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74F8C" w14:textId="77777777" w:rsidR="007215BD" w:rsidRPr="00EB63A7" w:rsidRDefault="007215BD" w:rsidP="007215BD">
      <w:pPr>
        <w:pStyle w:val="n1"/>
        <w:jc w:val="center"/>
        <w:rPr>
          <w:rFonts w:asciiTheme="minorHAnsi" w:hAnsiTheme="minorHAnsi"/>
          <w:b/>
        </w:rPr>
      </w:pPr>
      <w:bookmarkStart w:id="0" w:name="_GoBack"/>
      <w:bookmarkEnd w:id="0"/>
      <w:r w:rsidRPr="00EB63A7">
        <w:rPr>
          <w:rFonts w:asciiTheme="minorHAnsi" w:hAnsiTheme="minorHAnsi"/>
          <w:b/>
        </w:rPr>
        <w:t>Department of Transportation</w:t>
      </w:r>
    </w:p>
    <w:p w14:paraId="329390B1" w14:textId="77777777" w:rsidR="007215BD" w:rsidRPr="00EB63A7" w:rsidRDefault="007215BD" w:rsidP="007215BD">
      <w:pPr>
        <w:pStyle w:val="n1"/>
        <w:jc w:val="center"/>
        <w:rPr>
          <w:rFonts w:asciiTheme="minorHAnsi" w:hAnsiTheme="minorHAnsi"/>
          <w:b/>
        </w:rPr>
      </w:pPr>
      <w:r w:rsidRPr="00EB63A7">
        <w:rPr>
          <w:rFonts w:asciiTheme="minorHAnsi" w:hAnsiTheme="minorHAnsi"/>
          <w:b/>
        </w:rPr>
        <w:t>Federal Motor Carrier Safety Administration</w:t>
      </w:r>
    </w:p>
    <w:p w14:paraId="6222A02E" w14:textId="77777777" w:rsidR="007215BD" w:rsidRPr="00EB63A7" w:rsidRDefault="007215BD" w:rsidP="007215BD">
      <w:pPr>
        <w:pStyle w:val="n1"/>
        <w:jc w:val="center"/>
        <w:rPr>
          <w:rFonts w:asciiTheme="minorHAnsi" w:hAnsiTheme="minorHAnsi"/>
          <w:b/>
        </w:rPr>
      </w:pPr>
      <w:r w:rsidRPr="00EB63A7">
        <w:rPr>
          <w:rFonts w:asciiTheme="minorHAnsi" w:hAnsiTheme="minorHAnsi"/>
          <w:b/>
        </w:rPr>
        <w:t>Office of Research and Information Technology</w:t>
      </w:r>
    </w:p>
    <w:p w14:paraId="6567E24B" w14:textId="77777777" w:rsidR="007215BD" w:rsidRPr="00EB63A7" w:rsidRDefault="007215BD" w:rsidP="007215BD">
      <w:pPr>
        <w:pStyle w:val="n1"/>
        <w:jc w:val="center"/>
        <w:rPr>
          <w:rFonts w:asciiTheme="minorHAnsi" w:hAnsiTheme="minorHAnsi"/>
          <w:b/>
        </w:rPr>
      </w:pPr>
      <w:r w:rsidRPr="00EB63A7">
        <w:rPr>
          <w:rFonts w:asciiTheme="minorHAnsi" w:hAnsiTheme="minorHAnsi"/>
          <w:b/>
        </w:rPr>
        <w:t>National Applications and Technology Solutions Services (NATSS)</w:t>
      </w:r>
    </w:p>
    <w:p w14:paraId="5D61526D" w14:textId="77777777" w:rsidR="007215BD" w:rsidRPr="00EB63A7" w:rsidRDefault="007215BD" w:rsidP="007215BD">
      <w:pPr>
        <w:jc w:val="center"/>
        <w:rPr>
          <w:b/>
          <w:sz w:val="32"/>
        </w:rPr>
      </w:pPr>
    </w:p>
    <w:p w14:paraId="79A4111C" w14:textId="77777777" w:rsidR="007215BD" w:rsidRPr="00EB63A7" w:rsidRDefault="007215BD" w:rsidP="007215BD">
      <w:pPr>
        <w:jc w:val="center"/>
        <w:rPr>
          <w:b/>
          <w:kern w:val="28"/>
          <w:sz w:val="32"/>
          <w:szCs w:val="32"/>
        </w:rPr>
      </w:pPr>
      <w:r w:rsidRPr="00EB63A7">
        <w:rPr>
          <w:b/>
          <w:kern w:val="28"/>
          <w:sz w:val="32"/>
          <w:szCs w:val="32"/>
        </w:rPr>
        <w:t>Safety and Fitness Electronic Records (SAFER)</w:t>
      </w:r>
    </w:p>
    <w:p w14:paraId="2631667F" w14:textId="77777777" w:rsidR="007215BD" w:rsidRPr="00EB63A7" w:rsidRDefault="007215BD" w:rsidP="007215BD">
      <w:pPr>
        <w:jc w:val="center"/>
        <w:rPr>
          <w:sz w:val="32"/>
          <w:szCs w:val="32"/>
          <w:u w:val="single"/>
          <w:lang w:val="fr-FR"/>
        </w:rPr>
      </w:pPr>
      <w:r w:rsidRPr="00EB63A7">
        <w:rPr>
          <w:b/>
          <w:sz w:val="32"/>
          <w:szCs w:val="32"/>
        </w:rPr>
        <w:t xml:space="preserve"> </w:t>
      </w:r>
      <w:r w:rsidRPr="00EB63A7">
        <w:rPr>
          <w:b/>
          <w:sz w:val="32"/>
          <w:szCs w:val="32"/>
          <w:lang w:val="fr-FR"/>
        </w:rPr>
        <w:t xml:space="preserve">Interface Control Document (ICD) </w:t>
      </w:r>
    </w:p>
    <w:p w14:paraId="5035CB69" w14:textId="64F1E02E" w:rsidR="007215BD" w:rsidRPr="00BB51BA" w:rsidRDefault="00F350CA" w:rsidP="00D71721">
      <w:pPr>
        <w:pStyle w:val="Caption"/>
        <w:rPr>
          <w:lang w:val="fr-FR"/>
        </w:rPr>
      </w:pPr>
      <w:r>
        <w:rPr>
          <w:lang w:val="fr-FR"/>
        </w:rPr>
        <w:t>Version 9.</w:t>
      </w:r>
      <w:r w:rsidR="00A871EF">
        <w:rPr>
          <w:lang w:val="fr-FR"/>
        </w:rPr>
        <w:t>5</w:t>
      </w:r>
      <w:r w:rsidR="00F12F3A">
        <w:rPr>
          <w:lang w:val="fr-FR"/>
        </w:rPr>
        <w:t>.3</w:t>
      </w:r>
      <w:r w:rsidR="00C800AC">
        <w:rPr>
          <w:lang w:val="fr-FR"/>
        </w:rPr>
        <w:t>.</w:t>
      </w:r>
      <w:r w:rsidR="003C41EB">
        <w:rPr>
          <w:lang w:val="fr-FR"/>
        </w:rPr>
        <w:t>6</w:t>
      </w:r>
      <w:r>
        <w:rPr>
          <w:lang w:val="fr-FR"/>
        </w:rPr>
        <w:t xml:space="preserve">, </w:t>
      </w:r>
      <w:r w:rsidR="0062339B">
        <w:rPr>
          <w:lang w:val="fr-FR"/>
        </w:rPr>
        <w:t xml:space="preserve">June </w:t>
      </w:r>
      <w:r w:rsidR="003C41EB">
        <w:rPr>
          <w:lang w:val="fr-FR"/>
        </w:rPr>
        <w:t>20</w:t>
      </w:r>
      <w:r w:rsidR="00FC6C6E">
        <w:rPr>
          <w:lang w:val="fr-FR"/>
        </w:rPr>
        <w:t xml:space="preserve">, </w:t>
      </w:r>
      <w:r w:rsidR="00ED0E73" w:rsidRPr="00F64C4A">
        <w:rPr>
          <w:lang w:val="fr-FR"/>
        </w:rPr>
        <w:t>2019</w:t>
      </w:r>
    </w:p>
    <w:p w14:paraId="3AC95A9B" w14:textId="77777777" w:rsidR="00A34482" w:rsidRPr="00EB63A7" w:rsidRDefault="00A34482" w:rsidP="007215BD">
      <w:pPr>
        <w:pStyle w:val="n1"/>
        <w:rPr>
          <w:rFonts w:asciiTheme="minorHAnsi" w:hAnsiTheme="minorHAnsi"/>
          <w:lang w:val="fr-FR"/>
        </w:rPr>
      </w:pPr>
    </w:p>
    <w:p w14:paraId="59A5AF85" w14:textId="77777777" w:rsidR="007215BD" w:rsidRPr="00EB63A7" w:rsidRDefault="00501C10" w:rsidP="000422C0">
      <w:pPr>
        <w:pStyle w:val="n1"/>
        <w:jc w:val="center"/>
        <w:rPr>
          <w:rFonts w:asciiTheme="minorHAnsi" w:hAnsiTheme="minorHAnsi"/>
        </w:rPr>
      </w:pPr>
      <w:r w:rsidRPr="00EB63A7">
        <w:rPr>
          <w:rFonts w:asciiTheme="minorHAnsi" w:hAnsiTheme="minorHAnsi"/>
          <w:noProof/>
        </w:rPr>
        <w:drawing>
          <wp:inline distT="0" distB="0" distL="0" distR="0" wp14:anchorId="66A376FF" wp14:editId="28191344">
            <wp:extent cx="2286000" cy="2223770"/>
            <wp:effectExtent l="0" t="0" r="0" b="5080"/>
            <wp:docPr id="1" name="Picture 3" descr="Dept-of-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of-Transpor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23770"/>
                    </a:xfrm>
                    <a:prstGeom prst="rect">
                      <a:avLst/>
                    </a:prstGeom>
                    <a:noFill/>
                    <a:ln>
                      <a:noFill/>
                    </a:ln>
                  </pic:spPr>
                </pic:pic>
              </a:graphicData>
            </a:graphic>
          </wp:inline>
        </w:drawing>
      </w:r>
    </w:p>
    <w:p w14:paraId="444B5888" w14:textId="77777777" w:rsidR="00F12F3A" w:rsidRPr="00F12F3A" w:rsidRDefault="00F12F3A" w:rsidP="00D71721">
      <w:pPr>
        <w:pStyle w:val="Caption"/>
      </w:pPr>
      <w:r w:rsidRPr="00F12F3A">
        <w:t>DTMC75-15-F-90006</w:t>
      </w:r>
    </w:p>
    <w:p w14:paraId="199043BB" w14:textId="77777777" w:rsidR="00F12F3A" w:rsidRDefault="00F12F3A" w:rsidP="00F12F3A"/>
    <w:p w14:paraId="4E832D1B" w14:textId="77777777" w:rsidR="00F12F3A" w:rsidRDefault="00F12F3A" w:rsidP="00F12F3A"/>
    <w:p w14:paraId="6E1B5B60" w14:textId="77777777" w:rsidR="00F12F3A" w:rsidRDefault="00F12F3A" w:rsidP="00F12F3A">
      <w:pPr>
        <w:spacing w:after="160" w:line="259" w:lineRule="auto"/>
      </w:pPr>
      <w:r>
        <w:br w:type="page"/>
      </w:r>
    </w:p>
    <w:p w14:paraId="2A8D6DBC" w14:textId="77777777" w:rsidR="000F3EEB" w:rsidRPr="00C111E3" w:rsidRDefault="000F3EEB" w:rsidP="003C5869">
      <w:pPr>
        <w:pStyle w:val="TOCHeading"/>
      </w:pPr>
      <w:r w:rsidRPr="00C111E3">
        <w:lastRenderedPageBreak/>
        <w:t>Table of Contents</w:t>
      </w:r>
    </w:p>
    <w:p w14:paraId="45475CD3" w14:textId="0B9DC811" w:rsidR="009E686D" w:rsidRDefault="000F3EEB">
      <w:pPr>
        <w:pStyle w:val="TOC1"/>
        <w:tabs>
          <w:tab w:val="left" w:pos="432"/>
          <w:tab w:val="right" w:leader="dot" w:pos="9350"/>
        </w:tabs>
        <w:rPr>
          <w:rFonts w:eastAsiaTheme="minorEastAsia" w:cstheme="minorBidi"/>
          <w:b w:val="0"/>
          <w:noProof/>
          <w:szCs w:val="22"/>
        </w:rPr>
      </w:pPr>
      <w:r w:rsidRPr="00C111E3">
        <w:rPr>
          <w:szCs w:val="22"/>
        </w:rPr>
        <w:fldChar w:fldCharType="begin"/>
      </w:r>
      <w:r w:rsidRPr="00C111E3">
        <w:rPr>
          <w:szCs w:val="22"/>
        </w:rPr>
        <w:instrText xml:space="preserve"> TOC \o "1-3" \h \z \u </w:instrText>
      </w:r>
      <w:r w:rsidRPr="00C111E3">
        <w:rPr>
          <w:szCs w:val="22"/>
        </w:rPr>
        <w:fldChar w:fldCharType="separate"/>
      </w:r>
      <w:hyperlink w:anchor="_Toc11936590" w:history="1">
        <w:r w:rsidR="009E686D" w:rsidRPr="00D02B17">
          <w:rPr>
            <w:rStyle w:val="Hyperlink"/>
            <w:noProof/>
          </w:rPr>
          <w:t>1</w:t>
        </w:r>
        <w:r w:rsidR="009E686D">
          <w:rPr>
            <w:rFonts w:eastAsiaTheme="minorEastAsia" w:cstheme="minorBidi"/>
            <w:b w:val="0"/>
            <w:noProof/>
            <w:szCs w:val="22"/>
          </w:rPr>
          <w:tab/>
        </w:r>
        <w:r w:rsidR="009E686D" w:rsidRPr="00D02B17">
          <w:rPr>
            <w:rStyle w:val="Hyperlink"/>
            <w:noProof/>
          </w:rPr>
          <w:t>INTRODUCTION</w:t>
        </w:r>
        <w:r w:rsidR="009E686D">
          <w:rPr>
            <w:noProof/>
            <w:webHidden/>
          </w:rPr>
          <w:tab/>
        </w:r>
        <w:r w:rsidR="009E686D">
          <w:rPr>
            <w:noProof/>
            <w:webHidden/>
          </w:rPr>
          <w:fldChar w:fldCharType="begin"/>
        </w:r>
        <w:r w:rsidR="009E686D">
          <w:rPr>
            <w:noProof/>
            <w:webHidden/>
          </w:rPr>
          <w:instrText xml:space="preserve"> PAGEREF _Toc11936590 \h </w:instrText>
        </w:r>
        <w:r w:rsidR="009E686D">
          <w:rPr>
            <w:noProof/>
            <w:webHidden/>
          </w:rPr>
        </w:r>
        <w:r w:rsidR="009E686D">
          <w:rPr>
            <w:noProof/>
            <w:webHidden/>
          </w:rPr>
          <w:fldChar w:fldCharType="separate"/>
        </w:r>
        <w:r w:rsidR="009E686D">
          <w:rPr>
            <w:noProof/>
            <w:webHidden/>
          </w:rPr>
          <w:t>3</w:t>
        </w:r>
        <w:r w:rsidR="009E686D">
          <w:rPr>
            <w:noProof/>
            <w:webHidden/>
          </w:rPr>
          <w:fldChar w:fldCharType="end"/>
        </w:r>
      </w:hyperlink>
    </w:p>
    <w:p w14:paraId="5DC0E098" w14:textId="09D92468" w:rsidR="009E686D" w:rsidRDefault="006B74E3">
      <w:pPr>
        <w:pStyle w:val="TOC2"/>
        <w:tabs>
          <w:tab w:val="left" w:pos="864"/>
          <w:tab w:val="right" w:leader="dot" w:pos="9350"/>
        </w:tabs>
        <w:rPr>
          <w:rFonts w:eastAsiaTheme="minorEastAsia" w:cstheme="minorBidi"/>
          <w:b w:val="0"/>
          <w:noProof/>
          <w:szCs w:val="22"/>
        </w:rPr>
      </w:pPr>
      <w:hyperlink w:anchor="_Toc11936591" w:history="1">
        <w:r w:rsidR="009E686D" w:rsidRPr="00D02B17">
          <w:rPr>
            <w:rStyle w:val="Hyperlink"/>
            <w:noProof/>
          </w:rPr>
          <w:t>1.1</w:t>
        </w:r>
        <w:r w:rsidR="009E686D">
          <w:rPr>
            <w:rFonts w:eastAsiaTheme="minorEastAsia" w:cstheme="minorBidi"/>
            <w:b w:val="0"/>
            <w:noProof/>
            <w:szCs w:val="22"/>
          </w:rPr>
          <w:tab/>
        </w:r>
        <w:r w:rsidR="009E686D" w:rsidRPr="00D02B17">
          <w:rPr>
            <w:rStyle w:val="Hyperlink"/>
            <w:noProof/>
          </w:rPr>
          <w:t>Document Purpose and Scope</w:t>
        </w:r>
        <w:r w:rsidR="009E686D">
          <w:rPr>
            <w:noProof/>
            <w:webHidden/>
          </w:rPr>
          <w:tab/>
        </w:r>
        <w:r w:rsidR="009E686D">
          <w:rPr>
            <w:noProof/>
            <w:webHidden/>
          </w:rPr>
          <w:fldChar w:fldCharType="begin"/>
        </w:r>
        <w:r w:rsidR="009E686D">
          <w:rPr>
            <w:noProof/>
            <w:webHidden/>
          </w:rPr>
          <w:instrText xml:space="preserve"> PAGEREF _Toc11936591 \h </w:instrText>
        </w:r>
        <w:r w:rsidR="009E686D">
          <w:rPr>
            <w:noProof/>
            <w:webHidden/>
          </w:rPr>
        </w:r>
        <w:r w:rsidR="009E686D">
          <w:rPr>
            <w:noProof/>
            <w:webHidden/>
          </w:rPr>
          <w:fldChar w:fldCharType="separate"/>
        </w:r>
        <w:r w:rsidR="009E686D">
          <w:rPr>
            <w:noProof/>
            <w:webHidden/>
          </w:rPr>
          <w:t>3</w:t>
        </w:r>
        <w:r w:rsidR="009E686D">
          <w:rPr>
            <w:noProof/>
            <w:webHidden/>
          </w:rPr>
          <w:fldChar w:fldCharType="end"/>
        </w:r>
      </w:hyperlink>
    </w:p>
    <w:p w14:paraId="4B750E2B" w14:textId="55A508CB" w:rsidR="009E686D" w:rsidRDefault="006B74E3">
      <w:pPr>
        <w:pStyle w:val="TOC2"/>
        <w:tabs>
          <w:tab w:val="left" w:pos="864"/>
          <w:tab w:val="right" w:leader="dot" w:pos="9350"/>
        </w:tabs>
        <w:rPr>
          <w:rFonts w:eastAsiaTheme="minorEastAsia" w:cstheme="minorBidi"/>
          <w:b w:val="0"/>
          <w:noProof/>
          <w:szCs w:val="22"/>
        </w:rPr>
      </w:pPr>
      <w:hyperlink w:anchor="_Toc11936592" w:history="1">
        <w:r w:rsidR="009E686D" w:rsidRPr="00D02B17">
          <w:rPr>
            <w:rStyle w:val="Hyperlink"/>
            <w:noProof/>
          </w:rPr>
          <w:t>1.2</w:t>
        </w:r>
        <w:r w:rsidR="009E686D">
          <w:rPr>
            <w:rFonts w:eastAsiaTheme="minorEastAsia" w:cstheme="minorBidi"/>
            <w:b w:val="0"/>
            <w:noProof/>
            <w:szCs w:val="22"/>
          </w:rPr>
          <w:tab/>
        </w:r>
        <w:r w:rsidR="009E686D" w:rsidRPr="00D02B17">
          <w:rPr>
            <w:rStyle w:val="Hyperlink"/>
            <w:noProof/>
          </w:rPr>
          <w:t>Document Organization</w:t>
        </w:r>
        <w:r w:rsidR="009E686D">
          <w:rPr>
            <w:noProof/>
            <w:webHidden/>
          </w:rPr>
          <w:tab/>
        </w:r>
        <w:r w:rsidR="009E686D">
          <w:rPr>
            <w:noProof/>
            <w:webHidden/>
          </w:rPr>
          <w:fldChar w:fldCharType="begin"/>
        </w:r>
        <w:r w:rsidR="009E686D">
          <w:rPr>
            <w:noProof/>
            <w:webHidden/>
          </w:rPr>
          <w:instrText xml:space="preserve"> PAGEREF _Toc11936592 \h </w:instrText>
        </w:r>
        <w:r w:rsidR="009E686D">
          <w:rPr>
            <w:noProof/>
            <w:webHidden/>
          </w:rPr>
        </w:r>
        <w:r w:rsidR="009E686D">
          <w:rPr>
            <w:noProof/>
            <w:webHidden/>
          </w:rPr>
          <w:fldChar w:fldCharType="separate"/>
        </w:r>
        <w:r w:rsidR="009E686D">
          <w:rPr>
            <w:noProof/>
            <w:webHidden/>
          </w:rPr>
          <w:t>3</w:t>
        </w:r>
        <w:r w:rsidR="009E686D">
          <w:rPr>
            <w:noProof/>
            <w:webHidden/>
          </w:rPr>
          <w:fldChar w:fldCharType="end"/>
        </w:r>
      </w:hyperlink>
    </w:p>
    <w:p w14:paraId="64AD777D" w14:textId="53D62D76" w:rsidR="009E686D" w:rsidRDefault="006B74E3">
      <w:pPr>
        <w:pStyle w:val="TOC2"/>
        <w:tabs>
          <w:tab w:val="left" w:pos="864"/>
          <w:tab w:val="right" w:leader="dot" w:pos="9350"/>
        </w:tabs>
        <w:rPr>
          <w:rFonts w:eastAsiaTheme="minorEastAsia" w:cstheme="minorBidi"/>
          <w:b w:val="0"/>
          <w:noProof/>
          <w:szCs w:val="22"/>
        </w:rPr>
      </w:pPr>
      <w:hyperlink w:anchor="_Toc11936593" w:history="1">
        <w:r w:rsidR="009E686D" w:rsidRPr="00D02B17">
          <w:rPr>
            <w:rStyle w:val="Hyperlink"/>
            <w:noProof/>
          </w:rPr>
          <w:t>1.3</w:t>
        </w:r>
        <w:r w:rsidR="009E686D">
          <w:rPr>
            <w:rFonts w:eastAsiaTheme="minorEastAsia" w:cstheme="minorBidi"/>
            <w:b w:val="0"/>
            <w:noProof/>
            <w:szCs w:val="22"/>
          </w:rPr>
          <w:tab/>
        </w:r>
        <w:r w:rsidR="009E686D" w:rsidRPr="00D02B17">
          <w:rPr>
            <w:rStyle w:val="Hyperlink"/>
            <w:noProof/>
          </w:rPr>
          <w:t>Document History, STATUS, and Schedule</w:t>
        </w:r>
        <w:r w:rsidR="009E686D">
          <w:rPr>
            <w:noProof/>
            <w:webHidden/>
          </w:rPr>
          <w:tab/>
        </w:r>
        <w:r w:rsidR="009E686D">
          <w:rPr>
            <w:noProof/>
            <w:webHidden/>
          </w:rPr>
          <w:fldChar w:fldCharType="begin"/>
        </w:r>
        <w:r w:rsidR="009E686D">
          <w:rPr>
            <w:noProof/>
            <w:webHidden/>
          </w:rPr>
          <w:instrText xml:space="preserve"> PAGEREF _Toc11936593 \h </w:instrText>
        </w:r>
        <w:r w:rsidR="009E686D">
          <w:rPr>
            <w:noProof/>
            <w:webHidden/>
          </w:rPr>
        </w:r>
        <w:r w:rsidR="009E686D">
          <w:rPr>
            <w:noProof/>
            <w:webHidden/>
          </w:rPr>
          <w:fldChar w:fldCharType="separate"/>
        </w:r>
        <w:r w:rsidR="009E686D">
          <w:rPr>
            <w:noProof/>
            <w:webHidden/>
          </w:rPr>
          <w:t>3</w:t>
        </w:r>
        <w:r w:rsidR="009E686D">
          <w:rPr>
            <w:noProof/>
            <w:webHidden/>
          </w:rPr>
          <w:fldChar w:fldCharType="end"/>
        </w:r>
      </w:hyperlink>
    </w:p>
    <w:p w14:paraId="6DCDD784" w14:textId="240DE4D8" w:rsidR="009E686D" w:rsidRDefault="006B74E3">
      <w:pPr>
        <w:pStyle w:val="TOC2"/>
        <w:tabs>
          <w:tab w:val="left" w:pos="864"/>
          <w:tab w:val="right" w:leader="dot" w:pos="9350"/>
        </w:tabs>
        <w:rPr>
          <w:rFonts w:eastAsiaTheme="minorEastAsia" w:cstheme="minorBidi"/>
          <w:b w:val="0"/>
          <w:noProof/>
          <w:szCs w:val="22"/>
        </w:rPr>
      </w:pPr>
      <w:hyperlink w:anchor="_Toc11936594" w:history="1">
        <w:r w:rsidR="009E686D" w:rsidRPr="00D02B17">
          <w:rPr>
            <w:rStyle w:val="Hyperlink"/>
            <w:noProof/>
          </w:rPr>
          <w:t>1.4</w:t>
        </w:r>
        <w:r w:rsidR="009E686D">
          <w:rPr>
            <w:rFonts w:eastAsiaTheme="minorEastAsia" w:cstheme="minorBidi"/>
            <w:b w:val="0"/>
            <w:noProof/>
            <w:szCs w:val="22"/>
          </w:rPr>
          <w:tab/>
        </w:r>
        <w:r w:rsidR="009E686D" w:rsidRPr="00D02B17">
          <w:rPr>
            <w:rStyle w:val="Hyperlink"/>
            <w:noProof/>
          </w:rPr>
          <w:t>Documentation Conventions</w:t>
        </w:r>
        <w:r w:rsidR="009E686D">
          <w:rPr>
            <w:noProof/>
            <w:webHidden/>
          </w:rPr>
          <w:tab/>
        </w:r>
        <w:r w:rsidR="009E686D">
          <w:rPr>
            <w:noProof/>
            <w:webHidden/>
          </w:rPr>
          <w:fldChar w:fldCharType="begin"/>
        </w:r>
        <w:r w:rsidR="009E686D">
          <w:rPr>
            <w:noProof/>
            <w:webHidden/>
          </w:rPr>
          <w:instrText xml:space="preserve"> PAGEREF _Toc11936594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0CD1CC61" w14:textId="4134EADE" w:rsidR="009E686D" w:rsidRDefault="006B74E3">
      <w:pPr>
        <w:pStyle w:val="TOC3"/>
        <w:tabs>
          <w:tab w:val="left" w:pos="1100"/>
          <w:tab w:val="right" w:leader="dot" w:pos="9350"/>
        </w:tabs>
        <w:rPr>
          <w:rFonts w:eastAsiaTheme="minorEastAsia" w:cstheme="minorBidi"/>
          <w:noProof/>
          <w:szCs w:val="22"/>
        </w:rPr>
      </w:pPr>
      <w:hyperlink w:anchor="_Toc11936595" w:history="1">
        <w:r w:rsidR="009E686D" w:rsidRPr="00D02B17">
          <w:rPr>
            <w:rStyle w:val="Hyperlink"/>
            <w:noProof/>
          </w:rPr>
          <w:t>1.4.1</w:t>
        </w:r>
        <w:r w:rsidR="009E686D">
          <w:rPr>
            <w:rFonts w:eastAsiaTheme="minorEastAsia" w:cstheme="minorBidi"/>
            <w:noProof/>
            <w:szCs w:val="22"/>
          </w:rPr>
          <w:tab/>
        </w:r>
        <w:r w:rsidR="009E686D" w:rsidRPr="00D02B17">
          <w:rPr>
            <w:rStyle w:val="Hyperlink"/>
            <w:noProof/>
          </w:rPr>
          <w:t>Changes and Additions</w:t>
        </w:r>
        <w:r w:rsidR="009E686D">
          <w:rPr>
            <w:noProof/>
            <w:webHidden/>
          </w:rPr>
          <w:tab/>
        </w:r>
        <w:r w:rsidR="009E686D">
          <w:rPr>
            <w:noProof/>
            <w:webHidden/>
          </w:rPr>
          <w:fldChar w:fldCharType="begin"/>
        </w:r>
        <w:r w:rsidR="009E686D">
          <w:rPr>
            <w:noProof/>
            <w:webHidden/>
          </w:rPr>
          <w:instrText xml:space="preserve"> PAGEREF _Toc11936595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679A6E97" w14:textId="333BCA01" w:rsidR="009E686D" w:rsidRDefault="006B74E3">
      <w:pPr>
        <w:pStyle w:val="TOC3"/>
        <w:tabs>
          <w:tab w:val="left" w:pos="1100"/>
          <w:tab w:val="right" w:leader="dot" w:pos="9350"/>
        </w:tabs>
        <w:rPr>
          <w:rFonts w:eastAsiaTheme="minorEastAsia" w:cstheme="minorBidi"/>
          <w:noProof/>
          <w:szCs w:val="22"/>
        </w:rPr>
      </w:pPr>
      <w:hyperlink w:anchor="_Toc11936596" w:history="1">
        <w:r w:rsidR="009E686D" w:rsidRPr="00D02B17">
          <w:rPr>
            <w:rStyle w:val="Hyperlink"/>
            <w:noProof/>
          </w:rPr>
          <w:t>1.4.2</w:t>
        </w:r>
        <w:r w:rsidR="009E686D">
          <w:rPr>
            <w:rFonts w:eastAsiaTheme="minorEastAsia" w:cstheme="minorBidi"/>
            <w:noProof/>
            <w:szCs w:val="22"/>
          </w:rPr>
          <w:tab/>
        </w:r>
        <w:r w:rsidR="009E686D" w:rsidRPr="00D02B17">
          <w:rPr>
            <w:rStyle w:val="Hyperlink"/>
            <w:noProof/>
          </w:rPr>
          <w:t>Type Face Conventions</w:t>
        </w:r>
        <w:r w:rsidR="009E686D">
          <w:rPr>
            <w:noProof/>
            <w:webHidden/>
          </w:rPr>
          <w:tab/>
        </w:r>
        <w:r w:rsidR="009E686D">
          <w:rPr>
            <w:noProof/>
            <w:webHidden/>
          </w:rPr>
          <w:fldChar w:fldCharType="begin"/>
        </w:r>
        <w:r w:rsidR="009E686D">
          <w:rPr>
            <w:noProof/>
            <w:webHidden/>
          </w:rPr>
          <w:instrText xml:space="preserve"> PAGEREF _Toc11936596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2A919064" w14:textId="0B8A6BAB" w:rsidR="009E686D" w:rsidRDefault="006B74E3">
      <w:pPr>
        <w:pStyle w:val="TOC3"/>
        <w:tabs>
          <w:tab w:val="left" w:pos="1100"/>
          <w:tab w:val="right" w:leader="dot" w:pos="9350"/>
        </w:tabs>
        <w:rPr>
          <w:rFonts w:eastAsiaTheme="minorEastAsia" w:cstheme="minorBidi"/>
          <w:noProof/>
          <w:szCs w:val="22"/>
        </w:rPr>
      </w:pPr>
      <w:hyperlink w:anchor="_Toc11936597" w:history="1">
        <w:r w:rsidR="009E686D" w:rsidRPr="00D02B17">
          <w:rPr>
            <w:rStyle w:val="Hyperlink"/>
            <w:noProof/>
          </w:rPr>
          <w:t>1.4.3</w:t>
        </w:r>
        <w:r w:rsidR="009E686D">
          <w:rPr>
            <w:rFonts w:eastAsiaTheme="minorEastAsia" w:cstheme="minorBidi"/>
            <w:noProof/>
            <w:szCs w:val="22"/>
          </w:rPr>
          <w:tab/>
        </w:r>
        <w:r w:rsidR="009E686D" w:rsidRPr="00D02B17">
          <w:rPr>
            <w:rStyle w:val="Hyperlink"/>
            <w:noProof/>
          </w:rPr>
          <w:t>Acronyms, Abbreviations, and Terms</w:t>
        </w:r>
        <w:r w:rsidR="009E686D">
          <w:rPr>
            <w:noProof/>
            <w:webHidden/>
          </w:rPr>
          <w:tab/>
        </w:r>
        <w:r w:rsidR="009E686D">
          <w:rPr>
            <w:noProof/>
            <w:webHidden/>
          </w:rPr>
          <w:fldChar w:fldCharType="begin"/>
        </w:r>
        <w:r w:rsidR="009E686D">
          <w:rPr>
            <w:noProof/>
            <w:webHidden/>
          </w:rPr>
          <w:instrText xml:space="preserve"> PAGEREF _Toc11936597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2D5D17A2" w14:textId="1AE0F785" w:rsidR="009E686D" w:rsidRDefault="006B74E3">
      <w:pPr>
        <w:pStyle w:val="TOC3"/>
        <w:tabs>
          <w:tab w:val="left" w:pos="1100"/>
          <w:tab w:val="right" w:leader="dot" w:pos="9350"/>
        </w:tabs>
        <w:rPr>
          <w:rFonts w:eastAsiaTheme="minorEastAsia" w:cstheme="minorBidi"/>
          <w:noProof/>
          <w:szCs w:val="22"/>
        </w:rPr>
      </w:pPr>
      <w:hyperlink w:anchor="_Toc11936598" w:history="1">
        <w:r w:rsidR="009E686D" w:rsidRPr="00D02B17">
          <w:rPr>
            <w:rStyle w:val="Hyperlink"/>
            <w:noProof/>
          </w:rPr>
          <w:t>1.4.4</w:t>
        </w:r>
        <w:r w:rsidR="009E686D">
          <w:rPr>
            <w:rFonts w:eastAsiaTheme="minorEastAsia" w:cstheme="minorBidi"/>
            <w:noProof/>
            <w:szCs w:val="22"/>
          </w:rPr>
          <w:tab/>
        </w:r>
        <w:r w:rsidR="009E686D" w:rsidRPr="00D02B17">
          <w:rPr>
            <w:rStyle w:val="Hyperlink"/>
            <w:noProof/>
          </w:rPr>
          <w:t>Data Structure Notation Conventions</w:t>
        </w:r>
        <w:r w:rsidR="009E686D">
          <w:rPr>
            <w:noProof/>
            <w:webHidden/>
          </w:rPr>
          <w:tab/>
        </w:r>
        <w:r w:rsidR="009E686D">
          <w:rPr>
            <w:noProof/>
            <w:webHidden/>
          </w:rPr>
          <w:fldChar w:fldCharType="begin"/>
        </w:r>
        <w:r w:rsidR="009E686D">
          <w:rPr>
            <w:noProof/>
            <w:webHidden/>
          </w:rPr>
          <w:instrText xml:space="preserve"> PAGEREF _Toc11936598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67606A61" w14:textId="3460686D" w:rsidR="009E686D" w:rsidRDefault="006B74E3">
      <w:pPr>
        <w:pStyle w:val="TOC3"/>
        <w:tabs>
          <w:tab w:val="left" w:pos="1100"/>
          <w:tab w:val="right" w:leader="dot" w:pos="9350"/>
        </w:tabs>
        <w:rPr>
          <w:rFonts w:eastAsiaTheme="minorEastAsia" w:cstheme="minorBidi"/>
          <w:noProof/>
          <w:szCs w:val="22"/>
        </w:rPr>
      </w:pPr>
      <w:hyperlink w:anchor="_Toc11936599" w:history="1">
        <w:r w:rsidR="009E686D" w:rsidRPr="00D02B17">
          <w:rPr>
            <w:rStyle w:val="Hyperlink"/>
            <w:noProof/>
          </w:rPr>
          <w:t>1.4.5</w:t>
        </w:r>
        <w:r w:rsidR="009E686D">
          <w:rPr>
            <w:rFonts w:eastAsiaTheme="minorEastAsia" w:cstheme="minorBidi"/>
            <w:noProof/>
            <w:szCs w:val="22"/>
          </w:rPr>
          <w:tab/>
        </w:r>
        <w:r w:rsidR="009E686D" w:rsidRPr="00D02B17">
          <w:rPr>
            <w:rStyle w:val="Hyperlink"/>
            <w:noProof/>
          </w:rPr>
          <w:t>Data-Element Notation</w:t>
        </w:r>
        <w:r w:rsidR="009E686D">
          <w:rPr>
            <w:noProof/>
            <w:webHidden/>
          </w:rPr>
          <w:tab/>
        </w:r>
        <w:r w:rsidR="009E686D">
          <w:rPr>
            <w:noProof/>
            <w:webHidden/>
          </w:rPr>
          <w:fldChar w:fldCharType="begin"/>
        </w:r>
        <w:r w:rsidR="009E686D">
          <w:rPr>
            <w:noProof/>
            <w:webHidden/>
          </w:rPr>
          <w:instrText xml:space="preserve"> PAGEREF _Toc11936599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78DE04D8" w14:textId="3736AD9F" w:rsidR="009E686D" w:rsidRDefault="006B74E3">
      <w:pPr>
        <w:pStyle w:val="TOC3"/>
        <w:tabs>
          <w:tab w:val="left" w:pos="1100"/>
          <w:tab w:val="right" w:leader="dot" w:pos="9350"/>
        </w:tabs>
        <w:rPr>
          <w:rFonts w:eastAsiaTheme="minorEastAsia" w:cstheme="minorBidi"/>
          <w:noProof/>
          <w:szCs w:val="22"/>
        </w:rPr>
      </w:pPr>
      <w:hyperlink w:anchor="_Toc11936600" w:history="1">
        <w:r w:rsidR="009E686D" w:rsidRPr="00D02B17">
          <w:rPr>
            <w:rStyle w:val="Hyperlink"/>
            <w:noProof/>
          </w:rPr>
          <w:t>1.4.6</w:t>
        </w:r>
        <w:r w:rsidR="009E686D">
          <w:rPr>
            <w:rFonts w:eastAsiaTheme="minorEastAsia" w:cstheme="minorBidi"/>
            <w:noProof/>
            <w:szCs w:val="22"/>
          </w:rPr>
          <w:tab/>
        </w:r>
        <w:r w:rsidR="009E686D" w:rsidRPr="00D02B17">
          <w:rPr>
            <w:rStyle w:val="Hyperlink"/>
            <w:noProof/>
          </w:rPr>
          <w:t>Universal Resource Locator (URL) Notation</w:t>
        </w:r>
        <w:r w:rsidR="009E686D">
          <w:rPr>
            <w:noProof/>
            <w:webHidden/>
          </w:rPr>
          <w:tab/>
        </w:r>
        <w:r w:rsidR="009E686D">
          <w:rPr>
            <w:noProof/>
            <w:webHidden/>
          </w:rPr>
          <w:fldChar w:fldCharType="begin"/>
        </w:r>
        <w:r w:rsidR="009E686D">
          <w:rPr>
            <w:noProof/>
            <w:webHidden/>
          </w:rPr>
          <w:instrText xml:space="preserve"> PAGEREF _Toc11936600 \h </w:instrText>
        </w:r>
        <w:r w:rsidR="009E686D">
          <w:rPr>
            <w:noProof/>
            <w:webHidden/>
          </w:rPr>
        </w:r>
        <w:r w:rsidR="009E686D">
          <w:rPr>
            <w:noProof/>
            <w:webHidden/>
          </w:rPr>
          <w:fldChar w:fldCharType="separate"/>
        </w:r>
        <w:r w:rsidR="009E686D">
          <w:rPr>
            <w:noProof/>
            <w:webHidden/>
          </w:rPr>
          <w:t>4</w:t>
        </w:r>
        <w:r w:rsidR="009E686D">
          <w:rPr>
            <w:noProof/>
            <w:webHidden/>
          </w:rPr>
          <w:fldChar w:fldCharType="end"/>
        </w:r>
      </w:hyperlink>
    </w:p>
    <w:p w14:paraId="786CCB1A" w14:textId="0550A2D1" w:rsidR="009E686D" w:rsidRDefault="006B74E3">
      <w:pPr>
        <w:pStyle w:val="TOC2"/>
        <w:tabs>
          <w:tab w:val="left" w:pos="864"/>
          <w:tab w:val="right" w:leader="dot" w:pos="9350"/>
        </w:tabs>
        <w:rPr>
          <w:rFonts w:eastAsiaTheme="minorEastAsia" w:cstheme="minorBidi"/>
          <w:b w:val="0"/>
          <w:noProof/>
          <w:szCs w:val="22"/>
        </w:rPr>
      </w:pPr>
      <w:hyperlink w:anchor="_Toc11936601" w:history="1">
        <w:r w:rsidR="009E686D" w:rsidRPr="00D02B17">
          <w:rPr>
            <w:rStyle w:val="Hyperlink"/>
            <w:noProof/>
          </w:rPr>
          <w:t>1.5</w:t>
        </w:r>
        <w:r w:rsidR="009E686D">
          <w:rPr>
            <w:rFonts w:eastAsiaTheme="minorEastAsia" w:cstheme="minorBidi"/>
            <w:b w:val="0"/>
            <w:noProof/>
            <w:szCs w:val="22"/>
          </w:rPr>
          <w:tab/>
        </w:r>
        <w:r w:rsidR="009E686D" w:rsidRPr="00D02B17">
          <w:rPr>
            <w:rStyle w:val="Hyperlink"/>
            <w:noProof/>
          </w:rPr>
          <w:t>Assumptions, Limitations, and Restrictions</w:t>
        </w:r>
        <w:r w:rsidR="009E686D">
          <w:rPr>
            <w:noProof/>
            <w:webHidden/>
          </w:rPr>
          <w:tab/>
        </w:r>
        <w:r w:rsidR="009E686D">
          <w:rPr>
            <w:noProof/>
            <w:webHidden/>
          </w:rPr>
          <w:fldChar w:fldCharType="begin"/>
        </w:r>
        <w:r w:rsidR="009E686D">
          <w:rPr>
            <w:noProof/>
            <w:webHidden/>
          </w:rPr>
          <w:instrText xml:space="preserve"> PAGEREF _Toc11936601 \h </w:instrText>
        </w:r>
        <w:r w:rsidR="009E686D">
          <w:rPr>
            <w:noProof/>
            <w:webHidden/>
          </w:rPr>
        </w:r>
        <w:r w:rsidR="009E686D">
          <w:rPr>
            <w:noProof/>
            <w:webHidden/>
          </w:rPr>
          <w:fldChar w:fldCharType="separate"/>
        </w:r>
        <w:r w:rsidR="009E686D">
          <w:rPr>
            <w:noProof/>
            <w:webHidden/>
          </w:rPr>
          <w:t>5</w:t>
        </w:r>
        <w:r w:rsidR="009E686D">
          <w:rPr>
            <w:noProof/>
            <w:webHidden/>
          </w:rPr>
          <w:fldChar w:fldCharType="end"/>
        </w:r>
      </w:hyperlink>
    </w:p>
    <w:p w14:paraId="00B88F5F" w14:textId="2930F889" w:rsidR="009E686D" w:rsidRDefault="006B74E3">
      <w:pPr>
        <w:pStyle w:val="TOC2"/>
        <w:tabs>
          <w:tab w:val="left" w:pos="864"/>
          <w:tab w:val="right" w:leader="dot" w:pos="9350"/>
        </w:tabs>
        <w:rPr>
          <w:rFonts w:eastAsiaTheme="minorEastAsia" w:cstheme="minorBidi"/>
          <w:b w:val="0"/>
          <w:noProof/>
          <w:szCs w:val="22"/>
        </w:rPr>
      </w:pPr>
      <w:hyperlink w:anchor="_Toc11936602" w:history="1">
        <w:r w:rsidR="009E686D" w:rsidRPr="00D02B17">
          <w:rPr>
            <w:rStyle w:val="Hyperlink"/>
            <w:noProof/>
          </w:rPr>
          <w:t>1.6</w:t>
        </w:r>
        <w:r w:rsidR="009E686D">
          <w:rPr>
            <w:rFonts w:eastAsiaTheme="minorEastAsia" w:cstheme="minorBidi"/>
            <w:b w:val="0"/>
            <w:noProof/>
            <w:szCs w:val="22"/>
          </w:rPr>
          <w:tab/>
        </w:r>
        <w:r w:rsidR="009E686D" w:rsidRPr="00D02B17">
          <w:rPr>
            <w:rStyle w:val="Hyperlink"/>
            <w:noProof/>
          </w:rPr>
          <w:t>Innovative Technology Deployment (ITD)</w:t>
        </w:r>
        <w:r w:rsidR="009E686D">
          <w:rPr>
            <w:noProof/>
            <w:webHidden/>
          </w:rPr>
          <w:tab/>
        </w:r>
        <w:r w:rsidR="009E686D">
          <w:rPr>
            <w:noProof/>
            <w:webHidden/>
          </w:rPr>
          <w:fldChar w:fldCharType="begin"/>
        </w:r>
        <w:r w:rsidR="009E686D">
          <w:rPr>
            <w:noProof/>
            <w:webHidden/>
          </w:rPr>
          <w:instrText xml:space="preserve"> PAGEREF _Toc11936602 \h </w:instrText>
        </w:r>
        <w:r w:rsidR="009E686D">
          <w:rPr>
            <w:noProof/>
            <w:webHidden/>
          </w:rPr>
        </w:r>
        <w:r w:rsidR="009E686D">
          <w:rPr>
            <w:noProof/>
            <w:webHidden/>
          </w:rPr>
          <w:fldChar w:fldCharType="separate"/>
        </w:r>
        <w:r w:rsidR="009E686D">
          <w:rPr>
            <w:noProof/>
            <w:webHidden/>
          </w:rPr>
          <w:t>5</w:t>
        </w:r>
        <w:r w:rsidR="009E686D">
          <w:rPr>
            <w:noProof/>
            <w:webHidden/>
          </w:rPr>
          <w:fldChar w:fldCharType="end"/>
        </w:r>
      </w:hyperlink>
    </w:p>
    <w:p w14:paraId="4360EAC8" w14:textId="1D558B3C" w:rsidR="009E686D" w:rsidRDefault="006B74E3">
      <w:pPr>
        <w:pStyle w:val="TOC2"/>
        <w:tabs>
          <w:tab w:val="left" w:pos="864"/>
          <w:tab w:val="right" w:leader="dot" w:pos="9350"/>
        </w:tabs>
        <w:rPr>
          <w:rFonts w:eastAsiaTheme="minorEastAsia" w:cstheme="minorBidi"/>
          <w:b w:val="0"/>
          <w:noProof/>
          <w:szCs w:val="22"/>
        </w:rPr>
      </w:pPr>
      <w:hyperlink w:anchor="_Toc11936603" w:history="1">
        <w:r w:rsidR="009E686D" w:rsidRPr="00D02B17">
          <w:rPr>
            <w:rStyle w:val="Hyperlink"/>
            <w:noProof/>
          </w:rPr>
          <w:t>1.7</w:t>
        </w:r>
        <w:r w:rsidR="009E686D">
          <w:rPr>
            <w:rFonts w:eastAsiaTheme="minorEastAsia" w:cstheme="minorBidi"/>
            <w:b w:val="0"/>
            <w:noProof/>
            <w:szCs w:val="22"/>
          </w:rPr>
          <w:tab/>
        </w:r>
        <w:r w:rsidR="009E686D" w:rsidRPr="00D02B17">
          <w:rPr>
            <w:rStyle w:val="Hyperlink"/>
            <w:noProof/>
          </w:rPr>
          <w:t>Points of Contact</w:t>
        </w:r>
        <w:r w:rsidR="009E686D">
          <w:rPr>
            <w:noProof/>
            <w:webHidden/>
          </w:rPr>
          <w:tab/>
        </w:r>
        <w:r w:rsidR="009E686D">
          <w:rPr>
            <w:noProof/>
            <w:webHidden/>
          </w:rPr>
          <w:fldChar w:fldCharType="begin"/>
        </w:r>
        <w:r w:rsidR="009E686D">
          <w:rPr>
            <w:noProof/>
            <w:webHidden/>
          </w:rPr>
          <w:instrText xml:space="preserve"> PAGEREF _Toc11936603 \h </w:instrText>
        </w:r>
        <w:r w:rsidR="009E686D">
          <w:rPr>
            <w:noProof/>
            <w:webHidden/>
          </w:rPr>
        </w:r>
        <w:r w:rsidR="009E686D">
          <w:rPr>
            <w:noProof/>
            <w:webHidden/>
          </w:rPr>
          <w:fldChar w:fldCharType="separate"/>
        </w:r>
        <w:r w:rsidR="009E686D">
          <w:rPr>
            <w:noProof/>
            <w:webHidden/>
          </w:rPr>
          <w:t>5</w:t>
        </w:r>
        <w:r w:rsidR="009E686D">
          <w:rPr>
            <w:noProof/>
            <w:webHidden/>
          </w:rPr>
          <w:fldChar w:fldCharType="end"/>
        </w:r>
      </w:hyperlink>
    </w:p>
    <w:p w14:paraId="781BC821" w14:textId="6D3BDF17" w:rsidR="009E686D" w:rsidRDefault="006B74E3">
      <w:pPr>
        <w:pStyle w:val="TOC2"/>
        <w:tabs>
          <w:tab w:val="left" w:pos="864"/>
          <w:tab w:val="right" w:leader="dot" w:pos="9350"/>
        </w:tabs>
        <w:rPr>
          <w:rFonts w:eastAsiaTheme="minorEastAsia" w:cstheme="minorBidi"/>
          <w:b w:val="0"/>
          <w:noProof/>
          <w:szCs w:val="22"/>
        </w:rPr>
      </w:pPr>
      <w:hyperlink w:anchor="_Toc11936604" w:history="1">
        <w:r w:rsidR="009E686D" w:rsidRPr="00D02B17">
          <w:rPr>
            <w:rStyle w:val="Hyperlink"/>
            <w:noProof/>
          </w:rPr>
          <w:t>1.8</w:t>
        </w:r>
        <w:r w:rsidR="009E686D">
          <w:rPr>
            <w:rFonts w:eastAsiaTheme="minorEastAsia" w:cstheme="minorBidi"/>
            <w:b w:val="0"/>
            <w:noProof/>
            <w:szCs w:val="22"/>
          </w:rPr>
          <w:tab/>
        </w:r>
        <w:r w:rsidR="009E686D" w:rsidRPr="00D02B17">
          <w:rPr>
            <w:rStyle w:val="Hyperlink"/>
            <w:noProof/>
          </w:rPr>
          <w:t>APPLICABLE DOCUMENTATION</w:t>
        </w:r>
        <w:r w:rsidR="009E686D">
          <w:rPr>
            <w:noProof/>
            <w:webHidden/>
          </w:rPr>
          <w:tab/>
        </w:r>
        <w:r w:rsidR="009E686D">
          <w:rPr>
            <w:noProof/>
            <w:webHidden/>
          </w:rPr>
          <w:fldChar w:fldCharType="begin"/>
        </w:r>
        <w:r w:rsidR="009E686D">
          <w:rPr>
            <w:noProof/>
            <w:webHidden/>
          </w:rPr>
          <w:instrText xml:space="preserve"> PAGEREF _Toc11936604 \h </w:instrText>
        </w:r>
        <w:r w:rsidR="009E686D">
          <w:rPr>
            <w:noProof/>
            <w:webHidden/>
          </w:rPr>
        </w:r>
        <w:r w:rsidR="009E686D">
          <w:rPr>
            <w:noProof/>
            <w:webHidden/>
          </w:rPr>
          <w:fldChar w:fldCharType="separate"/>
        </w:r>
        <w:r w:rsidR="009E686D">
          <w:rPr>
            <w:noProof/>
            <w:webHidden/>
          </w:rPr>
          <w:t>5</w:t>
        </w:r>
        <w:r w:rsidR="009E686D">
          <w:rPr>
            <w:noProof/>
            <w:webHidden/>
          </w:rPr>
          <w:fldChar w:fldCharType="end"/>
        </w:r>
      </w:hyperlink>
    </w:p>
    <w:p w14:paraId="5CD99E9C" w14:textId="7D453DB7" w:rsidR="009E686D" w:rsidRDefault="006B74E3">
      <w:pPr>
        <w:pStyle w:val="TOC2"/>
        <w:tabs>
          <w:tab w:val="left" w:pos="864"/>
          <w:tab w:val="right" w:leader="dot" w:pos="9350"/>
        </w:tabs>
        <w:rPr>
          <w:rFonts w:eastAsiaTheme="minorEastAsia" w:cstheme="minorBidi"/>
          <w:b w:val="0"/>
          <w:noProof/>
          <w:szCs w:val="22"/>
        </w:rPr>
      </w:pPr>
      <w:hyperlink w:anchor="_Toc11936605" w:history="1">
        <w:r w:rsidR="009E686D" w:rsidRPr="00D02B17">
          <w:rPr>
            <w:rStyle w:val="Hyperlink"/>
            <w:noProof/>
          </w:rPr>
          <w:t>1.9</w:t>
        </w:r>
        <w:r w:rsidR="009E686D">
          <w:rPr>
            <w:rFonts w:eastAsiaTheme="minorEastAsia" w:cstheme="minorBidi"/>
            <w:b w:val="0"/>
            <w:noProof/>
            <w:szCs w:val="22"/>
          </w:rPr>
          <w:tab/>
        </w:r>
        <w:r w:rsidR="009E686D" w:rsidRPr="00D02B17">
          <w:rPr>
            <w:rStyle w:val="Hyperlink"/>
            <w:noProof/>
          </w:rPr>
          <w:t>Reference Documents</w:t>
        </w:r>
        <w:r w:rsidR="009E686D">
          <w:rPr>
            <w:noProof/>
            <w:webHidden/>
          </w:rPr>
          <w:tab/>
        </w:r>
        <w:r w:rsidR="009E686D">
          <w:rPr>
            <w:noProof/>
            <w:webHidden/>
          </w:rPr>
          <w:fldChar w:fldCharType="begin"/>
        </w:r>
        <w:r w:rsidR="009E686D">
          <w:rPr>
            <w:noProof/>
            <w:webHidden/>
          </w:rPr>
          <w:instrText xml:space="preserve"> PAGEREF _Toc11936605 \h </w:instrText>
        </w:r>
        <w:r w:rsidR="009E686D">
          <w:rPr>
            <w:noProof/>
            <w:webHidden/>
          </w:rPr>
        </w:r>
        <w:r w:rsidR="009E686D">
          <w:rPr>
            <w:noProof/>
            <w:webHidden/>
          </w:rPr>
          <w:fldChar w:fldCharType="separate"/>
        </w:r>
        <w:r w:rsidR="009E686D">
          <w:rPr>
            <w:noProof/>
            <w:webHidden/>
          </w:rPr>
          <w:t>5</w:t>
        </w:r>
        <w:r w:rsidR="009E686D">
          <w:rPr>
            <w:noProof/>
            <w:webHidden/>
          </w:rPr>
          <w:fldChar w:fldCharType="end"/>
        </w:r>
      </w:hyperlink>
    </w:p>
    <w:p w14:paraId="23A6B3FF" w14:textId="7ED8F1FE" w:rsidR="009E686D" w:rsidRDefault="006B74E3">
      <w:pPr>
        <w:pStyle w:val="TOC1"/>
        <w:tabs>
          <w:tab w:val="left" w:pos="432"/>
          <w:tab w:val="right" w:leader="dot" w:pos="9350"/>
        </w:tabs>
        <w:rPr>
          <w:rFonts w:eastAsiaTheme="minorEastAsia" w:cstheme="minorBidi"/>
          <w:b w:val="0"/>
          <w:noProof/>
          <w:szCs w:val="22"/>
        </w:rPr>
      </w:pPr>
      <w:hyperlink w:anchor="_Toc11936606" w:history="1">
        <w:r w:rsidR="009E686D" w:rsidRPr="00D02B17">
          <w:rPr>
            <w:rStyle w:val="Hyperlink"/>
            <w:noProof/>
          </w:rPr>
          <w:t>2</w:t>
        </w:r>
        <w:r w:rsidR="009E686D">
          <w:rPr>
            <w:rFonts w:eastAsiaTheme="minorEastAsia" w:cstheme="minorBidi"/>
            <w:b w:val="0"/>
            <w:noProof/>
            <w:szCs w:val="22"/>
          </w:rPr>
          <w:tab/>
        </w:r>
        <w:r w:rsidR="009E686D" w:rsidRPr="00D02B17">
          <w:rPr>
            <w:rStyle w:val="Hyperlink"/>
            <w:noProof/>
          </w:rPr>
          <w:t>GENERAL INTERFACE DESCRIPTION</w:t>
        </w:r>
        <w:r w:rsidR="009E686D">
          <w:rPr>
            <w:noProof/>
            <w:webHidden/>
          </w:rPr>
          <w:tab/>
        </w:r>
        <w:r w:rsidR="009E686D">
          <w:rPr>
            <w:noProof/>
            <w:webHidden/>
          </w:rPr>
          <w:fldChar w:fldCharType="begin"/>
        </w:r>
        <w:r w:rsidR="009E686D">
          <w:rPr>
            <w:noProof/>
            <w:webHidden/>
          </w:rPr>
          <w:instrText xml:space="preserve"> PAGEREF _Toc11936606 \h </w:instrText>
        </w:r>
        <w:r w:rsidR="009E686D">
          <w:rPr>
            <w:noProof/>
            <w:webHidden/>
          </w:rPr>
        </w:r>
        <w:r w:rsidR="009E686D">
          <w:rPr>
            <w:noProof/>
            <w:webHidden/>
          </w:rPr>
          <w:fldChar w:fldCharType="separate"/>
        </w:r>
        <w:r w:rsidR="009E686D">
          <w:rPr>
            <w:noProof/>
            <w:webHidden/>
          </w:rPr>
          <w:t>7</w:t>
        </w:r>
        <w:r w:rsidR="009E686D">
          <w:rPr>
            <w:noProof/>
            <w:webHidden/>
          </w:rPr>
          <w:fldChar w:fldCharType="end"/>
        </w:r>
      </w:hyperlink>
    </w:p>
    <w:p w14:paraId="4D53F1A3" w14:textId="5407241C" w:rsidR="009E686D" w:rsidRDefault="006B74E3">
      <w:pPr>
        <w:pStyle w:val="TOC2"/>
        <w:tabs>
          <w:tab w:val="left" w:pos="864"/>
          <w:tab w:val="right" w:leader="dot" w:pos="9350"/>
        </w:tabs>
        <w:rPr>
          <w:rFonts w:eastAsiaTheme="minorEastAsia" w:cstheme="minorBidi"/>
          <w:b w:val="0"/>
          <w:noProof/>
          <w:szCs w:val="22"/>
        </w:rPr>
      </w:pPr>
      <w:hyperlink w:anchor="_Toc11936607" w:history="1">
        <w:r w:rsidR="009E686D" w:rsidRPr="00D02B17">
          <w:rPr>
            <w:rStyle w:val="Hyperlink"/>
            <w:noProof/>
          </w:rPr>
          <w:t>2.1</w:t>
        </w:r>
        <w:r w:rsidR="009E686D">
          <w:rPr>
            <w:rFonts w:eastAsiaTheme="minorEastAsia" w:cstheme="minorBidi"/>
            <w:b w:val="0"/>
            <w:noProof/>
            <w:szCs w:val="22"/>
          </w:rPr>
          <w:tab/>
        </w:r>
        <w:r w:rsidR="009E686D" w:rsidRPr="00D02B17">
          <w:rPr>
            <w:rStyle w:val="Hyperlink"/>
            <w:noProof/>
          </w:rPr>
          <w:t>Overview of Interfacing Systems</w:t>
        </w:r>
        <w:r w:rsidR="009E686D">
          <w:rPr>
            <w:noProof/>
            <w:webHidden/>
          </w:rPr>
          <w:tab/>
        </w:r>
        <w:r w:rsidR="009E686D">
          <w:rPr>
            <w:noProof/>
            <w:webHidden/>
          </w:rPr>
          <w:fldChar w:fldCharType="begin"/>
        </w:r>
        <w:r w:rsidR="009E686D">
          <w:rPr>
            <w:noProof/>
            <w:webHidden/>
          </w:rPr>
          <w:instrText xml:space="preserve"> PAGEREF _Toc11936607 \h </w:instrText>
        </w:r>
        <w:r w:rsidR="009E686D">
          <w:rPr>
            <w:noProof/>
            <w:webHidden/>
          </w:rPr>
        </w:r>
        <w:r w:rsidR="009E686D">
          <w:rPr>
            <w:noProof/>
            <w:webHidden/>
          </w:rPr>
          <w:fldChar w:fldCharType="separate"/>
        </w:r>
        <w:r w:rsidR="009E686D">
          <w:rPr>
            <w:noProof/>
            <w:webHidden/>
          </w:rPr>
          <w:t>7</w:t>
        </w:r>
        <w:r w:rsidR="009E686D">
          <w:rPr>
            <w:noProof/>
            <w:webHidden/>
          </w:rPr>
          <w:fldChar w:fldCharType="end"/>
        </w:r>
      </w:hyperlink>
    </w:p>
    <w:p w14:paraId="2869D64E" w14:textId="7EA40BBF" w:rsidR="009E686D" w:rsidRDefault="006B74E3">
      <w:pPr>
        <w:pStyle w:val="TOC2"/>
        <w:tabs>
          <w:tab w:val="left" w:pos="864"/>
          <w:tab w:val="right" w:leader="dot" w:pos="9350"/>
        </w:tabs>
        <w:rPr>
          <w:rFonts w:eastAsiaTheme="minorEastAsia" w:cstheme="minorBidi"/>
          <w:b w:val="0"/>
          <w:noProof/>
          <w:szCs w:val="22"/>
        </w:rPr>
      </w:pPr>
      <w:hyperlink w:anchor="_Toc11936608" w:history="1">
        <w:r w:rsidR="009E686D" w:rsidRPr="00D02B17">
          <w:rPr>
            <w:rStyle w:val="Hyperlink"/>
            <w:noProof/>
          </w:rPr>
          <w:t>2.2</w:t>
        </w:r>
        <w:r w:rsidR="009E686D">
          <w:rPr>
            <w:rFonts w:eastAsiaTheme="minorEastAsia" w:cstheme="minorBidi"/>
            <w:b w:val="0"/>
            <w:noProof/>
            <w:szCs w:val="22"/>
          </w:rPr>
          <w:tab/>
        </w:r>
        <w:r w:rsidR="009E686D" w:rsidRPr="00D02B17">
          <w:rPr>
            <w:rStyle w:val="Hyperlink"/>
            <w:noProof/>
          </w:rPr>
          <w:t>SAFER</w:t>
        </w:r>
        <w:r w:rsidR="009E686D">
          <w:rPr>
            <w:noProof/>
            <w:webHidden/>
          </w:rPr>
          <w:tab/>
        </w:r>
        <w:r w:rsidR="009E686D">
          <w:rPr>
            <w:noProof/>
            <w:webHidden/>
          </w:rPr>
          <w:fldChar w:fldCharType="begin"/>
        </w:r>
        <w:r w:rsidR="009E686D">
          <w:rPr>
            <w:noProof/>
            <w:webHidden/>
          </w:rPr>
          <w:instrText xml:space="preserve"> PAGEREF _Toc11936608 \h </w:instrText>
        </w:r>
        <w:r w:rsidR="009E686D">
          <w:rPr>
            <w:noProof/>
            <w:webHidden/>
          </w:rPr>
        </w:r>
        <w:r w:rsidR="009E686D">
          <w:rPr>
            <w:noProof/>
            <w:webHidden/>
          </w:rPr>
          <w:fldChar w:fldCharType="separate"/>
        </w:r>
        <w:r w:rsidR="009E686D">
          <w:rPr>
            <w:noProof/>
            <w:webHidden/>
          </w:rPr>
          <w:t>7</w:t>
        </w:r>
        <w:r w:rsidR="009E686D">
          <w:rPr>
            <w:noProof/>
            <w:webHidden/>
          </w:rPr>
          <w:fldChar w:fldCharType="end"/>
        </w:r>
      </w:hyperlink>
    </w:p>
    <w:p w14:paraId="7F4F2AE0" w14:textId="16882617" w:rsidR="009E686D" w:rsidRDefault="006B74E3">
      <w:pPr>
        <w:pStyle w:val="TOC2"/>
        <w:tabs>
          <w:tab w:val="left" w:pos="864"/>
          <w:tab w:val="right" w:leader="dot" w:pos="9350"/>
        </w:tabs>
        <w:rPr>
          <w:rFonts w:eastAsiaTheme="minorEastAsia" w:cstheme="minorBidi"/>
          <w:b w:val="0"/>
          <w:noProof/>
          <w:szCs w:val="22"/>
        </w:rPr>
      </w:pPr>
      <w:hyperlink w:anchor="_Toc11936609" w:history="1">
        <w:r w:rsidR="009E686D" w:rsidRPr="00D02B17">
          <w:rPr>
            <w:rStyle w:val="Hyperlink"/>
            <w:noProof/>
          </w:rPr>
          <w:t>2.3</w:t>
        </w:r>
        <w:r w:rsidR="009E686D">
          <w:rPr>
            <w:rFonts w:eastAsiaTheme="minorEastAsia" w:cstheme="minorBidi"/>
            <w:b w:val="0"/>
            <w:noProof/>
            <w:szCs w:val="22"/>
          </w:rPr>
          <w:tab/>
        </w:r>
        <w:r w:rsidR="009E686D" w:rsidRPr="00D02B17">
          <w:rPr>
            <w:rStyle w:val="Hyperlink"/>
            <w:noProof/>
          </w:rPr>
          <w:t>CVIEW</w:t>
        </w:r>
        <w:r w:rsidR="009E686D">
          <w:rPr>
            <w:noProof/>
            <w:webHidden/>
          </w:rPr>
          <w:tab/>
        </w:r>
        <w:r w:rsidR="009E686D">
          <w:rPr>
            <w:noProof/>
            <w:webHidden/>
          </w:rPr>
          <w:fldChar w:fldCharType="begin"/>
        </w:r>
        <w:r w:rsidR="009E686D">
          <w:rPr>
            <w:noProof/>
            <w:webHidden/>
          </w:rPr>
          <w:instrText xml:space="preserve"> PAGEREF _Toc11936609 \h </w:instrText>
        </w:r>
        <w:r w:rsidR="009E686D">
          <w:rPr>
            <w:noProof/>
            <w:webHidden/>
          </w:rPr>
        </w:r>
        <w:r w:rsidR="009E686D">
          <w:rPr>
            <w:noProof/>
            <w:webHidden/>
          </w:rPr>
          <w:fldChar w:fldCharType="separate"/>
        </w:r>
        <w:r w:rsidR="009E686D">
          <w:rPr>
            <w:noProof/>
            <w:webHidden/>
          </w:rPr>
          <w:t>7</w:t>
        </w:r>
        <w:r w:rsidR="009E686D">
          <w:rPr>
            <w:noProof/>
            <w:webHidden/>
          </w:rPr>
          <w:fldChar w:fldCharType="end"/>
        </w:r>
      </w:hyperlink>
    </w:p>
    <w:p w14:paraId="1B2CCA97" w14:textId="6A83A046" w:rsidR="009E686D" w:rsidRDefault="006B74E3">
      <w:pPr>
        <w:pStyle w:val="TOC2"/>
        <w:tabs>
          <w:tab w:val="left" w:pos="864"/>
          <w:tab w:val="right" w:leader="dot" w:pos="9350"/>
        </w:tabs>
        <w:rPr>
          <w:rFonts w:eastAsiaTheme="minorEastAsia" w:cstheme="minorBidi"/>
          <w:b w:val="0"/>
          <w:noProof/>
          <w:szCs w:val="22"/>
        </w:rPr>
      </w:pPr>
      <w:hyperlink w:anchor="_Toc11936610" w:history="1">
        <w:r w:rsidR="009E686D" w:rsidRPr="00D02B17">
          <w:rPr>
            <w:rStyle w:val="Hyperlink"/>
            <w:noProof/>
          </w:rPr>
          <w:t>2.4</w:t>
        </w:r>
        <w:r w:rsidR="009E686D">
          <w:rPr>
            <w:rFonts w:eastAsiaTheme="minorEastAsia" w:cstheme="minorBidi"/>
            <w:b w:val="0"/>
            <w:noProof/>
            <w:szCs w:val="22"/>
          </w:rPr>
          <w:tab/>
        </w:r>
        <w:r w:rsidR="009E686D" w:rsidRPr="00D02B17">
          <w:rPr>
            <w:rStyle w:val="Hyperlink"/>
            <w:noProof/>
          </w:rPr>
          <w:t>Applicable Standards and Constraints</w:t>
        </w:r>
        <w:r w:rsidR="009E686D">
          <w:rPr>
            <w:noProof/>
            <w:webHidden/>
          </w:rPr>
          <w:tab/>
        </w:r>
        <w:r w:rsidR="009E686D">
          <w:rPr>
            <w:noProof/>
            <w:webHidden/>
          </w:rPr>
          <w:fldChar w:fldCharType="begin"/>
        </w:r>
        <w:r w:rsidR="009E686D">
          <w:rPr>
            <w:noProof/>
            <w:webHidden/>
          </w:rPr>
          <w:instrText xml:space="preserve"> PAGEREF _Toc11936610 \h </w:instrText>
        </w:r>
        <w:r w:rsidR="009E686D">
          <w:rPr>
            <w:noProof/>
            <w:webHidden/>
          </w:rPr>
        </w:r>
        <w:r w:rsidR="009E686D">
          <w:rPr>
            <w:noProof/>
            <w:webHidden/>
          </w:rPr>
          <w:fldChar w:fldCharType="separate"/>
        </w:r>
        <w:r w:rsidR="009E686D">
          <w:rPr>
            <w:noProof/>
            <w:webHidden/>
          </w:rPr>
          <w:t>8</w:t>
        </w:r>
        <w:r w:rsidR="009E686D">
          <w:rPr>
            <w:noProof/>
            <w:webHidden/>
          </w:rPr>
          <w:fldChar w:fldCharType="end"/>
        </w:r>
      </w:hyperlink>
    </w:p>
    <w:p w14:paraId="2064B609" w14:textId="09189A68" w:rsidR="009E686D" w:rsidRDefault="006B74E3">
      <w:pPr>
        <w:pStyle w:val="TOC1"/>
        <w:tabs>
          <w:tab w:val="left" w:pos="432"/>
          <w:tab w:val="right" w:leader="dot" w:pos="9350"/>
        </w:tabs>
        <w:rPr>
          <w:rFonts w:eastAsiaTheme="minorEastAsia" w:cstheme="minorBidi"/>
          <w:b w:val="0"/>
          <w:noProof/>
          <w:szCs w:val="22"/>
        </w:rPr>
      </w:pPr>
      <w:hyperlink w:anchor="_Toc11936611" w:history="1">
        <w:r w:rsidR="009E686D" w:rsidRPr="00D02B17">
          <w:rPr>
            <w:rStyle w:val="Hyperlink"/>
            <w:noProof/>
          </w:rPr>
          <w:t>3</w:t>
        </w:r>
        <w:r w:rsidR="009E686D">
          <w:rPr>
            <w:rFonts w:eastAsiaTheme="minorEastAsia" w:cstheme="minorBidi"/>
            <w:b w:val="0"/>
            <w:noProof/>
            <w:szCs w:val="22"/>
          </w:rPr>
          <w:tab/>
        </w:r>
        <w:r w:rsidR="009E686D" w:rsidRPr="00D02B17">
          <w:rPr>
            <w:rStyle w:val="Hyperlink"/>
            <w:noProof/>
          </w:rPr>
          <w:t>INTERFACE SPECIFICATIONS</w:t>
        </w:r>
        <w:r w:rsidR="009E686D">
          <w:rPr>
            <w:noProof/>
            <w:webHidden/>
          </w:rPr>
          <w:tab/>
        </w:r>
        <w:r w:rsidR="009E686D">
          <w:rPr>
            <w:noProof/>
            <w:webHidden/>
          </w:rPr>
          <w:fldChar w:fldCharType="begin"/>
        </w:r>
        <w:r w:rsidR="009E686D">
          <w:rPr>
            <w:noProof/>
            <w:webHidden/>
          </w:rPr>
          <w:instrText xml:space="preserve"> PAGEREF _Toc11936611 \h </w:instrText>
        </w:r>
        <w:r w:rsidR="009E686D">
          <w:rPr>
            <w:noProof/>
            <w:webHidden/>
          </w:rPr>
        </w:r>
        <w:r w:rsidR="009E686D">
          <w:rPr>
            <w:noProof/>
            <w:webHidden/>
          </w:rPr>
          <w:fldChar w:fldCharType="separate"/>
        </w:r>
        <w:r w:rsidR="009E686D">
          <w:rPr>
            <w:noProof/>
            <w:webHidden/>
          </w:rPr>
          <w:t>9</w:t>
        </w:r>
        <w:r w:rsidR="009E686D">
          <w:rPr>
            <w:noProof/>
            <w:webHidden/>
          </w:rPr>
          <w:fldChar w:fldCharType="end"/>
        </w:r>
      </w:hyperlink>
    </w:p>
    <w:p w14:paraId="52A82D11" w14:textId="4B52B2BE" w:rsidR="009E686D" w:rsidRDefault="006B74E3">
      <w:pPr>
        <w:pStyle w:val="TOC2"/>
        <w:tabs>
          <w:tab w:val="left" w:pos="864"/>
          <w:tab w:val="right" w:leader="dot" w:pos="9350"/>
        </w:tabs>
        <w:rPr>
          <w:rFonts w:eastAsiaTheme="minorEastAsia" w:cstheme="minorBidi"/>
          <w:b w:val="0"/>
          <w:noProof/>
          <w:szCs w:val="22"/>
        </w:rPr>
      </w:pPr>
      <w:hyperlink w:anchor="_Toc11936612" w:history="1">
        <w:r w:rsidR="009E686D" w:rsidRPr="00D02B17">
          <w:rPr>
            <w:rStyle w:val="Hyperlink"/>
            <w:noProof/>
          </w:rPr>
          <w:t>3.1</w:t>
        </w:r>
        <w:r w:rsidR="009E686D">
          <w:rPr>
            <w:rFonts w:eastAsiaTheme="minorEastAsia" w:cstheme="minorBidi"/>
            <w:b w:val="0"/>
            <w:noProof/>
            <w:szCs w:val="22"/>
          </w:rPr>
          <w:tab/>
        </w:r>
        <w:r w:rsidR="009E686D" w:rsidRPr="00D02B17">
          <w:rPr>
            <w:rStyle w:val="Hyperlink"/>
            <w:noProof/>
          </w:rPr>
          <w:t>Web services interface</w:t>
        </w:r>
        <w:r w:rsidR="009E686D">
          <w:rPr>
            <w:noProof/>
            <w:webHidden/>
          </w:rPr>
          <w:tab/>
        </w:r>
        <w:r w:rsidR="009E686D">
          <w:rPr>
            <w:noProof/>
            <w:webHidden/>
          </w:rPr>
          <w:fldChar w:fldCharType="begin"/>
        </w:r>
        <w:r w:rsidR="009E686D">
          <w:rPr>
            <w:noProof/>
            <w:webHidden/>
          </w:rPr>
          <w:instrText xml:space="preserve"> PAGEREF _Toc11936612 \h </w:instrText>
        </w:r>
        <w:r w:rsidR="009E686D">
          <w:rPr>
            <w:noProof/>
            <w:webHidden/>
          </w:rPr>
        </w:r>
        <w:r w:rsidR="009E686D">
          <w:rPr>
            <w:noProof/>
            <w:webHidden/>
          </w:rPr>
          <w:fldChar w:fldCharType="separate"/>
        </w:r>
        <w:r w:rsidR="009E686D">
          <w:rPr>
            <w:noProof/>
            <w:webHidden/>
          </w:rPr>
          <w:t>9</w:t>
        </w:r>
        <w:r w:rsidR="009E686D">
          <w:rPr>
            <w:noProof/>
            <w:webHidden/>
          </w:rPr>
          <w:fldChar w:fldCharType="end"/>
        </w:r>
      </w:hyperlink>
    </w:p>
    <w:p w14:paraId="18D5CF0D" w14:textId="497F45A8" w:rsidR="009E686D" w:rsidRDefault="006B74E3">
      <w:pPr>
        <w:pStyle w:val="TOC3"/>
        <w:tabs>
          <w:tab w:val="left" w:pos="1100"/>
          <w:tab w:val="right" w:leader="dot" w:pos="9350"/>
        </w:tabs>
        <w:rPr>
          <w:rFonts w:eastAsiaTheme="minorEastAsia" w:cstheme="minorBidi"/>
          <w:noProof/>
          <w:szCs w:val="22"/>
        </w:rPr>
      </w:pPr>
      <w:hyperlink w:anchor="_Toc11936613" w:history="1">
        <w:r w:rsidR="009E686D" w:rsidRPr="00D02B17">
          <w:rPr>
            <w:rStyle w:val="Hyperlink"/>
            <w:noProof/>
          </w:rPr>
          <w:t>3.1.1</w:t>
        </w:r>
        <w:r w:rsidR="009E686D">
          <w:rPr>
            <w:rFonts w:eastAsiaTheme="minorEastAsia" w:cstheme="minorBidi"/>
            <w:noProof/>
            <w:szCs w:val="22"/>
          </w:rPr>
          <w:tab/>
        </w:r>
        <w:r w:rsidR="009E686D" w:rsidRPr="00D02B17">
          <w:rPr>
            <w:rStyle w:val="Hyperlink"/>
            <w:noProof/>
          </w:rPr>
          <w:t>Purpose of the SAFER Web Services Interface</w:t>
        </w:r>
        <w:r w:rsidR="009E686D">
          <w:rPr>
            <w:noProof/>
            <w:webHidden/>
          </w:rPr>
          <w:tab/>
        </w:r>
        <w:r w:rsidR="009E686D">
          <w:rPr>
            <w:noProof/>
            <w:webHidden/>
          </w:rPr>
          <w:fldChar w:fldCharType="begin"/>
        </w:r>
        <w:r w:rsidR="009E686D">
          <w:rPr>
            <w:noProof/>
            <w:webHidden/>
          </w:rPr>
          <w:instrText xml:space="preserve"> PAGEREF _Toc11936613 \h </w:instrText>
        </w:r>
        <w:r w:rsidR="009E686D">
          <w:rPr>
            <w:noProof/>
            <w:webHidden/>
          </w:rPr>
        </w:r>
        <w:r w:rsidR="009E686D">
          <w:rPr>
            <w:noProof/>
            <w:webHidden/>
          </w:rPr>
          <w:fldChar w:fldCharType="separate"/>
        </w:r>
        <w:r w:rsidR="009E686D">
          <w:rPr>
            <w:noProof/>
            <w:webHidden/>
          </w:rPr>
          <w:t>9</w:t>
        </w:r>
        <w:r w:rsidR="009E686D">
          <w:rPr>
            <w:noProof/>
            <w:webHidden/>
          </w:rPr>
          <w:fldChar w:fldCharType="end"/>
        </w:r>
      </w:hyperlink>
    </w:p>
    <w:p w14:paraId="5D74F273" w14:textId="7CB1A2CD" w:rsidR="009E686D" w:rsidRDefault="006B74E3">
      <w:pPr>
        <w:pStyle w:val="TOC3"/>
        <w:tabs>
          <w:tab w:val="left" w:pos="1100"/>
          <w:tab w:val="right" w:leader="dot" w:pos="9350"/>
        </w:tabs>
        <w:rPr>
          <w:rFonts w:eastAsiaTheme="minorEastAsia" w:cstheme="minorBidi"/>
          <w:noProof/>
          <w:szCs w:val="22"/>
        </w:rPr>
      </w:pPr>
      <w:hyperlink w:anchor="_Toc11936614" w:history="1">
        <w:r w:rsidR="009E686D" w:rsidRPr="00D02B17">
          <w:rPr>
            <w:rStyle w:val="Hyperlink"/>
            <w:noProof/>
          </w:rPr>
          <w:t>3.1.2</w:t>
        </w:r>
        <w:r w:rsidR="009E686D">
          <w:rPr>
            <w:rFonts w:eastAsiaTheme="minorEastAsia" w:cstheme="minorBidi"/>
            <w:noProof/>
            <w:szCs w:val="22"/>
          </w:rPr>
          <w:tab/>
        </w:r>
        <w:r w:rsidR="009E686D" w:rsidRPr="00D02B17">
          <w:rPr>
            <w:rStyle w:val="Hyperlink"/>
            <w:noProof/>
          </w:rPr>
          <w:t>Interface Summary</w:t>
        </w:r>
        <w:r w:rsidR="009E686D">
          <w:rPr>
            <w:noProof/>
            <w:webHidden/>
          </w:rPr>
          <w:tab/>
        </w:r>
        <w:r w:rsidR="009E686D">
          <w:rPr>
            <w:noProof/>
            <w:webHidden/>
          </w:rPr>
          <w:fldChar w:fldCharType="begin"/>
        </w:r>
        <w:r w:rsidR="009E686D">
          <w:rPr>
            <w:noProof/>
            <w:webHidden/>
          </w:rPr>
          <w:instrText xml:space="preserve"> PAGEREF _Toc11936614 \h </w:instrText>
        </w:r>
        <w:r w:rsidR="009E686D">
          <w:rPr>
            <w:noProof/>
            <w:webHidden/>
          </w:rPr>
        </w:r>
        <w:r w:rsidR="009E686D">
          <w:rPr>
            <w:noProof/>
            <w:webHidden/>
          </w:rPr>
          <w:fldChar w:fldCharType="separate"/>
        </w:r>
        <w:r w:rsidR="009E686D">
          <w:rPr>
            <w:noProof/>
            <w:webHidden/>
          </w:rPr>
          <w:t>10</w:t>
        </w:r>
        <w:r w:rsidR="009E686D">
          <w:rPr>
            <w:noProof/>
            <w:webHidden/>
          </w:rPr>
          <w:fldChar w:fldCharType="end"/>
        </w:r>
      </w:hyperlink>
    </w:p>
    <w:p w14:paraId="6A85FF9D" w14:textId="1CC98240" w:rsidR="009E686D" w:rsidRDefault="006B74E3">
      <w:pPr>
        <w:pStyle w:val="TOC3"/>
        <w:tabs>
          <w:tab w:val="left" w:pos="1100"/>
          <w:tab w:val="right" w:leader="dot" w:pos="9350"/>
        </w:tabs>
        <w:rPr>
          <w:rFonts w:eastAsiaTheme="minorEastAsia" w:cstheme="minorBidi"/>
          <w:noProof/>
          <w:szCs w:val="22"/>
        </w:rPr>
      </w:pPr>
      <w:hyperlink w:anchor="_Toc11936615" w:history="1">
        <w:r w:rsidR="009E686D" w:rsidRPr="00D02B17">
          <w:rPr>
            <w:rStyle w:val="Hyperlink"/>
            <w:noProof/>
          </w:rPr>
          <w:t>3.1.3</w:t>
        </w:r>
        <w:r w:rsidR="009E686D">
          <w:rPr>
            <w:rFonts w:eastAsiaTheme="minorEastAsia" w:cstheme="minorBidi"/>
            <w:noProof/>
            <w:szCs w:val="22"/>
          </w:rPr>
          <w:tab/>
        </w:r>
        <w:r w:rsidR="009E686D" w:rsidRPr="00D02B17">
          <w:rPr>
            <w:rStyle w:val="Hyperlink"/>
            <w:noProof/>
          </w:rPr>
          <w:t>Processing Overview</w:t>
        </w:r>
        <w:r w:rsidR="009E686D">
          <w:rPr>
            <w:noProof/>
            <w:webHidden/>
          </w:rPr>
          <w:tab/>
        </w:r>
        <w:r w:rsidR="009E686D">
          <w:rPr>
            <w:noProof/>
            <w:webHidden/>
          </w:rPr>
          <w:fldChar w:fldCharType="begin"/>
        </w:r>
        <w:r w:rsidR="009E686D">
          <w:rPr>
            <w:noProof/>
            <w:webHidden/>
          </w:rPr>
          <w:instrText xml:space="preserve"> PAGEREF _Toc11936615 \h </w:instrText>
        </w:r>
        <w:r w:rsidR="009E686D">
          <w:rPr>
            <w:noProof/>
            <w:webHidden/>
          </w:rPr>
        </w:r>
        <w:r w:rsidR="009E686D">
          <w:rPr>
            <w:noProof/>
            <w:webHidden/>
          </w:rPr>
          <w:fldChar w:fldCharType="separate"/>
        </w:r>
        <w:r w:rsidR="009E686D">
          <w:rPr>
            <w:noProof/>
            <w:webHidden/>
          </w:rPr>
          <w:t>10</w:t>
        </w:r>
        <w:r w:rsidR="009E686D">
          <w:rPr>
            <w:noProof/>
            <w:webHidden/>
          </w:rPr>
          <w:fldChar w:fldCharType="end"/>
        </w:r>
      </w:hyperlink>
    </w:p>
    <w:p w14:paraId="31AC2212" w14:textId="3ABE5551" w:rsidR="009E686D" w:rsidRDefault="006B74E3">
      <w:pPr>
        <w:pStyle w:val="TOC3"/>
        <w:tabs>
          <w:tab w:val="left" w:pos="1100"/>
          <w:tab w:val="right" w:leader="dot" w:pos="9350"/>
        </w:tabs>
        <w:rPr>
          <w:rFonts w:eastAsiaTheme="minorEastAsia" w:cstheme="minorBidi"/>
          <w:noProof/>
          <w:szCs w:val="22"/>
        </w:rPr>
      </w:pPr>
      <w:hyperlink w:anchor="_Toc11936616" w:history="1">
        <w:r w:rsidR="009E686D" w:rsidRPr="00D02B17">
          <w:rPr>
            <w:rStyle w:val="Hyperlink"/>
            <w:noProof/>
          </w:rPr>
          <w:t>3.1.4</w:t>
        </w:r>
        <w:r w:rsidR="009E686D">
          <w:rPr>
            <w:rFonts w:eastAsiaTheme="minorEastAsia" w:cstheme="minorBidi"/>
            <w:noProof/>
            <w:szCs w:val="22"/>
          </w:rPr>
          <w:tab/>
        </w:r>
        <w:r w:rsidR="009E686D" w:rsidRPr="00D02B17">
          <w:rPr>
            <w:rStyle w:val="Hyperlink"/>
            <w:noProof/>
          </w:rPr>
          <w:t>Client System Development</w:t>
        </w:r>
        <w:r w:rsidR="009E686D">
          <w:rPr>
            <w:noProof/>
            <w:webHidden/>
          </w:rPr>
          <w:tab/>
        </w:r>
        <w:r w:rsidR="009E686D">
          <w:rPr>
            <w:noProof/>
            <w:webHidden/>
          </w:rPr>
          <w:fldChar w:fldCharType="begin"/>
        </w:r>
        <w:r w:rsidR="009E686D">
          <w:rPr>
            <w:noProof/>
            <w:webHidden/>
          </w:rPr>
          <w:instrText xml:space="preserve"> PAGEREF _Toc11936616 \h </w:instrText>
        </w:r>
        <w:r w:rsidR="009E686D">
          <w:rPr>
            <w:noProof/>
            <w:webHidden/>
          </w:rPr>
        </w:r>
        <w:r w:rsidR="009E686D">
          <w:rPr>
            <w:noProof/>
            <w:webHidden/>
          </w:rPr>
          <w:fldChar w:fldCharType="separate"/>
        </w:r>
        <w:r w:rsidR="009E686D">
          <w:rPr>
            <w:noProof/>
            <w:webHidden/>
          </w:rPr>
          <w:t>11</w:t>
        </w:r>
        <w:r w:rsidR="009E686D">
          <w:rPr>
            <w:noProof/>
            <w:webHidden/>
          </w:rPr>
          <w:fldChar w:fldCharType="end"/>
        </w:r>
      </w:hyperlink>
    </w:p>
    <w:p w14:paraId="33A3E5EE" w14:textId="77663525" w:rsidR="009E686D" w:rsidRDefault="006B74E3">
      <w:pPr>
        <w:pStyle w:val="TOC3"/>
        <w:tabs>
          <w:tab w:val="left" w:pos="1100"/>
          <w:tab w:val="right" w:leader="dot" w:pos="9350"/>
        </w:tabs>
        <w:rPr>
          <w:rFonts w:eastAsiaTheme="minorEastAsia" w:cstheme="minorBidi"/>
          <w:noProof/>
          <w:szCs w:val="22"/>
        </w:rPr>
      </w:pPr>
      <w:hyperlink w:anchor="_Toc11936617" w:history="1">
        <w:r w:rsidR="009E686D" w:rsidRPr="00D02B17">
          <w:rPr>
            <w:rStyle w:val="Hyperlink"/>
            <w:noProof/>
          </w:rPr>
          <w:t>3.1.5</w:t>
        </w:r>
        <w:r w:rsidR="009E686D">
          <w:rPr>
            <w:rFonts w:eastAsiaTheme="minorEastAsia" w:cstheme="minorBidi"/>
            <w:noProof/>
            <w:szCs w:val="22"/>
          </w:rPr>
          <w:tab/>
        </w:r>
        <w:r w:rsidR="009E686D" w:rsidRPr="00D02B17">
          <w:rPr>
            <w:rStyle w:val="Hyperlink"/>
            <w:noProof/>
          </w:rPr>
          <w:t>ITD State Programs</w:t>
        </w:r>
        <w:r w:rsidR="009E686D">
          <w:rPr>
            <w:noProof/>
            <w:webHidden/>
          </w:rPr>
          <w:tab/>
        </w:r>
        <w:r w:rsidR="009E686D">
          <w:rPr>
            <w:noProof/>
            <w:webHidden/>
          </w:rPr>
          <w:fldChar w:fldCharType="begin"/>
        </w:r>
        <w:r w:rsidR="009E686D">
          <w:rPr>
            <w:noProof/>
            <w:webHidden/>
          </w:rPr>
          <w:instrText xml:space="preserve"> PAGEREF _Toc11936617 \h </w:instrText>
        </w:r>
        <w:r w:rsidR="009E686D">
          <w:rPr>
            <w:noProof/>
            <w:webHidden/>
          </w:rPr>
        </w:r>
        <w:r w:rsidR="009E686D">
          <w:rPr>
            <w:noProof/>
            <w:webHidden/>
          </w:rPr>
          <w:fldChar w:fldCharType="separate"/>
        </w:r>
        <w:r w:rsidR="009E686D">
          <w:rPr>
            <w:noProof/>
            <w:webHidden/>
          </w:rPr>
          <w:t>11</w:t>
        </w:r>
        <w:r w:rsidR="009E686D">
          <w:rPr>
            <w:noProof/>
            <w:webHidden/>
          </w:rPr>
          <w:fldChar w:fldCharType="end"/>
        </w:r>
      </w:hyperlink>
    </w:p>
    <w:p w14:paraId="31B8A9B0" w14:textId="65AED0D7" w:rsidR="009E686D" w:rsidRDefault="006B74E3">
      <w:pPr>
        <w:pStyle w:val="TOC2"/>
        <w:tabs>
          <w:tab w:val="left" w:pos="864"/>
          <w:tab w:val="right" w:leader="dot" w:pos="9350"/>
        </w:tabs>
        <w:rPr>
          <w:rFonts w:eastAsiaTheme="minorEastAsia" w:cstheme="minorBidi"/>
          <w:b w:val="0"/>
          <w:noProof/>
          <w:szCs w:val="22"/>
        </w:rPr>
      </w:pPr>
      <w:hyperlink w:anchor="_Toc11936618" w:history="1">
        <w:r w:rsidR="009E686D" w:rsidRPr="00D02B17">
          <w:rPr>
            <w:rStyle w:val="Hyperlink"/>
            <w:noProof/>
          </w:rPr>
          <w:t>3.2</w:t>
        </w:r>
        <w:r w:rsidR="009E686D">
          <w:rPr>
            <w:rFonts w:eastAsiaTheme="minorEastAsia" w:cstheme="minorBidi"/>
            <w:b w:val="0"/>
            <w:noProof/>
            <w:szCs w:val="22"/>
          </w:rPr>
          <w:tab/>
        </w:r>
        <w:r w:rsidR="009E686D" w:rsidRPr="00D02B17">
          <w:rPr>
            <w:rStyle w:val="Hyperlink"/>
            <w:noProof/>
          </w:rPr>
          <w:t>XML / FTP Interface</w:t>
        </w:r>
        <w:r w:rsidR="009E686D">
          <w:rPr>
            <w:noProof/>
            <w:webHidden/>
          </w:rPr>
          <w:tab/>
        </w:r>
        <w:r w:rsidR="009E686D">
          <w:rPr>
            <w:noProof/>
            <w:webHidden/>
          </w:rPr>
          <w:fldChar w:fldCharType="begin"/>
        </w:r>
        <w:r w:rsidR="009E686D">
          <w:rPr>
            <w:noProof/>
            <w:webHidden/>
          </w:rPr>
          <w:instrText xml:space="preserve"> PAGEREF _Toc11936618 \h </w:instrText>
        </w:r>
        <w:r w:rsidR="009E686D">
          <w:rPr>
            <w:noProof/>
            <w:webHidden/>
          </w:rPr>
        </w:r>
        <w:r w:rsidR="009E686D">
          <w:rPr>
            <w:noProof/>
            <w:webHidden/>
          </w:rPr>
          <w:fldChar w:fldCharType="separate"/>
        </w:r>
        <w:r w:rsidR="009E686D">
          <w:rPr>
            <w:noProof/>
            <w:webHidden/>
          </w:rPr>
          <w:t>12</w:t>
        </w:r>
        <w:r w:rsidR="009E686D">
          <w:rPr>
            <w:noProof/>
            <w:webHidden/>
          </w:rPr>
          <w:fldChar w:fldCharType="end"/>
        </w:r>
      </w:hyperlink>
    </w:p>
    <w:p w14:paraId="145290B1" w14:textId="770352A0" w:rsidR="009E686D" w:rsidRDefault="006B74E3">
      <w:pPr>
        <w:pStyle w:val="TOC3"/>
        <w:tabs>
          <w:tab w:val="left" w:pos="1100"/>
          <w:tab w:val="right" w:leader="dot" w:pos="9350"/>
        </w:tabs>
        <w:rPr>
          <w:rFonts w:eastAsiaTheme="minorEastAsia" w:cstheme="minorBidi"/>
          <w:noProof/>
          <w:szCs w:val="22"/>
        </w:rPr>
      </w:pPr>
      <w:hyperlink w:anchor="_Toc11936619" w:history="1">
        <w:r w:rsidR="009E686D" w:rsidRPr="00D02B17">
          <w:rPr>
            <w:rStyle w:val="Hyperlink"/>
            <w:noProof/>
          </w:rPr>
          <w:t>3.2.1</w:t>
        </w:r>
        <w:r w:rsidR="009E686D">
          <w:rPr>
            <w:rFonts w:eastAsiaTheme="minorEastAsia" w:cstheme="minorBidi"/>
            <w:noProof/>
            <w:szCs w:val="22"/>
          </w:rPr>
          <w:tab/>
        </w:r>
        <w:r w:rsidR="009E686D" w:rsidRPr="00D02B17">
          <w:rPr>
            <w:rStyle w:val="Hyperlink"/>
            <w:noProof/>
          </w:rPr>
          <w:t>XML / FTP Summary</w:t>
        </w:r>
        <w:r w:rsidR="009E686D">
          <w:rPr>
            <w:noProof/>
            <w:webHidden/>
          </w:rPr>
          <w:tab/>
        </w:r>
        <w:r w:rsidR="009E686D">
          <w:rPr>
            <w:noProof/>
            <w:webHidden/>
          </w:rPr>
          <w:fldChar w:fldCharType="begin"/>
        </w:r>
        <w:r w:rsidR="009E686D">
          <w:rPr>
            <w:noProof/>
            <w:webHidden/>
          </w:rPr>
          <w:instrText xml:space="preserve"> PAGEREF _Toc11936619 \h </w:instrText>
        </w:r>
        <w:r w:rsidR="009E686D">
          <w:rPr>
            <w:noProof/>
            <w:webHidden/>
          </w:rPr>
        </w:r>
        <w:r w:rsidR="009E686D">
          <w:rPr>
            <w:noProof/>
            <w:webHidden/>
          </w:rPr>
          <w:fldChar w:fldCharType="separate"/>
        </w:r>
        <w:r w:rsidR="009E686D">
          <w:rPr>
            <w:noProof/>
            <w:webHidden/>
          </w:rPr>
          <w:t>12</w:t>
        </w:r>
        <w:r w:rsidR="009E686D">
          <w:rPr>
            <w:noProof/>
            <w:webHidden/>
          </w:rPr>
          <w:fldChar w:fldCharType="end"/>
        </w:r>
      </w:hyperlink>
    </w:p>
    <w:p w14:paraId="3E85A247" w14:textId="11B523D8" w:rsidR="009E686D" w:rsidRDefault="006B74E3">
      <w:pPr>
        <w:pStyle w:val="TOC2"/>
        <w:tabs>
          <w:tab w:val="left" w:pos="864"/>
          <w:tab w:val="right" w:leader="dot" w:pos="9350"/>
        </w:tabs>
        <w:rPr>
          <w:rFonts w:eastAsiaTheme="minorEastAsia" w:cstheme="minorBidi"/>
          <w:b w:val="0"/>
          <w:noProof/>
          <w:szCs w:val="22"/>
        </w:rPr>
      </w:pPr>
      <w:hyperlink w:anchor="_Toc11936620" w:history="1">
        <w:r w:rsidR="009E686D" w:rsidRPr="00D02B17">
          <w:rPr>
            <w:rStyle w:val="Hyperlink"/>
            <w:noProof/>
          </w:rPr>
          <w:t>3.3</w:t>
        </w:r>
        <w:r w:rsidR="009E686D">
          <w:rPr>
            <w:rFonts w:eastAsiaTheme="minorEastAsia" w:cstheme="minorBidi"/>
            <w:b w:val="0"/>
            <w:noProof/>
            <w:szCs w:val="22"/>
          </w:rPr>
          <w:tab/>
        </w:r>
        <w:r w:rsidR="009E686D" w:rsidRPr="00D02B17">
          <w:rPr>
            <w:rStyle w:val="Hyperlink"/>
            <w:noProof/>
          </w:rPr>
          <w:t>FTP Server</w:t>
        </w:r>
        <w:r w:rsidR="009E686D">
          <w:rPr>
            <w:noProof/>
            <w:webHidden/>
          </w:rPr>
          <w:tab/>
        </w:r>
        <w:r w:rsidR="009E686D">
          <w:rPr>
            <w:noProof/>
            <w:webHidden/>
          </w:rPr>
          <w:fldChar w:fldCharType="begin"/>
        </w:r>
        <w:r w:rsidR="009E686D">
          <w:rPr>
            <w:noProof/>
            <w:webHidden/>
          </w:rPr>
          <w:instrText xml:space="preserve"> PAGEREF _Toc11936620 \h </w:instrText>
        </w:r>
        <w:r w:rsidR="009E686D">
          <w:rPr>
            <w:noProof/>
            <w:webHidden/>
          </w:rPr>
        </w:r>
        <w:r w:rsidR="009E686D">
          <w:rPr>
            <w:noProof/>
            <w:webHidden/>
          </w:rPr>
          <w:fldChar w:fldCharType="separate"/>
        </w:r>
        <w:r w:rsidR="009E686D">
          <w:rPr>
            <w:noProof/>
            <w:webHidden/>
          </w:rPr>
          <w:t>14</w:t>
        </w:r>
        <w:r w:rsidR="009E686D">
          <w:rPr>
            <w:noProof/>
            <w:webHidden/>
          </w:rPr>
          <w:fldChar w:fldCharType="end"/>
        </w:r>
      </w:hyperlink>
    </w:p>
    <w:p w14:paraId="27AF5EAD" w14:textId="557C7AA0" w:rsidR="009E686D" w:rsidRDefault="006B74E3">
      <w:pPr>
        <w:pStyle w:val="TOC3"/>
        <w:tabs>
          <w:tab w:val="left" w:pos="1100"/>
          <w:tab w:val="right" w:leader="dot" w:pos="9350"/>
        </w:tabs>
        <w:rPr>
          <w:rFonts w:eastAsiaTheme="minorEastAsia" w:cstheme="minorBidi"/>
          <w:noProof/>
          <w:szCs w:val="22"/>
        </w:rPr>
      </w:pPr>
      <w:hyperlink w:anchor="_Toc11936621" w:history="1">
        <w:r w:rsidR="009E686D" w:rsidRPr="00D02B17">
          <w:rPr>
            <w:rStyle w:val="Hyperlink"/>
            <w:noProof/>
          </w:rPr>
          <w:t>3.3.1</w:t>
        </w:r>
        <w:r w:rsidR="009E686D">
          <w:rPr>
            <w:rFonts w:eastAsiaTheme="minorEastAsia" w:cstheme="minorBidi"/>
            <w:noProof/>
            <w:szCs w:val="22"/>
          </w:rPr>
          <w:tab/>
        </w:r>
        <w:r w:rsidR="009E686D" w:rsidRPr="00D02B17">
          <w:rPr>
            <w:rStyle w:val="Hyperlink"/>
            <w:noProof/>
          </w:rPr>
          <w:t>User IDs and Passwords</w:t>
        </w:r>
        <w:r w:rsidR="009E686D">
          <w:rPr>
            <w:noProof/>
            <w:webHidden/>
          </w:rPr>
          <w:tab/>
        </w:r>
        <w:r w:rsidR="009E686D">
          <w:rPr>
            <w:noProof/>
            <w:webHidden/>
          </w:rPr>
          <w:fldChar w:fldCharType="begin"/>
        </w:r>
        <w:r w:rsidR="009E686D">
          <w:rPr>
            <w:noProof/>
            <w:webHidden/>
          </w:rPr>
          <w:instrText xml:space="preserve"> PAGEREF _Toc11936621 \h </w:instrText>
        </w:r>
        <w:r w:rsidR="009E686D">
          <w:rPr>
            <w:noProof/>
            <w:webHidden/>
          </w:rPr>
        </w:r>
        <w:r w:rsidR="009E686D">
          <w:rPr>
            <w:noProof/>
            <w:webHidden/>
          </w:rPr>
          <w:fldChar w:fldCharType="separate"/>
        </w:r>
        <w:r w:rsidR="009E686D">
          <w:rPr>
            <w:noProof/>
            <w:webHidden/>
          </w:rPr>
          <w:t>14</w:t>
        </w:r>
        <w:r w:rsidR="009E686D">
          <w:rPr>
            <w:noProof/>
            <w:webHidden/>
          </w:rPr>
          <w:fldChar w:fldCharType="end"/>
        </w:r>
      </w:hyperlink>
    </w:p>
    <w:p w14:paraId="0DCFE75F" w14:textId="5CBE8B77" w:rsidR="009E686D" w:rsidRDefault="006B74E3">
      <w:pPr>
        <w:pStyle w:val="TOC3"/>
        <w:tabs>
          <w:tab w:val="left" w:pos="1100"/>
          <w:tab w:val="right" w:leader="dot" w:pos="9350"/>
        </w:tabs>
        <w:rPr>
          <w:rFonts w:eastAsiaTheme="minorEastAsia" w:cstheme="minorBidi"/>
          <w:noProof/>
          <w:szCs w:val="22"/>
        </w:rPr>
      </w:pPr>
      <w:hyperlink w:anchor="_Toc11936622" w:history="1">
        <w:r w:rsidR="009E686D" w:rsidRPr="00D02B17">
          <w:rPr>
            <w:rStyle w:val="Hyperlink"/>
            <w:noProof/>
          </w:rPr>
          <w:t>3.3.2</w:t>
        </w:r>
        <w:r w:rsidR="009E686D">
          <w:rPr>
            <w:rFonts w:eastAsiaTheme="minorEastAsia" w:cstheme="minorBidi"/>
            <w:noProof/>
            <w:szCs w:val="22"/>
          </w:rPr>
          <w:tab/>
        </w:r>
        <w:r w:rsidR="009E686D" w:rsidRPr="00D02B17">
          <w:rPr>
            <w:rStyle w:val="Hyperlink"/>
            <w:noProof/>
          </w:rPr>
          <w:t>Directories</w:t>
        </w:r>
        <w:r w:rsidR="009E686D">
          <w:rPr>
            <w:noProof/>
            <w:webHidden/>
          </w:rPr>
          <w:tab/>
        </w:r>
        <w:r w:rsidR="009E686D">
          <w:rPr>
            <w:noProof/>
            <w:webHidden/>
          </w:rPr>
          <w:fldChar w:fldCharType="begin"/>
        </w:r>
        <w:r w:rsidR="009E686D">
          <w:rPr>
            <w:noProof/>
            <w:webHidden/>
          </w:rPr>
          <w:instrText xml:space="preserve"> PAGEREF _Toc11936622 \h </w:instrText>
        </w:r>
        <w:r w:rsidR="009E686D">
          <w:rPr>
            <w:noProof/>
            <w:webHidden/>
          </w:rPr>
        </w:r>
        <w:r w:rsidR="009E686D">
          <w:rPr>
            <w:noProof/>
            <w:webHidden/>
          </w:rPr>
          <w:fldChar w:fldCharType="separate"/>
        </w:r>
        <w:r w:rsidR="009E686D">
          <w:rPr>
            <w:noProof/>
            <w:webHidden/>
          </w:rPr>
          <w:t>14</w:t>
        </w:r>
        <w:r w:rsidR="009E686D">
          <w:rPr>
            <w:noProof/>
            <w:webHidden/>
          </w:rPr>
          <w:fldChar w:fldCharType="end"/>
        </w:r>
      </w:hyperlink>
    </w:p>
    <w:p w14:paraId="7BEBD6CA" w14:textId="4C870D39" w:rsidR="009E686D" w:rsidRDefault="006B74E3">
      <w:pPr>
        <w:pStyle w:val="TOC2"/>
        <w:tabs>
          <w:tab w:val="left" w:pos="864"/>
          <w:tab w:val="right" w:leader="dot" w:pos="9350"/>
        </w:tabs>
        <w:rPr>
          <w:rFonts w:eastAsiaTheme="minorEastAsia" w:cstheme="minorBidi"/>
          <w:b w:val="0"/>
          <w:noProof/>
          <w:szCs w:val="22"/>
        </w:rPr>
      </w:pPr>
      <w:hyperlink w:anchor="_Toc11936623" w:history="1">
        <w:r w:rsidR="009E686D" w:rsidRPr="00D02B17">
          <w:rPr>
            <w:rStyle w:val="Hyperlink"/>
            <w:noProof/>
          </w:rPr>
          <w:t>3.4</w:t>
        </w:r>
        <w:r w:rsidR="009E686D">
          <w:rPr>
            <w:rFonts w:eastAsiaTheme="minorEastAsia" w:cstheme="minorBidi"/>
            <w:b w:val="0"/>
            <w:noProof/>
            <w:szCs w:val="22"/>
          </w:rPr>
          <w:tab/>
        </w:r>
        <w:r w:rsidR="009E686D" w:rsidRPr="00D02B17">
          <w:rPr>
            <w:rStyle w:val="Hyperlink"/>
            <w:noProof/>
          </w:rPr>
          <w:t>Files, File Names and Formats</w:t>
        </w:r>
        <w:r w:rsidR="009E686D">
          <w:rPr>
            <w:noProof/>
            <w:webHidden/>
          </w:rPr>
          <w:tab/>
        </w:r>
        <w:r w:rsidR="009E686D">
          <w:rPr>
            <w:noProof/>
            <w:webHidden/>
          </w:rPr>
          <w:fldChar w:fldCharType="begin"/>
        </w:r>
        <w:r w:rsidR="009E686D">
          <w:rPr>
            <w:noProof/>
            <w:webHidden/>
          </w:rPr>
          <w:instrText xml:space="preserve"> PAGEREF _Toc11936623 \h </w:instrText>
        </w:r>
        <w:r w:rsidR="009E686D">
          <w:rPr>
            <w:noProof/>
            <w:webHidden/>
          </w:rPr>
        </w:r>
        <w:r w:rsidR="009E686D">
          <w:rPr>
            <w:noProof/>
            <w:webHidden/>
          </w:rPr>
          <w:fldChar w:fldCharType="separate"/>
        </w:r>
        <w:r w:rsidR="009E686D">
          <w:rPr>
            <w:noProof/>
            <w:webHidden/>
          </w:rPr>
          <w:t>18</w:t>
        </w:r>
        <w:r w:rsidR="009E686D">
          <w:rPr>
            <w:noProof/>
            <w:webHidden/>
          </w:rPr>
          <w:fldChar w:fldCharType="end"/>
        </w:r>
      </w:hyperlink>
    </w:p>
    <w:p w14:paraId="219BF4D4" w14:textId="25CAD6A3" w:rsidR="009E686D" w:rsidRDefault="006B74E3">
      <w:pPr>
        <w:pStyle w:val="TOC3"/>
        <w:tabs>
          <w:tab w:val="left" w:pos="1100"/>
          <w:tab w:val="right" w:leader="dot" w:pos="9350"/>
        </w:tabs>
        <w:rPr>
          <w:rFonts w:eastAsiaTheme="minorEastAsia" w:cstheme="minorBidi"/>
          <w:noProof/>
          <w:szCs w:val="22"/>
        </w:rPr>
      </w:pPr>
      <w:hyperlink w:anchor="_Toc11936624" w:history="1">
        <w:r w:rsidR="009E686D" w:rsidRPr="00D02B17">
          <w:rPr>
            <w:rStyle w:val="Hyperlink"/>
            <w:noProof/>
          </w:rPr>
          <w:t>3.4.1</w:t>
        </w:r>
        <w:r w:rsidR="009E686D">
          <w:rPr>
            <w:rFonts w:eastAsiaTheme="minorEastAsia" w:cstheme="minorBidi"/>
            <w:noProof/>
            <w:szCs w:val="22"/>
          </w:rPr>
          <w:tab/>
        </w:r>
        <w:r w:rsidR="009E686D" w:rsidRPr="00D02B17">
          <w:rPr>
            <w:rStyle w:val="Hyperlink"/>
            <w:noProof/>
          </w:rPr>
          <w:t>Input Transaction Files</w:t>
        </w:r>
        <w:r w:rsidR="009E686D">
          <w:rPr>
            <w:noProof/>
            <w:webHidden/>
          </w:rPr>
          <w:tab/>
        </w:r>
        <w:r w:rsidR="009E686D">
          <w:rPr>
            <w:noProof/>
            <w:webHidden/>
          </w:rPr>
          <w:fldChar w:fldCharType="begin"/>
        </w:r>
        <w:r w:rsidR="009E686D">
          <w:rPr>
            <w:noProof/>
            <w:webHidden/>
          </w:rPr>
          <w:instrText xml:space="preserve"> PAGEREF _Toc11936624 \h </w:instrText>
        </w:r>
        <w:r w:rsidR="009E686D">
          <w:rPr>
            <w:noProof/>
            <w:webHidden/>
          </w:rPr>
        </w:r>
        <w:r w:rsidR="009E686D">
          <w:rPr>
            <w:noProof/>
            <w:webHidden/>
          </w:rPr>
          <w:fldChar w:fldCharType="separate"/>
        </w:r>
        <w:r w:rsidR="009E686D">
          <w:rPr>
            <w:noProof/>
            <w:webHidden/>
          </w:rPr>
          <w:t>18</w:t>
        </w:r>
        <w:r w:rsidR="009E686D">
          <w:rPr>
            <w:noProof/>
            <w:webHidden/>
          </w:rPr>
          <w:fldChar w:fldCharType="end"/>
        </w:r>
      </w:hyperlink>
    </w:p>
    <w:p w14:paraId="770C1CCA" w14:textId="7960BED4" w:rsidR="009E686D" w:rsidRDefault="006B74E3">
      <w:pPr>
        <w:pStyle w:val="TOC3"/>
        <w:tabs>
          <w:tab w:val="left" w:pos="1100"/>
          <w:tab w:val="right" w:leader="dot" w:pos="9350"/>
        </w:tabs>
        <w:rPr>
          <w:rFonts w:eastAsiaTheme="minorEastAsia" w:cstheme="minorBidi"/>
          <w:noProof/>
          <w:szCs w:val="22"/>
        </w:rPr>
      </w:pPr>
      <w:hyperlink w:anchor="_Toc11936625" w:history="1">
        <w:r w:rsidR="009E686D" w:rsidRPr="00D02B17">
          <w:rPr>
            <w:rStyle w:val="Hyperlink"/>
            <w:noProof/>
          </w:rPr>
          <w:t>3.4.2</w:t>
        </w:r>
        <w:r w:rsidR="009E686D">
          <w:rPr>
            <w:rFonts w:eastAsiaTheme="minorEastAsia" w:cstheme="minorBidi"/>
            <w:noProof/>
            <w:szCs w:val="22"/>
          </w:rPr>
          <w:tab/>
        </w:r>
        <w:r w:rsidR="009E686D" w:rsidRPr="00D02B17">
          <w:rPr>
            <w:rStyle w:val="Hyperlink"/>
            <w:noProof/>
          </w:rPr>
          <w:t>Input Transaction Log Files</w:t>
        </w:r>
        <w:r w:rsidR="009E686D">
          <w:rPr>
            <w:noProof/>
            <w:webHidden/>
          </w:rPr>
          <w:tab/>
        </w:r>
        <w:r w:rsidR="009E686D">
          <w:rPr>
            <w:noProof/>
            <w:webHidden/>
          </w:rPr>
          <w:fldChar w:fldCharType="begin"/>
        </w:r>
        <w:r w:rsidR="009E686D">
          <w:rPr>
            <w:noProof/>
            <w:webHidden/>
          </w:rPr>
          <w:instrText xml:space="preserve"> PAGEREF _Toc11936625 \h </w:instrText>
        </w:r>
        <w:r w:rsidR="009E686D">
          <w:rPr>
            <w:noProof/>
            <w:webHidden/>
          </w:rPr>
        </w:r>
        <w:r w:rsidR="009E686D">
          <w:rPr>
            <w:noProof/>
            <w:webHidden/>
          </w:rPr>
          <w:fldChar w:fldCharType="separate"/>
        </w:r>
        <w:r w:rsidR="009E686D">
          <w:rPr>
            <w:noProof/>
            <w:webHidden/>
          </w:rPr>
          <w:t>18</w:t>
        </w:r>
        <w:r w:rsidR="009E686D">
          <w:rPr>
            <w:noProof/>
            <w:webHidden/>
          </w:rPr>
          <w:fldChar w:fldCharType="end"/>
        </w:r>
      </w:hyperlink>
    </w:p>
    <w:p w14:paraId="26B95EEE" w14:textId="2DACCBE1" w:rsidR="009E686D" w:rsidRDefault="006B74E3">
      <w:pPr>
        <w:pStyle w:val="TOC3"/>
        <w:tabs>
          <w:tab w:val="left" w:pos="1100"/>
          <w:tab w:val="right" w:leader="dot" w:pos="9350"/>
        </w:tabs>
        <w:rPr>
          <w:rFonts w:eastAsiaTheme="minorEastAsia" w:cstheme="minorBidi"/>
          <w:noProof/>
          <w:szCs w:val="22"/>
        </w:rPr>
      </w:pPr>
      <w:hyperlink w:anchor="_Toc11936626" w:history="1">
        <w:r w:rsidR="009E686D" w:rsidRPr="00D02B17">
          <w:rPr>
            <w:rStyle w:val="Hyperlink"/>
            <w:noProof/>
          </w:rPr>
          <w:t>3.4.3</w:t>
        </w:r>
        <w:r w:rsidR="009E686D">
          <w:rPr>
            <w:rFonts w:eastAsiaTheme="minorEastAsia" w:cstheme="minorBidi"/>
            <w:noProof/>
            <w:szCs w:val="22"/>
          </w:rPr>
          <w:tab/>
        </w:r>
        <w:r w:rsidR="009E686D" w:rsidRPr="00D02B17">
          <w:rPr>
            <w:rStyle w:val="Hyperlink"/>
            <w:noProof/>
          </w:rPr>
          <w:t>Output Files</w:t>
        </w:r>
        <w:r w:rsidR="009E686D">
          <w:rPr>
            <w:noProof/>
            <w:webHidden/>
          </w:rPr>
          <w:tab/>
        </w:r>
        <w:r w:rsidR="009E686D">
          <w:rPr>
            <w:noProof/>
            <w:webHidden/>
          </w:rPr>
          <w:fldChar w:fldCharType="begin"/>
        </w:r>
        <w:r w:rsidR="009E686D">
          <w:rPr>
            <w:noProof/>
            <w:webHidden/>
          </w:rPr>
          <w:instrText xml:space="preserve"> PAGEREF _Toc11936626 \h </w:instrText>
        </w:r>
        <w:r w:rsidR="009E686D">
          <w:rPr>
            <w:noProof/>
            <w:webHidden/>
          </w:rPr>
        </w:r>
        <w:r w:rsidR="009E686D">
          <w:rPr>
            <w:noProof/>
            <w:webHidden/>
          </w:rPr>
          <w:fldChar w:fldCharType="separate"/>
        </w:r>
        <w:r w:rsidR="009E686D">
          <w:rPr>
            <w:noProof/>
            <w:webHidden/>
          </w:rPr>
          <w:t>19</w:t>
        </w:r>
        <w:r w:rsidR="009E686D">
          <w:rPr>
            <w:noProof/>
            <w:webHidden/>
          </w:rPr>
          <w:fldChar w:fldCharType="end"/>
        </w:r>
      </w:hyperlink>
    </w:p>
    <w:p w14:paraId="307B9984" w14:textId="7AC1EBD2" w:rsidR="009E686D" w:rsidRDefault="006B74E3">
      <w:pPr>
        <w:pStyle w:val="TOC3"/>
        <w:tabs>
          <w:tab w:val="left" w:pos="1100"/>
          <w:tab w:val="right" w:leader="dot" w:pos="9350"/>
        </w:tabs>
        <w:rPr>
          <w:rFonts w:eastAsiaTheme="minorEastAsia" w:cstheme="minorBidi"/>
          <w:noProof/>
          <w:szCs w:val="22"/>
        </w:rPr>
      </w:pPr>
      <w:hyperlink w:anchor="_Toc11936627" w:history="1">
        <w:r w:rsidR="009E686D" w:rsidRPr="00D02B17">
          <w:rPr>
            <w:rStyle w:val="Hyperlink"/>
            <w:noProof/>
          </w:rPr>
          <w:t>3.4.4</w:t>
        </w:r>
        <w:r w:rsidR="009E686D">
          <w:rPr>
            <w:rFonts w:eastAsiaTheme="minorEastAsia" w:cstheme="minorBidi"/>
            <w:noProof/>
            <w:szCs w:val="22"/>
          </w:rPr>
          <w:tab/>
        </w:r>
        <w:r w:rsidR="009E686D" w:rsidRPr="00D02B17">
          <w:rPr>
            <w:rStyle w:val="Hyperlink"/>
            <w:noProof/>
          </w:rPr>
          <w:t>XML Subscription Output Files</w:t>
        </w:r>
        <w:r w:rsidR="009E686D">
          <w:rPr>
            <w:noProof/>
            <w:webHidden/>
          </w:rPr>
          <w:tab/>
        </w:r>
        <w:r w:rsidR="009E686D">
          <w:rPr>
            <w:noProof/>
            <w:webHidden/>
          </w:rPr>
          <w:fldChar w:fldCharType="begin"/>
        </w:r>
        <w:r w:rsidR="009E686D">
          <w:rPr>
            <w:noProof/>
            <w:webHidden/>
          </w:rPr>
          <w:instrText xml:space="preserve"> PAGEREF _Toc11936627 \h </w:instrText>
        </w:r>
        <w:r w:rsidR="009E686D">
          <w:rPr>
            <w:noProof/>
            <w:webHidden/>
          </w:rPr>
        </w:r>
        <w:r w:rsidR="009E686D">
          <w:rPr>
            <w:noProof/>
            <w:webHidden/>
          </w:rPr>
          <w:fldChar w:fldCharType="separate"/>
        </w:r>
        <w:r w:rsidR="009E686D">
          <w:rPr>
            <w:noProof/>
            <w:webHidden/>
          </w:rPr>
          <w:t>20</w:t>
        </w:r>
        <w:r w:rsidR="009E686D">
          <w:rPr>
            <w:noProof/>
            <w:webHidden/>
          </w:rPr>
          <w:fldChar w:fldCharType="end"/>
        </w:r>
      </w:hyperlink>
    </w:p>
    <w:p w14:paraId="10BD3A9E" w14:textId="7AA4F06B" w:rsidR="009E686D" w:rsidRDefault="006B74E3">
      <w:pPr>
        <w:pStyle w:val="TOC2"/>
        <w:tabs>
          <w:tab w:val="left" w:pos="864"/>
          <w:tab w:val="right" w:leader="dot" w:pos="9350"/>
        </w:tabs>
        <w:rPr>
          <w:rFonts w:eastAsiaTheme="minorEastAsia" w:cstheme="minorBidi"/>
          <w:b w:val="0"/>
          <w:noProof/>
          <w:szCs w:val="22"/>
        </w:rPr>
      </w:pPr>
      <w:hyperlink w:anchor="_Toc11936628" w:history="1">
        <w:r w:rsidR="009E686D" w:rsidRPr="00D02B17">
          <w:rPr>
            <w:rStyle w:val="Hyperlink"/>
            <w:noProof/>
          </w:rPr>
          <w:t>3.5</w:t>
        </w:r>
        <w:r w:rsidR="009E686D">
          <w:rPr>
            <w:rFonts w:eastAsiaTheme="minorEastAsia" w:cstheme="minorBidi"/>
            <w:b w:val="0"/>
            <w:noProof/>
            <w:szCs w:val="22"/>
          </w:rPr>
          <w:tab/>
        </w:r>
        <w:r w:rsidR="009E686D" w:rsidRPr="00D02B17">
          <w:rPr>
            <w:rStyle w:val="Hyperlink"/>
            <w:noProof/>
          </w:rPr>
          <w:t>XML Subscription Configuration</w:t>
        </w:r>
        <w:r w:rsidR="009E686D">
          <w:rPr>
            <w:noProof/>
            <w:webHidden/>
          </w:rPr>
          <w:tab/>
        </w:r>
        <w:r w:rsidR="009E686D">
          <w:rPr>
            <w:noProof/>
            <w:webHidden/>
          </w:rPr>
          <w:fldChar w:fldCharType="begin"/>
        </w:r>
        <w:r w:rsidR="009E686D">
          <w:rPr>
            <w:noProof/>
            <w:webHidden/>
          </w:rPr>
          <w:instrText xml:space="preserve"> PAGEREF _Toc11936628 \h </w:instrText>
        </w:r>
        <w:r w:rsidR="009E686D">
          <w:rPr>
            <w:noProof/>
            <w:webHidden/>
          </w:rPr>
        </w:r>
        <w:r w:rsidR="009E686D">
          <w:rPr>
            <w:noProof/>
            <w:webHidden/>
          </w:rPr>
          <w:fldChar w:fldCharType="separate"/>
        </w:r>
        <w:r w:rsidR="009E686D">
          <w:rPr>
            <w:noProof/>
            <w:webHidden/>
          </w:rPr>
          <w:t>21</w:t>
        </w:r>
        <w:r w:rsidR="009E686D">
          <w:rPr>
            <w:noProof/>
            <w:webHidden/>
          </w:rPr>
          <w:fldChar w:fldCharType="end"/>
        </w:r>
      </w:hyperlink>
    </w:p>
    <w:p w14:paraId="467E74D2" w14:textId="171685EE" w:rsidR="009E686D" w:rsidRDefault="006B74E3">
      <w:pPr>
        <w:pStyle w:val="TOC3"/>
        <w:tabs>
          <w:tab w:val="left" w:pos="1100"/>
          <w:tab w:val="right" w:leader="dot" w:pos="9350"/>
        </w:tabs>
        <w:rPr>
          <w:rFonts w:eastAsiaTheme="minorEastAsia" w:cstheme="minorBidi"/>
          <w:noProof/>
          <w:szCs w:val="22"/>
        </w:rPr>
      </w:pPr>
      <w:hyperlink w:anchor="_Toc11936629" w:history="1">
        <w:r w:rsidR="009E686D" w:rsidRPr="00D02B17">
          <w:rPr>
            <w:rStyle w:val="Hyperlink"/>
            <w:noProof/>
          </w:rPr>
          <w:t>3.5.1</w:t>
        </w:r>
        <w:r w:rsidR="009E686D">
          <w:rPr>
            <w:rFonts w:eastAsiaTheme="minorEastAsia" w:cstheme="minorBidi"/>
            <w:noProof/>
            <w:szCs w:val="22"/>
          </w:rPr>
          <w:tab/>
        </w:r>
        <w:r w:rsidR="009E686D" w:rsidRPr="00D02B17">
          <w:rPr>
            <w:rStyle w:val="Hyperlink"/>
            <w:noProof/>
          </w:rPr>
          <w:t>VIEW XML Subscription Configuration</w:t>
        </w:r>
        <w:r w:rsidR="009E686D">
          <w:rPr>
            <w:noProof/>
            <w:webHidden/>
          </w:rPr>
          <w:tab/>
        </w:r>
        <w:r w:rsidR="009E686D">
          <w:rPr>
            <w:noProof/>
            <w:webHidden/>
          </w:rPr>
          <w:fldChar w:fldCharType="begin"/>
        </w:r>
        <w:r w:rsidR="009E686D">
          <w:rPr>
            <w:noProof/>
            <w:webHidden/>
          </w:rPr>
          <w:instrText xml:space="preserve"> PAGEREF _Toc11936629 \h </w:instrText>
        </w:r>
        <w:r w:rsidR="009E686D">
          <w:rPr>
            <w:noProof/>
            <w:webHidden/>
          </w:rPr>
        </w:r>
        <w:r w:rsidR="009E686D">
          <w:rPr>
            <w:noProof/>
            <w:webHidden/>
          </w:rPr>
          <w:fldChar w:fldCharType="separate"/>
        </w:r>
        <w:r w:rsidR="009E686D">
          <w:rPr>
            <w:noProof/>
            <w:webHidden/>
          </w:rPr>
          <w:t>21</w:t>
        </w:r>
        <w:r w:rsidR="009E686D">
          <w:rPr>
            <w:noProof/>
            <w:webHidden/>
          </w:rPr>
          <w:fldChar w:fldCharType="end"/>
        </w:r>
      </w:hyperlink>
    </w:p>
    <w:p w14:paraId="7C5489AE" w14:textId="5D268CFB" w:rsidR="009E686D" w:rsidRDefault="006B74E3">
      <w:pPr>
        <w:pStyle w:val="TOC3"/>
        <w:tabs>
          <w:tab w:val="left" w:pos="1100"/>
          <w:tab w:val="right" w:leader="dot" w:pos="9350"/>
        </w:tabs>
        <w:rPr>
          <w:rFonts w:eastAsiaTheme="minorEastAsia" w:cstheme="minorBidi"/>
          <w:noProof/>
          <w:szCs w:val="22"/>
        </w:rPr>
      </w:pPr>
      <w:hyperlink w:anchor="_Toc11936630" w:history="1">
        <w:r w:rsidR="009E686D" w:rsidRPr="00D02B17">
          <w:rPr>
            <w:rStyle w:val="Hyperlink"/>
            <w:noProof/>
          </w:rPr>
          <w:t>3.5.2</w:t>
        </w:r>
        <w:r w:rsidR="009E686D">
          <w:rPr>
            <w:rFonts w:eastAsiaTheme="minorEastAsia" w:cstheme="minorBidi"/>
            <w:noProof/>
            <w:szCs w:val="22"/>
          </w:rPr>
          <w:tab/>
        </w:r>
        <w:r w:rsidR="009E686D" w:rsidRPr="00D02B17">
          <w:rPr>
            <w:rStyle w:val="Hyperlink"/>
            <w:noProof/>
          </w:rPr>
          <w:t>CHANGE XML Subscription Configuration</w:t>
        </w:r>
        <w:r w:rsidR="009E686D">
          <w:rPr>
            <w:noProof/>
            <w:webHidden/>
          </w:rPr>
          <w:tab/>
        </w:r>
        <w:r w:rsidR="009E686D">
          <w:rPr>
            <w:noProof/>
            <w:webHidden/>
          </w:rPr>
          <w:fldChar w:fldCharType="begin"/>
        </w:r>
        <w:r w:rsidR="009E686D">
          <w:rPr>
            <w:noProof/>
            <w:webHidden/>
          </w:rPr>
          <w:instrText xml:space="preserve"> PAGEREF _Toc11936630 \h </w:instrText>
        </w:r>
        <w:r w:rsidR="009E686D">
          <w:rPr>
            <w:noProof/>
            <w:webHidden/>
          </w:rPr>
        </w:r>
        <w:r w:rsidR="009E686D">
          <w:rPr>
            <w:noProof/>
            <w:webHidden/>
          </w:rPr>
          <w:fldChar w:fldCharType="separate"/>
        </w:r>
        <w:r w:rsidR="009E686D">
          <w:rPr>
            <w:noProof/>
            <w:webHidden/>
          </w:rPr>
          <w:t>21</w:t>
        </w:r>
        <w:r w:rsidR="009E686D">
          <w:rPr>
            <w:noProof/>
            <w:webHidden/>
          </w:rPr>
          <w:fldChar w:fldCharType="end"/>
        </w:r>
      </w:hyperlink>
    </w:p>
    <w:p w14:paraId="5232DFE8" w14:textId="3137271C" w:rsidR="009E686D" w:rsidRDefault="006B74E3">
      <w:pPr>
        <w:pStyle w:val="TOC3"/>
        <w:tabs>
          <w:tab w:val="left" w:pos="1100"/>
          <w:tab w:val="right" w:leader="dot" w:pos="9350"/>
        </w:tabs>
        <w:rPr>
          <w:rFonts w:eastAsiaTheme="minorEastAsia" w:cstheme="minorBidi"/>
          <w:noProof/>
          <w:szCs w:val="22"/>
        </w:rPr>
      </w:pPr>
      <w:hyperlink w:anchor="_Toc11936631" w:history="1">
        <w:r w:rsidR="009E686D" w:rsidRPr="00D02B17">
          <w:rPr>
            <w:rStyle w:val="Hyperlink"/>
            <w:noProof/>
          </w:rPr>
          <w:t>3.5.3</w:t>
        </w:r>
        <w:r w:rsidR="009E686D">
          <w:rPr>
            <w:rFonts w:eastAsiaTheme="minorEastAsia" w:cstheme="minorBidi"/>
            <w:noProof/>
            <w:szCs w:val="22"/>
          </w:rPr>
          <w:tab/>
        </w:r>
        <w:r w:rsidR="009E686D" w:rsidRPr="00D02B17">
          <w:rPr>
            <w:rStyle w:val="Hyperlink"/>
            <w:noProof/>
          </w:rPr>
          <w:t>REQUEST XML Subscription</w:t>
        </w:r>
        <w:r w:rsidR="009E686D">
          <w:rPr>
            <w:noProof/>
            <w:webHidden/>
          </w:rPr>
          <w:tab/>
        </w:r>
        <w:r w:rsidR="009E686D">
          <w:rPr>
            <w:noProof/>
            <w:webHidden/>
          </w:rPr>
          <w:fldChar w:fldCharType="begin"/>
        </w:r>
        <w:r w:rsidR="009E686D">
          <w:rPr>
            <w:noProof/>
            <w:webHidden/>
          </w:rPr>
          <w:instrText xml:space="preserve"> PAGEREF _Toc11936631 \h </w:instrText>
        </w:r>
        <w:r w:rsidR="009E686D">
          <w:rPr>
            <w:noProof/>
            <w:webHidden/>
          </w:rPr>
        </w:r>
        <w:r w:rsidR="009E686D">
          <w:rPr>
            <w:noProof/>
            <w:webHidden/>
          </w:rPr>
          <w:fldChar w:fldCharType="separate"/>
        </w:r>
        <w:r w:rsidR="009E686D">
          <w:rPr>
            <w:noProof/>
            <w:webHidden/>
          </w:rPr>
          <w:t>22</w:t>
        </w:r>
        <w:r w:rsidR="009E686D">
          <w:rPr>
            <w:noProof/>
            <w:webHidden/>
          </w:rPr>
          <w:fldChar w:fldCharType="end"/>
        </w:r>
      </w:hyperlink>
    </w:p>
    <w:p w14:paraId="04C49F53" w14:textId="5726EF8A" w:rsidR="009E686D" w:rsidRDefault="006B74E3">
      <w:pPr>
        <w:pStyle w:val="TOC2"/>
        <w:tabs>
          <w:tab w:val="left" w:pos="864"/>
          <w:tab w:val="right" w:leader="dot" w:pos="9350"/>
        </w:tabs>
        <w:rPr>
          <w:rFonts w:eastAsiaTheme="minorEastAsia" w:cstheme="minorBidi"/>
          <w:b w:val="0"/>
          <w:noProof/>
          <w:szCs w:val="22"/>
        </w:rPr>
      </w:pPr>
      <w:hyperlink w:anchor="_Toc11936632" w:history="1">
        <w:r w:rsidR="009E686D" w:rsidRPr="00D02B17">
          <w:rPr>
            <w:rStyle w:val="Hyperlink"/>
            <w:noProof/>
          </w:rPr>
          <w:t>3.6</w:t>
        </w:r>
        <w:r w:rsidR="009E686D">
          <w:rPr>
            <w:rFonts w:eastAsiaTheme="minorEastAsia" w:cstheme="minorBidi"/>
            <w:b w:val="0"/>
            <w:noProof/>
            <w:szCs w:val="22"/>
          </w:rPr>
          <w:tab/>
        </w:r>
        <w:r w:rsidR="009E686D" w:rsidRPr="00D02B17">
          <w:rPr>
            <w:rStyle w:val="Hyperlink"/>
            <w:noProof/>
          </w:rPr>
          <w:t>Standards and Conventions for Input and Output Transactions</w:t>
        </w:r>
        <w:r w:rsidR="009E686D">
          <w:rPr>
            <w:noProof/>
            <w:webHidden/>
          </w:rPr>
          <w:tab/>
        </w:r>
        <w:r w:rsidR="009E686D">
          <w:rPr>
            <w:noProof/>
            <w:webHidden/>
          </w:rPr>
          <w:fldChar w:fldCharType="begin"/>
        </w:r>
        <w:r w:rsidR="009E686D">
          <w:rPr>
            <w:noProof/>
            <w:webHidden/>
          </w:rPr>
          <w:instrText xml:space="preserve"> PAGEREF _Toc11936632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0620F70B" w14:textId="53406743" w:rsidR="009E686D" w:rsidRDefault="006B74E3">
      <w:pPr>
        <w:pStyle w:val="TOC3"/>
        <w:tabs>
          <w:tab w:val="left" w:pos="1100"/>
          <w:tab w:val="right" w:leader="dot" w:pos="9350"/>
        </w:tabs>
        <w:rPr>
          <w:rFonts w:eastAsiaTheme="minorEastAsia" w:cstheme="minorBidi"/>
          <w:noProof/>
          <w:szCs w:val="22"/>
        </w:rPr>
      </w:pPr>
      <w:hyperlink w:anchor="_Toc11936633" w:history="1">
        <w:r w:rsidR="009E686D" w:rsidRPr="00D02B17">
          <w:rPr>
            <w:rStyle w:val="Hyperlink"/>
            <w:noProof/>
          </w:rPr>
          <w:t>3.6.1</w:t>
        </w:r>
        <w:r w:rsidR="009E686D">
          <w:rPr>
            <w:rFonts w:eastAsiaTheme="minorEastAsia" w:cstheme="minorBidi"/>
            <w:noProof/>
            <w:szCs w:val="22"/>
          </w:rPr>
          <w:tab/>
        </w:r>
        <w:r w:rsidR="009E686D" w:rsidRPr="00D02B17">
          <w:rPr>
            <w:rStyle w:val="Hyperlink"/>
            <w:noProof/>
          </w:rPr>
          <w:t>Conditional Processing</w:t>
        </w:r>
        <w:r w:rsidR="009E686D">
          <w:rPr>
            <w:noProof/>
            <w:webHidden/>
          </w:rPr>
          <w:tab/>
        </w:r>
        <w:r w:rsidR="009E686D">
          <w:rPr>
            <w:noProof/>
            <w:webHidden/>
          </w:rPr>
          <w:fldChar w:fldCharType="begin"/>
        </w:r>
        <w:r w:rsidR="009E686D">
          <w:rPr>
            <w:noProof/>
            <w:webHidden/>
          </w:rPr>
          <w:instrText xml:space="preserve"> PAGEREF _Toc11936633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39B203D7" w14:textId="6F604DDA" w:rsidR="009E686D" w:rsidRDefault="006B74E3">
      <w:pPr>
        <w:pStyle w:val="TOC3"/>
        <w:tabs>
          <w:tab w:val="left" w:pos="1100"/>
          <w:tab w:val="right" w:leader="dot" w:pos="9350"/>
        </w:tabs>
        <w:rPr>
          <w:rFonts w:eastAsiaTheme="minorEastAsia" w:cstheme="minorBidi"/>
          <w:noProof/>
          <w:szCs w:val="22"/>
        </w:rPr>
      </w:pPr>
      <w:hyperlink w:anchor="_Toc11936634" w:history="1">
        <w:r w:rsidR="009E686D" w:rsidRPr="00D02B17">
          <w:rPr>
            <w:rStyle w:val="Hyperlink"/>
            <w:noProof/>
          </w:rPr>
          <w:t>3.6.2</w:t>
        </w:r>
        <w:r w:rsidR="009E686D">
          <w:rPr>
            <w:rFonts w:eastAsiaTheme="minorEastAsia" w:cstheme="minorBidi"/>
            <w:noProof/>
            <w:szCs w:val="22"/>
          </w:rPr>
          <w:tab/>
        </w:r>
        <w:r w:rsidR="009E686D" w:rsidRPr="00D02B17">
          <w:rPr>
            <w:rStyle w:val="Hyperlink"/>
            <w:noProof/>
          </w:rPr>
          <w:t>Data Validation</w:t>
        </w:r>
        <w:r w:rsidR="009E686D">
          <w:rPr>
            <w:noProof/>
            <w:webHidden/>
          </w:rPr>
          <w:tab/>
        </w:r>
        <w:r w:rsidR="009E686D">
          <w:rPr>
            <w:noProof/>
            <w:webHidden/>
          </w:rPr>
          <w:fldChar w:fldCharType="begin"/>
        </w:r>
        <w:r w:rsidR="009E686D">
          <w:rPr>
            <w:noProof/>
            <w:webHidden/>
          </w:rPr>
          <w:instrText xml:space="preserve"> PAGEREF _Toc11936634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7D4A1456" w14:textId="675954C5" w:rsidR="009E686D" w:rsidRDefault="006B74E3">
      <w:pPr>
        <w:pStyle w:val="TOC3"/>
        <w:tabs>
          <w:tab w:val="left" w:pos="1100"/>
          <w:tab w:val="right" w:leader="dot" w:pos="9350"/>
        </w:tabs>
        <w:rPr>
          <w:rFonts w:eastAsiaTheme="minorEastAsia" w:cstheme="minorBidi"/>
          <w:noProof/>
          <w:szCs w:val="22"/>
        </w:rPr>
      </w:pPr>
      <w:hyperlink w:anchor="_Toc11936635" w:history="1">
        <w:r w:rsidR="009E686D" w:rsidRPr="00D02B17">
          <w:rPr>
            <w:rStyle w:val="Hyperlink"/>
            <w:noProof/>
          </w:rPr>
          <w:t>3.6.3</w:t>
        </w:r>
        <w:r w:rsidR="009E686D">
          <w:rPr>
            <w:rFonts w:eastAsiaTheme="minorEastAsia" w:cstheme="minorBidi"/>
            <w:noProof/>
            <w:szCs w:val="22"/>
          </w:rPr>
          <w:tab/>
        </w:r>
        <w:r w:rsidR="009E686D" w:rsidRPr="00D02B17">
          <w:rPr>
            <w:rStyle w:val="Hyperlink"/>
            <w:noProof/>
          </w:rPr>
          <w:t>Error Processing / Recovery</w:t>
        </w:r>
        <w:r w:rsidR="009E686D">
          <w:rPr>
            <w:noProof/>
            <w:webHidden/>
          </w:rPr>
          <w:tab/>
        </w:r>
        <w:r w:rsidR="009E686D">
          <w:rPr>
            <w:noProof/>
            <w:webHidden/>
          </w:rPr>
          <w:fldChar w:fldCharType="begin"/>
        </w:r>
        <w:r w:rsidR="009E686D">
          <w:rPr>
            <w:noProof/>
            <w:webHidden/>
          </w:rPr>
          <w:instrText xml:space="preserve"> PAGEREF _Toc11936635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1DFB2127" w14:textId="63BF04AE" w:rsidR="009E686D" w:rsidRDefault="006B74E3">
      <w:pPr>
        <w:pStyle w:val="TOC3"/>
        <w:tabs>
          <w:tab w:val="left" w:pos="1100"/>
          <w:tab w:val="right" w:leader="dot" w:pos="9350"/>
        </w:tabs>
        <w:rPr>
          <w:rFonts w:eastAsiaTheme="minorEastAsia" w:cstheme="minorBidi"/>
          <w:noProof/>
          <w:szCs w:val="22"/>
        </w:rPr>
      </w:pPr>
      <w:hyperlink w:anchor="_Toc11936636" w:history="1">
        <w:r w:rsidR="009E686D" w:rsidRPr="00D02B17">
          <w:rPr>
            <w:rStyle w:val="Hyperlink"/>
            <w:noProof/>
          </w:rPr>
          <w:t>3.6.4</w:t>
        </w:r>
        <w:r w:rsidR="009E686D">
          <w:rPr>
            <w:rFonts w:eastAsiaTheme="minorEastAsia" w:cstheme="minorBidi"/>
            <w:noProof/>
            <w:szCs w:val="22"/>
          </w:rPr>
          <w:tab/>
        </w:r>
        <w:r w:rsidR="009E686D" w:rsidRPr="00D02B17">
          <w:rPr>
            <w:rStyle w:val="Hyperlink"/>
            <w:noProof/>
          </w:rPr>
          <w:t>Schedule / Frequency</w:t>
        </w:r>
        <w:r w:rsidR="009E686D">
          <w:rPr>
            <w:noProof/>
            <w:webHidden/>
          </w:rPr>
          <w:tab/>
        </w:r>
        <w:r w:rsidR="009E686D">
          <w:rPr>
            <w:noProof/>
            <w:webHidden/>
          </w:rPr>
          <w:fldChar w:fldCharType="begin"/>
        </w:r>
        <w:r w:rsidR="009E686D">
          <w:rPr>
            <w:noProof/>
            <w:webHidden/>
          </w:rPr>
          <w:instrText xml:space="preserve"> PAGEREF _Toc11936636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46339D06" w14:textId="51AC8DF5" w:rsidR="009E686D" w:rsidRDefault="006B74E3">
      <w:pPr>
        <w:pStyle w:val="TOC3"/>
        <w:tabs>
          <w:tab w:val="left" w:pos="1100"/>
          <w:tab w:val="right" w:leader="dot" w:pos="9350"/>
        </w:tabs>
        <w:rPr>
          <w:rFonts w:eastAsiaTheme="minorEastAsia" w:cstheme="minorBidi"/>
          <w:noProof/>
          <w:szCs w:val="22"/>
        </w:rPr>
      </w:pPr>
      <w:hyperlink w:anchor="_Toc11936637" w:history="1">
        <w:r w:rsidR="009E686D" w:rsidRPr="00D02B17">
          <w:rPr>
            <w:rStyle w:val="Hyperlink"/>
            <w:noProof/>
          </w:rPr>
          <w:t>3.6.5</w:t>
        </w:r>
        <w:r w:rsidR="009E686D">
          <w:rPr>
            <w:rFonts w:eastAsiaTheme="minorEastAsia" w:cstheme="minorBidi"/>
            <w:noProof/>
            <w:szCs w:val="22"/>
          </w:rPr>
          <w:tab/>
        </w:r>
        <w:r w:rsidR="009E686D" w:rsidRPr="00D02B17">
          <w:rPr>
            <w:rStyle w:val="Hyperlink"/>
            <w:noProof/>
          </w:rPr>
          <w:t>Initiation Method for Input Transactions for FTP</w:t>
        </w:r>
        <w:r w:rsidR="009E686D">
          <w:rPr>
            <w:noProof/>
            <w:webHidden/>
          </w:rPr>
          <w:tab/>
        </w:r>
        <w:r w:rsidR="009E686D">
          <w:rPr>
            <w:noProof/>
            <w:webHidden/>
          </w:rPr>
          <w:fldChar w:fldCharType="begin"/>
        </w:r>
        <w:r w:rsidR="009E686D">
          <w:rPr>
            <w:noProof/>
            <w:webHidden/>
          </w:rPr>
          <w:instrText xml:space="preserve"> PAGEREF _Toc11936637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451BD070" w14:textId="6DE48A75" w:rsidR="009E686D" w:rsidRDefault="006B74E3">
      <w:pPr>
        <w:pStyle w:val="TOC3"/>
        <w:tabs>
          <w:tab w:val="left" w:pos="1100"/>
          <w:tab w:val="right" w:leader="dot" w:pos="9350"/>
        </w:tabs>
        <w:rPr>
          <w:rFonts w:eastAsiaTheme="minorEastAsia" w:cstheme="minorBidi"/>
          <w:noProof/>
          <w:szCs w:val="22"/>
        </w:rPr>
      </w:pPr>
      <w:hyperlink w:anchor="_Toc11936638" w:history="1">
        <w:r w:rsidR="009E686D" w:rsidRPr="00D02B17">
          <w:rPr>
            <w:rStyle w:val="Hyperlink"/>
            <w:noProof/>
          </w:rPr>
          <w:t>3.6.6</w:t>
        </w:r>
        <w:r w:rsidR="009E686D">
          <w:rPr>
            <w:rFonts w:eastAsiaTheme="minorEastAsia" w:cstheme="minorBidi"/>
            <w:noProof/>
            <w:szCs w:val="22"/>
          </w:rPr>
          <w:tab/>
        </w:r>
        <w:r w:rsidR="009E686D" w:rsidRPr="00D02B17">
          <w:rPr>
            <w:rStyle w:val="Hyperlink"/>
            <w:noProof/>
          </w:rPr>
          <w:t>Initiation Method for Output Transactions for FTP</w:t>
        </w:r>
        <w:r w:rsidR="009E686D">
          <w:rPr>
            <w:noProof/>
            <w:webHidden/>
          </w:rPr>
          <w:tab/>
        </w:r>
        <w:r w:rsidR="009E686D">
          <w:rPr>
            <w:noProof/>
            <w:webHidden/>
          </w:rPr>
          <w:fldChar w:fldCharType="begin"/>
        </w:r>
        <w:r w:rsidR="009E686D">
          <w:rPr>
            <w:noProof/>
            <w:webHidden/>
          </w:rPr>
          <w:instrText xml:space="preserve"> PAGEREF _Toc11936638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571829AF" w14:textId="2E2E61BB" w:rsidR="009E686D" w:rsidRDefault="006B74E3">
      <w:pPr>
        <w:pStyle w:val="TOC3"/>
        <w:tabs>
          <w:tab w:val="left" w:pos="1100"/>
          <w:tab w:val="right" w:leader="dot" w:pos="9350"/>
        </w:tabs>
        <w:rPr>
          <w:rFonts w:eastAsiaTheme="minorEastAsia" w:cstheme="minorBidi"/>
          <w:noProof/>
          <w:szCs w:val="22"/>
        </w:rPr>
      </w:pPr>
      <w:hyperlink w:anchor="_Toc11936639" w:history="1">
        <w:r w:rsidR="009E686D" w:rsidRPr="00D02B17">
          <w:rPr>
            <w:rStyle w:val="Hyperlink"/>
            <w:noProof/>
          </w:rPr>
          <w:t>3.6.7</w:t>
        </w:r>
        <w:r w:rsidR="009E686D">
          <w:rPr>
            <w:rFonts w:eastAsiaTheme="minorEastAsia" w:cstheme="minorBidi"/>
            <w:noProof/>
            <w:szCs w:val="22"/>
          </w:rPr>
          <w:tab/>
        </w:r>
        <w:r w:rsidR="009E686D" w:rsidRPr="00D02B17">
          <w:rPr>
            <w:rStyle w:val="Hyperlink"/>
            <w:noProof/>
          </w:rPr>
          <w:t>Synchronization / Dependencies</w:t>
        </w:r>
        <w:r w:rsidR="009E686D">
          <w:rPr>
            <w:noProof/>
            <w:webHidden/>
          </w:rPr>
          <w:tab/>
        </w:r>
        <w:r w:rsidR="009E686D">
          <w:rPr>
            <w:noProof/>
            <w:webHidden/>
          </w:rPr>
          <w:fldChar w:fldCharType="begin"/>
        </w:r>
        <w:r w:rsidR="009E686D">
          <w:rPr>
            <w:noProof/>
            <w:webHidden/>
          </w:rPr>
          <w:instrText xml:space="preserve"> PAGEREF _Toc11936639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550405F9" w14:textId="5DC2A1FA" w:rsidR="009E686D" w:rsidRDefault="006B74E3">
      <w:pPr>
        <w:pStyle w:val="TOC3"/>
        <w:tabs>
          <w:tab w:val="left" w:pos="1100"/>
          <w:tab w:val="right" w:leader="dot" w:pos="9350"/>
        </w:tabs>
        <w:rPr>
          <w:rFonts w:eastAsiaTheme="minorEastAsia" w:cstheme="minorBidi"/>
          <w:noProof/>
          <w:szCs w:val="22"/>
        </w:rPr>
      </w:pPr>
      <w:hyperlink w:anchor="_Toc11936640" w:history="1">
        <w:r w:rsidR="009E686D" w:rsidRPr="00D02B17">
          <w:rPr>
            <w:rStyle w:val="Hyperlink"/>
            <w:noProof/>
          </w:rPr>
          <w:t>3.6.8</w:t>
        </w:r>
        <w:r w:rsidR="009E686D">
          <w:rPr>
            <w:rFonts w:eastAsiaTheme="minorEastAsia" w:cstheme="minorBidi"/>
            <w:noProof/>
            <w:szCs w:val="22"/>
          </w:rPr>
          <w:tab/>
        </w:r>
        <w:r w:rsidR="009E686D" w:rsidRPr="00D02B17">
          <w:rPr>
            <w:rStyle w:val="Hyperlink"/>
            <w:noProof/>
          </w:rPr>
          <w:t>Priority</w:t>
        </w:r>
        <w:r w:rsidR="009E686D">
          <w:rPr>
            <w:noProof/>
            <w:webHidden/>
          </w:rPr>
          <w:tab/>
        </w:r>
        <w:r w:rsidR="009E686D">
          <w:rPr>
            <w:noProof/>
            <w:webHidden/>
          </w:rPr>
          <w:fldChar w:fldCharType="begin"/>
        </w:r>
        <w:r w:rsidR="009E686D">
          <w:rPr>
            <w:noProof/>
            <w:webHidden/>
          </w:rPr>
          <w:instrText xml:space="preserve"> PAGEREF _Toc11936640 \h </w:instrText>
        </w:r>
        <w:r w:rsidR="009E686D">
          <w:rPr>
            <w:noProof/>
            <w:webHidden/>
          </w:rPr>
        </w:r>
        <w:r w:rsidR="009E686D">
          <w:rPr>
            <w:noProof/>
            <w:webHidden/>
          </w:rPr>
          <w:fldChar w:fldCharType="separate"/>
        </w:r>
        <w:r w:rsidR="009E686D">
          <w:rPr>
            <w:noProof/>
            <w:webHidden/>
          </w:rPr>
          <w:t>24</w:t>
        </w:r>
        <w:r w:rsidR="009E686D">
          <w:rPr>
            <w:noProof/>
            <w:webHidden/>
          </w:rPr>
          <w:fldChar w:fldCharType="end"/>
        </w:r>
      </w:hyperlink>
    </w:p>
    <w:p w14:paraId="166614C6" w14:textId="2C1E9F12" w:rsidR="009E686D" w:rsidRDefault="006B74E3">
      <w:pPr>
        <w:pStyle w:val="TOC3"/>
        <w:tabs>
          <w:tab w:val="left" w:pos="1100"/>
          <w:tab w:val="right" w:leader="dot" w:pos="9350"/>
        </w:tabs>
        <w:rPr>
          <w:rFonts w:eastAsiaTheme="minorEastAsia" w:cstheme="minorBidi"/>
          <w:noProof/>
          <w:szCs w:val="22"/>
        </w:rPr>
      </w:pPr>
      <w:hyperlink w:anchor="_Toc11936641" w:history="1">
        <w:r w:rsidR="009E686D" w:rsidRPr="00D02B17">
          <w:rPr>
            <w:rStyle w:val="Hyperlink"/>
            <w:noProof/>
          </w:rPr>
          <w:t>3.6.9</w:t>
        </w:r>
        <w:r w:rsidR="009E686D">
          <w:rPr>
            <w:rFonts w:eastAsiaTheme="minorEastAsia" w:cstheme="minorBidi"/>
            <w:noProof/>
            <w:szCs w:val="22"/>
          </w:rPr>
          <w:tab/>
        </w:r>
        <w:r w:rsidR="009E686D" w:rsidRPr="00D02B17">
          <w:rPr>
            <w:rStyle w:val="Hyperlink"/>
            <w:noProof/>
          </w:rPr>
          <w:t>Maximum Transaction Size</w:t>
        </w:r>
        <w:r w:rsidR="009E686D">
          <w:rPr>
            <w:noProof/>
            <w:webHidden/>
          </w:rPr>
          <w:tab/>
        </w:r>
        <w:r w:rsidR="009E686D">
          <w:rPr>
            <w:noProof/>
            <w:webHidden/>
          </w:rPr>
          <w:fldChar w:fldCharType="begin"/>
        </w:r>
        <w:r w:rsidR="009E686D">
          <w:rPr>
            <w:noProof/>
            <w:webHidden/>
          </w:rPr>
          <w:instrText xml:space="preserve"> PAGEREF _Toc11936641 \h </w:instrText>
        </w:r>
        <w:r w:rsidR="009E686D">
          <w:rPr>
            <w:noProof/>
            <w:webHidden/>
          </w:rPr>
        </w:r>
        <w:r w:rsidR="009E686D">
          <w:rPr>
            <w:noProof/>
            <w:webHidden/>
          </w:rPr>
          <w:fldChar w:fldCharType="separate"/>
        </w:r>
        <w:r w:rsidR="009E686D">
          <w:rPr>
            <w:noProof/>
            <w:webHidden/>
          </w:rPr>
          <w:t>25</w:t>
        </w:r>
        <w:r w:rsidR="009E686D">
          <w:rPr>
            <w:noProof/>
            <w:webHidden/>
          </w:rPr>
          <w:fldChar w:fldCharType="end"/>
        </w:r>
      </w:hyperlink>
    </w:p>
    <w:p w14:paraId="6537B84F" w14:textId="4EBBF58B" w:rsidR="009E686D" w:rsidRDefault="006B74E3">
      <w:pPr>
        <w:pStyle w:val="TOC3"/>
        <w:tabs>
          <w:tab w:val="left" w:pos="1320"/>
          <w:tab w:val="right" w:leader="dot" w:pos="9350"/>
        </w:tabs>
        <w:rPr>
          <w:rFonts w:eastAsiaTheme="minorEastAsia" w:cstheme="minorBidi"/>
          <w:noProof/>
          <w:szCs w:val="22"/>
        </w:rPr>
      </w:pPr>
      <w:hyperlink w:anchor="_Toc11936642" w:history="1">
        <w:r w:rsidR="009E686D" w:rsidRPr="00D02B17">
          <w:rPr>
            <w:rStyle w:val="Hyperlink"/>
            <w:noProof/>
          </w:rPr>
          <w:t>3.6.10</w:t>
        </w:r>
        <w:r w:rsidR="009E686D">
          <w:rPr>
            <w:rFonts w:eastAsiaTheme="minorEastAsia" w:cstheme="minorBidi"/>
            <w:noProof/>
            <w:szCs w:val="22"/>
          </w:rPr>
          <w:tab/>
        </w:r>
        <w:r w:rsidR="009E686D" w:rsidRPr="00D02B17">
          <w:rPr>
            <w:rStyle w:val="Hyperlink"/>
            <w:noProof/>
          </w:rPr>
          <w:t>Source</w:t>
        </w:r>
        <w:r w:rsidR="009E686D">
          <w:rPr>
            <w:noProof/>
            <w:webHidden/>
          </w:rPr>
          <w:tab/>
        </w:r>
        <w:r w:rsidR="009E686D">
          <w:rPr>
            <w:noProof/>
            <w:webHidden/>
          </w:rPr>
          <w:fldChar w:fldCharType="begin"/>
        </w:r>
        <w:r w:rsidR="009E686D">
          <w:rPr>
            <w:noProof/>
            <w:webHidden/>
          </w:rPr>
          <w:instrText xml:space="preserve"> PAGEREF _Toc11936642 \h </w:instrText>
        </w:r>
        <w:r w:rsidR="009E686D">
          <w:rPr>
            <w:noProof/>
            <w:webHidden/>
          </w:rPr>
        </w:r>
        <w:r w:rsidR="009E686D">
          <w:rPr>
            <w:noProof/>
            <w:webHidden/>
          </w:rPr>
          <w:fldChar w:fldCharType="separate"/>
        </w:r>
        <w:r w:rsidR="009E686D">
          <w:rPr>
            <w:noProof/>
            <w:webHidden/>
          </w:rPr>
          <w:t>25</w:t>
        </w:r>
        <w:r w:rsidR="009E686D">
          <w:rPr>
            <w:noProof/>
            <w:webHidden/>
          </w:rPr>
          <w:fldChar w:fldCharType="end"/>
        </w:r>
      </w:hyperlink>
    </w:p>
    <w:p w14:paraId="25A69A60" w14:textId="22FF6AE5" w:rsidR="009E686D" w:rsidRDefault="006B74E3">
      <w:pPr>
        <w:pStyle w:val="TOC3"/>
        <w:tabs>
          <w:tab w:val="left" w:pos="1320"/>
          <w:tab w:val="right" w:leader="dot" w:pos="9350"/>
        </w:tabs>
        <w:rPr>
          <w:rFonts w:eastAsiaTheme="minorEastAsia" w:cstheme="minorBidi"/>
          <w:noProof/>
          <w:szCs w:val="22"/>
        </w:rPr>
      </w:pPr>
      <w:hyperlink w:anchor="_Toc11936643" w:history="1">
        <w:r w:rsidR="009E686D" w:rsidRPr="00D02B17">
          <w:rPr>
            <w:rStyle w:val="Hyperlink"/>
            <w:noProof/>
          </w:rPr>
          <w:t>3.6.11</w:t>
        </w:r>
        <w:r w:rsidR="009E686D">
          <w:rPr>
            <w:rFonts w:eastAsiaTheme="minorEastAsia" w:cstheme="minorBidi"/>
            <w:noProof/>
            <w:szCs w:val="22"/>
          </w:rPr>
          <w:tab/>
        </w:r>
        <w:r w:rsidR="009E686D" w:rsidRPr="00D02B17">
          <w:rPr>
            <w:rStyle w:val="Hyperlink"/>
            <w:noProof/>
          </w:rPr>
          <w:t>Destination</w:t>
        </w:r>
        <w:r w:rsidR="009E686D">
          <w:rPr>
            <w:noProof/>
            <w:webHidden/>
          </w:rPr>
          <w:tab/>
        </w:r>
        <w:r w:rsidR="009E686D">
          <w:rPr>
            <w:noProof/>
            <w:webHidden/>
          </w:rPr>
          <w:fldChar w:fldCharType="begin"/>
        </w:r>
        <w:r w:rsidR="009E686D">
          <w:rPr>
            <w:noProof/>
            <w:webHidden/>
          </w:rPr>
          <w:instrText xml:space="preserve"> PAGEREF _Toc11936643 \h </w:instrText>
        </w:r>
        <w:r w:rsidR="009E686D">
          <w:rPr>
            <w:noProof/>
            <w:webHidden/>
          </w:rPr>
        </w:r>
        <w:r w:rsidR="009E686D">
          <w:rPr>
            <w:noProof/>
            <w:webHidden/>
          </w:rPr>
          <w:fldChar w:fldCharType="separate"/>
        </w:r>
        <w:r w:rsidR="009E686D">
          <w:rPr>
            <w:noProof/>
            <w:webHidden/>
          </w:rPr>
          <w:t>25</w:t>
        </w:r>
        <w:r w:rsidR="009E686D">
          <w:rPr>
            <w:noProof/>
            <w:webHidden/>
          </w:rPr>
          <w:fldChar w:fldCharType="end"/>
        </w:r>
      </w:hyperlink>
    </w:p>
    <w:p w14:paraId="037D0907" w14:textId="672C8FBE" w:rsidR="009E686D" w:rsidRDefault="006B74E3">
      <w:pPr>
        <w:pStyle w:val="TOC3"/>
        <w:tabs>
          <w:tab w:val="left" w:pos="1320"/>
          <w:tab w:val="right" w:leader="dot" w:pos="9350"/>
        </w:tabs>
        <w:rPr>
          <w:rFonts w:eastAsiaTheme="minorEastAsia" w:cstheme="minorBidi"/>
          <w:noProof/>
          <w:szCs w:val="22"/>
        </w:rPr>
      </w:pPr>
      <w:hyperlink w:anchor="_Toc11936644" w:history="1">
        <w:r w:rsidR="009E686D" w:rsidRPr="00D02B17">
          <w:rPr>
            <w:rStyle w:val="Hyperlink"/>
            <w:noProof/>
          </w:rPr>
          <w:t>3.6.12</w:t>
        </w:r>
        <w:r w:rsidR="009E686D">
          <w:rPr>
            <w:rFonts w:eastAsiaTheme="minorEastAsia" w:cstheme="minorBidi"/>
            <w:noProof/>
            <w:szCs w:val="22"/>
          </w:rPr>
          <w:tab/>
        </w:r>
        <w:r w:rsidR="009E686D" w:rsidRPr="00D02B17">
          <w:rPr>
            <w:rStyle w:val="Hyperlink"/>
            <w:noProof/>
          </w:rPr>
          <w:t>Communication / Transmission Process</w:t>
        </w:r>
        <w:r w:rsidR="009E686D">
          <w:rPr>
            <w:noProof/>
            <w:webHidden/>
          </w:rPr>
          <w:tab/>
        </w:r>
        <w:r w:rsidR="009E686D">
          <w:rPr>
            <w:noProof/>
            <w:webHidden/>
          </w:rPr>
          <w:fldChar w:fldCharType="begin"/>
        </w:r>
        <w:r w:rsidR="009E686D">
          <w:rPr>
            <w:noProof/>
            <w:webHidden/>
          </w:rPr>
          <w:instrText xml:space="preserve"> PAGEREF _Toc11936644 \h </w:instrText>
        </w:r>
        <w:r w:rsidR="009E686D">
          <w:rPr>
            <w:noProof/>
            <w:webHidden/>
          </w:rPr>
        </w:r>
        <w:r w:rsidR="009E686D">
          <w:rPr>
            <w:noProof/>
            <w:webHidden/>
          </w:rPr>
          <w:fldChar w:fldCharType="separate"/>
        </w:r>
        <w:r w:rsidR="009E686D">
          <w:rPr>
            <w:noProof/>
            <w:webHidden/>
          </w:rPr>
          <w:t>25</w:t>
        </w:r>
        <w:r w:rsidR="009E686D">
          <w:rPr>
            <w:noProof/>
            <w:webHidden/>
          </w:rPr>
          <w:fldChar w:fldCharType="end"/>
        </w:r>
      </w:hyperlink>
    </w:p>
    <w:p w14:paraId="6ED01533" w14:textId="1233C57E" w:rsidR="009E686D" w:rsidRDefault="006B74E3">
      <w:pPr>
        <w:pStyle w:val="TOC2"/>
        <w:tabs>
          <w:tab w:val="left" w:pos="864"/>
          <w:tab w:val="right" w:leader="dot" w:pos="9350"/>
        </w:tabs>
        <w:rPr>
          <w:rFonts w:eastAsiaTheme="minorEastAsia" w:cstheme="minorBidi"/>
          <w:b w:val="0"/>
          <w:noProof/>
          <w:szCs w:val="22"/>
        </w:rPr>
      </w:pPr>
      <w:hyperlink w:anchor="_Toc11936645" w:history="1">
        <w:r w:rsidR="009E686D" w:rsidRPr="00D02B17">
          <w:rPr>
            <w:rStyle w:val="Hyperlink"/>
            <w:noProof/>
          </w:rPr>
          <w:t>3.7</w:t>
        </w:r>
        <w:r w:rsidR="009E686D">
          <w:rPr>
            <w:rFonts w:eastAsiaTheme="minorEastAsia" w:cstheme="minorBidi"/>
            <w:b w:val="0"/>
            <w:noProof/>
            <w:szCs w:val="22"/>
          </w:rPr>
          <w:tab/>
        </w:r>
        <w:r w:rsidR="009E686D" w:rsidRPr="00D02B17">
          <w:rPr>
            <w:rStyle w:val="Hyperlink"/>
            <w:noProof/>
          </w:rPr>
          <w:t>Transactions and Interface Identification</w:t>
        </w:r>
        <w:r w:rsidR="009E686D">
          <w:rPr>
            <w:noProof/>
            <w:webHidden/>
          </w:rPr>
          <w:tab/>
        </w:r>
        <w:r w:rsidR="009E686D">
          <w:rPr>
            <w:noProof/>
            <w:webHidden/>
          </w:rPr>
          <w:fldChar w:fldCharType="begin"/>
        </w:r>
        <w:r w:rsidR="009E686D">
          <w:rPr>
            <w:noProof/>
            <w:webHidden/>
          </w:rPr>
          <w:instrText xml:space="preserve"> PAGEREF _Toc11936645 \h </w:instrText>
        </w:r>
        <w:r w:rsidR="009E686D">
          <w:rPr>
            <w:noProof/>
            <w:webHidden/>
          </w:rPr>
        </w:r>
        <w:r w:rsidR="009E686D">
          <w:rPr>
            <w:noProof/>
            <w:webHidden/>
          </w:rPr>
          <w:fldChar w:fldCharType="separate"/>
        </w:r>
        <w:r w:rsidR="009E686D">
          <w:rPr>
            <w:noProof/>
            <w:webHidden/>
          </w:rPr>
          <w:t>26</w:t>
        </w:r>
        <w:r w:rsidR="009E686D">
          <w:rPr>
            <w:noProof/>
            <w:webHidden/>
          </w:rPr>
          <w:fldChar w:fldCharType="end"/>
        </w:r>
      </w:hyperlink>
    </w:p>
    <w:p w14:paraId="3FCA468E" w14:textId="51BC8DFF" w:rsidR="009E686D" w:rsidRDefault="006B74E3">
      <w:pPr>
        <w:pStyle w:val="TOC2"/>
        <w:tabs>
          <w:tab w:val="left" w:pos="864"/>
          <w:tab w:val="right" w:leader="dot" w:pos="9350"/>
        </w:tabs>
        <w:rPr>
          <w:rFonts w:eastAsiaTheme="minorEastAsia" w:cstheme="minorBidi"/>
          <w:b w:val="0"/>
          <w:noProof/>
          <w:szCs w:val="22"/>
        </w:rPr>
      </w:pPr>
      <w:hyperlink w:anchor="_Toc11936646" w:history="1">
        <w:r w:rsidR="009E686D" w:rsidRPr="00D02B17">
          <w:rPr>
            <w:rStyle w:val="Hyperlink"/>
            <w:noProof/>
          </w:rPr>
          <w:t>3.8</w:t>
        </w:r>
        <w:r w:rsidR="009E686D">
          <w:rPr>
            <w:rFonts w:eastAsiaTheme="minorEastAsia" w:cstheme="minorBidi"/>
            <w:b w:val="0"/>
            <w:noProof/>
            <w:szCs w:val="22"/>
          </w:rPr>
          <w:tab/>
        </w:r>
        <w:r w:rsidR="009E686D" w:rsidRPr="00D02B17">
          <w:rPr>
            <w:rStyle w:val="Hyperlink"/>
            <w:noProof/>
          </w:rPr>
          <w:t>XML Formats</w:t>
        </w:r>
        <w:r w:rsidR="009E686D">
          <w:rPr>
            <w:noProof/>
            <w:webHidden/>
          </w:rPr>
          <w:tab/>
        </w:r>
        <w:r w:rsidR="009E686D">
          <w:rPr>
            <w:noProof/>
            <w:webHidden/>
          </w:rPr>
          <w:fldChar w:fldCharType="begin"/>
        </w:r>
        <w:r w:rsidR="009E686D">
          <w:rPr>
            <w:noProof/>
            <w:webHidden/>
          </w:rPr>
          <w:instrText xml:space="preserve"> PAGEREF _Toc11936646 \h </w:instrText>
        </w:r>
        <w:r w:rsidR="009E686D">
          <w:rPr>
            <w:noProof/>
            <w:webHidden/>
          </w:rPr>
        </w:r>
        <w:r w:rsidR="009E686D">
          <w:rPr>
            <w:noProof/>
            <w:webHidden/>
          </w:rPr>
          <w:fldChar w:fldCharType="separate"/>
        </w:r>
        <w:r w:rsidR="009E686D">
          <w:rPr>
            <w:noProof/>
            <w:webHidden/>
          </w:rPr>
          <w:t>27</w:t>
        </w:r>
        <w:r w:rsidR="009E686D">
          <w:rPr>
            <w:noProof/>
            <w:webHidden/>
          </w:rPr>
          <w:fldChar w:fldCharType="end"/>
        </w:r>
      </w:hyperlink>
    </w:p>
    <w:p w14:paraId="4E018755" w14:textId="3B449E33" w:rsidR="009E686D" w:rsidRDefault="006B74E3">
      <w:pPr>
        <w:pStyle w:val="TOC3"/>
        <w:tabs>
          <w:tab w:val="left" w:pos="1100"/>
          <w:tab w:val="right" w:leader="dot" w:pos="9350"/>
        </w:tabs>
        <w:rPr>
          <w:rFonts w:eastAsiaTheme="minorEastAsia" w:cstheme="minorBidi"/>
          <w:noProof/>
          <w:szCs w:val="22"/>
        </w:rPr>
      </w:pPr>
      <w:hyperlink w:anchor="_Toc11936647" w:history="1">
        <w:r w:rsidR="009E686D" w:rsidRPr="00D02B17">
          <w:rPr>
            <w:rStyle w:val="Hyperlink"/>
            <w:noProof/>
          </w:rPr>
          <w:t>3.8.1</w:t>
        </w:r>
        <w:r w:rsidR="009E686D">
          <w:rPr>
            <w:rFonts w:eastAsiaTheme="minorEastAsia" w:cstheme="minorBidi"/>
            <w:noProof/>
            <w:szCs w:val="22"/>
          </w:rPr>
          <w:tab/>
        </w:r>
        <w:r w:rsidR="009E686D" w:rsidRPr="00D02B17">
          <w:rPr>
            <w:rStyle w:val="Hyperlink"/>
            <w:noProof/>
          </w:rPr>
          <w:t>Transaction Header</w:t>
        </w:r>
        <w:r w:rsidR="009E686D">
          <w:rPr>
            <w:noProof/>
            <w:webHidden/>
          </w:rPr>
          <w:tab/>
        </w:r>
        <w:r w:rsidR="009E686D">
          <w:rPr>
            <w:noProof/>
            <w:webHidden/>
          </w:rPr>
          <w:fldChar w:fldCharType="begin"/>
        </w:r>
        <w:r w:rsidR="009E686D">
          <w:rPr>
            <w:noProof/>
            <w:webHidden/>
          </w:rPr>
          <w:instrText xml:space="preserve"> PAGEREF _Toc11936647 \h </w:instrText>
        </w:r>
        <w:r w:rsidR="009E686D">
          <w:rPr>
            <w:noProof/>
            <w:webHidden/>
          </w:rPr>
        </w:r>
        <w:r w:rsidR="009E686D">
          <w:rPr>
            <w:noProof/>
            <w:webHidden/>
          </w:rPr>
          <w:fldChar w:fldCharType="separate"/>
        </w:r>
        <w:r w:rsidR="009E686D">
          <w:rPr>
            <w:noProof/>
            <w:webHidden/>
          </w:rPr>
          <w:t>27</w:t>
        </w:r>
        <w:r w:rsidR="009E686D">
          <w:rPr>
            <w:noProof/>
            <w:webHidden/>
          </w:rPr>
          <w:fldChar w:fldCharType="end"/>
        </w:r>
      </w:hyperlink>
    </w:p>
    <w:p w14:paraId="2BB1A83D" w14:textId="63D18C89" w:rsidR="009E686D" w:rsidRDefault="006B74E3">
      <w:pPr>
        <w:pStyle w:val="TOC3"/>
        <w:tabs>
          <w:tab w:val="left" w:pos="1100"/>
          <w:tab w:val="right" w:leader="dot" w:pos="9350"/>
        </w:tabs>
        <w:rPr>
          <w:rFonts w:eastAsiaTheme="minorEastAsia" w:cstheme="minorBidi"/>
          <w:noProof/>
          <w:szCs w:val="22"/>
        </w:rPr>
      </w:pPr>
      <w:hyperlink w:anchor="_Toc11936648" w:history="1">
        <w:r w:rsidR="009E686D" w:rsidRPr="00D02B17">
          <w:rPr>
            <w:rStyle w:val="Hyperlink"/>
            <w:noProof/>
          </w:rPr>
          <w:t>3.8.2</w:t>
        </w:r>
        <w:r w:rsidR="009E686D">
          <w:rPr>
            <w:rFonts w:eastAsiaTheme="minorEastAsia" w:cstheme="minorBidi"/>
            <w:noProof/>
            <w:szCs w:val="22"/>
          </w:rPr>
          <w:tab/>
        </w:r>
        <w:r w:rsidR="009E686D" w:rsidRPr="00D02B17">
          <w:rPr>
            <w:rStyle w:val="Hyperlink"/>
            <w:noProof/>
          </w:rPr>
          <w:t>Transaction Data</w:t>
        </w:r>
        <w:r w:rsidR="009E686D">
          <w:rPr>
            <w:noProof/>
            <w:webHidden/>
          </w:rPr>
          <w:tab/>
        </w:r>
        <w:r w:rsidR="009E686D">
          <w:rPr>
            <w:noProof/>
            <w:webHidden/>
          </w:rPr>
          <w:fldChar w:fldCharType="begin"/>
        </w:r>
        <w:r w:rsidR="009E686D">
          <w:rPr>
            <w:noProof/>
            <w:webHidden/>
          </w:rPr>
          <w:instrText xml:space="preserve"> PAGEREF _Toc11936648 \h </w:instrText>
        </w:r>
        <w:r w:rsidR="009E686D">
          <w:rPr>
            <w:noProof/>
            <w:webHidden/>
          </w:rPr>
        </w:r>
        <w:r w:rsidR="009E686D">
          <w:rPr>
            <w:noProof/>
            <w:webHidden/>
          </w:rPr>
          <w:fldChar w:fldCharType="separate"/>
        </w:r>
        <w:r w:rsidR="009E686D">
          <w:rPr>
            <w:noProof/>
            <w:webHidden/>
          </w:rPr>
          <w:t>28</w:t>
        </w:r>
        <w:r w:rsidR="009E686D">
          <w:rPr>
            <w:noProof/>
            <w:webHidden/>
          </w:rPr>
          <w:fldChar w:fldCharType="end"/>
        </w:r>
      </w:hyperlink>
    </w:p>
    <w:p w14:paraId="598FF643" w14:textId="0973188D" w:rsidR="009E686D" w:rsidRDefault="006B74E3">
      <w:pPr>
        <w:pStyle w:val="TOC3"/>
        <w:tabs>
          <w:tab w:val="left" w:pos="1100"/>
          <w:tab w:val="right" w:leader="dot" w:pos="9350"/>
        </w:tabs>
        <w:rPr>
          <w:rFonts w:eastAsiaTheme="minorEastAsia" w:cstheme="minorBidi"/>
          <w:noProof/>
          <w:szCs w:val="22"/>
        </w:rPr>
      </w:pPr>
      <w:hyperlink w:anchor="_Toc11936649" w:history="1">
        <w:r w:rsidR="009E686D" w:rsidRPr="00D02B17">
          <w:rPr>
            <w:rStyle w:val="Hyperlink"/>
            <w:noProof/>
          </w:rPr>
          <w:t>3.8.3</w:t>
        </w:r>
        <w:r w:rsidR="009E686D">
          <w:rPr>
            <w:rFonts w:eastAsiaTheme="minorEastAsia" w:cstheme="minorBidi"/>
            <w:noProof/>
            <w:szCs w:val="22"/>
          </w:rPr>
          <w:tab/>
        </w:r>
        <w:r w:rsidR="009E686D" w:rsidRPr="00D02B17">
          <w:rPr>
            <w:rStyle w:val="Hyperlink"/>
            <w:noProof/>
          </w:rPr>
          <w:t>Null Field Values</w:t>
        </w:r>
        <w:r w:rsidR="009E686D">
          <w:rPr>
            <w:noProof/>
            <w:webHidden/>
          </w:rPr>
          <w:tab/>
        </w:r>
        <w:r w:rsidR="009E686D">
          <w:rPr>
            <w:noProof/>
            <w:webHidden/>
          </w:rPr>
          <w:fldChar w:fldCharType="begin"/>
        </w:r>
        <w:r w:rsidR="009E686D">
          <w:rPr>
            <w:noProof/>
            <w:webHidden/>
          </w:rPr>
          <w:instrText xml:space="preserve"> PAGEREF _Toc11936649 \h </w:instrText>
        </w:r>
        <w:r w:rsidR="009E686D">
          <w:rPr>
            <w:noProof/>
            <w:webHidden/>
          </w:rPr>
        </w:r>
        <w:r w:rsidR="009E686D">
          <w:rPr>
            <w:noProof/>
            <w:webHidden/>
          </w:rPr>
          <w:fldChar w:fldCharType="separate"/>
        </w:r>
        <w:r w:rsidR="009E686D">
          <w:rPr>
            <w:noProof/>
            <w:webHidden/>
          </w:rPr>
          <w:t>29</w:t>
        </w:r>
        <w:r w:rsidR="009E686D">
          <w:rPr>
            <w:noProof/>
            <w:webHidden/>
          </w:rPr>
          <w:fldChar w:fldCharType="end"/>
        </w:r>
      </w:hyperlink>
    </w:p>
    <w:p w14:paraId="02E75AD6" w14:textId="3F751929" w:rsidR="009E686D" w:rsidRDefault="006B74E3">
      <w:pPr>
        <w:pStyle w:val="TOC3"/>
        <w:tabs>
          <w:tab w:val="left" w:pos="1100"/>
          <w:tab w:val="right" w:leader="dot" w:pos="9350"/>
        </w:tabs>
        <w:rPr>
          <w:rFonts w:eastAsiaTheme="minorEastAsia" w:cstheme="minorBidi"/>
          <w:noProof/>
          <w:szCs w:val="22"/>
        </w:rPr>
      </w:pPr>
      <w:hyperlink w:anchor="_Toc11936650" w:history="1">
        <w:r w:rsidR="009E686D" w:rsidRPr="00D02B17">
          <w:rPr>
            <w:rStyle w:val="Hyperlink"/>
            <w:noProof/>
          </w:rPr>
          <w:t>3.8.4</w:t>
        </w:r>
        <w:r w:rsidR="009E686D">
          <w:rPr>
            <w:rFonts w:eastAsiaTheme="minorEastAsia" w:cstheme="minorBidi"/>
            <w:noProof/>
            <w:szCs w:val="22"/>
          </w:rPr>
          <w:tab/>
        </w:r>
        <w:r w:rsidR="009E686D" w:rsidRPr="00D02B17">
          <w:rPr>
            <w:rStyle w:val="Hyperlink"/>
            <w:noProof/>
          </w:rPr>
          <w:t>Repeating Groups</w:t>
        </w:r>
        <w:r w:rsidR="009E686D">
          <w:rPr>
            <w:noProof/>
            <w:webHidden/>
          </w:rPr>
          <w:tab/>
        </w:r>
        <w:r w:rsidR="009E686D">
          <w:rPr>
            <w:noProof/>
            <w:webHidden/>
          </w:rPr>
          <w:fldChar w:fldCharType="begin"/>
        </w:r>
        <w:r w:rsidR="009E686D">
          <w:rPr>
            <w:noProof/>
            <w:webHidden/>
          </w:rPr>
          <w:instrText xml:space="preserve"> PAGEREF _Toc11936650 \h </w:instrText>
        </w:r>
        <w:r w:rsidR="009E686D">
          <w:rPr>
            <w:noProof/>
            <w:webHidden/>
          </w:rPr>
        </w:r>
        <w:r w:rsidR="009E686D">
          <w:rPr>
            <w:noProof/>
            <w:webHidden/>
          </w:rPr>
          <w:fldChar w:fldCharType="separate"/>
        </w:r>
        <w:r w:rsidR="009E686D">
          <w:rPr>
            <w:noProof/>
            <w:webHidden/>
          </w:rPr>
          <w:t>29</w:t>
        </w:r>
        <w:r w:rsidR="009E686D">
          <w:rPr>
            <w:noProof/>
            <w:webHidden/>
          </w:rPr>
          <w:fldChar w:fldCharType="end"/>
        </w:r>
      </w:hyperlink>
    </w:p>
    <w:p w14:paraId="009465D7" w14:textId="6776686C" w:rsidR="009E686D" w:rsidRDefault="006B74E3">
      <w:pPr>
        <w:pStyle w:val="TOC3"/>
        <w:tabs>
          <w:tab w:val="left" w:pos="1100"/>
          <w:tab w:val="right" w:leader="dot" w:pos="9350"/>
        </w:tabs>
        <w:rPr>
          <w:rFonts w:eastAsiaTheme="minorEastAsia" w:cstheme="minorBidi"/>
          <w:noProof/>
          <w:szCs w:val="22"/>
        </w:rPr>
      </w:pPr>
      <w:hyperlink w:anchor="_Toc11936651" w:history="1">
        <w:r w:rsidR="009E686D" w:rsidRPr="00D02B17">
          <w:rPr>
            <w:rStyle w:val="Hyperlink"/>
            <w:noProof/>
          </w:rPr>
          <w:t>3.8.5</w:t>
        </w:r>
        <w:r w:rsidR="009E686D">
          <w:rPr>
            <w:rFonts w:eastAsiaTheme="minorEastAsia" w:cstheme="minorBidi"/>
            <w:noProof/>
            <w:szCs w:val="22"/>
          </w:rPr>
          <w:tab/>
        </w:r>
        <w:r w:rsidR="009E686D" w:rsidRPr="00D02B17">
          <w:rPr>
            <w:rStyle w:val="Hyperlink"/>
            <w:noProof/>
          </w:rPr>
          <w:t>Root Transaction and Full example</w:t>
        </w:r>
        <w:r w:rsidR="009E686D">
          <w:rPr>
            <w:noProof/>
            <w:webHidden/>
          </w:rPr>
          <w:tab/>
        </w:r>
        <w:r w:rsidR="009E686D">
          <w:rPr>
            <w:noProof/>
            <w:webHidden/>
          </w:rPr>
          <w:fldChar w:fldCharType="begin"/>
        </w:r>
        <w:r w:rsidR="009E686D">
          <w:rPr>
            <w:noProof/>
            <w:webHidden/>
          </w:rPr>
          <w:instrText xml:space="preserve"> PAGEREF _Toc11936651 \h </w:instrText>
        </w:r>
        <w:r w:rsidR="009E686D">
          <w:rPr>
            <w:noProof/>
            <w:webHidden/>
          </w:rPr>
        </w:r>
        <w:r w:rsidR="009E686D">
          <w:rPr>
            <w:noProof/>
            <w:webHidden/>
          </w:rPr>
          <w:fldChar w:fldCharType="separate"/>
        </w:r>
        <w:r w:rsidR="009E686D">
          <w:rPr>
            <w:noProof/>
            <w:webHidden/>
          </w:rPr>
          <w:t>29</w:t>
        </w:r>
        <w:r w:rsidR="009E686D">
          <w:rPr>
            <w:noProof/>
            <w:webHidden/>
          </w:rPr>
          <w:fldChar w:fldCharType="end"/>
        </w:r>
      </w:hyperlink>
    </w:p>
    <w:p w14:paraId="58138F05" w14:textId="6CBE937A" w:rsidR="009E686D" w:rsidRDefault="006B74E3">
      <w:pPr>
        <w:pStyle w:val="TOC2"/>
        <w:tabs>
          <w:tab w:val="left" w:pos="864"/>
          <w:tab w:val="right" w:leader="dot" w:pos="9350"/>
        </w:tabs>
        <w:rPr>
          <w:rFonts w:eastAsiaTheme="minorEastAsia" w:cstheme="minorBidi"/>
          <w:b w:val="0"/>
          <w:noProof/>
          <w:szCs w:val="22"/>
        </w:rPr>
      </w:pPr>
      <w:hyperlink w:anchor="_Toc11936652" w:history="1">
        <w:r w:rsidR="009E686D" w:rsidRPr="00D02B17">
          <w:rPr>
            <w:rStyle w:val="Hyperlink"/>
            <w:noProof/>
          </w:rPr>
          <w:t>3.9</w:t>
        </w:r>
        <w:r w:rsidR="009E686D">
          <w:rPr>
            <w:rFonts w:eastAsiaTheme="minorEastAsia" w:cstheme="minorBidi"/>
            <w:b w:val="0"/>
            <w:noProof/>
            <w:szCs w:val="22"/>
          </w:rPr>
          <w:tab/>
        </w:r>
        <w:r w:rsidR="009E686D" w:rsidRPr="00D02B17">
          <w:rPr>
            <w:rStyle w:val="Hyperlink"/>
            <w:noProof/>
          </w:rPr>
          <w:t>TRANSACTION SPECIFICATIONS</w:t>
        </w:r>
        <w:r w:rsidR="009E686D">
          <w:rPr>
            <w:noProof/>
            <w:webHidden/>
          </w:rPr>
          <w:tab/>
        </w:r>
        <w:r w:rsidR="009E686D">
          <w:rPr>
            <w:noProof/>
            <w:webHidden/>
          </w:rPr>
          <w:fldChar w:fldCharType="begin"/>
        </w:r>
        <w:r w:rsidR="009E686D">
          <w:rPr>
            <w:noProof/>
            <w:webHidden/>
          </w:rPr>
          <w:instrText xml:space="preserve"> PAGEREF _Toc11936652 \h </w:instrText>
        </w:r>
        <w:r w:rsidR="009E686D">
          <w:rPr>
            <w:noProof/>
            <w:webHidden/>
          </w:rPr>
        </w:r>
        <w:r w:rsidR="009E686D">
          <w:rPr>
            <w:noProof/>
            <w:webHidden/>
          </w:rPr>
          <w:fldChar w:fldCharType="separate"/>
        </w:r>
        <w:r w:rsidR="009E686D">
          <w:rPr>
            <w:noProof/>
            <w:webHidden/>
          </w:rPr>
          <w:t>30</w:t>
        </w:r>
        <w:r w:rsidR="009E686D">
          <w:rPr>
            <w:noProof/>
            <w:webHidden/>
          </w:rPr>
          <w:fldChar w:fldCharType="end"/>
        </w:r>
      </w:hyperlink>
    </w:p>
    <w:p w14:paraId="0162A036" w14:textId="133DFC61" w:rsidR="009E686D" w:rsidRDefault="006B74E3">
      <w:pPr>
        <w:pStyle w:val="TOC3"/>
        <w:tabs>
          <w:tab w:val="left" w:pos="1100"/>
          <w:tab w:val="right" w:leader="dot" w:pos="9350"/>
        </w:tabs>
        <w:rPr>
          <w:rFonts w:eastAsiaTheme="minorEastAsia" w:cstheme="minorBidi"/>
          <w:noProof/>
          <w:szCs w:val="22"/>
        </w:rPr>
      </w:pPr>
      <w:hyperlink w:anchor="_Toc11936653" w:history="1">
        <w:r w:rsidR="009E686D" w:rsidRPr="00D02B17">
          <w:rPr>
            <w:rStyle w:val="Hyperlink"/>
            <w:noProof/>
          </w:rPr>
          <w:t>3.9.1</w:t>
        </w:r>
        <w:r w:rsidR="009E686D">
          <w:rPr>
            <w:rFonts w:eastAsiaTheme="minorEastAsia" w:cstheme="minorBidi"/>
            <w:noProof/>
            <w:szCs w:val="22"/>
          </w:rPr>
          <w:tab/>
        </w:r>
        <w:r w:rsidR="009E686D" w:rsidRPr="00D02B17">
          <w:rPr>
            <w:rStyle w:val="Hyperlink"/>
            <w:noProof/>
          </w:rPr>
          <w:t>T0019  -  IFTA Input Transaction</w:t>
        </w:r>
        <w:r w:rsidR="009E686D">
          <w:rPr>
            <w:noProof/>
            <w:webHidden/>
          </w:rPr>
          <w:tab/>
        </w:r>
        <w:r w:rsidR="009E686D">
          <w:rPr>
            <w:noProof/>
            <w:webHidden/>
          </w:rPr>
          <w:fldChar w:fldCharType="begin"/>
        </w:r>
        <w:r w:rsidR="009E686D">
          <w:rPr>
            <w:noProof/>
            <w:webHidden/>
          </w:rPr>
          <w:instrText xml:space="preserve"> PAGEREF _Toc11936653 \h </w:instrText>
        </w:r>
        <w:r w:rsidR="009E686D">
          <w:rPr>
            <w:noProof/>
            <w:webHidden/>
          </w:rPr>
        </w:r>
        <w:r w:rsidR="009E686D">
          <w:rPr>
            <w:noProof/>
            <w:webHidden/>
          </w:rPr>
          <w:fldChar w:fldCharType="separate"/>
        </w:r>
        <w:r w:rsidR="009E686D">
          <w:rPr>
            <w:noProof/>
            <w:webHidden/>
          </w:rPr>
          <w:t>30</w:t>
        </w:r>
        <w:r w:rsidR="009E686D">
          <w:rPr>
            <w:noProof/>
            <w:webHidden/>
          </w:rPr>
          <w:fldChar w:fldCharType="end"/>
        </w:r>
      </w:hyperlink>
    </w:p>
    <w:p w14:paraId="3FA8DF7B" w14:textId="4DD08D46" w:rsidR="009E686D" w:rsidRDefault="006B74E3">
      <w:pPr>
        <w:pStyle w:val="TOC3"/>
        <w:tabs>
          <w:tab w:val="left" w:pos="1100"/>
          <w:tab w:val="right" w:leader="dot" w:pos="9350"/>
        </w:tabs>
        <w:rPr>
          <w:rFonts w:eastAsiaTheme="minorEastAsia" w:cstheme="minorBidi"/>
          <w:noProof/>
          <w:szCs w:val="22"/>
        </w:rPr>
      </w:pPr>
      <w:hyperlink w:anchor="_Toc11936654" w:history="1">
        <w:r w:rsidR="009E686D" w:rsidRPr="00D02B17">
          <w:rPr>
            <w:rStyle w:val="Hyperlink"/>
            <w:noProof/>
          </w:rPr>
          <w:t>3.9.2</w:t>
        </w:r>
        <w:r w:rsidR="009E686D">
          <w:rPr>
            <w:rFonts w:eastAsiaTheme="minorEastAsia" w:cstheme="minorBidi"/>
            <w:noProof/>
            <w:szCs w:val="22"/>
          </w:rPr>
          <w:tab/>
        </w:r>
        <w:r w:rsidR="009E686D" w:rsidRPr="00D02B17">
          <w:rPr>
            <w:rStyle w:val="Hyperlink"/>
            <w:noProof/>
          </w:rPr>
          <w:t>T0020  -  IRP Account Input Transaction</w:t>
        </w:r>
        <w:r w:rsidR="009E686D">
          <w:rPr>
            <w:noProof/>
            <w:webHidden/>
          </w:rPr>
          <w:tab/>
        </w:r>
        <w:r w:rsidR="009E686D">
          <w:rPr>
            <w:noProof/>
            <w:webHidden/>
          </w:rPr>
          <w:fldChar w:fldCharType="begin"/>
        </w:r>
        <w:r w:rsidR="009E686D">
          <w:rPr>
            <w:noProof/>
            <w:webHidden/>
          </w:rPr>
          <w:instrText xml:space="preserve"> PAGEREF _Toc11936654 \h </w:instrText>
        </w:r>
        <w:r w:rsidR="009E686D">
          <w:rPr>
            <w:noProof/>
            <w:webHidden/>
          </w:rPr>
        </w:r>
        <w:r w:rsidR="009E686D">
          <w:rPr>
            <w:noProof/>
            <w:webHidden/>
          </w:rPr>
          <w:fldChar w:fldCharType="separate"/>
        </w:r>
        <w:r w:rsidR="009E686D">
          <w:rPr>
            <w:noProof/>
            <w:webHidden/>
          </w:rPr>
          <w:t>35</w:t>
        </w:r>
        <w:r w:rsidR="009E686D">
          <w:rPr>
            <w:noProof/>
            <w:webHidden/>
          </w:rPr>
          <w:fldChar w:fldCharType="end"/>
        </w:r>
      </w:hyperlink>
    </w:p>
    <w:p w14:paraId="4C923D70" w14:textId="6A37CE8E" w:rsidR="009E686D" w:rsidRDefault="006B74E3">
      <w:pPr>
        <w:pStyle w:val="TOC3"/>
        <w:tabs>
          <w:tab w:val="left" w:pos="1100"/>
          <w:tab w:val="right" w:leader="dot" w:pos="9350"/>
        </w:tabs>
        <w:rPr>
          <w:rFonts w:eastAsiaTheme="minorEastAsia" w:cstheme="minorBidi"/>
          <w:noProof/>
          <w:szCs w:val="22"/>
        </w:rPr>
      </w:pPr>
      <w:hyperlink w:anchor="_Toc11936655" w:history="1">
        <w:r w:rsidR="009E686D" w:rsidRPr="00D02B17">
          <w:rPr>
            <w:rStyle w:val="Hyperlink"/>
            <w:noProof/>
          </w:rPr>
          <w:t>3.9.3</w:t>
        </w:r>
        <w:r w:rsidR="009E686D">
          <w:rPr>
            <w:rFonts w:eastAsiaTheme="minorEastAsia" w:cstheme="minorBidi"/>
            <w:noProof/>
            <w:szCs w:val="22"/>
          </w:rPr>
          <w:tab/>
        </w:r>
        <w:r w:rsidR="009E686D" w:rsidRPr="00D02B17">
          <w:rPr>
            <w:rStyle w:val="Hyperlink"/>
            <w:noProof/>
          </w:rPr>
          <w:t>T0021  -  IRP Fleet Input Transaction</w:t>
        </w:r>
        <w:r w:rsidR="009E686D">
          <w:rPr>
            <w:noProof/>
            <w:webHidden/>
          </w:rPr>
          <w:tab/>
        </w:r>
        <w:r w:rsidR="009E686D">
          <w:rPr>
            <w:noProof/>
            <w:webHidden/>
          </w:rPr>
          <w:fldChar w:fldCharType="begin"/>
        </w:r>
        <w:r w:rsidR="009E686D">
          <w:rPr>
            <w:noProof/>
            <w:webHidden/>
          </w:rPr>
          <w:instrText xml:space="preserve"> PAGEREF _Toc11936655 \h </w:instrText>
        </w:r>
        <w:r w:rsidR="009E686D">
          <w:rPr>
            <w:noProof/>
            <w:webHidden/>
          </w:rPr>
        </w:r>
        <w:r w:rsidR="009E686D">
          <w:rPr>
            <w:noProof/>
            <w:webHidden/>
          </w:rPr>
          <w:fldChar w:fldCharType="separate"/>
        </w:r>
        <w:r w:rsidR="009E686D">
          <w:rPr>
            <w:noProof/>
            <w:webHidden/>
          </w:rPr>
          <w:t>39</w:t>
        </w:r>
        <w:r w:rsidR="009E686D">
          <w:rPr>
            <w:noProof/>
            <w:webHidden/>
          </w:rPr>
          <w:fldChar w:fldCharType="end"/>
        </w:r>
      </w:hyperlink>
    </w:p>
    <w:p w14:paraId="214BC922" w14:textId="0F8BE95F" w:rsidR="009E686D" w:rsidRDefault="006B74E3">
      <w:pPr>
        <w:pStyle w:val="TOC3"/>
        <w:tabs>
          <w:tab w:val="left" w:pos="1100"/>
          <w:tab w:val="right" w:leader="dot" w:pos="9350"/>
        </w:tabs>
        <w:rPr>
          <w:rFonts w:eastAsiaTheme="minorEastAsia" w:cstheme="minorBidi"/>
          <w:noProof/>
          <w:szCs w:val="22"/>
        </w:rPr>
      </w:pPr>
      <w:hyperlink w:anchor="_Toc11936656" w:history="1">
        <w:r w:rsidR="009E686D" w:rsidRPr="00D02B17">
          <w:rPr>
            <w:rStyle w:val="Hyperlink"/>
            <w:noProof/>
          </w:rPr>
          <w:t>3.9.4</w:t>
        </w:r>
        <w:r w:rsidR="009E686D">
          <w:rPr>
            <w:rFonts w:eastAsiaTheme="minorEastAsia" w:cstheme="minorBidi"/>
            <w:noProof/>
            <w:szCs w:val="22"/>
          </w:rPr>
          <w:tab/>
        </w:r>
        <w:r w:rsidR="009E686D" w:rsidRPr="00D02B17">
          <w:rPr>
            <w:rStyle w:val="Hyperlink"/>
            <w:noProof/>
          </w:rPr>
          <w:t>T0022V3  -  IRP Registration (Cab Card) Input Transaction</w:t>
        </w:r>
        <w:r w:rsidR="009E686D">
          <w:rPr>
            <w:noProof/>
            <w:webHidden/>
          </w:rPr>
          <w:tab/>
        </w:r>
        <w:r w:rsidR="009E686D">
          <w:rPr>
            <w:noProof/>
            <w:webHidden/>
          </w:rPr>
          <w:fldChar w:fldCharType="begin"/>
        </w:r>
        <w:r w:rsidR="009E686D">
          <w:rPr>
            <w:noProof/>
            <w:webHidden/>
          </w:rPr>
          <w:instrText xml:space="preserve"> PAGEREF _Toc11936656 \h </w:instrText>
        </w:r>
        <w:r w:rsidR="009E686D">
          <w:rPr>
            <w:noProof/>
            <w:webHidden/>
          </w:rPr>
        </w:r>
        <w:r w:rsidR="009E686D">
          <w:rPr>
            <w:noProof/>
            <w:webHidden/>
          </w:rPr>
          <w:fldChar w:fldCharType="separate"/>
        </w:r>
        <w:r w:rsidR="009E686D">
          <w:rPr>
            <w:noProof/>
            <w:webHidden/>
          </w:rPr>
          <w:t>44</w:t>
        </w:r>
        <w:r w:rsidR="009E686D">
          <w:rPr>
            <w:noProof/>
            <w:webHidden/>
          </w:rPr>
          <w:fldChar w:fldCharType="end"/>
        </w:r>
      </w:hyperlink>
    </w:p>
    <w:p w14:paraId="736FCFDA" w14:textId="40520999" w:rsidR="009E686D" w:rsidRDefault="006B74E3">
      <w:pPr>
        <w:pStyle w:val="TOC3"/>
        <w:tabs>
          <w:tab w:val="left" w:pos="1100"/>
          <w:tab w:val="right" w:leader="dot" w:pos="9350"/>
        </w:tabs>
        <w:rPr>
          <w:rFonts w:eastAsiaTheme="minorEastAsia" w:cstheme="minorBidi"/>
          <w:noProof/>
          <w:szCs w:val="22"/>
        </w:rPr>
      </w:pPr>
      <w:hyperlink w:anchor="_Toc11936657" w:history="1">
        <w:r w:rsidR="009E686D" w:rsidRPr="00D02B17">
          <w:rPr>
            <w:rStyle w:val="Hyperlink"/>
            <w:noProof/>
            <w:lang w:val="fr-FR"/>
          </w:rPr>
          <w:t>3.9.5</w:t>
        </w:r>
        <w:r w:rsidR="009E686D">
          <w:rPr>
            <w:rFonts w:eastAsiaTheme="minorEastAsia" w:cstheme="minorBidi"/>
            <w:noProof/>
            <w:szCs w:val="22"/>
          </w:rPr>
          <w:tab/>
        </w:r>
        <w:r w:rsidR="009E686D" w:rsidRPr="00D02B17">
          <w:rPr>
            <w:rStyle w:val="Hyperlink"/>
            <w:noProof/>
            <w:lang w:val="fr-FR"/>
          </w:rPr>
          <w:t>T0024V2  -  Vehicle Transponder ID Input Transaction</w:t>
        </w:r>
        <w:r w:rsidR="009E686D">
          <w:rPr>
            <w:noProof/>
            <w:webHidden/>
          </w:rPr>
          <w:tab/>
        </w:r>
        <w:r w:rsidR="009E686D">
          <w:rPr>
            <w:noProof/>
            <w:webHidden/>
          </w:rPr>
          <w:fldChar w:fldCharType="begin"/>
        </w:r>
        <w:r w:rsidR="009E686D">
          <w:rPr>
            <w:noProof/>
            <w:webHidden/>
          </w:rPr>
          <w:instrText xml:space="preserve"> PAGEREF _Toc11936657 \h </w:instrText>
        </w:r>
        <w:r w:rsidR="009E686D">
          <w:rPr>
            <w:noProof/>
            <w:webHidden/>
          </w:rPr>
        </w:r>
        <w:r w:rsidR="009E686D">
          <w:rPr>
            <w:noProof/>
            <w:webHidden/>
          </w:rPr>
          <w:fldChar w:fldCharType="separate"/>
        </w:r>
        <w:r w:rsidR="009E686D">
          <w:rPr>
            <w:noProof/>
            <w:webHidden/>
          </w:rPr>
          <w:t>60</w:t>
        </w:r>
        <w:r w:rsidR="009E686D">
          <w:rPr>
            <w:noProof/>
            <w:webHidden/>
          </w:rPr>
          <w:fldChar w:fldCharType="end"/>
        </w:r>
      </w:hyperlink>
    </w:p>
    <w:p w14:paraId="2385C85F" w14:textId="3BEF2333" w:rsidR="009E686D" w:rsidRDefault="006B74E3">
      <w:pPr>
        <w:pStyle w:val="TOC3"/>
        <w:tabs>
          <w:tab w:val="left" w:pos="1100"/>
          <w:tab w:val="right" w:leader="dot" w:pos="9350"/>
        </w:tabs>
        <w:rPr>
          <w:rFonts w:eastAsiaTheme="minorEastAsia" w:cstheme="minorBidi"/>
          <w:noProof/>
          <w:szCs w:val="22"/>
        </w:rPr>
      </w:pPr>
      <w:hyperlink w:anchor="_Toc11936658" w:history="1">
        <w:r w:rsidR="009E686D" w:rsidRPr="00D02B17">
          <w:rPr>
            <w:rStyle w:val="Hyperlink"/>
            <w:noProof/>
          </w:rPr>
          <w:t>3.9.6</w:t>
        </w:r>
        <w:r w:rsidR="009E686D">
          <w:rPr>
            <w:rFonts w:eastAsiaTheme="minorEastAsia" w:cstheme="minorBidi"/>
            <w:noProof/>
            <w:szCs w:val="22"/>
          </w:rPr>
          <w:tab/>
        </w:r>
        <w:r w:rsidR="009E686D" w:rsidRPr="00D02B17">
          <w:rPr>
            <w:rStyle w:val="Hyperlink"/>
            <w:noProof/>
          </w:rPr>
          <w:t>T0025  -  IFTA Output Transaction</w:t>
        </w:r>
        <w:r w:rsidR="009E686D">
          <w:rPr>
            <w:noProof/>
            <w:webHidden/>
          </w:rPr>
          <w:tab/>
        </w:r>
        <w:r w:rsidR="009E686D">
          <w:rPr>
            <w:noProof/>
            <w:webHidden/>
          </w:rPr>
          <w:fldChar w:fldCharType="begin"/>
        </w:r>
        <w:r w:rsidR="009E686D">
          <w:rPr>
            <w:noProof/>
            <w:webHidden/>
          </w:rPr>
          <w:instrText xml:space="preserve"> PAGEREF _Toc11936658 \h </w:instrText>
        </w:r>
        <w:r w:rsidR="009E686D">
          <w:rPr>
            <w:noProof/>
            <w:webHidden/>
          </w:rPr>
        </w:r>
        <w:r w:rsidR="009E686D">
          <w:rPr>
            <w:noProof/>
            <w:webHidden/>
          </w:rPr>
          <w:fldChar w:fldCharType="separate"/>
        </w:r>
        <w:r w:rsidR="009E686D">
          <w:rPr>
            <w:noProof/>
            <w:webHidden/>
          </w:rPr>
          <w:t>64</w:t>
        </w:r>
        <w:r w:rsidR="009E686D">
          <w:rPr>
            <w:noProof/>
            <w:webHidden/>
          </w:rPr>
          <w:fldChar w:fldCharType="end"/>
        </w:r>
      </w:hyperlink>
    </w:p>
    <w:p w14:paraId="5E64A6D2" w14:textId="2E4F85D2" w:rsidR="009E686D" w:rsidRDefault="006B74E3">
      <w:pPr>
        <w:pStyle w:val="TOC3"/>
        <w:tabs>
          <w:tab w:val="left" w:pos="1100"/>
          <w:tab w:val="right" w:leader="dot" w:pos="9350"/>
        </w:tabs>
        <w:rPr>
          <w:rFonts w:eastAsiaTheme="minorEastAsia" w:cstheme="minorBidi"/>
          <w:noProof/>
          <w:szCs w:val="22"/>
        </w:rPr>
      </w:pPr>
      <w:hyperlink w:anchor="_Toc11936659" w:history="1">
        <w:r w:rsidR="009E686D" w:rsidRPr="00D02B17">
          <w:rPr>
            <w:rStyle w:val="Hyperlink"/>
            <w:noProof/>
          </w:rPr>
          <w:t>3.9.7</w:t>
        </w:r>
        <w:r w:rsidR="009E686D">
          <w:rPr>
            <w:rFonts w:eastAsiaTheme="minorEastAsia" w:cstheme="minorBidi"/>
            <w:noProof/>
            <w:szCs w:val="22"/>
          </w:rPr>
          <w:tab/>
        </w:r>
        <w:r w:rsidR="009E686D" w:rsidRPr="00D02B17">
          <w:rPr>
            <w:rStyle w:val="Hyperlink"/>
            <w:noProof/>
          </w:rPr>
          <w:t>T0026  -  IRP Account Output Transaction</w:t>
        </w:r>
        <w:r w:rsidR="009E686D">
          <w:rPr>
            <w:noProof/>
            <w:webHidden/>
          </w:rPr>
          <w:tab/>
        </w:r>
        <w:r w:rsidR="009E686D">
          <w:rPr>
            <w:noProof/>
            <w:webHidden/>
          </w:rPr>
          <w:fldChar w:fldCharType="begin"/>
        </w:r>
        <w:r w:rsidR="009E686D">
          <w:rPr>
            <w:noProof/>
            <w:webHidden/>
          </w:rPr>
          <w:instrText xml:space="preserve"> PAGEREF _Toc11936659 \h </w:instrText>
        </w:r>
        <w:r w:rsidR="009E686D">
          <w:rPr>
            <w:noProof/>
            <w:webHidden/>
          </w:rPr>
        </w:r>
        <w:r w:rsidR="009E686D">
          <w:rPr>
            <w:noProof/>
            <w:webHidden/>
          </w:rPr>
          <w:fldChar w:fldCharType="separate"/>
        </w:r>
        <w:r w:rsidR="009E686D">
          <w:rPr>
            <w:noProof/>
            <w:webHidden/>
          </w:rPr>
          <w:t>68</w:t>
        </w:r>
        <w:r w:rsidR="009E686D">
          <w:rPr>
            <w:noProof/>
            <w:webHidden/>
          </w:rPr>
          <w:fldChar w:fldCharType="end"/>
        </w:r>
      </w:hyperlink>
    </w:p>
    <w:p w14:paraId="5660BCF9" w14:textId="5D2C2D15" w:rsidR="009E686D" w:rsidRDefault="006B74E3">
      <w:pPr>
        <w:pStyle w:val="TOC3"/>
        <w:tabs>
          <w:tab w:val="left" w:pos="1100"/>
          <w:tab w:val="right" w:leader="dot" w:pos="9350"/>
        </w:tabs>
        <w:rPr>
          <w:rFonts w:eastAsiaTheme="minorEastAsia" w:cstheme="minorBidi"/>
          <w:noProof/>
          <w:szCs w:val="22"/>
        </w:rPr>
      </w:pPr>
      <w:hyperlink w:anchor="_Toc11936660" w:history="1">
        <w:r w:rsidR="009E686D" w:rsidRPr="00D02B17">
          <w:rPr>
            <w:rStyle w:val="Hyperlink"/>
            <w:noProof/>
          </w:rPr>
          <w:t>3.9.8</w:t>
        </w:r>
        <w:r w:rsidR="009E686D">
          <w:rPr>
            <w:rFonts w:eastAsiaTheme="minorEastAsia" w:cstheme="minorBidi"/>
            <w:noProof/>
            <w:szCs w:val="22"/>
          </w:rPr>
          <w:tab/>
        </w:r>
        <w:r w:rsidR="009E686D" w:rsidRPr="00D02B17">
          <w:rPr>
            <w:rStyle w:val="Hyperlink"/>
            <w:noProof/>
          </w:rPr>
          <w:t>T0027  -  IRP Fleet Output Transaction</w:t>
        </w:r>
        <w:r w:rsidR="009E686D">
          <w:rPr>
            <w:noProof/>
            <w:webHidden/>
          </w:rPr>
          <w:tab/>
        </w:r>
        <w:r w:rsidR="009E686D">
          <w:rPr>
            <w:noProof/>
            <w:webHidden/>
          </w:rPr>
          <w:fldChar w:fldCharType="begin"/>
        </w:r>
        <w:r w:rsidR="009E686D">
          <w:rPr>
            <w:noProof/>
            <w:webHidden/>
          </w:rPr>
          <w:instrText xml:space="preserve"> PAGEREF _Toc11936660 \h </w:instrText>
        </w:r>
        <w:r w:rsidR="009E686D">
          <w:rPr>
            <w:noProof/>
            <w:webHidden/>
          </w:rPr>
        </w:r>
        <w:r w:rsidR="009E686D">
          <w:rPr>
            <w:noProof/>
            <w:webHidden/>
          </w:rPr>
          <w:fldChar w:fldCharType="separate"/>
        </w:r>
        <w:r w:rsidR="009E686D">
          <w:rPr>
            <w:noProof/>
            <w:webHidden/>
          </w:rPr>
          <w:t>70</w:t>
        </w:r>
        <w:r w:rsidR="009E686D">
          <w:rPr>
            <w:noProof/>
            <w:webHidden/>
          </w:rPr>
          <w:fldChar w:fldCharType="end"/>
        </w:r>
      </w:hyperlink>
    </w:p>
    <w:p w14:paraId="583E91DE" w14:textId="52C065A0" w:rsidR="009E686D" w:rsidRDefault="006B74E3">
      <w:pPr>
        <w:pStyle w:val="TOC3"/>
        <w:tabs>
          <w:tab w:val="left" w:pos="1100"/>
          <w:tab w:val="right" w:leader="dot" w:pos="9350"/>
        </w:tabs>
        <w:rPr>
          <w:rFonts w:eastAsiaTheme="minorEastAsia" w:cstheme="minorBidi"/>
          <w:noProof/>
          <w:szCs w:val="22"/>
        </w:rPr>
      </w:pPr>
      <w:hyperlink w:anchor="_Toc11936661" w:history="1">
        <w:r w:rsidR="009E686D" w:rsidRPr="00D02B17">
          <w:rPr>
            <w:rStyle w:val="Hyperlink"/>
            <w:noProof/>
          </w:rPr>
          <w:t>3.9.9</w:t>
        </w:r>
        <w:r w:rsidR="009E686D">
          <w:rPr>
            <w:rFonts w:eastAsiaTheme="minorEastAsia" w:cstheme="minorBidi"/>
            <w:noProof/>
            <w:szCs w:val="22"/>
          </w:rPr>
          <w:tab/>
        </w:r>
        <w:r w:rsidR="009E686D" w:rsidRPr="00D02B17">
          <w:rPr>
            <w:rStyle w:val="Hyperlink"/>
            <w:noProof/>
          </w:rPr>
          <w:t>T0028V3  -  IRP Registration (Cab Card) Output Transaction</w:t>
        </w:r>
        <w:r w:rsidR="009E686D">
          <w:rPr>
            <w:noProof/>
            <w:webHidden/>
          </w:rPr>
          <w:tab/>
        </w:r>
        <w:r w:rsidR="009E686D">
          <w:rPr>
            <w:noProof/>
            <w:webHidden/>
          </w:rPr>
          <w:fldChar w:fldCharType="begin"/>
        </w:r>
        <w:r w:rsidR="009E686D">
          <w:rPr>
            <w:noProof/>
            <w:webHidden/>
          </w:rPr>
          <w:instrText xml:space="preserve"> PAGEREF _Toc11936661 \h </w:instrText>
        </w:r>
        <w:r w:rsidR="009E686D">
          <w:rPr>
            <w:noProof/>
            <w:webHidden/>
          </w:rPr>
        </w:r>
        <w:r w:rsidR="009E686D">
          <w:rPr>
            <w:noProof/>
            <w:webHidden/>
          </w:rPr>
          <w:fldChar w:fldCharType="separate"/>
        </w:r>
        <w:r w:rsidR="009E686D">
          <w:rPr>
            <w:noProof/>
            <w:webHidden/>
          </w:rPr>
          <w:t>73</w:t>
        </w:r>
        <w:r w:rsidR="009E686D">
          <w:rPr>
            <w:noProof/>
            <w:webHidden/>
          </w:rPr>
          <w:fldChar w:fldCharType="end"/>
        </w:r>
      </w:hyperlink>
    </w:p>
    <w:p w14:paraId="736EE3B0" w14:textId="0091F151" w:rsidR="009E686D" w:rsidRDefault="006B74E3">
      <w:pPr>
        <w:pStyle w:val="TOC3"/>
        <w:tabs>
          <w:tab w:val="left" w:pos="1320"/>
          <w:tab w:val="right" w:leader="dot" w:pos="9350"/>
        </w:tabs>
        <w:rPr>
          <w:rFonts w:eastAsiaTheme="minorEastAsia" w:cstheme="minorBidi"/>
          <w:noProof/>
          <w:szCs w:val="22"/>
        </w:rPr>
      </w:pPr>
      <w:hyperlink w:anchor="_Toc11936662" w:history="1">
        <w:r w:rsidR="009E686D" w:rsidRPr="00D02B17">
          <w:rPr>
            <w:rStyle w:val="Hyperlink"/>
            <w:noProof/>
          </w:rPr>
          <w:t>3.9.10</w:t>
        </w:r>
        <w:r w:rsidR="009E686D">
          <w:rPr>
            <w:rFonts w:eastAsiaTheme="minorEastAsia" w:cstheme="minorBidi"/>
            <w:noProof/>
            <w:szCs w:val="22"/>
          </w:rPr>
          <w:tab/>
        </w:r>
        <w:r w:rsidR="009E686D" w:rsidRPr="00D02B17">
          <w:rPr>
            <w:rStyle w:val="Hyperlink"/>
            <w:noProof/>
          </w:rPr>
          <w:t>T0029V2  -  Vehicle Transponder ID Output Transaction</w:t>
        </w:r>
        <w:r w:rsidR="009E686D">
          <w:rPr>
            <w:noProof/>
            <w:webHidden/>
          </w:rPr>
          <w:tab/>
        </w:r>
        <w:r w:rsidR="009E686D">
          <w:rPr>
            <w:noProof/>
            <w:webHidden/>
          </w:rPr>
          <w:fldChar w:fldCharType="begin"/>
        </w:r>
        <w:r w:rsidR="009E686D">
          <w:rPr>
            <w:noProof/>
            <w:webHidden/>
          </w:rPr>
          <w:instrText xml:space="preserve"> PAGEREF _Toc11936662 \h </w:instrText>
        </w:r>
        <w:r w:rsidR="009E686D">
          <w:rPr>
            <w:noProof/>
            <w:webHidden/>
          </w:rPr>
        </w:r>
        <w:r w:rsidR="009E686D">
          <w:rPr>
            <w:noProof/>
            <w:webHidden/>
          </w:rPr>
          <w:fldChar w:fldCharType="separate"/>
        </w:r>
        <w:r w:rsidR="009E686D">
          <w:rPr>
            <w:noProof/>
            <w:webHidden/>
          </w:rPr>
          <w:t>78</w:t>
        </w:r>
        <w:r w:rsidR="009E686D">
          <w:rPr>
            <w:noProof/>
            <w:webHidden/>
          </w:rPr>
          <w:fldChar w:fldCharType="end"/>
        </w:r>
      </w:hyperlink>
    </w:p>
    <w:p w14:paraId="0021C250" w14:textId="6C180C01" w:rsidR="009E686D" w:rsidRDefault="006B74E3">
      <w:pPr>
        <w:pStyle w:val="TOC3"/>
        <w:tabs>
          <w:tab w:val="left" w:pos="1320"/>
          <w:tab w:val="right" w:leader="dot" w:pos="9350"/>
        </w:tabs>
        <w:rPr>
          <w:rFonts w:eastAsiaTheme="minorEastAsia" w:cstheme="minorBidi"/>
          <w:noProof/>
          <w:szCs w:val="22"/>
        </w:rPr>
      </w:pPr>
      <w:hyperlink w:anchor="_Toc11936663" w:history="1">
        <w:r w:rsidR="009E686D" w:rsidRPr="00D02B17">
          <w:rPr>
            <w:rStyle w:val="Hyperlink"/>
            <w:noProof/>
          </w:rPr>
          <w:t>3.9.11</w:t>
        </w:r>
        <w:r w:rsidR="009E686D">
          <w:rPr>
            <w:rFonts w:eastAsiaTheme="minorEastAsia" w:cstheme="minorBidi"/>
            <w:noProof/>
            <w:szCs w:val="22"/>
          </w:rPr>
          <w:tab/>
        </w:r>
        <w:r w:rsidR="009E686D" w:rsidRPr="00D02B17">
          <w:rPr>
            <w:rStyle w:val="Hyperlink"/>
            <w:noProof/>
          </w:rPr>
          <w:t>T0030  -  Vehicle Inspection Summary Output Transaction</w:t>
        </w:r>
        <w:r w:rsidR="009E686D">
          <w:rPr>
            <w:noProof/>
            <w:webHidden/>
          </w:rPr>
          <w:tab/>
        </w:r>
        <w:r w:rsidR="009E686D">
          <w:rPr>
            <w:noProof/>
            <w:webHidden/>
          </w:rPr>
          <w:fldChar w:fldCharType="begin"/>
        </w:r>
        <w:r w:rsidR="009E686D">
          <w:rPr>
            <w:noProof/>
            <w:webHidden/>
          </w:rPr>
          <w:instrText xml:space="preserve"> PAGEREF _Toc11936663 \h </w:instrText>
        </w:r>
        <w:r w:rsidR="009E686D">
          <w:rPr>
            <w:noProof/>
            <w:webHidden/>
          </w:rPr>
        </w:r>
        <w:r w:rsidR="009E686D">
          <w:rPr>
            <w:noProof/>
            <w:webHidden/>
          </w:rPr>
          <w:fldChar w:fldCharType="separate"/>
        </w:r>
        <w:r w:rsidR="009E686D">
          <w:rPr>
            <w:noProof/>
            <w:webHidden/>
          </w:rPr>
          <w:t>80</w:t>
        </w:r>
        <w:r w:rsidR="009E686D">
          <w:rPr>
            <w:noProof/>
            <w:webHidden/>
          </w:rPr>
          <w:fldChar w:fldCharType="end"/>
        </w:r>
      </w:hyperlink>
    </w:p>
    <w:p w14:paraId="2A2835C7" w14:textId="266B2781" w:rsidR="009E686D" w:rsidRDefault="006B74E3">
      <w:pPr>
        <w:pStyle w:val="TOC3"/>
        <w:tabs>
          <w:tab w:val="left" w:pos="1320"/>
          <w:tab w:val="right" w:leader="dot" w:pos="9350"/>
        </w:tabs>
        <w:rPr>
          <w:rFonts w:eastAsiaTheme="minorEastAsia" w:cstheme="minorBidi"/>
          <w:noProof/>
          <w:szCs w:val="22"/>
        </w:rPr>
      </w:pPr>
      <w:hyperlink w:anchor="_Toc11936664" w:history="1">
        <w:r w:rsidR="009E686D" w:rsidRPr="00D02B17">
          <w:rPr>
            <w:rStyle w:val="Hyperlink"/>
            <w:noProof/>
          </w:rPr>
          <w:t>3.9.12</w:t>
        </w:r>
        <w:r w:rsidR="009E686D">
          <w:rPr>
            <w:rFonts w:eastAsiaTheme="minorEastAsia" w:cstheme="minorBidi"/>
            <w:noProof/>
            <w:szCs w:val="22"/>
          </w:rPr>
          <w:tab/>
        </w:r>
        <w:r w:rsidR="009E686D" w:rsidRPr="00D02B17">
          <w:rPr>
            <w:rStyle w:val="Hyperlink"/>
            <w:noProof/>
          </w:rPr>
          <w:t>T0031  -  MCMIS Safety and Census Output Transaction</w:t>
        </w:r>
        <w:r w:rsidR="009E686D">
          <w:rPr>
            <w:noProof/>
            <w:webHidden/>
          </w:rPr>
          <w:tab/>
        </w:r>
        <w:r w:rsidR="009E686D">
          <w:rPr>
            <w:noProof/>
            <w:webHidden/>
          </w:rPr>
          <w:fldChar w:fldCharType="begin"/>
        </w:r>
        <w:r w:rsidR="009E686D">
          <w:rPr>
            <w:noProof/>
            <w:webHidden/>
          </w:rPr>
          <w:instrText xml:space="preserve"> PAGEREF _Toc11936664 \h </w:instrText>
        </w:r>
        <w:r w:rsidR="009E686D">
          <w:rPr>
            <w:noProof/>
            <w:webHidden/>
          </w:rPr>
        </w:r>
        <w:r w:rsidR="009E686D">
          <w:rPr>
            <w:noProof/>
            <w:webHidden/>
          </w:rPr>
          <w:fldChar w:fldCharType="separate"/>
        </w:r>
        <w:r w:rsidR="009E686D">
          <w:rPr>
            <w:noProof/>
            <w:webHidden/>
          </w:rPr>
          <w:t>83</w:t>
        </w:r>
        <w:r w:rsidR="009E686D">
          <w:rPr>
            <w:noProof/>
            <w:webHidden/>
          </w:rPr>
          <w:fldChar w:fldCharType="end"/>
        </w:r>
      </w:hyperlink>
    </w:p>
    <w:p w14:paraId="63A3EE68" w14:textId="57447072" w:rsidR="009E686D" w:rsidRDefault="006B74E3">
      <w:pPr>
        <w:pStyle w:val="TOC3"/>
        <w:tabs>
          <w:tab w:val="left" w:pos="1320"/>
          <w:tab w:val="right" w:leader="dot" w:pos="9350"/>
        </w:tabs>
        <w:rPr>
          <w:rFonts w:eastAsiaTheme="minorEastAsia" w:cstheme="minorBidi"/>
          <w:noProof/>
          <w:szCs w:val="22"/>
        </w:rPr>
      </w:pPr>
      <w:hyperlink w:anchor="_Toc11936665" w:history="1">
        <w:r w:rsidR="009E686D" w:rsidRPr="00D02B17">
          <w:rPr>
            <w:rStyle w:val="Hyperlink"/>
            <w:noProof/>
          </w:rPr>
          <w:t>3.9.13</w:t>
        </w:r>
        <w:r w:rsidR="009E686D">
          <w:rPr>
            <w:rFonts w:eastAsiaTheme="minorEastAsia" w:cstheme="minorBidi"/>
            <w:noProof/>
            <w:szCs w:val="22"/>
          </w:rPr>
          <w:tab/>
        </w:r>
        <w:r w:rsidR="009E686D" w:rsidRPr="00D02B17">
          <w:rPr>
            <w:rStyle w:val="Hyperlink"/>
            <w:noProof/>
          </w:rPr>
          <w:t>T0032  -  Licensing and Insurance Output Transaction</w:t>
        </w:r>
        <w:r w:rsidR="009E686D">
          <w:rPr>
            <w:noProof/>
            <w:webHidden/>
          </w:rPr>
          <w:tab/>
        </w:r>
        <w:r w:rsidR="009E686D">
          <w:rPr>
            <w:noProof/>
            <w:webHidden/>
          </w:rPr>
          <w:fldChar w:fldCharType="begin"/>
        </w:r>
        <w:r w:rsidR="009E686D">
          <w:rPr>
            <w:noProof/>
            <w:webHidden/>
          </w:rPr>
          <w:instrText xml:space="preserve"> PAGEREF _Toc11936665 \h </w:instrText>
        </w:r>
        <w:r w:rsidR="009E686D">
          <w:rPr>
            <w:noProof/>
            <w:webHidden/>
          </w:rPr>
        </w:r>
        <w:r w:rsidR="009E686D">
          <w:rPr>
            <w:noProof/>
            <w:webHidden/>
          </w:rPr>
          <w:fldChar w:fldCharType="separate"/>
        </w:r>
        <w:r w:rsidR="009E686D">
          <w:rPr>
            <w:noProof/>
            <w:webHidden/>
          </w:rPr>
          <w:t>96</w:t>
        </w:r>
        <w:r w:rsidR="009E686D">
          <w:rPr>
            <w:noProof/>
            <w:webHidden/>
          </w:rPr>
          <w:fldChar w:fldCharType="end"/>
        </w:r>
      </w:hyperlink>
    </w:p>
    <w:p w14:paraId="22FDEF37" w14:textId="7A937B4D" w:rsidR="009E686D" w:rsidRDefault="006B74E3">
      <w:pPr>
        <w:pStyle w:val="TOC3"/>
        <w:tabs>
          <w:tab w:val="left" w:pos="1320"/>
          <w:tab w:val="right" w:leader="dot" w:pos="9350"/>
        </w:tabs>
        <w:rPr>
          <w:rFonts w:eastAsiaTheme="minorEastAsia" w:cstheme="minorBidi"/>
          <w:noProof/>
          <w:szCs w:val="22"/>
        </w:rPr>
      </w:pPr>
      <w:hyperlink w:anchor="_Toc11936666" w:history="1">
        <w:r w:rsidR="009E686D" w:rsidRPr="00D02B17">
          <w:rPr>
            <w:rStyle w:val="Hyperlink"/>
            <w:noProof/>
          </w:rPr>
          <w:t>3.9.14</w:t>
        </w:r>
        <w:r w:rsidR="009E686D">
          <w:rPr>
            <w:rFonts w:eastAsiaTheme="minorEastAsia" w:cstheme="minorBidi"/>
            <w:noProof/>
            <w:szCs w:val="22"/>
          </w:rPr>
          <w:tab/>
        </w:r>
        <w:r w:rsidR="009E686D" w:rsidRPr="00D02B17">
          <w:rPr>
            <w:rStyle w:val="Hyperlink"/>
            <w:noProof/>
          </w:rPr>
          <w:t>T0033V1  -  INSPECTION DETAIL Output Transaction</w:t>
        </w:r>
        <w:r w:rsidR="009E686D">
          <w:rPr>
            <w:noProof/>
            <w:webHidden/>
          </w:rPr>
          <w:tab/>
        </w:r>
        <w:r w:rsidR="009E686D">
          <w:rPr>
            <w:noProof/>
            <w:webHidden/>
          </w:rPr>
          <w:fldChar w:fldCharType="begin"/>
        </w:r>
        <w:r w:rsidR="009E686D">
          <w:rPr>
            <w:noProof/>
            <w:webHidden/>
          </w:rPr>
          <w:instrText xml:space="preserve"> PAGEREF _Toc11936666 \h </w:instrText>
        </w:r>
        <w:r w:rsidR="009E686D">
          <w:rPr>
            <w:noProof/>
            <w:webHidden/>
          </w:rPr>
        </w:r>
        <w:r w:rsidR="009E686D">
          <w:rPr>
            <w:noProof/>
            <w:webHidden/>
          </w:rPr>
          <w:fldChar w:fldCharType="separate"/>
        </w:r>
        <w:r w:rsidR="009E686D">
          <w:rPr>
            <w:noProof/>
            <w:webHidden/>
          </w:rPr>
          <w:t>99</w:t>
        </w:r>
        <w:r w:rsidR="009E686D">
          <w:rPr>
            <w:noProof/>
            <w:webHidden/>
          </w:rPr>
          <w:fldChar w:fldCharType="end"/>
        </w:r>
      </w:hyperlink>
    </w:p>
    <w:p w14:paraId="02CEC5E2" w14:textId="51733D84" w:rsidR="009E686D" w:rsidRDefault="006B74E3">
      <w:pPr>
        <w:pStyle w:val="TOC3"/>
        <w:tabs>
          <w:tab w:val="left" w:pos="1320"/>
          <w:tab w:val="right" w:leader="dot" w:pos="9350"/>
        </w:tabs>
        <w:rPr>
          <w:rFonts w:eastAsiaTheme="minorEastAsia" w:cstheme="minorBidi"/>
          <w:noProof/>
          <w:szCs w:val="22"/>
        </w:rPr>
      </w:pPr>
      <w:hyperlink w:anchor="_Toc11936667" w:history="1">
        <w:r w:rsidR="009E686D" w:rsidRPr="00D02B17">
          <w:rPr>
            <w:rStyle w:val="Hyperlink"/>
            <w:noProof/>
          </w:rPr>
          <w:t>3.9.15</w:t>
        </w:r>
        <w:r w:rsidR="009E686D">
          <w:rPr>
            <w:rFonts w:eastAsiaTheme="minorEastAsia" w:cstheme="minorBidi"/>
            <w:noProof/>
            <w:szCs w:val="22"/>
          </w:rPr>
          <w:tab/>
        </w:r>
        <w:r w:rsidR="009E686D" w:rsidRPr="00D02B17">
          <w:rPr>
            <w:rStyle w:val="Hyperlink"/>
            <w:noProof/>
          </w:rPr>
          <w:t>T0017  -  UCR Detail Input Transaction</w:t>
        </w:r>
        <w:r w:rsidR="009E686D">
          <w:rPr>
            <w:noProof/>
            <w:webHidden/>
          </w:rPr>
          <w:tab/>
        </w:r>
        <w:r w:rsidR="009E686D">
          <w:rPr>
            <w:noProof/>
            <w:webHidden/>
          </w:rPr>
          <w:fldChar w:fldCharType="begin"/>
        </w:r>
        <w:r w:rsidR="009E686D">
          <w:rPr>
            <w:noProof/>
            <w:webHidden/>
          </w:rPr>
          <w:instrText xml:space="preserve"> PAGEREF _Toc11936667 \h </w:instrText>
        </w:r>
        <w:r w:rsidR="009E686D">
          <w:rPr>
            <w:noProof/>
            <w:webHidden/>
          </w:rPr>
        </w:r>
        <w:r w:rsidR="009E686D">
          <w:rPr>
            <w:noProof/>
            <w:webHidden/>
          </w:rPr>
          <w:fldChar w:fldCharType="separate"/>
        </w:r>
        <w:r w:rsidR="009E686D">
          <w:rPr>
            <w:noProof/>
            <w:webHidden/>
          </w:rPr>
          <w:t>110</w:t>
        </w:r>
        <w:r w:rsidR="009E686D">
          <w:rPr>
            <w:noProof/>
            <w:webHidden/>
          </w:rPr>
          <w:fldChar w:fldCharType="end"/>
        </w:r>
      </w:hyperlink>
    </w:p>
    <w:p w14:paraId="518A2BB8" w14:textId="5B85D89A" w:rsidR="009E686D" w:rsidRDefault="006B74E3">
      <w:pPr>
        <w:pStyle w:val="TOC3"/>
        <w:tabs>
          <w:tab w:val="left" w:pos="1320"/>
          <w:tab w:val="right" w:leader="dot" w:pos="9350"/>
        </w:tabs>
        <w:rPr>
          <w:rFonts w:eastAsiaTheme="minorEastAsia" w:cstheme="minorBidi"/>
          <w:noProof/>
          <w:szCs w:val="22"/>
        </w:rPr>
      </w:pPr>
      <w:hyperlink w:anchor="_Toc11936668" w:history="1">
        <w:r w:rsidR="009E686D" w:rsidRPr="00D02B17">
          <w:rPr>
            <w:rStyle w:val="Hyperlink"/>
            <w:noProof/>
          </w:rPr>
          <w:t>3.9.16</w:t>
        </w:r>
        <w:r w:rsidR="009E686D">
          <w:rPr>
            <w:rFonts w:eastAsiaTheme="minorEastAsia" w:cstheme="minorBidi"/>
            <w:noProof/>
            <w:szCs w:val="22"/>
          </w:rPr>
          <w:tab/>
        </w:r>
        <w:r w:rsidR="009E686D" w:rsidRPr="00D02B17">
          <w:rPr>
            <w:rStyle w:val="Hyperlink"/>
            <w:noProof/>
          </w:rPr>
          <w:t>T0034  -  UCR Detail Output Transaction</w:t>
        </w:r>
        <w:r w:rsidR="009E686D">
          <w:rPr>
            <w:noProof/>
            <w:webHidden/>
          </w:rPr>
          <w:tab/>
        </w:r>
        <w:r w:rsidR="009E686D">
          <w:rPr>
            <w:noProof/>
            <w:webHidden/>
          </w:rPr>
          <w:fldChar w:fldCharType="begin"/>
        </w:r>
        <w:r w:rsidR="009E686D">
          <w:rPr>
            <w:noProof/>
            <w:webHidden/>
          </w:rPr>
          <w:instrText xml:space="preserve"> PAGEREF _Toc11936668 \h </w:instrText>
        </w:r>
        <w:r w:rsidR="009E686D">
          <w:rPr>
            <w:noProof/>
            <w:webHidden/>
          </w:rPr>
        </w:r>
        <w:r w:rsidR="009E686D">
          <w:rPr>
            <w:noProof/>
            <w:webHidden/>
          </w:rPr>
          <w:fldChar w:fldCharType="separate"/>
        </w:r>
        <w:r w:rsidR="009E686D">
          <w:rPr>
            <w:noProof/>
            <w:webHidden/>
          </w:rPr>
          <w:t>112</w:t>
        </w:r>
        <w:r w:rsidR="009E686D">
          <w:rPr>
            <w:noProof/>
            <w:webHidden/>
          </w:rPr>
          <w:fldChar w:fldCharType="end"/>
        </w:r>
      </w:hyperlink>
    </w:p>
    <w:p w14:paraId="3CBC09AA" w14:textId="6E8FA9BD" w:rsidR="009E686D" w:rsidRDefault="006B74E3">
      <w:pPr>
        <w:pStyle w:val="TOC3"/>
        <w:tabs>
          <w:tab w:val="left" w:pos="1320"/>
          <w:tab w:val="right" w:leader="dot" w:pos="9350"/>
        </w:tabs>
        <w:rPr>
          <w:rFonts w:eastAsiaTheme="minorEastAsia" w:cstheme="minorBidi"/>
          <w:noProof/>
          <w:szCs w:val="22"/>
        </w:rPr>
      </w:pPr>
      <w:hyperlink w:anchor="_Toc11936669" w:history="1">
        <w:r w:rsidR="009E686D" w:rsidRPr="00D02B17">
          <w:rPr>
            <w:rStyle w:val="Hyperlink"/>
            <w:noProof/>
          </w:rPr>
          <w:t>3.9.17</w:t>
        </w:r>
        <w:r w:rsidR="009E686D">
          <w:rPr>
            <w:rFonts w:eastAsiaTheme="minorEastAsia" w:cstheme="minorBidi"/>
            <w:noProof/>
            <w:szCs w:val="22"/>
          </w:rPr>
          <w:tab/>
        </w:r>
        <w:r w:rsidR="009E686D" w:rsidRPr="00D02B17">
          <w:rPr>
            <w:rStyle w:val="Hyperlink"/>
            <w:noProof/>
          </w:rPr>
          <w:t>T0035  -  MCMIS Safety and Census Output Transaction without PII</w:t>
        </w:r>
        <w:r w:rsidR="009E686D">
          <w:rPr>
            <w:noProof/>
            <w:webHidden/>
          </w:rPr>
          <w:tab/>
        </w:r>
        <w:r w:rsidR="009E686D">
          <w:rPr>
            <w:noProof/>
            <w:webHidden/>
          </w:rPr>
          <w:fldChar w:fldCharType="begin"/>
        </w:r>
        <w:r w:rsidR="009E686D">
          <w:rPr>
            <w:noProof/>
            <w:webHidden/>
          </w:rPr>
          <w:instrText xml:space="preserve"> PAGEREF _Toc11936669 \h </w:instrText>
        </w:r>
        <w:r w:rsidR="009E686D">
          <w:rPr>
            <w:noProof/>
            <w:webHidden/>
          </w:rPr>
        </w:r>
        <w:r w:rsidR="009E686D">
          <w:rPr>
            <w:noProof/>
            <w:webHidden/>
          </w:rPr>
          <w:fldChar w:fldCharType="separate"/>
        </w:r>
        <w:r w:rsidR="009E686D">
          <w:rPr>
            <w:noProof/>
            <w:webHidden/>
          </w:rPr>
          <w:t>114</w:t>
        </w:r>
        <w:r w:rsidR="009E686D">
          <w:rPr>
            <w:noProof/>
            <w:webHidden/>
          </w:rPr>
          <w:fldChar w:fldCharType="end"/>
        </w:r>
      </w:hyperlink>
    </w:p>
    <w:p w14:paraId="14CB84BE" w14:textId="4520A099" w:rsidR="009E686D" w:rsidRDefault="006B74E3">
      <w:pPr>
        <w:pStyle w:val="TOC3"/>
        <w:tabs>
          <w:tab w:val="left" w:pos="1320"/>
          <w:tab w:val="right" w:leader="dot" w:pos="9350"/>
        </w:tabs>
        <w:rPr>
          <w:rFonts w:eastAsiaTheme="minorEastAsia" w:cstheme="minorBidi"/>
          <w:noProof/>
          <w:szCs w:val="22"/>
        </w:rPr>
      </w:pPr>
      <w:hyperlink w:anchor="_Toc11936670" w:history="1">
        <w:r w:rsidR="009E686D" w:rsidRPr="00D02B17">
          <w:rPr>
            <w:rStyle w:val="Hyperlink"/>
            <w:noProof/>
          </w:rPr>
          <w:t>3.9.18</w:t>
        </w:r>
        <w:r w:rsidR="009E686D">
          <w:rPr>
            <w:rFonts w:eastAsiaTheme="minorEastAsia" w:cstheme="minorBidi"/>
            <w:noProof/>
            <w:szCs w:val="22"/>
          </w:rPr>
          <w:tab/>
        </w:r>
        <w:r w:rsidR="009E686D" w:rsidRPr="00D02B17">
          <w:rPr>
            <w:rStyle w:val="Hyperlink"/>
            <w:noProof/>
          </w:rPr>
          <w:t>Delete Transactions (Input and output):</w:t>
        </w:r>
        <w:r w:rsidR="009E686D">
          <w:rPr>
            <w:noProof/>
            <w:webHidden/>
          </w:rPr>
          <w:tab/>
        </w:r>
        <w:r w:rsidR="009E686D">
          <w:rPr>
            <w:noProof/>
            <w:webHidden/>
          </w:rPr>
          <w:fldChar w:fldCharType="begin"/>
        </w:r>
        <w:r w:rsidR="009E686D">
          <w:rPr>
            <w:noProof/>
            <w:webHidden/>
          </w:rPr>
          <w:instrText xml:space="preserve"> PAGEREF _Toc11936670 \h </w:instrText>
        </w:r>
        <w:r w:rsidR="009E686D">
          <w:rPr>
            <w:noProof/>
            <w:webHidden/>
          </w:rPr>
        </w:r>
        <w:r w:rsidR="009E686D">
          <w:rPr>
            <w:noProof/>
            <w:webHidden/>
          </w:rPr>
          <w:fldChar w:fldCharType="separate"/>
        </w:r>
        <w:r w:rsidR="009E686D">
          <w:rPr>
            <w:noProof/>
            <w:webHidden/>
          </w:rPr>
          <w:t>126</w:t>
        </w:r>
        <w:r w:rsidR="009E686D">
          <w:rPr>
            <w:noProof/>
            <w:webHidden/>
          </w:rPr>
          <w:fldChar w:fldCharType="end"/>
        </w:r>
      </w:hyperlink>
    </w:p>
    <w:p w14:paraId="5EB03986" w14:textId="3B7C8791" w:rsidR="009E686D" w:rsidRDefault="006B74E3">
      <w:pPr>
        <w:pStyle w:val="TOC1"/>
        <w:tabs>
          <w:tab w:val="left" w:pos="432"/>
          <w:tab w:val="right" w:leader="dot" w:pos="9350"/>
        </w:tabs>
        <w:rPr>
          <w:rFonts w:eastAsiaTheme="minorEastAsia" w:cstheme="minorBidi"/>
          <w:b w:val="0"/>
          <w:noProof/>
          <w:szCs w:val="22"/>
        </w:rPr>
      </w:pPr>
      <w:hyperlink w:anchor="_Toc11936671" w:history="1">
        <w:r w:rsidR="009E686D" w:rsidRPr="00D02B17">
          <w:rPr>
            <w:rStyle w:val="Hyperlink"/>
            <w:noProof/>
          </w:rPr>
          <w:t>4</w:t>
        </w:r>
        <w:r w:rsidR="009E686D">
          <w:rPr>
            <w:rFonts w:eastAsiaTheme="minorEastAsia" w:cstheme="minorBidi"/>
            <w:b w:val="0"/>
            <w:noProof/>
            <w:szCs w:val="22"/>
          </w:rPr>
          <w:tab/>
        </w:r>
        <w:r w:rsidR="009E686D" w:rsidRPr="00D02B17">
          <w:rPr>
            <w:rStyle w:val="Hyperlink"/>
            <w:noProof/>
          </w:rPr>
          <w:t>APPENDIX</w:t>
        </w:r>
        <w:r w:rsidR="009E686D">
          <w:rPr>
            <w:noProof/>
            <w:webHidden/>
          </w:rPr>
          <w:tab/>
        </w:r>
        <w:r w:rsidR="009E686D">
          <w:rPr>
            <w:noProof/>
            <w:webHidden/>
          </w:rPr>
          <w:fldChar w:fldCharType="begin"/>
        </w:r>
        <w:r w:rsidR="009E686D">
          <w:rPr>
            <w:noProof/>
            <w:webHidden/>
          </w:rPr>
          <w:instrText xml:space="preserve"> PAGEREF _Toc11936671 \h </w:instrText>
        </w:r>
        <w:r w:rsidR="009E686D">
          <w:rPr>
            <w:noProof/>
            <w:webHidden/>
          </w:rPr>
        </w:r>
        <w:r w:rsidR="009E686D">
          <w:rPr>
            <w:noProof/>
            <w:webHidden/>
          </w:rPr>
          <w:fldChar w:fldCharType="separate"/>
        </w:r>
        <w:r w:rsidR="009E686D">
          <w:rPr>
            <w:noProof/>
            <w:webHidden/>
          </w:rPr>
          <w:t>127</w:t>
        </w:r>
        <w:r w:rsidR="009E686D">
          <w:rPr>
            <w:noProof/>
            <w:webHidden/>
          </w:rPr>
          <w:fldChar w:fldCharType="end"/>
        </w:r>
      </w:hyperlink>
    </w:p>
    <w:p w14:paraId="299BB4FB" w14:textId="23007562" w:rsidR="009E686D" w:rsidRDefault="006B74E3">
      <w:pPr>
        <w:pStyle w:val="TOC2"/>
        <w:tabs>
          <w:tab w:val="left" w:pos="864"/>
          <w:tab w:val="right" w:leader="dot" w:pos="9350"/>
        </w:tabs>
        <w:rPr>
          <w:rFonts w:eastAsiaTheme="minorEastAsia" w:cstheme="minorBidi"/>
          <w:b w:val="0"/>
          <w:noProof/>
          <w:szCs w:val="22"/>
        </w:rPr>
      </w:pPr>
      <w:hyperlink w:anchor="_Toc11936672" w:history="1">
        <w:r w:rsidR="009E686D" w:rsidRPr="00D02B17">
          <w:rPr>
            <w:rStyle w:val="Hyperlink"/>
            <w:noProof/>
          </w:rPr>
          <w:t>4.1</w:t>
        </w:r>
        <w:r w:rsidR="009E686D">
          <w:rPr>
            <w:rFonts w:eastAsiaTheme="minorEastAsia" w:cstheme="minorBidi"/>
            <w:b w:val="0"/>
            <w:noProof/>
            <w:szCs w:val="22"/>
          </w:rPr>
          <w:tab/>
        </w:r>
        <w:r w:rsidR="009E686D" w:rsidRPr="00D02B17">
          <w:rPr>
            <w:rStyle w:val="Hyperlink"/>
            <w:noProof/>
          </w:rPr>
          <w:t>Appendix A: Acronyms</w:t>
        </w:r>
        <w:r w:rsidR="009E686D">
          <w:rPr>
            <w:noProof/>
            <w:webHidden/>
          </w:rPr>
          <w:tab/>
        </w:r>
        <w:r w:rsidR="009E686D">
          <w:rPr>
            <w:noProof/>
            <w:webHidden/>
          </w:rPr>
          <w:fldChar w:fldCharType="begin"/>
        </w:r>
        <w:r w:rsidR="009E686D">
          <w:rPr>
            <w:noProof/>
            <w:webHidden/>
          </w:rPr>
          <w:instrText xml:space="preserve"> PAGEREF _Toc11936672 \h </w:instrText>
        </w:r>
        <w:r w:rsidR="009E686D">
          <w:rPr>
            <w:noProof/>
            <w:webHidden/>
          </w:rPr>
        </w:r>
        <w:r w:rsidR="009E686D">
          <w:rPr>
            <w:noProof/>
            <w:webHidden/>
          </w:rPr>
          <w:fldChar w:fldCharType="separate"/>
        </w:r>
        <w:r w:rsidR="009E686D">
          <w:rPr>
            <w:noProof/>
            <w:webHidden/>
          </w:rPr>
          <w:t>127</w:t>
        </w:r>
        <w:r w:rsidR="009E686D">
          <w:rPr>
            <w:noProof/>
            <w:webHidden/>
          </w:rPr>
          <w:fldChar w:fldCharType="end"/>
        </w:r>
      </w:hyperlink>
    </w:p>
    <w:p w14:paraId="557AB8DB" w14:textId="0FFAEEE2" w:rsidR="009E686D" w:rsidRDefault="006B74E3">
      <w:pPr>
        <w:pStyle w:val="TOC2"/>
        <w:tabs>
          <w:tab w:val="left" w:pos="864"/>
          <w:tab w:val="right" w:leader="dot" w:pos="9350"/>
        </w:tabs>
        <w:rPr>
          <w:rFonts w:eastAsiaTheme="minorEastAsia" w:cstheme="minorBidi"/>
          <w:b w:val="0"/>
          <w:noProof/>
          <w:szCs w:val="22"/>
        </w:rPr>
      </w:pPr>
      <w:hyperlink w:anchor="_Toc11936673" w:history="1">
        <w:r w:rsidR="009E686D" w:rsidRPr="00D02B17">
          <w:rPr>
            <w:rStyle w:val="Hyperlink"/>
            <w:noProof/>
          </w:rPr>
          <w:t>4.2</w:t>
        </w:r>
        <w:r w:rsidR="009E686D">
          <w:rPr>
            <w:rFonts w:eastAsiaTheme="minorEastAsia" w:cstheme="minorBidi"/>
            <w:b w:val="0"/>
            <w:noProof/>
            <w:szCs w:val="22"/>
          </w:rPr>
          <w:tab/>
        </w:r>
        <w:r w:rsidR="009E686D" w:rsidRPr="00D02B17">
          <w:rPr>
            <w:rStyle w:val="Hyperlink"/>
            <w:noProof/>
          </w:rPr>
          <w:t>APPENDIX B: JURISDICTION CODES</w:t>
        </w:r>
        <w:r w:rsidR="009E686D">
          <w:rPr>
            <w:noProof/>
            <w:webHidden/>
          </w:rPr>
          <w:tab/>
        </w:r>
        <w:r w:rsidR="009E686D">
          <w:rPr>
            <w:noProof/>
            <w:webHidden/>
          </w:rPr>
          <w:fldChar w:fldCharType="begin"/>
        </w:r>
        <w:r w:rsidR="009E686D">
          <w:rPr>
            <w:noProof/>
            <w:webHidden/>
          </w:rPr>
          <w:instrText xml:space="preserve"> PAGEREF _Toc11936673 \h </w:instrText>
        </w:r>
        <w:r w:rsidR="009E686D">
          <w:rPr>
            <w:noProof/>
            <w:webHidden/>
          </w:rPr>
        </w:r>
        <w:r w:rsidR="009E686D">
          <w:rPr>
            <w:noProof/>
            <w:webHidden/>
          </w:rPr>
          <w:fldChar w:fldCharType="separate"/>
        </w:r>
        <w:r w:rsidR="009E686D">
          <w:rPr>
            <w:noProof/>
            <w:webHidden/>
          </w:rPr>
          <w:t>128</w:t>
        </w:r>
        <w:r w:rsidR="009E686D">
          <w:rPr>
            <w:noProof/>
            <w:webHidden/>
          </w:rPr>
          <w:fldChar w:fldCharType="end"/>
        </w:r>
      </w:hyperlink>
    </w:p>
    <w:p w14:paraId="601281D3" w14:textId="59662F7D" w:rsidR="009E686D" w:rsidRDefault="006B74E3">
      <w:pPr>
        <w:pStyle w:val="TOC2"/>
        <w:tabs>
          <w:tab w:val="left" w:pos="864"/>
          <w:tab w:val="right" w:leader="dot" w:pos="9350"/>
        </w:tabs>
        <w:rPr>
          <w:rFonts w:eastAsiaTheme="minorEastAsia" w:cstheme="minorBidi"/>
          <w:b w:val="0"/>
          <w:noProof/>
          <w:szCs w:val="22"/>
        </w:rPr>
      </w:pPr>
      <w:hyperlink w:anchor="_Toc11936674" w:history="1">
        <w:r w:rsidR="009E686D" w:rsidRPr="00D02B17">
          <w:rPr>
            <w:rStyle w:val="Hyperlink"/>
            <w:noProof/>
          </w:rPr>
          <w:t>4.3</w:t>
        </w:r>
        <w:r w:rsidR="009E686D">
          <w:rPr>
            <w:rFonts w:eastAsiaTheme="minorEastAsia" w:cstheme="minorBidi"/>
            <w:b w:val="0"/>
            <w:noProof/>
            <w:szCs w:val="22"/>
          </w:rPr>
          <w:tab/>
        </w:r>
        <w:r w:rsidR="009E686D" w:rsidRPr="00D02B17">
          <w:rPr>
            <w:rStyle w:val="Hyperlink"/>
            <w:noProof/>
          </w:rPr>
          <w:t>APPENDIX C: IFTA STATUS CODES</w:t>
        </w:r>
        <w:r w:rsidR="009E686D">
          <w:rPr>
            <w:noProof/>
            <w:webHidden/>
          </w:rPr>
          <w:tab/>
        </w:r>
        <w:r w:rsidR="009E686D">
          <w:rPr>
            <w:noProof/>
            <w:webHidden/>
          </w:rPr>
          <w:fldChar w:fldCharType="begin"/>
        </w:r>
        <w:r w:rsidR="009E686D">
          <w:rPr>
            <w:noProof/>
            <w:webHidden/>
          </w:rPr>
          <w:instrText xml:space="preserve"> PAGEREF _Toc11936674 \h </w:instrText>
        </w:r>
        <w:r w:rsidR="009E686D">
          <w:rPr>
            <w:noProof/>
            <w:webHidden/>
          </w:rPr>
        </w:r>
        <w:r w:rsidR="009E686D">
          <w:rPr>
            <w:noProof/>
            <w:webHidden/>
          </w:rPr>
          <w:fldChar w:fldCharType="separate"/>
        </w:r>
        <w:r w:rsidR="009E686D">
          <w:rPr>
            <w:noProof/>
            <w:webHidden/>
          </w:rPr>
          <w:t>133</w:t>
        </w:r>
        <w:r w:rsidR="009E686D">
          <w:rPr>
            <w:noProof/>
            <w:webHidden/>
          </w:rPr>
          <w:fldChar w:fldCharType="end"/>
        </w:r>
      </w:hyperlink>
    </w:p>
    <w:p w14:paraId="410B5471" w14:textId="340FB4BA" w:rsidR="009E686D" w:rsidRDefault="006B74E3">
      <w:pPr>
        <w:pStyle w:val="TOC2"/>
        <w:tabs>
          <w:tab w:val="left" w:pos="864"/>
          <w:tab w:val="right" w:leader="dot" w:pos="9350"/>
        </w:tabs>
        <w:rPr>
          <w:rFonts w:eastAsiaTheme="minorEastAsia" w:cstheme="minorBidi"/>
          <w:b w:val="0"/>
          <w:noProof/>
          <w:szCs w:val="22"/>
        </w:rPr>
      </w:pPr>
      <w:hyperlink w:anchor="_Toc11936675" w:history="1">
        <w:r w:rsidR="009E686D" w:rsidRPr="00D02B17">
          <w:rPr>
            <w:rStyle w:val="Hyperlink"/>
            <w:noProof/>
            <w:lang w:val="fr-FR"/>
          </w:rPr>
          <w:t>4.4</w:t>
        </w:r>
        <w:r w:rsidR="009E686D">
          <w:rPr>
            <w:rFonts w:eastAsiaTheme="minorEastAsia" w:cstheme="minorBidi"/>
            <w:b w:val="0"/>
            <w:noProof/>
            <w:szCs w:val="22"/>
          </w:rPr>
          <w:tab/>
        </w:r>
        <w:r w:rsidR="009E686D" w:rsidRPr="00D02B17">
          <w:rPr>
            <w:rStyle w:val="Hyperlink"/>
            <w:noProof/>
            <w:lang w:val="fr-FR"/>
          </w:rPr>
          <w:t>APPENDIX D: IRP VEHICLE STATUS CODE</w:t>
        </w:r>
        <w:r w:rsidR="009E686D">
          <w:rPr>
            <w:noProof/>
            <w:webHidden/>
          </w:rPr>
          <w:tab/>
        </w:r>
        <w:r w:rsidR="009E686D">
          <w:rPr>
            <w:noProof/>
            <w:webHidden/>
          </w:rPr>
          <w:fldChar w:fldCharType="begin"/>
        </w:r>
        <w:r w:rsidR="009E686D">
          <w:rPr>
            <w:noProof/>
            <w:webHidden/>
          </w:rPr>
          <w:instrText xml:space="preserve"> PAGEREF _Toc11936675 \h </w:instrText>
        </w:r>
        <w:r w:rsidR="009E686D">
          <w:rPr>
            <w:noProof/>
            <w:webHidden/>
          </w:rPr>
        </w:r>
        <w:r w:rsidR="009E686D">
          <w:rPr>
            <w:noProof/>
            <w:webHidden/>
          </w:rPr>
          <w:fldChar w:fldCharType="separate"/>
        </w:r>
        <w:r w:rsidR="009E686D">
          <w:rPr>
            <w:noProof/>
            <w:webHidden/>
          </w:rPr>
          <w:t>135</w:t>
        </w:r>
        <w:r w:rsidR="009E686D">
          <w:rPr>
            <w:noProof/>
            <w:webHidden/>
          </w:rPr>
          <w:fldChar w:fldCharType="end"/>
        </w:r>
      </w:hyperlink>
    </w:p>
    <w:p w14:paraId="6AB35641" w14:textId="0985E105" w:rsidR="009E686D" w:rsidRDefault="006B74E3">
      <w:pPr>
        <w:pStyle w:val="TOC2"/>
        <w:tabs>
          <w:tab w:val="left" w:pos="864"/>
          <w:tab w:val="right" w:leader="dot" w:pos="9350"/>
        </w:tabs>
        <w:rPr>
          <w:rFonts w:eastAsiaTheme="minorEastAsia" w:cstheme="minorBidi"/>
          <w:b w:val="0"/>
          <w:noProof/>
          <w:szCs w:val="22"/>
        </w:rPr>
      </w:pPr>
      <w:hyperlink w:anchor="_Toc11936676" w:history="1">
        <w:r w:rsidR="009E686D" w:rsidRPr="00D02B17">
          <w:rPr>
            <w:rStyle w:val="Hyperlink"/>
            <w:noProof/>
          </w:rPr>
          <w:t>4.5</w:t>
        </w:r>
        <w:r w:rsidR="009E686D">
          <w:rPr>
            <w:rFonts w:eastAsiaTheme="minorEastAsia" w:cstheme="minorBidi"/>
            <w:b w:val="0"/>
            <w:noProof/>
            <w:szCs w:val="22"/>
          </w:rPr>
          <w:tab/>
        </w:r>
        <w:r w:rsidR="009E686D" w:rsidRPr="00D02B17">
          <w:rPr>
            <w:rStyle w:val="Hyperlink"/>
            <w:noProof/>
          </w:rPr>
          <w:t>APPENDIX E: VEHICLE USE CLASS CODE</w:t>
        </w:r>
        <w:r w:rsidR="009E686D">
          <w:rPr>
            <w:noProof/>
            <w:webHidden/>
          </w:rPr>
          <w:tab/>
        </w:r>
        <w:r w:rsidR="009E686D">
          <w:rPr>
            <w:noProof/>
            <w:webHidden/>
          </w:rPr>
          <w:fldChar w:fldCharType="begin"/>
        </w:r>
        <w:r w:rsidR="009E686D">
          <w:rPr>
            <w:noProof/>
            <w:webHidden/>
          </w:rPr>
          <w:instrText xml:space="preserve"> PAGEREF _Toc11936676 \h </w:instrText>
        </w:r>
        <w:r w:rsidR="009E686D">
          <w:rPr>
            <w:noProof/>
            <w:webHidden/>
          </w:rPr>
        </w:r>
        <w:r w:rsidR="009E686D">
          <w:rPr>
            <w:noProof/>
            <w:webHidden/>
          </w:rPr>
          <w:fldChar w:fldCharType="separate"/>
        </w:r>
        <w:r w:rsidR="009E686D">
          <w:rPr>
            <w:noProof/>
            <w:webHidden/>
          </w:rPr>
          <w:t>137</w:t>
        </w:r>
        <w:r w:rsidR="009E686D">
          <w:rPr>
            <w:noProof/>
            <w:webHidden/>
          </w:rPr>
          <w:fldChar w:fldCharType="end"/>
        </w:r>
      </w:hyperlink>
    </w:p>
    <w:p w14:paraId="7D00E855" w14:textId="1E5626F1" w:rsidR="009E686D" w:rsidRDefault="006B74E3">
      <w:pPr>
        <w:pStyle w:val="TOC2"/>
        <w:tabs>
          <w:tab w:val="left" w:pos="864"/>
          <w:tab w:val="right" w:leader="dot" w:pos="9350"/>
        </w:tabs>
        <w:rPr>
          <w:rFonts w:eastAsiaTheme="minorEastAsia" w:cstheme="minorBidi"/>
          <w:b w:val="0"/>
          <w:noProof/>
          <w:szCs w:val="22"/>
        </w:rPr>
      </w:pPr>
      <w:hyperlink w:anchor="_Toc11936677" w:history="1">
        <w:r w:rsidR="009E686D" w:rsidRPr="00D02B17">
          <w:rPr>
            <w:rStyle w:val="Hyperlink"/>
            <w:noProof/>
          </w:rPr>
          <w:t>4.6</w:t>
        </w:r>
        <w:r w:rsidR="009E686D">
          <w:rPr>
            <w:rFonts w:eastAsiaTheme="minorEastAsia" w:cstheme="minorBidi"/>
            <w:b w:val="0"/>
            <w:noProof/>
            <w:szCs w:val="22"/>
          </w:rPr>
          <w:tab/>
        </w:r>
        <w:r w:rsidR="009E686D" w:rsidRPr="00D02B17">
          <w:rPr>
            <w:rStyle w:val="Hyperlink"/>
            <w:noProof/>
          </w:rPr>
          <w:t>APPENDIX F: IRP FLEET CODE</w:t>
        </w:r>
        <w:r w:rsidR="009E686D">
          <w:rPr>
            <w:noProof/>
            <w:webHidden/>
          </w:rPr>
          <w:tab/>
        </w:r>
        <w:r w:rsidR="009E686D">
          <w:rPr>
            <w:noProof/>
            <w:webHidden/>
          </w:rPr>
          <w:fldChar w:fldCharType="begin"/>
        </w:r>
        <w:r w:rsidR="009E686D">
          <w:rPr>
            <w:noProof/>
            <w:webHidden/>
          </w:rPr>
          <w:instrText xml:space="preserve"> PAGEREF _Toc11936677 \h </w:instrText>
        </w:r>
        <w:r w:rsidR="009E686D">
          <w:rPr>
            <w:noProof/>
            <w:webHidden/>
          </w:rPr>
        </w:r>
        <w:r w:rsidR="009E686D">
          <w:rPr>
            <w:noProof/>
            <w:webHidden/>
          </w:rPr>
          <w:fldChar w:fldCharType="separate"/>
        </w:r>
        <w:r w:rsidR="009E686D">
          <w:rPr>
            <w:noProof/>
            <w:webHidden/>
          </w:rPr>
          <w:t>144</w:t>
        </w:r>
        <w:r w:rsidR="009E686D">
          <w:rPr>
            <w:noProof/>
            <w:webHidden/>
          </w:rPr>
          <w:fldChar w:fldCharType="end"/>
        </w:r>
      </w:hyperlink>
    </w:p>
    <w:p w14:paraId="26DDF439" w14:textId="259B2496" w:rsidR="009E686D" w:rsidRDefault="006B74E3">
      <w:pPr>
        <w:pStyle w:val="TOC2"/>
        <w:tabs>
          <w:tab w:val="left" w:pos="864"/>
          <w:tab w:val="right" w:leader="dot" w:pos="9350"/>
        </w:tabs>
        <w:rPr>
          <w:rFonts w:eastAsiaTheme="minorEastAsia" w:cstheme="minorBidi"/>
          <w:b w:val="0"/>
          <w:noProof/>
          <w:szCs w:val="22"/>
        </w:rPr>
      </w:pPr>
      <w:hyperlink w:anchor="_Toc11936678" w:history="1">
        <w:r w:rsidR="009E686D" w:rsidRPr="00D02B17">
          <w:rPr>
            <w:rStyle w:val="Hyperlink"/>
            <w:noProof/>
          </w:rPr>
          <w:t>4.7</w:t>
        </w:r>
        <w:r w:rsidR="009E686D">
          <w:rPr>
            <w:rFonts w:eastAsiaTheme="minorEastAsia" w:cstheme="minorBidi"/>
            <w:b w:val="0"/>
            <w:noProof/>
            <w:szCs w:val="22"/>
          </w:rPr>
          <w:tab/>
        </w:r>
        <w:r w:rsidR="009E686D" w:rsidRPr="00D02B17">
          <w:rPr>
            <w:rStyle w:val="Hyperlink"/>
            <w:noProof/>
          </w:rPr>
          <w:t>APPENDIX G: CARRIER CLASSIFICATION CODE</w:t>
        </w:r>
        <w:r w:rsidR="009E686D">
          <w:rPr>
            <w:noProof/>
            <w:webHidden/>
          </w:rPr>
          <w:tab/>
        </w:r>
        <w:r w:rsidR="009E686D">
          <w:rPr>
            <w:noProof/>
            <w:webHidden/>
          </w:rPr>
          <w:fldChar w:fldCharType="begin"/>
        </w:r>
        <w:r w:rsidR="009E686D">
          <w:rPr>
            <w:noProof/>
            <w:webHidden/>
          </w:rPr>
          <w:instrText xml:space="preserve"> PAGEREF _Toc11936678 \h </w:instrText>
        </w:r>
        <w:r w:rsidR="009E686D">
          <w:rPr>
            <w:noProof/>
            <w:webHidden/>
          </w:rPr>
        </w:r>
        <w:r w:rsidR="009E686D">
          <w:rPr>
            <w:noProof/>
            <w:webHidden/>
          </w:rPr>
          <w:fldChar w:fldCharType="separate"/>
        </w:r>
        <w:r w:rsidR="009E686D">
          <w:rPr>
            <w:noProof/>
            <w:webHidden/>
          </w:rPr>
          <w:t>146</w:t>
        </w:r>
        <w:r w:rsidR="009E686D">
          <w:rPr>
            <w:noProof/>
            <w:webHidden/>
          </w:rPr>
          <w:fldChar w:fldCharType="end"/>
        </w:r>
      </w:hyperlink>
    </w:p>
    <w:p w14:paraId="2BEF058D" w14:textId="023AEAEF" w:rsidR="009E686D" w:rsidRDefault="006B74E3">
      <w:pPr>
        <w:pStyle w:val="TOC2"/>
        <w:tabs>
          <w:tab w:val="left" w:pos="864"/>
          <w:tab w:val="right" w:leader="dot" w:pos="9350"/>
        </w:tabs>
        <w:rPr>
          <w:rFonts w:eastAsiaTheme="minorEastAsia" w:cstheme="minorBidi"/>
          <w:b w:val="0"/>
          <w:noProof/>
          <w:szCs w:val="22"/>
        </w:rPr>
      </w:pPr>
      <w:hyperlink w:anchor="_Toc11936679" w:history="1">
        <w:r w:rsidR="009E686D" w:rsidRPr="00D02B17">
          <w:rPr>
            <w:rStyle w:val="Hyperlink"/>
            <w:noProof/>
          </w:rPr>
          <w:t>4.8</w:t>
        </w:r>
        <w:r w:rsidR="009E686D">
          <w:rPr>
            <w:rFonts w:eastAsiaTheme="minorEastAsia" w:cstheme="minorBidi"/>
            <w:b w:val="0"/>
            <w:noProof/>
            <w:szCs w:val="22"/>
          </w:rPr>
          <w:tab/>
        </w:r>
        <w:r w:rsidR="009E686D" w:rsidRPr="00D02B17">
          <w:rPr>
            <w:rStyle w:val="Hyperlink"/>
            <w:noProof/>
          </w:rPr>
          <w:t>APPENDIX H: CARGO CLASSIFICATION CODES</w:t>
        </w:r>
        <w:r w:rsidR="009E686D">
          <w:rPr>
            <w:noProof/>
            <w:webHidden/>
          </w:rPr>
          <w:tab/>
        </w:r>
        <w:r w:rsidR="009E686D">
          <w:rPr>
            <w:noProof/>
            <w:webHidden/>
          </w:rPr>
          <w:fldChar w:fldCharType="begin"/>
        </w:r>
        <w:r w:rsidR="009E686D">
          <w:rPr>
            <w:noProof/>
            <w:webHidden/>
          </w:rPr>
          <w:instrText xml:space="preserve"> PAGEREF _Toc11936679 \h </w:instrText>
        </w:r>
        <w:r w:rsidR="009E686D">
          <w:rPr>
            <w:noProof/>
            <w:webHidden/>
          </w:rPr>
        </w:r>
        <w:r w:rsidR="009E686D">
          <w:rPr>
            <w:noProof/>
            <w:webHidden/>
          </w:rPr>
          <w:fldChar w:fldCharType="separate"/>
        </w:r>
        <w:r w:rsidR="009E686D">
          <w:rPr>
            <w:noProof/>
            <w:webHidden/>
          </w:rPr>
          <w:t>148</w:t>
        </w:r>
        <w:r w:rsidR="009E686D">
          <w:rPr>
            <w:noProof/>
            <w:webHidden/>
          </w:rPr>
          <w:fldChar w:fldCharType="end"/>
        </w:r>
      </w:hyperlink>
    </w:p>
    <w:p w14:paraId="0BB4B9B5" w14:textId="17642E21" w:rsidR="009E686D" w:rsidRDefault="006B74E3">
      <w:pPr>
        <w:pStyle w:val="TOC2"/>
        <w:tabs>
          <w:tab w:val="left" w:pos="864"/>
          <w:tab w:val="right" w:leader="dot" w:pos="9350"/>
        </w:tabs>
        <w:rPr>
          <w:rFonts w:eastAsiaTheme="minorEastAsia" w:cstheme="minorBidi"/>
          <w:b w:val="0"/>
          <w:noProof/>
          <w:szCs w:val="22"/>
        </w:rPr>
      </w:pPr>
      <w:hyperlink w:anchor="_Toc11936680" w:history="1">
        <w:r w:rsidR="009E686D" w:rsidRPr="00D02B17">
          <w:rPr>
            <w:rStyle w:val="Hyperlink"/>
            <w:noProof/>
          </w:rPr>
          <w:t>4.9</w:t>
        </w:r>
        <w:r w:rsidR="009E686D">
          <w:rPr>
            <w:rFonts w:eastAsiaTheme="minorEastAsia" w:cstheme="minorBidi"/>
            <w:b w:val="0"/>
            <w:noProof/>
            <w:szCs w:val="22"/>
          </w:rPr>
          <w:tab/>
        </w:r>
        <w:r w:rsidR="009E686D" w:rsidRPr="00D02B17">
          <w:rPr>
            <w:rStyle w:val="Hyperlink"/>
            <w:noProof/>
          </w:rPr>
          <w:t>APPENDIX I: HAZMAT CODES</w:t>
        </w:r>
        <w:r w:rsidR="009E686D">
          <w:rPr>
            <w:noProof/>
            <w:webHidden/>
          </w:rPr>
          <w:tab/>
        </w:r>
        <w:r w:rsidR="009E686D">
          <w:rPr>
            <w:noProof/>
            <w:webHidden/>
          </w:rPr>
          <w:fldChar w:fldCharType="begin"/>
        </w:r>
        <w:r w:rsidR="009E686D">
          <w:rPr>
            <w:noProof/>
            <w:webHidden/>
          </w:rPr>
          <w:instrText xml:space="preserve"> PAGEREF _Toc11936680 \h </w:instrText>
        </w:r>
        <w:r w:rsidR="009E686D">
          <w:rPr>
            <w:noProof/>
            <w:webHidden/>
          </w:rPr>
        </w:r>
        <w:r w:rsidR="009E686D">
          <w:rPr>
            <w:noProof/>
            <w:webHidden/>
          </w:rPr>
          <w:fldChar w:fldCharType="separate"/>
        </w:r>
        <w:r w:rsidR="009E686D">
          <w:rPr>
            <w:noProof/>
            <w:webHidden/>
          </w:rPr>
          <w:t>149</w:t>
        </w:r>
        <w:r w:rsidR="009E686D">
          <w:rPr>
            <w:noProof/>
            <w:webHidden/>
          </w:rPr>
          <w:fldChar w:fldCharType="end"/>
        </w:r>
      </w:hyperlink>
    </w:p>
    <w:p w14:paraId="2F45132C" w14:textId="690E086C" w:rsidR="009E686D" w:rsidRDefault="006B74E3">
      <w:pPr>
        <w:pStyle w:val="TOC2"/>
        <w:tabs>
          <w:tab w:val="left" w:pos="1100"/>
          <w:tab w:val="right" w:leader="dot" w:pos="9350"/>
        </w:tabs>
        <w:rPr>
          <w:rFonts w:eastAsiaTheme="minorEastAsia" w:cstheme="minorBidi"/>
          <w:b w:val="0"/>
          <w:noProof/>
          <w:szCs w:val="22"/>
        </w:rPr>
      </w:pPr>
      <w:hyperlink w:anchor="_Toc11936681" w:history="1">
        <w:r w:rsidR="009E686D" w:rsidRPr="00D02B17">
          <w:rPr>
            <w:rStyle w:val="Hyperlink"/>
            <w:noProof/>
          </w:rPr>
          <w:t>12.1</w:t>
        </w:r>
        <w:r w:rsidR="009E686D">
          <w:rPr>
            <w:rFonts w:eastAsiaTheme="minorEastAsia" w:cstheme="minorBidi"/>
            <w:b w:val="0"/>
            <w:noProof/>
            <w:szCs w:val="22"/>
          </w:rPr>
          <w:tab/>
        </w:r>
        <w:r w:rsidR="009E686D" w:rsidRPr="00D02B17">
          <w:rPr>
            <w:rStyle w:val="Hyperlink"/>
            <w:noProof/>
          </w:rPr>
          <w:t>APPENDIX J: Time Zone Code</w:t>
        </w:r>
        <w:r w:rsidR="009E686D">
          <w:rPr>
            <w:noProof/>
            <w:webHidden/>
          </w:rPr>
          <w:tab/>
        </w:r>
        <w:r w:rsidR="009E686D">
          <w:rPr>
            <w:noProof/>
            <w:webHidden/>
          </w:rPr>
          <w:fldChar w:fldCharType="begin"/>
        </w:r>
        <w:r w:rsidR="009E686D">
          <w:rPr>
            <w:noProof/>
            <w:webHidden/>
          </w:rPr>
          <w:instrText xml:space="preserve"> PAGEREF _Toc11936681 \h </w:instrText>
        </w:r>
        <w:r w:rsidR="009E686D">
          <w:rPr>
            <w:noProof/>
            <w:webHidden/>
          </w:rPr>
        </w:r>
        <w:r w:rsidR="009E686D">
          <w:rPr>
            <w:noProof/>
            <w:webHidden/>
          </w:rPr>
          <w:fldChar w:fldCharType="separate"/>
        </w:r>
        <w:r w:rsidR="009E686D">
          <w:rPr>
            <w:noProof/>
            <w:webHidden/>
          </w:rPr>
          <w:t>156</w:t>
        </w:r>
        <w:r w:rsidR="009E686D">
          <w:rPr>
            <w:noProof/>
            <w:webHidden/>
          </w:rPr>
          <w:fldChar w:fldCharType="end"/>
        </w:r>
      </w:hyperlink>
    </w:p>
    <w:p w14:paraId="07FD3E3A" w14:textId="584F0A7D" w:rsidR="009E686D" w:rsidRDefault="006B74E3">
      <w:pPr>
        <w:pStyle w:val="TOC2"/>
        <w:tabs>
          <w:tab w:val="left" w:pos="1100"/>
          <w:tab w:val="right" w:leader="dot" w:pos="9350"/>
        </w:tabs>
        <w:rPr>
          <w:rFonts w:eastAsiaTheme="minorEastAsia" w:cstheme="minorBidi"/>
          <w:b w:val="0"/>
          <w:noProof/>
          <w:szCs w:val="22"/>
        </w:rPr>
      </w:pPr>
      <w:hyperlink w:anchor="_Toc11936682" w:history="1">
        <w:r w:rsidR="009E686D" w:rsidRPr="00D02B17">
          <w:rPr>
            <w:rStyle w:val="Hyperlink"/>
            <w:noProof/>
          </w:rPr>
          <w:t>12.2</w:t>
        </w:r>
        <w:r w:rsidR="009E686D">
          <w:rPr>
            <w:rFonts w:eastAsiaTheme="minorEastAsia" w:cstheme="minorBidi"/>
            <w:b w:val="0"/>
            <w:noProof/>
            <w:szCs w:val="22"/>
          </w:rPr>
          <w:tab/>
        </w:r>
        <w:r w:rsidR="009E686D" w:rsidRPr="00D02B17">
          <w:rPr>
            <w:rStyle w:val="Hyperlink"/>
            <w:noProof/>
          </w:rPr>
          <w:t>APPENDIX K: COMPRESSION FORMAT</w:t>
        </w:r>
        <w:r w:rsidR="009E686D">
          <w:rPr>
            <w:noProof/>
            <w:webHidden/>
          </w:rPr>
          <w:tab/>
        </w:r>
        <w:r w:rsidR="009E686D">
          <w:rPr>
            <w:noProof/>
            <w:webHidden/>
          </w:rPr>
          <w:fldChar w:fldCharType="begin"/>
        </w:r>
        <w:r w:rsidR="009E686D">
          <w:rPr>
            <w:noProof/>
            <w:webHidden/>
          </w:rPr>
          <w:instrText xml:space="preserve"> PAGEREF _Toc11936682 \h </w:instrText>
        </w:r>
        <w:r w:rsidR="009E686D">
          <w:rPr>
            <w:noProof/>
            <w:webHidden/>
          </w:rPr>
        </w:r>
        <w:r w:rsidR="009E686D">
          <w:rPr>
            <w:noProof/>
            <w:webHidden/>
          </w:rPr>
          <w:fldChar w:fldCharType="separate"/>
        </w:r>
        <w:r w:rsidR="009E686D">
          <w:rPr>
            <w:noProof/>
            <w:webHidden/>
          </w:rPr>
          <w:t>158</w:t>
        </w:r>
        <w:r w:rsidR="009E686D">
          <w:rPr>
            <w:noProof/>
            <w:webHidden/>
          </w:rPr>
          <w:fldChar w:fldCharType="end"/>
        </w:r>
      </w:hyperlink>
    </w:p>
    <w:p w14:paraId="1948F63D" w14:textId="3EAF88E8" w:rsidR="009E686D" w:rsidRDefault="006B74E3">
      <w:pPr>
        <w:pStyle w:val="TOC2"/>
        <w:tabs>
          <w:tab w:val="left" w:pos="1100"/>
          <w:tab w:val="right" w:leader="dot" w:pos="9350"/>
        </w:tabs>
        <w:rPr>
          <w:rFonts w:eastAsiaTheme="minorEastAsia" w:cstheme="minorBidi"/>
          <w:b w:val="0"/>
          <w:noProof/>
          <w:szCs w:val="22"/>
        </w:rPr>
      </w:pPr>
      <w:hyperlink w:anchor="_Toc11936683" w:history="1">
        <w:r w:rsidR="009E686D" w:rsidRPr="00D02B17">
          <w:rPr>
            <w:rStyle w:val="Hyperlink"/>
            <w:noProof/>
          </w:rPr>
          <w:t>12.3</w:t>
        </w:r>
        <w:r w:rsidR="009E686D">
          <w:rPr>
            <w:rFonts w:eastAsiaTheme="minorEastAsia" w:cstheme="minorBidi"/>
            <w:b w:val="0"/>
            <w:noProof/>
            <w:szCs w:val="22"/>
          </w:rPr>
          <w:tab/>
        </w:r>
        <w:r w:rsidR="009E686D" w:rsidRPr="00D02B17">
          <w:rPr>
            <w:rStyle w:val="Hyperlink"/>
            <w:noProof/>
          </w:rPr>
          <w:t>APPENDIX L: TRANSACTION SAMPLES AND SCHEMAS</w:t>
        </w:r>
        <w:r w:rsidR="009E686D">
          <w:rPr>
            <w:noProof/>
            <w:webHidden/>
          </w:rPr>
          <w:tab/>
        </w:r>
        <w:r w:rsidR="009E686D">
          <w:rPr>
            <w:noProof/>
            <w:webHidden/>
          </w:rPr>
          <w:fldChar w:fldCharType="begin"/>
        </w:r>
        <w:r w:rsidR="009E686D">
          <w:rPr>
            <w:noProof/>
            <w:webHidden/>
          </w:rPr>
          <w:instrText xml:space="preserve"> PAGEREF _Toc11936683 \h </w:instrText>
        </w:r>
        <w:r w:rsidR="009E686D">
          <w:rPr>
            <w:noProof/>
            <w:webHidden/>
          </w:rPr>
        </w:r>
        <w:r w:rsidR="009E686D">
          <w:rPr>
            <w:noProof/>
            <w:webHidden/>
          </w:rPr>
          <w:fldChar w:fldCharType="separate"/>
        </w:r>
        <w:r w:rsidR="009E686D">
          <w:rPr>
            <w:noProof/>
            <w:webHidden/>
          </w:rPr>
          <w:t>160</w:t>
        </w:r>
        <w:r w:rsidR="009E686D">
          <w:rPr>
            <w:noProof/>
            <w:webHidden/>
          </w:rPr>
          <w:fldChar w:fldCharType="end"/>
        </w:r>
      </w:hyperlink>
    </w:p>
    <w:p w14:paraId="1F1B3A5C" w14:textId="6612D66C" w:rsidR="009E686D" w:rsidRDefault="006B74E3">
      <w:pPr>
        <w:pStyle w:val="TOC3"/>
        <w:tabs>
          <w:tab w:val="left" w:pos="1320"/>
          <w:tab w:val="right" w:leader="dot" w:pos="9350"/>
        </w:tabs>
        <w:rPr>
          <w:rFonts w:eastAsiaTheme="minorEastAsia" w:cstheme="minorBidi"/>
          <w:noProof/>
          <w:szCs w:val="22"/>
        </w:rPr>
      </w:pPr>
      <w:hyperlink w:anchor="_Toc11936684" w:history="1">
        <w:r w:rsidR="009E686D" w:rsidRPr="00D02B17">
          <w:rPr>
            <w:rStyle w:val="Hyperlink"/>
            <w:noProof/>
          </w:rPr>
          <w:t>12.3.1</w:t>
        </w:r>
        <w:r w:rsidR="009E686D">
          <w:rPr>
            <w:rFonts w:eastAsiaTheme="minorEastAsia" w:cstheme="minorBidi"/>
            <w:noProof/>
            <w:szCs w:val="22"/>
          </w:rPr>
          <w:tab/>
        </w:r>
        <w:r w:rsidR="009E686D" w:rsidRPr="00D02B17">
          <w:rPr>
            <w:rStyle w:val="Hyperlink"/>
            <w:noProof/>
          </w:rPr>
          <w:t>Vehicle Country Codes</w:t>
        </w:r>
        <w:r w:rsidR="009E686D">
          <w:rPr>
            <w:noProof/>
            <w:webHidden/>
          </w:rPr>
          <w:tab/>
        </w:r>
        <w:r w:rsidR="009E686D">
          <w:rPr>
            <w:noProof/>
            <w:webHidden/>
          </w:rPr>
          <w:fldChar w:fldCharType="begin"/>
        </w:r>
        <w:r w:rsidR="009E686D">
          <w:rPr>
            <w:noProof/>
            <w:webHidden/>
          </w:rPr>
          <w:instrText xml:space="preserve"> PAGEREF _Toc11936684 \h </w:instrText>
        </w:r>
        <w:r w:rsidR="009E686D">
          <w:rPr>
            <w:noProof/>
            <w:webHidden/>
          </w:rPr>
        </w:r>
        <w:r w:rsidR="009E686D">
          <w:rPr>
            <w:noProof/>
            <w:webHidden/>
          </w:rPr>
          <w:fldChar w:fldCharType="separate"/>
        </w:r>
        <w:r w:rsidR="009E686D">
          <w:rPr>
            <w:noProof/>
            <w:webHidden/>
          </w:rPr>
          <w:t>160</w:t>
        </w:r>
        <w:r w:rsidR="009E686D">
          <w:rPr>
            <w:noProof/>
            <w:webHidden/>
          </w:rPr>
          <w:fldChar w:fldCharType="end"/>
        </w:r>
      </w:hyperlink>
    </w:p>
    <w:p w14:paraId="729A97BD" w14:textId="4C2909C2" w:rsidR="009E686D" w:rsidRDefault="006B74E3">
      <w:pPr>
        <w:pStyle w:val="TOC3"/>
        <w:tabs>
          <w:tab w:val="left" w:pos="1320"/>
          <w:tab w:val="right" w:leader="dot" w:pos="9350"/>
        </w:tabs>
        <w:rPr>
          <w:rFonts w:eastAsiaTheme="minorEastAsia" w:cstheme="minorBidi"/>
          <w:noProof/>
          <w:szCs w:val="22"/>
        </w:rPr>
      </w:pPr>
      <w:hyperlink w:anchor="_Toc11936685" w:history="1">
        <w:r w:rsidR="009E686D" w:rsidRPr="00D02B17">
          <w:rPr>
            <w:rStyle w:val="Hyperlink"/>
            <w:noProof/>
          </w:rPr>
          <w:t>12.3.2</w:t>
        </w:r>
        <w:r w:rsidR="009E686D">
          <w:rPr>
            <w:rFonts w:eastAsiaTheme="minorEastAsia" w:cstheme="minorBidi"/>
            <w:noProof/>
            <w:szCs w:val="22"/>
          </w:rPr>
          <w:tab/>
        </w:r>
        <w:r w:rsidR="009E686D" w:rsidRPr="00D02B17">
          <w:rPr>
            <w:rStyle w:val="Hyperlink"/>
            <w:noProof/>
          </w:rPr>
          <w:t>Vehicle State and Province Codes</w:t>
        </w:r>
        <w:r w:rsidR="009E686D">
          <w:rPr>
            <w:noProof/>
            <w:webHidden/>
          </w:rPr>
          <w:tab/>
        </w:r>
        <w:r w:rsidR="009E686D">
          <w:rPr>
            <w:noProof/>
            <w:webHidden/>
          </w:rPr>
          <w:fldChar w:fldCharType="begin"/>
        </w:r>
        <w:r w:rsidR="009E686D">
          <w:rPr>
            <w:noProof/>
            <w:webHidden/>
          </w:rPr>
          <w:instrText xml:space="preserve"> PAGEREF _Toc11936685 \h </w:instrText>
        </w:r>
        <w:r w:rsidR="009E686D">
          <w:rPr>
            <w:noProof/>
            <w:webHidden/>
          </w:rPr>
        </w:r>
        <w:r w:rsidR="009E686D">
          <w:rPr>
            <w:noProof/>
            <w:webHidden/>
          </w:rPr>
          <w:fldChar w:fldCharType="separate"/>
        </w:r>
        <w:r w:rsidR="009E686D">
          <w:rPr>
            <w:noProof/>
            <w:webHidden/>
          </w:rPr>
          <w:t>161</w:t>
        </w:r>
        <w:r w:rsidR="009E686D">
          <w:rPr>
            <w:noProof/>
            <w:webHidden/>
          </w:rPr>
          <w:fldChar w:fldCharType="end"/>
        </w:r>
      </w:hyperlink>
    </w:p>
    <w:p w14:paraId="2FBC0FF8" w14:textId="0527E729" w:rsidR="009E686D" w:rsidRDefault="006B74E3">
      <w:pPr>
        <w:pStyle w:val="TOC3"/>
        <w:tabs>
          <w:tab w:val="left" w:pos="1320"/>
          <w:tab w:val="right" w:leader="dot" w:pos="9350"/>
        </w:tabs>
        <w:rPr>
          <w:rFonts w:eastAsiaTheme="minorEastAsia" w:cstheme="minorBidi"/>
          <w:noProof/>
          <w:szCs w:val="22"/>
        </w:rPr>
      </w:pPr>
      <w:hyperlink w:anchor="_Toc11936686" w:history="1">
        <w:r w:rsidR="009E686D" w:rsidRPr="00D02B17">
          <w:rPr>
            <w:rStyle w:val="Hyperlink"/>
            <w:noProof/>
          </w:rPr>
          <w:t>12.3.3</w:t>
        </w:r>
        <w:r w:rsidR="009E686D">
          <w:rPr>
            <w:rFonts w:eastAsiaTheme="minorEastAsia" w:cstheme="minorBidi"/>
            <w:noProof/>
            <w:szCs w:val="22"/>
          </w:rPr>
          <w:tab/>
        </w:r>
        <w:r w:rsidR="009E686D" w:rsidRPr="00D02B17">
          <w:rPr>
            <w:rStyle w:val="Hyperlink"/>
            <w:noProof/>
          </w:rPr>
          <w:t>Schemas</w:t>
        </w:r>
        <w:r w:rsidR="009E686D">
          <w:rPr>
            <w:noProof/>
            <w:webHidden/>
          </w:rPr>
          <w:tab/>
        </w:r>
        <w:r w:rsidR="009E686D">
          <w:rPr>
            <w:noProof/>
            <w:webHidden/>
          </w:rPr>
          <w:fldChar w:fldCharType="begin"/>
        </w:r>
        <w:r w:rsidR="009E686D">
          <w:rPr>
            <w:noProof/>
            <w:webHidden/>
          </w:rPr>
          <w:instrText xml:space="preserve"> PAGEREF _Toc11936686 \h </w:instrText>
        </w:r>
        <w:r w:rsidR="009E686D">
          <w:rPr>
            <w:noProof/>
            <w:webHidden/>
          </w:rPr>
        </w:r>
        <w:r w:rsidR="009E686D">
          <w:rPr>
            <w:noProof/>
            <w:webHidden/>
          </w:rPr>
          <w:fldChar w:fldCharType="separate"/>
        </w:r>
        <w:r w:rsidR="009E686D">
          <w:rPr>
            <w:noProof/>
            <w:webHidden/>
          </w:rPr>
          <w:t>163</w:t>
        </w:r>
        <w:r w:rsidR="009E686D">
          <w:rPr>
            <w:noProof/>
            <w:webHidden/>
          </w:rPr>
          <w:fldChar w:fldCharType="end"/>
        </w:r>
      </w:hyperlink>
    </w:p>
    <w:p w14:paraId="5CBD5C8E" w14:textId="27109768" w:rsidR="009E686D" w:rsidRDefault="006B74E3">
      <w:pPr>
        <w:pStyle w:val="TOC2"/>
        <w:tabs>
          <w:tab w:val="left" w:pos="1100"/>
          <w:tab w:val="right" w:leader="dot" w:pos="9350"/>
        </w:tabs>
        <w:rPr>
          <w:rFonts w:eastAsiaTheme="minorEastAsia" w:cstheme="minorBidi"/>
          <w:b w:val="0"/>
          <w:noProof/>
          <w:szCs w:val="22"/>
        </w:rPr>
      </w:pPr>
      <w:hyperlink w:anchor="_Toc11936687" w:history="1">
        <w:r w:rsidR="009E686D" w:rsidRPr="00D02B17">
          <w:rPr>
            <w:rStyle w:val="Hyperlink"/>
            <w:noProof/>
          </w:rPr>
          <w:t>12.4</w:t>
        </w:r>
        <w:r w:rsidR="009E686D">
          <w:rPr>
            <w:rFonts w:eastAsiaTheme="minorEastAsia" w:cstheme="minorBidi"/>
            <w:b w:val="0"/>
            <w:noProof/>
            <w:szCs w:val="22"/>
          </w:rPr>
          <w:tab/>
        </w:r>
        <w:r w:rsidR="009E686D" w:rsidRPr="00D02B17">
          <w:rPr>
            <w:rStyle w:val="Hyperlink"/>
            <w:noProof/>
          </w:rPr>
          <w:t>APPENDIX M: State ITD programs:</w:t>
        </w:r>
        <w:r w:rsidR="009E686D">
          <w:rPr>
            <w:noProof/>
            <w:webHidden/>
          </w:rPr>
          <w:tab/>
        </w:r>
        <w:r w:rsidR="009E686D">
          <w:rPr>
            <w:noProof/>
            <w:webHidden/>
          </w:rPr>
          <w:fldChar w:fldCharType="begin"/>
        </w:r>
        <w:r w:rsidR="009E686D">
          <w:rPr>
            <w:noProof/>
            <w:webHidden/>
          </w:rPr>
          <w:instrText xml:space="preserve"> PAGEREF _Toc11936687 \h </w:instrText>
        </w:r>
        <w:r w:rsidR="009E686D">
          <w:rPr>
            <w:noProof/>
            <w:webHidden/>
          </w:rPr>
        </w:r>
        <w:r w:rsidR="009E686D">
          <w:rPr>
            <w:noProof/>
            <w:webHidden/>
          </w:rPr>
          <w:fldChar w:fldCharType="separate"/>
        </w:r>
        <w:r w:rsidR="009E686D">
          <w:rPr>
            <w:noProof/>
            <w:webHidden/>
          </w:rPr>
          <w:t>165</w:t>
        </w:r>
        <w:r w:rsidR="009E686D">
          <w:rPr>
            <w:noProof/>
            <w:webHidden/>
          </w:rPr>
          <w:fldChar w:fldCharType="end"/>
        </w:r>
      </w:hyperlink>
    </w:p>
    <w:p w14:paraId="6794AE04" w14:textId="2478B823" w:rsidR="009E686D" w:rsidRDefault="006B74E3">
      <w:pPr>
        <w:pStyle w:val="TOC1"/>
        <w:tabs>
          <w:tab w:val="left" w:pos="720"/>
          <w:tab w:val="right" w:leader="dot" w:pos="9350"/>
        </w:tabs>
        <w:rPr>
          <w:rFonts w:eastAsiaTheme="minorEastAsia" w:cstheme="minorBidi"/>
          <w:b w:val="0"/>
          <w:noProof/>
          <w:szCs w:val="22"/>
        </w:rPr>
      </w:pPr>
      <w:hyperlink w:anchor="_Toc11936688" w:history="1">
        <w:r w:rsidR="009E686D" w:rsidRPr="00D02B17">
          <w:rPr>
            <w:rStyle w:val="Hyperlink"/>
            <w:noProof/>
          </w:rPr>
          <w:t>13</w:t>
        </w:r>
        <w:r w:rsidR="009E686D">
          <w:rPr>
            <w:rFonts w:eastAsiaTheme="minorEastAsia" w:cstheme="minorBidi"/>
            <w:b w:val="0"/>
            <w:noProof/>
            <w:szCs w:val="22"/>
          </w:rPr>
          <w:tab/>
        </w:r>
        <w:r w:rsidR="009E686D" w:rsidRPr="00D02B17">
          <w:rPr>
            <w:rStyle w:val="Hyperlink"/>
            <w:noProof/>
          </w:rPr>
          <w:t>Change Summary</w:t>
        </w:r>
        <w:r w:rsidR="009E686D">
          <w:rPr>
            <w:noProof/>
            <w:webHidden/>
          </w:rPr>
          <w:tab/>
        </w:r>
        <w:r w:rsidR="009E686D">
          <w:rPr>
            <w:noProof/>
            <w:webHidden/>
          </w:rPr>
          <w:fldChar w:fldCharType="begin"/>
        </w:r>
        <w:r w:rsidR="009E686D">
          <w:rPr>
            <w:noProof/>
            <w:webHidden/>
          </w:rPr>
          <w:instrText xml:space="preserve"> PAGEREF _Toc11936688 \h </w:instrText>
        </w:r>
        <w:r w:rsidR="009E686D">
          <w:rPr>
            <w:noProof/>
            <w:webHidden/>
          </w:rPr>
        </w:r>
        <w:r w:rsidR="009E686D">
          <w:rPr>
            <w:noProof/>
            <w:webHidden/>
          </w:rPr>
          <w:fldChar w:fldCharType="separate"/>
        </w:r>
        <w:r w:rsidR="009E686D">
          <w:rPr>
            <w:noProof/>
            <w:webHidden/>
          </w:rPr>
          <w:t>166</w:t>
        </w:r>
        <w:r w:rsidR="009E686D">
          <w:rPr>
            <w:noProof/>
            <w:webHidden/>
          </w:rPr>
          <w:fldChar w:fldCharType="end"/>
        </w:r>
      </w:hyperlink>
    </w:p>
    <w:p w14:paraId="4DE4C803" w14:textId="1D86A609" w:rsidR="009E686D" w:rsidRDefault="006B74E3">
      <w:pPr>
        <w:pStyle w:val="TOC2"/>
        <w:tabs>
          <w:tab w:val="left" w:pos="1100"/>
          <w:tab w:val="right" w:leader="dot" w:pos="9350"/>
        </w:tabs>
        <w:rPr>
          <w:rFonts w:eastAsiaTheme="minorEastAsia" w:cstheme="minorBidi"/>
          <w:b w:val="0"/>
          <w:noProof/>
          <w:szCs w:val="22"/>
        </w:rPr>
      </w:pPr>
      <w:hyperlink w:anchor="_Toc11936689" w:history="1">
        <w:r w:rsidR="009E686D" w:rsidRPr="00D02B17">
          <w:rPr>
            <w:rStyle w:val="Hyperlink"/>
            <w:noProof/>
          </w:rPr>
          <w:t>13.1</w:t>
        </w:r>
        <w:r w:rsidR="009E686D">
          <w:rPr>
            <w:rFonts w:eastAsiaTheme="minorEastAsia" w:cstheme="minorBidi"/>
            <w:b w:val="0"/>
            <w:noProof/>
            <w:szCs w:val="22"/>
          </w:rPr>
          <w:tab/>
        </w:r>
        <w:r w:rsidR="009E686D" w:rsidRPr="00D02B17">
          <w:rPr>
            <w:rStyle w:val="Hyperlink"/>
            <w:noProof/>
          </w:rPr>
          <w:t>Changes in this version of the ICD</w:t>
        </w:r>
        <w:r w:rsidR="009E686D">
          <w:rPr>
            <w:noProof/>
            <w:webHidden/>
          </w:rPr>
          <w:tab/>
        </w:r>
        <w:r w:rsidR="009E686D">
          <w:rPr>
            <w:noProof/>
            <w:webHidden/>
          </w:rPr>
          <w:fldChar w:fldCharType="begin"/>
        </w:r>
        <w:r w:rsidR="009E686D">
          <w:rPr>
            <w:noProof/>
            <w:webHidden/>
          </w:rPr>
          <w:instrText xml:space="preserve"> PAGEREF _Toc11936689 \h </w:instrText>
        </w:r>
        <w:r w:rsidR="009E686D">
          <w:rPr>
            <w:noProof/>
            <w:webHidden/>
          </w:rPr>
        </w:r>
        <w:r w:rsidR="009E686D">
          <w:rPr>
            <w:noProof/>
            <w:webHidden/>
          </w:rPr>
          <w:fldChar w:fldCharType="separate"/>
        </w:r>
        <w:r w:rsidR="009E686D">
          <w:rPr>
            <w:noProof/>
            <w:webHidden/>
          </w:rPr>
          <w:t>166</w:t>
        </w:r>
        <w:r w:rsidR="009E686D">
          <w:rPr>
            <w:noProof/>
            <w:webHidden/>
          </w:rPr>
          <w:fldChar w:fldCharType="end"/>
        </w:r>
      </w:hyperlink>
    </w:p>
    <w:p w14:paraId="07063833" w14:textId="71BB9B72" w:rsidR="000F3EEB" w:rsidRPr="00EB63A7" w:rsidRDefault="000F3EEB">
      <w:r w:rsidRPr="00C111E3">
        <w:rPr>
          <w:b/>
          <w:bCs/>
          <w:noProof/>
          <w:szCs w:val="22"/>
        </w:rPr>
        <w:fldChar w:fldCharType="end"/>
      </w:r>
    </w:p>
    <w:p w14:paraId="0C1D0A69" w14:textId="77777777" w:rsidR="005E7825" w:rsidRDefault="005E7825" w:rsidP="007215BD">
      <w:pPr>
        <w:jc w:val="center"/>
        <w:sectPr w:rsidR="005E7825" w:rsidSect="005E7825">
          <w:headerReference w:type="default" r:id="rId13"/>
          <w:footerReference w:type="default" r:id="rId14"/>
          <w:footerReference w:type="first" r:id="rId15"/>
          <w:pgSz w:w="12240" w:h="15840" w:code="1"/>
          <w:pgMar w:top="1440" w:right="1440" w:bottom="1440" w:left="1440" w:header="432" w:footer="288" w:gutter="0"/>
          <w:pgNumType w:fmt="lowerRoman" w:start="1" w:chapSep="enDash"/>
          <w:cols w:space="720"/>
          <w:titlePg/>
          <w:docGrid w:linePitch="299"/>
        </w:sectPr>
      </w:pPr>
    </w:p>
    <w:p w14:paraId="14A6A5AA" w14:textId="42CBFABD" w:rsidR="007215BD" w:rsidRPr="00D2147B" w:rsidRDefault="007215BD" w:rsidP="00D2147B">
      <w:pPr>
        <w:pStyle w:val="Subtitle"/>
      </w:pPr>
      <w:r w:rsidRPr="00D2147B">
        <w:lastRenderedPageBreak/>
        <w:t>Revisions</w:t>
      </w:r>
    </w:p>
    <w:tbl>
      <w:tblPr>
        <w:tblStyle w:val="TableGrid"/>
        <w:tblW w:w="9360" w:type="dxa"/>
        <w:tblInd w:w="-113" w:type="dxa"/>
        <w:tblLayout w:type="fixed"/>
        <w:tblLook w:val="0000" w:firstRow="0" w:lastRow="0" w:firstColumn="0" w:lastColumn="0" w:noHBand="0" w:noVBand="0"/>
        <w:tblCaption w:val="Table"/>
        <w:tblDescription w:val="Table"/>
      </w:tblPr>
      <w:tblGrid>
        <w:gridCol w:w="2340"/>
        <w:gridCol w:w="1638"/>
        <w:gridCol w:w="1440"/>
        <w:gridCol w:w="3942"/>
      </w:tblGrid>
      <w:tr w:rsidR="007215BD" w:rsidRPr="00EB63A7" w14:paraId="3F7B9C4E" w14:textId="77777777" w:rsidTr="00FF568A">
        <w:trPr>
          <w:tblHeader/>
        </w:trPr>
        <w:tc>
          <w:tcPr>
            <w:tcW w:w="2340" w:type="dxa"/>
          </w:tcPr>
          <w:p w14:paraId="582E39E2" w14:textId="77777777" w:rsidR="007215BD" w:rsidRPr="00EB63A7" w:rsidRDefault="007215BD" w:rsidP="007215BD">
            <w:pPr>
              <w:pStyle w:val="tt"/>
              <w:rPr>
                <w:rFonts w:asciiTheme="minorHAnsi" w:hAnsiTheme="minorHAnsi" w:cs="Arial"/>
              </w:rPr>
            </w:pPr>
            <w:r w:rsidRPr="00EB63A7">
              <w:rPr>
                <w:rFonts w:asciiTheme="minorHAnsi" w:hAnsiTheme="minorHAnsi" w:cs="Arial"/>
              </w:rPr>
              <w:t>Document Version</w:t>
            </w:r>
          </w:p>
        </w:tc>
        <w:tc>
          <w:tcPr>
            <w:tcW w:w="1638" w:type="dxa"/>
          </w:tcPr>
          <w:p w14:paraId="006F65C0" w14:textId="77777777" w:rsidR="007215BD" w:rsidRPr="00EB63A7" w:rsidRDefault="007215BD" w:rsidP="007215BD">
            <w:pPr>
              <w:pStyle w:val="tt"/>
              <w:rPr>
                <w:rFonts w:asciiTheme="minorHAnsi" w:hAnsiTheme="minorHAnsi" w:cs="Arial"/>
              </w:rPr>
            </w:pPr>
            <w:r w:rsidRPr="00EB63A7">
              <w:rPr>
                <w:rFonts w:asciiTheme="minorHAnsi" w:hAnsiTheme="minorHAnsi" w:cs="Arial"/>
              </w:rPr>
              <w:t>Date</w:t>
            </w:r>
          </w:p>
        </w:tc>
        <w:tc>
          <w:tcPr>
            <w:tcW w:w="1440" w:type="dxa"/>
          </w:tcPr>
          <w:p w14:paraId="4C9F37A3" w14:textId="77777777" w:rsidR="007215BD" w:rsidRPr="00EB63A7" w:rsidRDefault="007215BD" w:rsidP="007215BD">
            <w:pPr>
              <w:pStyle w:val="tt"/>
              <w:rPr>
                <w:rFonts w:asciiTheme="minorHAnsi" w:hAnsiTheme="minorHAnsi" w:cs="Arial"/>
              </w:rPr>
            </w:pPr>
            <w:r w:rsidRPr="00EB63A7">
              <w:rPr>
                <w:rFonts w:asciiTheme="minorHAnsi" w:hAnsiTheme="minorHAnsi" w:cs="Arial"/>
              </w:rPr>
              <w:t>Pages Affected</w:t>
            </w:r>
          </w:p>
        </w:tc>
        <w:tc>
          <w:tcPr>
            <w:tcW w:w="3942" w:type="dxa"/>
          </w:tcPr>
          <w:p w14:paraId="13264D99" w14:textId="77777777" w:rsidR="007215BD" w:rsidRPr="00EB63A7" w:rsidRDefault="007215BD" w:rsidP="007215BD">
            <w:pPr>
              <w:pStyle w:val="tt"/>
              <w:rPr>
                <w:rFonts w:asciiTheme="minorHAnsi" w:hAnsiTheme="minorHAnsi" w:cs="Arial"/>
              </w:rPr>
            </w:pPr>
            <w:r w:rsidRPr="00EB63A7">
              <w:rPr>
                <w:rFonts w:asciiTheme="minorHAnsi" w:hAnsiTheme="minorHAnsi" w:cs="Arial"/>
              </w:rPr>
              <w:t>Description of Change</w:t>
            </w:r>
          </w:p>
        </w:tc>
      </w:tr>
      <w:tr w:rsidR="007215BD" w:rsidRPr="00EB63A7" w14:paraId="691A7015" w14:textId="77777777" w:rsidTr="00FF568A">
        <w:tc>
          <w:tcPr>
            <w:tcW w:w="2340" w:type="dxa"/>
          </w:tcPr>
          <w:p w14:paraId="04283F3F" w14:textId="77777777" w:rsidR="007215BD" w:rsidRPr="00EB63A7" w:rsidRDefault="00BF22EF" w:rsidP="007215BD">
            <w:pPr>
              <w:pStyle w:val="t2"/>
              <w:rPr>
                <w:rFonts w:asciiTheme="minorHAnsi" w:hAnsiTheme="minorHAnsi" w:cs="Arial"/>
              </w:rPr>
            </w:pPr>
            <w:r w:rsidRPr="00EB63A7">
              <w:rPr>
                <w:rFonts w:asciiTheme="minorHAnsi" w:hAnsiTheme="minorHAnsi" w:cs="Arial"/>
              </w:rPr>
              <w:t>SAFER 4.2 ICD</w:t>
            </w:r>
          </w:p>
        </w:tc>
        <w:tc>
          <w:tcPr>
            <w:tcW w:w="1638" w:type="dxa"/>
          </w:tcPr>
          <w:p w14:paraId="170EFE60" w14:textId="77777777" w:rsidR="007215BD" w:rsidRPr="00EB63A7" w:rsidRDefault="00BF22EF" w:rsidP="007215BD">
            <w:pPr>
              <w:pStyle w:val="t2"/>
              <w:rPr>
                <w:rFonts w:asciiTheme="minorHAnsi" w:hAnsiTheme="minorHAnsi" w:cs="Arial"/>
              </w:rPr>
            </w:pPr>
            <w:r w:rsidRPr="00EB63A7">
              <w:rPr>
                <w:rFonts w:asciiTheme="minorHAnsi" w:hAnsiTheme="minorHAnsi" w:cs="Arial"/>
              </w:rPr>
              <w:t>2003</w:t>
            </w:r>
          </w:p>
        </w:tc>
        <w:tc>
          <w:tcPr>
            <w:tcW w:w="1440" w:type="dxa"/>
          </w:tcPr>
          <w:p w14:paraId="35415BFA" w14:textId="77777777" w:rsidR="007215BD" w:rsidRPr="00EB63A7" w:rsidRDefault="007215BD" w:rsidP="007215BD">
            <w:pPr>
              <w:pStyle w:val="t2"/>
              <w:rPr>
                <w:rFonts w:asciiTheme="minorHAnsi" w:hAnsiTheme="minorHAnsi" w:cs="Arial"/>
              </w:rPr>
            </w:pPr>
            <w:r w:rsidRPr="00EB63A7">
              <w:rPr>
                <w:rFonts w:asciiTheme="minorHAnsi" w:hAnsiTheme="minorHAnsi" w:cs="Arial"/>
              </w:rPr>
              <w:t>All</w:t>
            </w:r>
          </w:p>
        </w:tc>
        <w:tc>
          <w:tcPr>
            <w:tcW w:w="3942" w:type="dxa"/>
          </w:tcPr>
          <w:p w14:paraId="27725B04" w14:textId="77777777" w:rsidR="007215BD" w:rsidRPr="00EB63A7" w:rsidRDefault="007215BD" w:rsidP="00BF22EF">
            <w:pPr>
              <w:pStyle w:val="t2"/>
              <w:rPr>
                <w:rFonts w:asciiTheme="minorHAnsi" w:hAnsiTheme="minorHAnsi" w:cs="Arial"/>
              </w:rPr>
            </w:pPr>
            <w:r w:rsidRPr="00EB63A7">
              <w:rPr>
                <w:rFonts w:asciiTheme="minorHAnsi" w:hAnsiTheme="minorHAnsi" w:cs="Arial"/>
              </w:rPr>
              <w:t>Initial Document.</w:t>
            </w:r>
          </w:p>
        </w:tc>
      </w:tr>
      <w:tr w:rsidR="00BF22EF" w:rsidRPr="00EB63A7" w14:paraId="0381060C" w14:textId="77777777" w:rsidTr="00FF568A">
        <w:tc>
          <w:tcPr>
            <w:tcW w:w="2340" w:type="dxa"/>
          </w:tcPr>
          <w:p w14:paraId="364AC858" w14:textId="77777777" w:rsidR="00BF22EF" w:rsidRPr="00EB63A7" w:rsidRDefault="00BF22EF" w:rsidP="007215BD">
            <w:pPr>
              <w:pStyle w:val="t2"/>
              <w:rPr>
                <w:rFonts w:asciiTheme="minorHAnsi" w:hAnsiTheme="minorHAnsi" w:cs="Arial"/>
              </w:rPr>
            </w:pPr>
            <w:r w:rsidRPr="00EB63A7">
              <w:rPr>
                <w:rFonts w:asciiTheme="minorHAnsi" w:hAnsiTheme="minorHAnsi" w:cs="Arial"/>
              </w:rPr>
              <w:t>SAFER 5.1 ICD</w:t>
            </w:r>
          </w:p>
        </w:tc>
        <w:tc>
          <w:tcPr>
            <w:tcW w:w="1638" w:type="dxa"/>
          </w:tcPr>
          <w:p w14:paraId="6DF4B554" w14:textId="77777777" w:rsidR="00BF22EF" w:rsidRPr="00EB63A7" w:rsidRDefault="00BF22EF" w:rsidP="007215BD">
            <w:pPr>
              <w:pStyle w:val="t2"/>
              <w:rPr>
                <w:rFonts w:asciiTheme="minorHAnsi" w:hAnsiTheme="minorHAnsi" w:cs="Arial"/>
              </w:rPr>
            </w:pPr>
            <w:r w:rsidRPr="00EB63A7">
              <w:rPr>
                <w:rFonts w:asciiTheme="minorHAnsi" w:hAnsiTheme="minorHAnsi" w:cs="Arial"/>
              </w:rPr>
              <w:t>March 2007</w:t>
            </w:r>
          </w:p>
        </w:tc>
        <w:tc>
          <w:tcPr>
            <w:tcW w:w="1440" w:type="dxa"/>
          </w:tcPr>
          <w:p w14:paraId="5FDD3DCB" w14:textId="77777777" w:rsidR="00BF22EF" w:rsidRPr="00EB63A7" w:rsidRDefault="00BF22EF">
            <w:pPr>
              <w:rPr>
                <w:rFonts w:cs="Arial"/>
                <w:sz w:val="18"/>
                <w:szCs w:val="18"/>
              </w:rPr>
            </w:pPr>
            <w:r w:rsidRPr="00EB63A7">
              <w:rPr>
                <w:rFonts w:cs="Arial"/>
                <w:sz w:val="18"/>
                <w:szCs w:val="18"/>
              </w:rPr>
              <w:t>All</w:t>
            </w:r>
          </w:p>
        </w:tc>
        <w:tc>
          <w:tcPr>
            <w:tcW w:w="3942" w:type="dxa"/>
          </w:tcPr>
          <w:p w14:paraId="45986C56" w14:textId="77777777" w:rsidR="00BF22EF" w:rsidRPr="00EB63A7" w:rsidRDefault="00BF22EF" w:rsidP="007215BD">
            <w:pPr>
              <w:pStyle w:val="t2"/>
              <w:rPr>
                <w:rFonts w:asciiTheme="minorHAnsi" w:hAnsiTheme="minorHAnsi" w:cs="Arial"/>
              </w:rPr>
            </w:pPr>
            <w:r w:rsidRPr="00EB63A7">
              <w:rPr>
                <w:rFonts w:asciiTheme="minorHAnsi" w:hAnsiTheme="minorHAnsi" w:cs="Arial"/>
              </w:rPr>
              <w:t>Updated by the Volpe Center</w:t>
            </w:r>
          </w:p>
        </w:tc>
      </w:tr>
      <w:tr w:rsidR="00BF22EF" w:rsidRPr="00EB63A7" w14:paraId="610F3042" w14:textId="77777777" w:rsidTr="00FF568A">
        <w:tc>
          <w:tcPr>
            <w:tcW w:w="2340" w:type="dxa"/>
          </w:tcPr>
          <w:p w14:paraId="07D1B5EE" w14:textId="77777777" w:rsidR="00BF22EF" w:rsidRPr="00EB63A7" w:rsidRDefault="00BF22EF" w:rsidP="006C2F5C">
            <w:pPr>
              <w:rPr>
                <w:rFonts w:cs="Arial"/>
                <w:sz w:val="18"/>
                <w:szCs w:val="18"/>
              </w:rPr>
            </w:pPr>
            <w:r w:rsidRPr="00EB63A7">
              <w:rPr>
                <w:rFonts w:cs="Arial"/>
                <w:sz w:val="18"/>
                <w:szCs w:val="18"/>
              </w:rPr>
              <w:t>SAFER 8.1 ICD</w:t>
            </w:r>
          </w:p>
        </w:tc>
        <w:tc>
          <w:tcPr>
            <w:tcW w:w="1638" w:type="dxa"/>
          </w:tcPr>
          <w:p w14:paraId="133D2E73" w14:textId="77777777" w:rsidR="00BF22EF" w:rsidRPr="00EB63A7" w:rsidRDefault="00BF22EF" w:rsidP="006C2F5C">
            <w:pPr>
              <w:rPr>
                <w:rFonts w:cs="Arial"/>
                <w:sz w:val="18"/>
                <w:szCs w:val="18"/>
              </w:rPr>
            </w:pPr>
            <w:r w:rsidRPr="00EB63A7">
              <w:rPr>
                <w:rFonts w:cs="Arial"/>
                <w:sz w:val="18"/>
                <w:szCs w:val="18"/>
              </w:rPr>
              <w:t>February 2008</w:t>
            </w:r>
          </w:p>
        </w:tc>
        <w:tc>
          <w:tcPr>
            <w:tcW w:w="1440" w:type="dxa"/>
          </w:tcPr>
          <w:p w14:paraId="2D2BB417" w14:textId="77777777" w:rsidR="00BF22EF" w:rsidRPr="00EB63A7" w:rsidRDefault="00BF22EF">
            <w:pPr>
              <w:rPr>
                <w:rFonts w:cs="Arial"/>
                <w:sz w:val="18"/>
                <w:szCs w:val="18"/>
              </w:rPr>
            </w:pPr>
            <w:r w:rsidRPr="00EB63A7">
              <w:rPr>
                <w:rFonts w:cs="Arial"/>
                <w:sz w:val="18"/>
                <w:szCs w:val="18"/>
              </w:rPr>
              <w:t>All</w:t>
            </w:r>
          </w:p>
        </w:tc>
        <w:tc>
          <w:tcPr>
            <w:tcW w:w="3942" w:type="dxa"/>
          </w:tcPr>
          <w:p w14:paraId="00A8A6AF" w14:textId="77777777" w:rsidR="00BF22EF" w:rsidRPr="00EB63A7" w:rsidRDefault="00BF22EF" w:rsidP="007215BD">
            <w:pPr>
              <w:pStyle w:val="t2"/>
              <w:rPr>
                <w:rFonts w:asciiTheme="minorHAnsi" w:hAnsiTheme="minorHAnsi" w:cs="Arial"/>
              </w:rPr>
            </w:pPr>
            <w:r w:rsidRPr="00EB63A7">
              <w:rPr>
                <w:rFonts w:asciiTheme="minorHAnsi" w:hAnsiTheme="minorHAnsi" w:cs="Arial"/>
              </w:rPr>
              <w:t>Updated by the Volpe Center</w:t>
            </w:r>
          </w:p>
        </w:tc>
      </w:tr>
      <w:tr w:rsidR="00BF22EF" w:rsidRPr="00EB63A7" w14:paraId="16BF788A" w14:textId="77777777" w:rsidTr="00FF568A">
        <w:tc>
          <w:tcPr>
            <w:tcW w:w="2340" w:type="dxa"/>
          </w:tcPr>
          <w:p w14:paraId="1EBB4605" w14:textId="77777777" w:rsidR="00BF22EF" w:rsidRPr="00EB63A7" w:rsidRDefault="00BF22EF" w:rsidP="006C2F5C">
            <w:pPr>
              <w:rPr>
                <w:rFonts w:cs="Arial"/>
                <w:sz w:val="18"/>
                <w:szCs w:val="18"/>
              </w:rPr>
            </w:pPr>
            <w:r w:rsidRPr="00EB63A7">
              <w:rPr>
                <w:rFonts w:cs="Arial"/>
                <w:sz w:val="18"/>
                <w:szCs w:val="18"/>
              </w:rPr>
              <w:t>SAFER 9.1 ICD</w:t>
            </w:r>
          </w:p>
        </w:tc>
        <w:tc>
          <w:tcPr>
            <w:tcW w:w="1638" w:type="dxa"/>
          </w:tcPr>
          <w:p w14:paraId="1179FE4B" w14:textId="77777777" w:rsidR="00BF22EF" w:rsidRPr="00EB63A7" w:rsidRDefault="00BF22EF" w:rsidP="006C2F5C">
            <w:pPr>
              <w:rPr>
                <w:rFonts w:cs="Arial"/>
                <w:sz w:val="18"/>
                <w:szCs w:val="18"/>
              </w:rPr>
            </w:pPr>
            <w:r w:rsidRPr="00EB63A7">
              <w:rPr>
                <w:rFonts w:cs="Arial"/>
                <w:sz w:val="18"/>
                <w:szCs w:val="18"/>
              </w:rPr>
              <w:t>October 24, 2011</w:t>
            </w:r>
          </w:p>
        </w:tc>
        <w:tc>
          <w:tcPr>
            <w:tcW w:w="1440" w:type="dxa"/>
          </w:tcPr>
          <w:p w14:paraId="101D39DF" w14:textId="77777777" w:rsidR="00BF22EF" w:rsidRPr="00EB63A7" w:rsidRDefault="00BF22EF">
            <w:pPr>
              <w:rPr>
                <w:rFonts w:cs="Arial"/>
                <w:sz w:val="18"/>
                <w:szCs w:val="18"/>
              </w:rPr>
            </w:pPr>
            <w:r w:rsidRPr="00EB63A7">
              <w:rPr>
                <w:rFonts w:cs="Arial"/>
                <w:sz w:val="18"/>
                <w:szCs w:val="18"/>
              </w:rPr>
              <w:t>All</w:t>
            </w:r>
          </w:p>
        </w:tc>
        <w:tc>
          <w:tcPr>
            <w:tcW w:w="3942" w:type="dxa"/>
          </w:tcPr>
          <w:p w14:paraId="4C41E372" w14:textId="77777777" w:rsidR="00BF22EF" w:rsidRPr="00EB63A7" w:rsidRDefault="00BF22EF" w:rsidP="007215BD">
            <w:pPr>
              <w:pStyle w:val="t2"/>
              <w:rPr>
                <w:rFonts w:asciiTheme="minorHAnsi" w:hAnsiTheme="minorHAnsi" w:cs="Arial"/>
              </w:rPr>
            </w:pPr>
            <w:r w:rsidRPr="00EB63A7">
              <w:rPr>
                <w:rFonts w:asciiTheme="minorHAnsi" w:hAnsiTheme="minorHAnsi" w:cs="Arial"/>
              </w:rPr>
              <w:t>Updated by the Volpe Center</w:t>
            </w:r>
          </w:p>
        </w:tc>
      </w:tr>
      <w:tr w:rsidR="00BF22EF" w:rsidRPr="00EB63A7" w14:paraId="7E4B2059" w14:textId="77777777" w:rsidTr="00FF568A">
        <w:tc>
          <w:tcPr>
            <w:tcW w:w="2340" w:type="dxa"/>
          </w:tcPr>
          <w:p w14:paraId="4A7FFDBB" w14:textId="77777777" w:rsidR="00BF22EF" w:rsidRPr="00EB63A7" w:rsidRDefault="00BF22EF" w:rsidP="006C2F5C">
            <w:pPr>
              <w:rPr>
                <w:rFonts w:cs="Arial"/>
                <w:sz w:val="18"/>
                <w:szCs w:val="18"/>
              </w:rPr>
            </w:pPr>
            <w:r w:rsidRPr="00EB63A7">
              <w:rPr>
                <w:rFonts w:cs="Arial"/>
                <w:sz w:val="18"/>
                <w:szCs w:val="18"/>
              </w:rPr>
              <w:t>SAFER 9.2 ICD</w:t>
            </w:r>
          </w:p>
        </w:tc>
        <w:tc>
          <w:tcPr>
            <w:tcW w:w="1638" w:type="dxa"/>
          </w:tcPr>
          <w:p w14:paraId="2B35C03B" w14:textId="77777777" w:rsidR="00BF22EF" w:rsidRPr="00EB63A7" w:rsidRDefault="00BF22EF" w:rsidP="006C2F5C">
            <w:pPr>
              <w:rPr>
                <w:rFonts w:cs="Arial"/>
                <w:sz w:val="18"/>
                <w:szCs w:val="18"/>
              </w:rPr>
            </w:pPr>
            <w:r w:rsidRPr="00EB63A7">
              <w:rPr>
                <w:rFonts w:cs="Arial"/>
                <w:sz w:val="18"/>
                <w:szCs w:val="18"/>
              </w:rPr>
              <w:t>July 10, 2012</w:t>
            </w:r>
          </w:p>
        </w:tc>
        <w:tc>
          <w:tcPr>
            <w:tcW w:w="1440" w:type="dxa"/>
          </w:tcPr>
          <w:p w14:paraId="481C7458" w14:textId="77777777" w:rsidR="00BF22EF" w:rsidRPr="00EB63A7" w:rsidRDefault="00BF22EF">
            <w:pPr>
              <w:rPr>
                <w:rFonts w:cs="Arial"/>
                <w:sz w:val="18"/>
                <w:szCs w:val="18"/>
              </w:rPr>
            </w:pPr>
            <w:r w:rsidRPr="00EB63A7">
              <w:rPr>
                <w:rFonts w:cs="Arial"/>
                <w:sz w:val="18"/>
                <w:szCs w:val="18"/>
              </w:rPr>
              <w:t>All</w:t>
            </w:r>
          </w:p>
        </w:tc>
        <w:tc>
          <w:tcPr>
            <w:tcW w:w="3942" w:type="dxa"/>
          </w:tcPr>
          <w:p w14:paraId="06A836CE" w14:textId="77777777" w:rsidR="00BF22EF" w:rsidRPr="00EB63A7" w:rsidRDefault="00BF22EF" w:rsidP="006C2F5C">
            <w:pPr>
              <w:rPr>
                <w:rFonts w:cs="Arial"/>
                <w:sz w:val="18"/>
                <w:szCs w:val="18"/>
              </w:rPr>
            </w:pPr>
            <w:r w:rsidRPr="00EB63A7">
              <w:rPr>
                <w:rFonts w:cs="Arial"/>
                <w:sz w:val="18"/>
                <w:szCs w:val="18"/>
              </w:rPr>
              <w:t>Updated by the Volpe Center</w:t>
            </w:r>
          </w:p>
        </w:tc>
      </w:tr>
      <w:tr w:rsidR="00BF22EF" w:rsidRPr="00EB63A7" w14:paraId="6D091432" w14:textId="77777777" w:rsidTr="00FF568A">
        <w:tc>
          <w:tcPr>
            <w:tcW w:w="2340" w:type="dxa"/>
          </w:tcPr>
          <w:p w14:paraId="2324FA48" w14:textId="77777777" w:rsidR="00BF22EF" w:rsidRPr="00EB63A7" w:rsidRDefault="00BF22EF" w:rsidP="006C2F5C">
            <w:pPr>
              <w:rPr>
                <w:rFonts w:cs="Arial"/>
                <w:sz w:val="18"/>
                <w:szCs w:val="18"/>
              </w:rPr>
            </w:pPr>
            <w:r w:rsidRPr="00EB63A7">
              <w:rPr>
                <w:rFonts w:cs="Arial"/>
                <w:sz w:val="18"/>
                <w:szCs w:val="18"/>
              </w:rPr>
              <w:t>SAFER 9.3 ICD</w:t>
            </w:r>
          </w:p>
        </w:tc>
        <w:tc>
          <w:tcPr>
            <w:tcW w:w="1638" w:type="dxa"/>
          </w:tcPr>
          <w:p w14:paraId="5CA2710C" w14:textId="77777777" w:rsidR="00BF22EF" w:rsidRPr="00EB63A7" w:rsidRDefault="00BF22EF" w:rsidP="006C2F5C">
            <w:pPr>
              <w:rPr>
                <w:rFonts w:cs="Arial"/>
                <w:sz w:val="18"/>
                <w:szCs w:val="18"/>
              </w:rPr>
            </w:pPr>
            <w:r w:rsidRPr="00EB63A7">
              <w:rPr>
                <w:rFonts w:cs="Arial"/>
                <w:sz w:val="18"/>
                <w:szCs w:val="18"/>
              </w:rPr>
              <w:t>Feb. 4, 2013</w:t>
            </w:r>
          </w:p>
        </w:tc>
        <w:tc>
          <w:tcPr>
            <w:tcW w:w="1440" w:type="dxa"/>
          </w:tcPr>
          <w:p w14:paraId="5ED7D1D8" w14:textId="77777777" w:rsidR="00BF22EF" w:rsidRPr="00EB63A7" w:rsidRDefault="00BF22EF">
            <w:pPr>
              <w:rPr>
                <w:rFonts w:cs="Arial"/>
                <w:sz w:val="18"/>
                <w:szCs w:val="18"/>
              </w:rPr>
            </w:pPr>
            <w:r w:rsidRPr="00EB63A7">
              <w:rPr>
                <w:rFonts w:cs="Arial"/>
                <w:sz w:val="18"/>
                <w:szCs w:val="18"/>
              </w:rPr>
              <w:t>All</w:t>
            </w:r>
          </w:p>
        </w:tc>
        <w:tc>
          <w:tcPr>
            <w:tcW w:w="3942" w:type="dxa"/>
          </w:tcPr>
          <w:p w14:paraId="189A284F" w14:textId="77777777" w:rsidR="00BF22EF" w:rsidRPr="00EB63A7" w:rsidRDefault="00BF22EF" w:rsidP="006C2F5C">
            <w:pPr>
              <w:rPr>
                <w:rFonts w:cs="Arial"/>
                <w:sz w:val="18"/>
                <w:szCs w:val="18"/>
              </w:rPr>
            </w:pPr>
            <w:r w:rsidRPr="00EB63A7">
              <w:rPr>
                <w:rFonts w:cs="Arial"/>
                <w:sz w:val="18"/>
                <w:szCs w:val="18"/>
              </w:rPr>
              <w:t>Updated by the Volpe Center. Add T0017 (UCR upload) and T0034 (UCR download)</w:t>
            </w:r>
          </w:p>
        </w:tc>
      </w:tr>
      <w:tr w:rsidR="00A34482" w:rsidRPr="008D5265" w14:paraId="65C6336A" w14:textId="77777777" w:rsidTr="00FF568A">
        <w:tc>
          <w:tcPr>
            <w:tcW w:w="2340" w:type="dxa"/>
          </w:tcPr>
          <w:p w14:paraId="1058B688" w14:textId="77777777" w:rsidR="00A34482" w:rsidRPr="00EB63A7" w:rsidRDefault="00A34482" w:rsidP="00A34482">
            <w:pPr>
              <w:rPr>
                <w:rFonts w:cs="Arial"/>
                <w:sz w:val="18"/>
                <w:szCs w:val="18"/>
              </w:rPr>
            </w:pPr>
            <w:r>
              <w:rPr>
                <w:rFonts w:cs="Arial"/>
                <w:sz w:val="18"/>
                <w:szCs w:val="18"/>
              </w:rPr>
              <w:t>SAFER 9.4 ICD</w:t>
            </w:r>
          </w:p>
        </w:tc>
        <w:tc>
          <w:tcPr>
            <w:tcW w:w="1638" w:type="dxa"/>
          </w:tcPr>
          <w:p w14:paraId="365F3654" w14:textId="77777777" w:rsidR="00A34482" w:rsidRPr="00EB63A7" w:rsidRDefault="00A34482" w:rsidP="006C2F5C">
            <w:pPr>
              <w:rPr>
                <w:rFonts w:cs="Arial"/>
                <w:sz w:val="18"/>
                <w:szCs w:val="18"/>
              </w:rPr>
            </w:pPr>
            <w:r>
              <w:rPr>
                <w:rFonts w:cs="Arial"/>
                <w:sz w:val="18"/>
                <w:szCs w:val="18"/>
              </w:rPr>
              <w:t>January 6, 2017</w:t>
            </w:r>
          </w:p>
        </w:tc>
        <w:tc>
          <w:tcPr>
            <w:tcW w:w="1440" w:type="dxa"/>
          </w:tcPr>
          <w:p w14:paraId="7DB413D2" w14:textId="77777777" w:rsidR="00A34482" w:rsidRPr="00EB63A7" w:rsidRDefault="00A34482">
            <w:pPr>
              <w:rPr>
                <w:rFonts w:cs="Arial"/>
                <w:sz w:val="18"/>
                <w:szCs w:val="18"/>
              </w:rPr>
            </w:pPr>
            <w:r>
              <w:rPr>
                <w:rFonts w:cs="Arial"/>
                <w:sz w:val="18"/>
                <w:szCs w:val="18"/>
              </w:rPr>
              <w:t>All</w:t>
            </w:r>
          </w:p>
        </w:tc>
        <w:tc>
          <w:tcPr>
            <w:tcW w:w="3942" w:type="dxa"/>
          </w:tcPr>
          <w:p w14:paraId="0069614B" w14:textId="77777777" w:rsidR="00A34482" w:rsidRPr="00EB63A7" w:rsidRDefault="00A34482" w:rsidP="00BF22EF">
            <w:pPr>
              <w:rPr>
                <w:rFonts w:cs="Arial"/>
                <w:sz w:val="18"/>
                <w:szCs w:val="18"/>
              </w:rPr>
            </w:pPr>
            <w:r>
              <w:rPr>
                <w:rFonts w:cs="Arial"/>
                <w:sz w:val="18"/>
                <w:szCs w:val="18"/>
              </w:rPr>
              <w:t>URS Specific Changes.</w:t>
            </w:r>
          </w:p>
        </w:tc>
      </w:tr>
      <w:tr w:rsidR="00BF22EF" w:rsidRPr="008D5265" w14:paraId="5487B21A" w14:textId="77777777" w:rsidTr="00FF568A">
        <w:tc>
          <w:tcPr>
            <w:tcW w:w="2340" w:type="dxa"/>
          </w:tcPr>
          <w:p w14:paraId="7FAF5A0C" w14:textId="77777777" w:rsidR="00BF22EF" w:rsidRPr="00EB63A7" w:rsidRDefault="00BF22EF" w:rsidP="00A34482">
            <w:pPr>
              <w:rPr>
                <w:rFonts w:cs="Arial"/>
                <w:sz w:val="18"/>
                <w:szCs w:val="18"/>
              </w:rPr>
            </w:pPr>
            <w:r w:rsidRPr="00EB63A7">
              <w:rPr>
                <w:rFonts w:cs="Arial"/>
                <w:sz w:val="18"/>
                <w:szCs w:val="18"/>
              </w:rPr>
              <w:t>SAFER 9.</w:t>
            </w:r>
            <w:r w:rsidR="00A34482">
              <w:rPr>
                <w:rFonts w:cs="Arial"/>
                <w:sz w:val="18"/>
                <w:szCs w:val="18"/>
              </w:rPr>
              <w:t>5</w:t>
            </w:r>
            <w:r w:rsidRPr="00EB63A7">
              <w:rPr>
                <w:rFonts w:cs="Arial"/>
                <w:sz w:val="18"/>
                <w:szCs w:val="18"/>
              </w:rPr>
              <w:t xml:space="preserve"> ICD</w:t>
            </w:r>
          </w:p>
        </w:tc>
        <w:tc>
          <w:tcPr>
            <w:tcW w:w="1638" w:type="dxa"/>
          </w:tcPr>
          <w:p w14:paraId="051E8635" w14:textId="77777777" w:rsidR="00BF22EF" w:rsidRPr="00EB63A7" w:rsidRDefault="00BF22EF" w:rsidP="006C2F5C">
            <w:pPr>
              <w:rPr>
                <w:rFonts w:cs="Arial"/>
                <w:sz w:val="18"/>
                <w:szCs w:val="18"/>
              </w:rPr>
            </w:pPr>
            <w:r w:rsidRPr="00EB63A7">
              <w:rPr>
                <w:rFonts w:cs="Arial"/>
                <w:sz w:val="18"/>
                <w:szCs w:val="18"/>
              </w:rPr>
              <w:t>A</w:t>
            </w:r>
            <w:r w:rsidR="00A34482">
              <w:rPr>
                <w:rFonts w:cs="Arial"/>
                <w:sz w:val="18"/>
                <w:szCs w:val="18"/>
              </w:rPr>
              <w:t>pril 6, 2017</w:t>
            </w:r>
          </w:p>
        </w:tc>
        <w:tc>
          <w:tcPr>
            <w:tcW w:w="1440" w:type="dxa"/>
          </w:tcPr>
          <w:p w14:paraId="7F0F5EDD" w14:textId="77777777" w:rsidR="00BF22EF" w:rsidRPr="00EB63A7" w:rsidRDefault="00BF22EF">
            <w:pPr>
              <w:rPr>
                <w:rFonts w:cs="Arial"/>
                <w:sz w:val="18"/>
                <w:szCs w:val="18"/>
              </w:rPr>
            </w:pPr>
            <w:r w:rsidRPr="00EB63A7">
              <w:rPr>
                <w:rFonts w:cs="Arial"/>
                <w:sz w:val="18"/>
                <w:szCs w:val="18"/>
              </w:rPr>
              <w:t>All</w:t>
            </w:r>
          </w:p>
        </w:tc>
        <w:tc>
          <w:tcPr>
            <w:tcW w:w="3942" w:type="dxa"/>
          </w:tcPr>
          <w:p w14:paraId="0BB74CA8" w14:textId="77777777" w:rsidR="00BF22EF" w:rsidRDefault="00A34482" w:rsidP="00BF22EF">
            <w:pPr>
              <w:pStyle w:val="t2"/>
              <w:rPr>
                <w:szCs w:val="22"/>
              </w:rPr>
            </w:pPr>
            <w:r w:rsidRPr="00211045">
              <w:rPr>
                <w:szCs w:val="22"/>
              </w:rPr>
              <w:t xml:space="preserve">Updated the </w:t>
            </w:r>
            <w:r>
              <w:rPr>
                <w:szCs w:val="22"/>
              </w:rPr>
              <w:t xml:space="preserve">Carrier (Output) </w:t>
            </w:r>
            <w:r w:rsidRPr="00211045">
              <w:rPr>
                <w:szCs w:val="22"/>
              </w:rPr>
              <w:t xml:space="preserve">T-0031 Data Transaction Set with two XML tags: </w:t>
            </w:r>
            <w:r w:rsidRPr="00211045">
              <w:rPr>
                <w:rFonts w:cs="Arial"/>
                <w:szCs w:val="22"/>
              </w:rPr>
              <w:t>Carrier Undeliverable Mailing Address Code [MA_UNDELIVERABLE_CODE] and Carrier Undeliverable Physical Address Code [PA_UNDELIVERABLE_CODE].</w:t>
            </w:r>
            <w:r w:rsidRPr="00211045">
              <w:rPr>
                <w:szCs w:val="22"/>
              </w:rPr>
              <w:t xml:space="preserve"> </w:t>
            </w:r>
            <w:r>
              <w:rPr>
                <w:szCs w:val="22"/>
              </w:rPr>
              <w:t>(</w:t>
            </w:r>
            <w:r w:rsidRPr="00211045">
              <w:rPr>
                <w:szCs w:val="22"/>
              </w:rPr>
              <w:t>Note: SAFER ICD version 9.4 is the URS Close out version.</w:t>
            </w:r>
            <w:r>
              <w:rPr>
                <w:szCs w:val="22"/>
              </w:rPr>
              <w:t>)</w:t>
            </w:r>
          </w:p>
          <w:p w14:paraId="120492FD" w14:textId="77777777" w:rsidR="00A34482" w:rsidRPr="008D5265" w:rsidRDefault="00A34482" w:rsidP="00BF22EF">
            <w:pPr>
              <w:pStyle w:val="t2"/>
              <w:rPr>
                <w:rFonts w:asciiTheme="minorHAnsi" w:hAnsiTheme="minorHAnsi" w:cs="Arial"/>
                <w:lang w:val="fr-FR"/>
              </w:rPr>
            </w:pPr>
          </w:p>
        </w:tc>
      </w:tr>
      <w:tr w:rsidR="00BE78A6" w:rsidRPr="008D5265" w14:paraId="3ABD9CEB" w14:textId="77777777" w:rsidTr="00FF568A">
        <w:tc>
          <w:tcPr>
            <w:tcW w:w="2340" w:type="dxa"/>
          </w:tcPr>
          <w:p w14:paraId="3DC359E5" w14:textId="345FBE3B" w:rsidR="00BE78A6" w:rsidRPr="00EB63A7" w:rsidRDefault="00BE78A6" w:rsidP="00A34482">
            <w:pPr>
              <w:rPr>
                <w:rFonts w:cs="Arial"/>
                <w:sz w:val="18"/>
                <w:szCs w:val="18"/>
              </w:rPr>
            </w:pPr>
            <w:r>
              <w:rPr>
                <w:rFonts w:cs="Arial"/>
                <w:sz w:val="18"/>
                <w:szCs w:val="18"/>
              </w:rPr>
              <w:t>SAFER 9.5.2 ICD</w:t>
            </w:r>
          </w:p>
        </w:tc>
        <w:tc>
          <w:tcPr>
            <w:tcW w:w="1638" w:type="dxa"/>
          </w:tcPr>
          <w:p w14:paraId="0A5C6EBA" w14:textId="15BB3E5A" w:rsidR="00BE78A6" w:rsidRPr="00EB63A7" w:rsidRDefault="00BE78A6" w:rsidP="006C2F5C">
            <w:pPr>
              <w:rPr>
                <w:rFonts w:cs="Arial"/>
                <w:sz w:val="18"/>
                <w:szCs w:val="18"/>
              </w:rPr>
            </w:pPr>
            <w:r>
              <w:rPr>
                <w:rFonts w:cs="Arial"/>
                <w:sz w:val="18"/>
                <w:szCs w:val="18"/>
              </w:rPr>
              <w:t>March 13, 2018</w:t>
            </w:r>
          </w:p>
        </w:tc>
        <w:tc>
          <w:tcPr>
            <w:tcW w:w="1440" w:type="dxa"/>
          </w:tcPr>
          <w:p w14:paraId="17108275" w14:textId="5EB87CAC" w:rsidR="00BE78A6" w:rsidRPr="00EB63A7" w:rsidRDefault="00BE78A6">
            <w:pPr>
              <w:rPr>
                <w:rFonts w:cs="Arial"/>
                <w:sz w:val="18"/>
                <w:szCs w:val="18"/>
              </w:rPr>
            </w:pPr>
            <w:r>
              <w:rPr>
                <w:rFonts w:cs="Arial"/>
                <w:sz w:val="18"/>
                <w:szCs w:val="18"/>
              </w:rPr>
              <w:t>All</w:t>
            </w:r>
          </w:p>
        </w:tc>
        <w:tc>
          <w:tcPr>
            <w:tcW w:w="3942" w:type="dxa"/>
          </w:tcPr>
          <w:p w14:paraId="6F696E69" w14:textId="62CCEFA9" w:rsidR="00BE78A6" w:rsidRPr="00211045" w:rsidRDefault="00BE78A6" w:rsidP="00BF22EF">
            <w:pPr>
              <w:pStyle w:val="t2"/>
              <w:rPr>
                <w:szCs w:val="22"/>
              </w:rPr>
            </w:pPr>
            <w:r w:rsidRPr="00976975">
              <w:rPr>
                <w:szCs w:val="20"/>
              </w:rPr>
              <w:t xml:space="preserve">Starting from original 9.5 ICD, updating with changes from the </w:t>
            </w:r>
            <w:r>
              <w:rPr>
                <w:szCs w:val="20"/>
              </w:rPr>
              <w:t xml:space="preserve">SAIC </w:t>
            </w:r>
            <w:r w:rsidRPr="00976975">
              <w:rPr>
                <w:szCs w:val="20"/>
              </w:rPr>
              <w:t>Changes Document.</w:t>
            </w:r>
            <w:r>
              <w:rPr>
                <w:szCs w:val="20"/>
              </w:rPr>
              <w:t xml:space="preserve">  Verified the affected XSDs show maximum 8 digit MC / MX (Docket) numbers.</w:t>
            </w:r>
          </w:p>
        </w:tc>
      </w:tr>
      <w:tr w:rsidR="00BE78A6" w:rsidRPr="008D5265" w14:paraId="394C9D4F" w14:textId="77777777" w:rsidTr="00FF568A">
        <w:tc>
          <w:tcPr>
            <w:tcW w:w="2340" w:type="dxa"/>
          </w:tcPr>
          <w:p w14:paraId="47ADBE65" w14:textId="78A88F03" w:rsidR="00BE78A6" w:rsidRDefault="00BE78A6" w:rsidP="00BE78A6">
            <w:pPr>
              <w:rPr>
                <w:rFonts w:cs="Arial"/>
                <w:sz w:val="18"/>
                <w:szCs w:val="18"/>
              </w:rPr>
            </w:pPr>
            <w:r>
              <w:rPr>
                <w:rFonts w:cs="Arial"/>
                <w:sz w:val="18"/>
                <w:szCs w:val="18"/>
              </w:rPr>
              <w:t>SAFER 9.5.3</w:t>
            </w:r>
            <w:r w:rsidR="00D52F4B">
              <w:rPr>
                <w:rFonts w:cs="Arial"/>
                <w:sz w:val="18"/>
                <w:szCs w:val="18"/>
              </w:rPr>
              <w:t>.1</w:t>
            </w:r>
            <w:r>
              <w:rPr>
                <w:rFonts w:cs="Arial"/>
                <w:sz w:val="18"/>
                <w:szCs w:val="18"/>
              </w:rPr>
              <w:t xml:space="preserve"> ICD</w:t>
            </w:r>
          </w:p>
        </w:tc>
        <w:tc>
          <w:tcPr>
            <w:tcW w:w="1638" w:type="dxa"/>
          </w:tcPr>
          <w:p w14:paraId="6F6DFE7B" w14:textId="7030BF57" w:rsidR="00BE78A6" w:rsidRPr="00EB63A7" w:rsidRDefault="00BE78A6" w:rsidP="00BE78A6">
            <w:pPr>
              <w:rPr>
                <w:rFonts w:cs="Arial"/>
                <w:sz w:val="18"/>
                <w:szCs w:val="18"/>
              </w:rPr>
            </w:pPr>
            <w:r>
              <w:rPr>
                <w:rFonts w:cs="Arial"/>
                <w:sz w:val="18"/>
                <w:szCs w:val="18"/>
              </w:rPr>
              <w:t>March 19, 2018</w:t>
            </w:r>
          </w:p>
        </w:tc>
        <w:tc>
          <w:tcPr>
            <w:tcW w:w="1440" w:type="dxa"/>
          </w:tcPr>
          <w:p w14:paraId="69C8B40F" w14:textId="06E0C730" w:rsidR="00BE78A6" w:rsidRPr="00EB63A7" w:rsidRDefault="00BE78A6" w:rsidP="00BE78A6">
            <w:pPr>
              <w:rPr>
                <w:rFonts w:cs="Arial"/>
                <w:sz w:val="18"/>
                <w:szCs w:val="18"/>
              </w:rPr>
            </w:pPr>
            <w:r>
              <w:rPr>
                <w:rFonts w:cs="Arial"/>
                <w:sz w:val="18"/>
                <w:szCs w:val="18"/>
              </w:rPr>
              <w:t>All</w:t>
            </w:r>
          </w:p>
        </w:tc>
        <w:tc>
          <w:tcPr>
            <w:tcW w:w="3942" w:type="dxa"/>
          </w:tcPr>
          <w:p w14:paraId="53B09B8F" w14:textId="596B9E9C" w:rsidR="00BE78A6" w:rsidRPr="00976975" w:rsidRDefault="00BE78A6" w:rsidP="00BE78A6">
            <w:pPr>
              <w:pStyle w:val="t2"/>
              <w:rPr>
                <w:szCs w:val="20"/>
              </w:rPr>
            </w:pPr>
            <w:r w:rsidRPr="00C800AC">
              <w:rPr>
                <w:szCs w:val="20"/>
              </w:rPr>
              <w:t>Updated T0034V1.xsd</w:t>
            </w:r>
          </w:p>
        </w:tc>
      </w:tr>
      <w:tr w:rsidR="00A72FBF" w:rsidRPr="008D5265" w14:paraId="7951EC47" w14:textId="77777777" w:rsidTr="00FF568A">
        <w:tc>
          <w:tcPr>
            <w:tcW w:w="2340" w:type="dxa"/>
          </w:tcPr>
          <w:p w14:paraId="2810AC44" w14:textId="0E07148F" w:rsidR="00A72FBF" w:rsidRDefault="00A72FBF" w:rsidP="00BE78A6">
            <w:pPr>
              <w:rPr>
                <w:rFonts w:cs="Arial"/>
                <w:sz w:val="18"/>
                <w:szCs w:val="18"/>
              </w:rPr>
            </w:pPr>
            <w:r>
              <w:rPr>
                <w:rFonts w:cs="Arial"/>
                <w:sz w:val="18"/>
                <w:szCs w:val="18"/>
              </w:rPr>
              <w:t>SAFER 9.5.3.2 ICD</w:t>
            </w:r>
          </w:p>
        </w:tc>
        <w:tc>
          <w:tcPr>
            <w:tcW w:w="1638" w:type="dxa"/>
          </w:tcPr>
          <w:p w14:paraId="22AD838C" w14:textId="17BF9598" w:rsidR="00A72FBF" w:rsidRDefault="00A72FBF" w:rsidP="00BE78A6">
            <w:pPr>
              <w:rPr>
                <w:rFonts w:cs="Arial"/>
                <w:sz w:val="18"/>
                <w:szCs w:val="18"/>
              </w:rPr>
            </w:pPr>
            <w:r>
              <w:rPr>
                <w:rFonts w:cs="Arial"/>
                <w:sz w:val="18"/>
                <w:szCs w:val="18"/>
              </w:rPr>
              <w:t>January 7, 2019</w:t>
            </w:r>
          </w:p>
        </w:tc>
        <w:tc>
          <w:tcPr>
            <w:tcW w:w="1440" w:type="dxa"/>
          </w:tcPr>
          <w:p w14:paraId="759C5957" w14:textId="4720A895" w:rsidR="00A72FBF" w:rsidRDefault="00A72FBF" w:rsidP="00BE78A6">
            <w:pPr>
              <w:rPr>
                <w:rFonts w:cs="Arial"/>
                <w:sz w:val="18"/>
                <w:szCs w:val="18"/>
              </w:rPr>
            </w:pPr>
            <w:r>
              <w:rPr>
                <w:rFonts w:cs="Arial"/>
                <w:sz w:val="18"/>
                <w:szCs w:val="18"/>
              </w:rPr>
              <w:t>All</w:t>
            </w:r>
          </w:p>
        </w:tc>
        <w:tc>
          <w:tcPr>
            <w:tcW w:w="3942" w:type="dxa"/>
          </w:tcPr>
          <w:p w14:paraId="0A1C4363" w14:textId="16CE982C" w:rsidR="00A72FBF" w:rsidRPr="00C800AC" w:rsidRDefault="00A72FBF" w:rsidP="00BE78A6">
            <w:pPr>
              <w:pStyle w:val="t2"/>
              <w:rPr>
                <w:szCs w:val="20"/>
              </w:rPr>
            </w:pPr>
            <w:r>
              <w:rPr>
                <w:szCs w:val="20"/>
              </w:rPr>
              <w:t>Updated T0032V3.xsd</w:t>
            </w:r>
          </w:p>
        </w:tc>
      </w:tr>
      <w:tr w:rsidR="00ED0E73" w:rsidRPr="003630CA" w14:paraId="0F05A45F" w14:textId="77777777" w:rsidTr="00F64C4A">
        <w:tc>
          <w:tcPr>
            <w:tcW w:w="2340" w:type="dxa"/>
            <w:shd w:val="clear" w:color="auto" w:fill="auto"/>
          </w:tcPr>
          <w:p w14:paraId="165BCA49" w14:textId="3C19557B" w:rsidR="00ED0E73" w:rsidRPr="00F64C4A" w:rsidRDefault="00ED0E73" w:rsidP="00ED0E73">
            <w:pPr>
              <w:rPr>
                <w:rFonts w:cs="Arial"/>
                <w:sz w:val="18"/>
                <w:szCs w:val="18"/>
              </w:rPr>
            </w:pPr>
            <w:r w:rsidRPr="00F64C4A">
              <w:rPr>
                <w:rFonts w:cs="Arial"/>
                <w:sz w:val="18"/>
                <w:szCs w:val="18"/>
              </w:rPr>
              <w:t>SAFER 9.5.3.3 ICD</w:t>
            </w:r>
          </w:p>
        </w:tc>
        <w:tc>
          <w:tcPr>
            <w:tcW w:w="1638" w:type="dxa"/>
            <w:shd w:val="clear" w:color="auto" w:fill="auto"/>
          </w:tcPr>
          <w:p w14:paraId="5A6C06F8" w14:textId="7F1A6437" w:rsidR="00ED0E73" w:rsidRPr="00F64C4A" w:rsidRDefault="00ED0E73" w:rsidP="00ED0E73">
            <w:pPr>
              <w:rPr>
                <w:rFonts w:cs="Arial"/>
                <w:sz w:val="18"/>
                <w:szCs w:val="18"/>
              </w:rPr>
            </w:pPr>
            <w:r w:rsidRPr="00F64C4A">
              <w:rPr>
                <w:rFonts w:cs="Arial"/>
                <w:sz w:val="18"/>
                <w:szCs w:val="18"/>
              </w:rPr>
              <w:t>March 9, 2019</w:t>
            </w:r>
          </w:p>
        </w:tc>
        <w:tc>
          <w:tcPr>
            <w:tcW w:w="1440" w:type="dxa"/>
            <w:shd w:val="clear" w:color="auto" w:fill="auto"/>
          </w:tcPr>
          <w:p w14:paraId="7D5437A0" w14:textId="3B0880E2" w:rsidR="00ED0E73" w:rsidRPr="00F64C4A" w:rsidRDefault="00ED0E73" w:rsidP="00ED0E73">
            <w:pPr>
              <w:rPr>
                <w:rFonts w:cs="Arial"/>
                <w:sz w:val="18"/>
                <w:szCs w:val="18"/>
              </w:rPr>
            </w:pPr>
            <w:r w:rsidRPr="00F64C4A">
              <w:rPr>
                <w:rFonts w:cs="Arial"/>
                <w:sz w:val="18"/>
                <w:szCs w:val="18"/>
              </w:rPr>
              <w:t>All</w:t>
            </w:r>
          </w:p>
        </w:tc>
        <w:tc>
          <w:tcPr>
            <w:tcW w:w="3942" w:type="dxa"/>
            <w:shd w:val="clear" w:color="auto" w:fill="auto"/>
          </w:tcPr>
          <w:p w14:paraId="22E6E5AB" w14:textId="6858C382" w:rsidR="00ED0E73" w:rsidRPr="00F64C4A" w:rsidRDefault="00ED0E73" w:rsidP="00665433">
            <w:pPr>
              <w:pStyle w:val="t2"/>
              <w:rPr>
                <w:szCs w:val="20"/>
              </w:rPr>
            </w:pPr>
            <w:r w:rsidRPr="00F64C4A">
              <w:rPr>
                <w:szCs w:val="20"/>
              </w:rPr>
              <w:t>Updated T0033V</w:t>
            </w:r>
            <w:r w:rsidR="00665433" w:rsidRPr="00F64C4A">
              <w:rPr>
                <w:szCs w:val="20"/>
              </w:rPr>
              <w:t>1</w:t>
            </w:r>
            <w:r w:rsidRPr="00F64C4A">
              <w:rPr>
                <w:szCs w:val="20"/>
              </w:rPr>
              <w:t xml:space="preserve">.xsd </w:t>
            </w:r>
            <w:r w:rsidRPr="00F64C4A">
              <w:rPr>
                <w:rFonts w:hint="eastAsia"/>
                <w:szCs w:val="20"/>
              </w:rPr>
              <w:t>–</w:t>
            </w:r>
            <w:r w:rsidR="00DA0A8C" w:rsidRPr="00F64C4A">
              <w:rPr>
                <w:szCs w:val="20"/>
              </w:rPr>
              <w:t xml:space="preserve"> SCR 6282 changes included: change T0033 to T0033V</w:t>
            </w:r>
            <w:r w:rsidR="00665433" w:rsidRPr="00F64C4A">
              <w:rPr>
                <w:szCs w:val="20"/>
              </w:rPr>
              <w:t>1</w:t>
            </w:r>
            <w:r w:rsidR="00DA0A8C" w:rsidRPr="00F64C4A">
              <w:rPr>
                <w:szCs w:val="20"/>
              </w:rPr>
              <w:t xml:space="preserve"> throughout document as appropriate;  T0033V</w:t>
            </w:r>
            <w:r w:rsidR="00665433" w:rsidRPr="00F64C4A">
              <w:rPr>
                <w:szCs w:val="20"/>
              </w:rPr>
              <w:t>1</w:t>
            </w:r>
            <w:r w:rsidR="00DA0A8C" w:rsidRPr="00F64C4A">
              <w:rPr>
                <w:szCs w:val="20"/>
              </w:rPr>
              <w:t xml:space="preserve"> </w:t>
            </w:r>
            <w:r w:rsidRPr="00F64C4A">
              <w:rPr>
                <w:szCs w:val="20"/>
              </w:rPr>
              <w:t xml:space="preserve"> </w:t>
            </w:r>
            <w:r w:rsidR="00DA0A8C" w:rsidRPr="00F64C4A">
              <w:rPr>
                <w:szCs w:val="20"/>
              </w:rPr>
              <w:t xml:space="preserve">added 3 new data elements </w:t>
            </w:r>
          </w:p>
        </w:tc>
      </w:tr>
      <w:tr w:rsidR="000679FC" w:rsidRPr="003630CA" w14:paraId="077A6E95" w14:textId="77777777" w:rsidTr="00F64C4A">
        <w:tc>
          <w:tcPr>
            <w:tcW w:w="2340" w:type="dxa"/>
            <w:shd w:val="clear" w:color="auto" w:fill="auto"/>
          </w:tcPr>
          <w:p w14:paraId="02B8DC57" w14:textId="2E836FC9" w:rsidR="000679FC" w:rsidRPr="00F64C4A" w:rsidRDefault="000679FC" w:rsidP="000679FC">
            <w:pPr>
              <w:rPr>
                <w:rFonts w:cs="Arial"/>
                <w:sz w:val="18"/>
                <w:szCs w:val="18"/>
              </w:rPr>
            </w:pPr>
            <w:r w:rsidRPr="00F64C4A">
              <w:rPr>
                <w:rFonts w:cs="Arial"/>
                <w:sz w:val="18"/>
                <w:szCs w:val="18"/>
              </w:rPr>
              <w:t>SAFER 9.5.3.4 ICD</w:t>
            </w:r>
          </w:p>
        </w:tc>
        <w:tc>
          <w:tcPr>
            <w:tcW w:w="1638" w:type="dxa"/>
            <w:shd w:val="clear" w:color="auto" w:fill="auto"/>
          </w:tcPr>
          <w:p w14:paraId="08E9B560" w14:textId="69AE11B4" w:rsidR="000679FC" w:rsidRPr="00F64C4A" w:rsidRDefault="00277535" w:rsidP="000679FC">
            <w:pPr>
              <w:rPr>
                <w:rFonts w:cs="Arial"/>
                <w:sz w:val="18"/>
                <w:szCs w:val="18"/>
              </w:rPr>
            </w:pPr>
            <w:r>
              <w:rPr>
                <w:rFonts w:cs="Arial"/>
                <w:sz w:val="18"/>
                <w:szCs w:val="18"/>
              </w:rPr>
              <w:t>April 3, 2019</w:t>
            </w:r>
          </w:p>
        </w:tc>
        <w:tc>
          <w:tcPr>
            <w:tcW w:w="1440" w:type="dxa"/>
            <w:shd w:val="clear" w:color="auto" w:fill="auto"/>
          </w:tcPr>
          <w:p w14:paraId="08DFC719" w14:textId="6EFFEC07" w:rsidR="000679FC" w:rsidRPr="00F64C4A" w:rsidRDefault="000679FC" w:rsidP="000679FC">
            <w:pPr>
              <w:rPr>
                <w:rFonts w:cs="Arial"/>
                <w:sz w:val="18"/>
                <w:szCs w:val="18"/>
              </w:rPr>
            </w:pPr>
            <w:r w:rsidRPr="00F64C4A">
              <w:rPr>
                <w:rFonts w:cs="Arial"/>
                <w:sz w:val="18"/>
                <w:szCs w:val="18"/>
              </w:rPr>
              <w:t>All</w:t>
            </w:r>
          </w:p>
        </w:tc>
        <w:tc>
          <w:tcPr>
            <w:tcW w:w="3942" w:type="dxa"/>
            <w:shd w:val="clear" w:color="auto" w:fill="auto"/>
          </w:tcPr>
          <w:p w14:paraId="0BE5BC6E" w14:textId="3EC0152F" w:rsidR="000679FC" w:rsidRPr="00F64C4A" w:rsidRDefault="000679FC" w:rsidP="000679FC">
            <w:pPr>
              <w:pStyle w:val="t2"/>
              <w:rPr>
                <w:szCs w:val="20"/>
              </w:rPr>
            </w:pPr>
            <w:r w:rsidRPr="00F64C4A">
              <w:rPr>
                <w:szCs w:val="20"/>
              </w:rPr>
              <w:t>Updated Section 3.9 Transaction Specifications</w:t>
            </w:r>
          </w:p>
        </w:tc>
      </w:tr>
      <w:tr w:rsidR="00036795" w:rsidRPr="003630CA" w14:paraId="00524893" w14:textId="77777777" w:rsidTr="007B43F4">
        <w:tc>
          <w:tcPr>
            <w:tcW w:w="2340" w:type="dxa"/>
            <w:vMerge w:val="restart"/>
            <w:shd w:val="clear" w:color="auto" w:fill="auto"/>
          </w:tcPr>
          <w:p w14:paraId="14B6C8F0" w14:textId="1F9D4069" w:rsidR="00036795" w:rsidRPr="0083357D" w:rsidRDefault="00036795" w:rsidP="0083357D">
            <w:pPr>
              <w:rPr>
                <w:rFonts w:cs="Arial"/>
                <w:sz w:val="18"/>
                <w:szCs w:val="18"/>
              </w:rPr>
            </w:pPr>
            <w:r w:rsidRPr="005F3429">
              <w:rPr>
                <w:rFonts w:cs="Arial"/>
                <w:sz w:val="18"/>
                <w:szCs w:val="18"/>
              </w:rPr>
              <w:t>SAFER 9.5.3.</w:t>
            </w:r>
            <w:r>
              <w:rPr>
                <w:rFonts w:cs="Arial"/>
                <w:sz w:val="18"/>
                <w:szCs w:val="18"/>
              </w:rPr>
              <w:t>5</w:t>
            </w:r>
            <w:r w:rsidRPr="005F3429">
              <w:rPr>
                <w:rFonts w:cs="Arial"/>
                <w:sz w:val="18"/>
                <w:szCs w:val="18"/>
              </w:rPr>
              <w:t xml:space="preserve"> ICD</w:t>
            </w:r>
          </w:p>
        </w:tc>
        <w:tc>
          <w:tcPr>
            <w:tcW w:w="1638" w:type="dxa"/>
            <w:vMerge w:val="restart"/>
            <w:shd w:val="clear" w:color="auto" w:fill="auto"/>
          </w:tcPr>
          <w:p w14:paraId="3FF02D50" w14:textId="77777777" w:rsidR="00036795" w:rsidRDefault="00036795" w:rsidP="00B61472">
            <w:pPr>
              <w:rPr>
                <w:rFonts w:cs="Arial"/>
                <w:sz w:val="18"/>
                <w:szCs w:val="18"/>
              </w:rPr>
            </w:pPr>
            <w:r>
              <w:rPr>
                <w:rFonts w:cs="Arial"/>
                <w:sz w:val="18"/>
                <w:szCs w:val="18"/>
              </w:rPr>
              <w:t>May 10, 2019</w:t>
            </w:r>
          </w:p>
          <w:p w14:paraId="43476446" w14:textId="4DAC2778" w:rsidR="00036795" w:rsidRDefault="00036795" w:rsidP="000679FC">
            <w:pPr>
              <w:rPr>
                <w:rFonts w:cs="Arial"/>
                <w:sz w:val="18"/>
                <w:szCs w:val="18"/>
              </w:rPr>
            </w:pPr>
          </w:p>
        </w:tc>
        <w:tc>
          <w:tcPr>
            <w:tcW w:w="1440" w:type="dxa"/>
            <w:shd w:val="clear" w:color="auto" w:fill="auto"/>
          </w:tcPr>
          <w:p w14:paraId="24DE970A" w14:textId="7EF4BCA3" w:rsidR="00036795" w:rsidRPr="0083357D" w:rsidRDefault="00036795" w:rsidP="000679FC">
            <w:pPr>
              <w:rPr>
                <w:rFonts w:cs="Arial"/>
                <w:sz w:val="18"/>
                <w:szCs w:val="18"/>
              </w:rPr>
            </w:pPr>
            <w:r>
              <w:rPr>
                <w:rFonts w:cs="Arial"/>
                <w:sz w:val="18"/>
                <w:szCs w:val="18"/>
              </w:rPr>
              <w:t>102</w:t>
            </w:r>
          </w:p>
        </w:tc>
        <w:tc>
          <w:tcPr>
            <w:tcW w:w="3942" w:type="dxa"/>
            <w:shd w:val="clear" w:color="auto" w:fill="auto"/>
          </w:tcPr>
          <w:p w14:paraId="0A552AA9" w14:textId="3FF20218" w:rsidR="00036795" w:rsidRPr="0083357D" w:rsidRDefault="00036795" w:rsidP="000679FC">
            <w:pPr>
              <w:pStyle w:val="t2"/>
              <w:rPr>
                <w:szCs w:val="20"/>
              </w:rPr>
            </w:pPr>
            <w:r>
              <w:rPr>
                <w:szCs w:val="20"/>
              </w:rPr>
              <w:t>Updated T0031V3 xsd as per SCR 6843</w:t>
            </w:r>
          </w:p>
        </w:tc>
      </w:tr>
      <w:tr w:rsidR="00036795" w:rsidRPr="003630CA" w14:paraId="664C3543" w14:textId="77777777" w:rsidTr="007B43F4">
        <w:tc>
          <w:tcPr>
            <w:tcW w:w="2340" w:type="dxa"/>
            <w:vMerge/>
            <w:shd w:val="clear" w:color="auto" w:fill="auto"/>
          </w:tcPr>
          <w:p w14:paraId="2E3762F4" w14:textId="62652384" w:rsidR="00036795" w:rsidRPr="005F3429" w:rsidRDefault="00036795" w:rsidP="00C64B6F">
            <w:pPr>
              <w:rPr>
                <w:rFonts w:cs="Arial"/>
                <w:sz w:val="18"/>
                <w:szCs w:val="18"/>
              </w:rPr>
            </w:pPr>
          </w:p>
        </w:tc>
        <w:tc>
          <w:tcPr>
            <w:tcW w:w="1638" w:type="dxa"/>
            <w:vMerge/>
            <w:shd w:val="clear" w:color="auto" w:fill="auto"/>
          </w:tcPr>
          <w:p w14:paraId="1DDBEB15" w14:textId="03A9E5D8" w:rsidR="00036795" w:rsidRDefault="00036795" w:rsidP="000679FC">
            <w:pPr>
              <w:rPr>
                <w:rFonts w:cs="Arial"/>
                <w:sz w:val="18"/>
                <w:szCs w:val="18"/>
              </w:rPr>
            </w:pPr>
          </w:p>
        </w:tc>
        <w:tc>
          <w:tcPr>
            <w:tcW w:w="1440" w:type="dxa"/>
            <w:shd w:val="clear" w:color="auto" w:fill="auto"/>
          </w:tcPr>
          <w:p w14:paraId="18D64033" w14:textId="4FAEC294" w:rsidR="00036795" w:rsidRDefault="00036795" w:rsidP="000679FC">
            <w:pPr>
              <w:rPr>
                <w:rFonts w:cs="Arial"/>
                <w:sz w:val="18"/>
                <w:szCs w:val="18"/>
              </w:rPr>
            </w:pPr>
            <w:r>
              <w:rPr>
                <w:rFonts w:cs="Arial"/>
                <w:sz w:val="18"/>
                <w:szCs w:val="18"/>
              </w:rPr>
              <w:t>142</w:t>
            </w:r>
          </w:p>
        </w:tc>
        <w:tc>
          <w:tcPr>
            <w:tcW w:w="3942" w:type="dxa"/>
            <w:shd w:val="clear" w:color="auto" w:fill="auto"/>
          </w:tcPr>
          <w:p w14:paraId="6E69A783" w14:textId="4F268A3C" w:rsidR="00036795" w:rsidRDefault="00036795" w:rsidP="000679FC">
            <w:pPr>
              <w:pStyle w:val="t2"/>
              <w:rPr>
                <w:szCs w:val="20"/>
              </w:rPr>
            </w:pPr>
            <w:r>
              <w:rPr>
                <w:szCs w:val="20"/>
              </w:rPr>
              <w:t>Added a new T0035V1 as per SCR 7043</w:t>
            </w:r>
          </w:p>
        </w:tc>
      </w:tr>
      <w:tr w:rsidR="00036795" w:rsidRPr="003630CA" w14:paraId="33DA7CCC" w14:textId="77777777" w:rsidTr="007B43F4">
        <w:tc>
          <w:tcPr>
            <w:tcW w:w="2340" w:type="dxa"/>
            <w:vMerge/>
            <w:shd w:val="clear" w:color="auto" w:fill="auto"/>
          </w:tcPr>
          <w:p w14:paraId="41F8F126" w14:textId="41B2D6E7" w:rsidR="00036795" w:rsidRPr="005F3429" w:rsidRDefault="00036795" w:rsidP="00C64B6F">
            <w:pPr>
              <w:rPr>
                <w:rFonts w:cs="Arial"/>
                <w:sz w:val="18"/>
                <w:szCs w:val="18"/>
              </w:rPr>
            </w:pPr>
          </w:p>
        </w:tc>
        <w:tc>
          <w:tcPr>
            <w:tcW w:w="1638" w:type="dxa"/>
            <w:vMerge/>
            <w:shd w:val="clear" w:color="auto" w:fill="auto"/>
          </w:tcPr>
          <w:p w14:paraId="064817E6" w14:textId="6E4DC5E1" w:rsidR="00036795" w:rsidRDefault="00036795" w:rsidP="000679FC">
            <w:pPr>
              <w:rPr>
                <w:rFonts w:cs="Arial"/>
                <w:sz w:val="18"/>
                <w:szCs w:val="18"/>
              </w:rPr>
            </w:pPr>
          </w:p>
        </w:tc>
        <w:tc>
          <w:tcPr>
            <w:tcW w:w="1440" w:type="dxa"/>
            <w:shd w:val="clear" w:color="auto" w:fill="auto"/>
          </w:tcPr>
          <w:p w14:paraId="16C984E9" w14:textId="42DD8F07" w:rsidR="00036795" w:rsidRDefault="00036795" w:rsidP="000679FC">
            <w:pPr>
              <w:rPr>
                <w:rFonts w:cs="Arial"/>
                <w:sz w:val="18"/>
                <w:szCs w:val="18"/>
              </w:rPr>
            </w:pPr>
            <w:r>
              <w:rPr>
                <w:rFonts w:cs="Arial"/>
                <w:sz w:val="18"/>
                <w:szCs w:val="18"/>
              </w:rPr>
              <w:t>198</w:t>
            </w:r>
          </w:p>
        </w:tc>
        <w:tc>
          <w:tcPr>
            <w:tcW w:w="3942" w:type="dxa"/>
            <w:shd w:val="clear" w:color="auto" w:fill="auto"/>
          </w:tcPr>
          <w:p w14:paraId="4BFC9484" w14:textId="72A492B2" w:rsidR="00036795" w:rsidRDefault="00036795" w:rsidP="00036795">
            <w:pPr>
              <w:pStyle w:val="t2"/>
              <w:rPr>
                <w:szCs w:val="20"/>
              </w:rPr>
            </w:pPr>
            <w:r>
              <w:rPr>
                <w:szCs w:val="20"/>
              </w:rPr>
              <w:t>Replaced embedded  XML schema embedded files in the 12.3.3. section</w:t>
            </w:r>
          </w:p>
        </w:tc>
      </w:tr>
      <w:tr w:rsidR="00036795" w:rsidRPr="003630CA" w14:paraId="1F8BFE72" w14:textId="77777777" w:rsidTr="007B43F4">
        <w:tc>
          <w:tcPr>
            <w:tcW w:w="2340" w:type="dxa"/>
            <w:vMerge/>
            <w:shd w:val="clear" w:color="auto" w:fill="auto"/>
          </w:tcPr>
          <w:p w14:paraId="1A416533" w14:textId="77777777" w:rsidR="00036795" w:rsidRPr="005F3429" w:rsidRDefault="00036795" w:rsidP="00C64B6F">
            <w:pPr>
              <w:rPr>
                <w:rFonts w:cs="Arial"/>
                <w:sz w:val="18"/>
                <w:szCs w:val="18"/>
              </w:rPr>
            </w:pPr>
          </w:p>
        </w:tc>
        <w:tc>
          <w:tcPr>
            <w:tcW w:w="1638" w:type="dxa"/>
            <w:vMerge/>
            <w:shd w:val="clear" w:color="auto" w:fill="auto"/>
          </w:tcPr>
          <w:p w14:paraId="59D419F0" w14:textId="2241A539" w:rsidR="00036795" w:rsidRDefault="00036795" w:rsidP="000679FC">
            <w:pPr>
              <w:rPr>
                <w:rFonts w:cs="Arial"/>
                <w:sz w:val="18"/>
                <w:szCs w:val="18"/>
              </w:rPr>
            </w:pPr>
          </w:p>
        </w:tc>
        <w:tc>
          <w:tcPr>
            <w:tcW w:w="1440" w:type="dxa"/>
            <w:shd w:val="clear" w:color="auto" w:fill="auto"/>
          </w:tcPr>
          <w:p w14:paraId="38F3DFCF" w14:textId="42F8830E" w:rsidR="00036795" w:rsidRDefault="00036795" w:rsidP="000679FC">
            <w:pPr>
              <w:rPr>
                <w:rFonts w:cs="Arial"/>
                <w:sz w:val="18"/>
                <w:szCs w:val="18"/>
              </w:rPr>
            </w:pPr>
            <w:r>
              <w:rPr>
                <w:rFonts w:cs="Arial"/>
                <w:sz w:val="18"/>
                <w:szCs w:val="18"/>
              </w:rPr>
              <w:t>198</w:t>
            </w:r>
          </w:p>
        </w:tc>
        <w:tc>
          <w:tcPr>
            <w:tcW w:w="3942" w:type="dxa"/>
            <w:shd w:val="clear" w:color="auto" w:fill="auto"/>
          </w:tcPr>
          <w:p w14:paraId="7EDDD6F2" w14:textId="0EDFE2DE" w:rsidR="00036795" w:rsidRDefault="00036795" w:rsidP="00055E84">
            <w:pPr>
              <w:pStyle w:val="t2"/>
              <w:rPr>
                <w:szCs w:val="20"/>
              </w:rPr>
            </w:pPr>
            <w:r>
              <w:rPr>
                <w:szCs w:val="20"/>
              </w:rPr>
              <w:t>Updated globaltypes XSD  T22/T28/GlobalTypes (in work) as per SCR 5264</w:t>
            </w:r>
          </w:p>
        </w:tc>
      </w:tr>
      <w:tr w:rsidR="00B24459" w:rsidRPr="003630CA" w14:paraId="44133007" w14:textId="77777777" w:rsidTr="007B43F4">
        <w:tc>
          <w:tcPr>
            <w:tcW w:w="2340" w:type="dxa"/>
            <w:vMerge/>
            <w:shd w:val="clear" w:color="auto" w:fill="auto"/>
          </w:tcPr>
          <w:p w14:paraId="7A7C0974" w14:textId="77777777" w:rsidR="00B24459" w:rsidRPr="005F3429" w:rsidRDefault="00B24459" w:rsidP="00C64B6F">
            <w:pPr>
              <w:rPr>
                <w:rFonts w:cs="Arial"/>
                <w:sz w:val="18"/>
                <w:szCs w:val="18"/>
              </w:rPr>
            </w:pPr>
          </w:p>
        </w:tc>
        <w:tc>
          <w:tcPr>
            <w:tcW w:w="1638" w:type="dxa"/>
            <w:vMerge/>
            <w:shd w:val="clear" w:color="auto" w:fill="auto"/>
          </w:tcPr>
          <w:p w14:paraId="0383AE3E" w14:textId="2710A2E6" w:rsidR="00B24459" w:rsidRDefault="00B24459" w:rsidP="000679FC">
            <w:pPr>
              <w:rPr>
                <w:rFonts w:cs="Arial"/>
                <w:sz w:val="18"/>
                <w:szCs w:val="18"/>
              </w:rPr>
            </w:pPr>
          </w:p>
        </w:tc>
        <w:tc>
          <w:tcPr>
            <w:tcW w:w="1440" w:type="dxa"/>
            <w:shd w:val="clear" w:color="auto" w:fill="auto"/>
          </w:tcPr>
          <w:p w14:paraId="6DC02C5B" w14:textId="5285964E" w:rsidR="00B24459" w:rsidRDefault="00B24459" w:rsidP="000679FC">
            <w:pPr>
              <w:rPr>
                <w:rFonts w:cs="Arial"/>
                <w:sz w:val="18"/>
                <w:szCs w:val="18"/>
              </w:rPr>
            </w:pPr>
          </w:p>
        </w:tc>
        <w:tc>
          <w:tcPr>
            <w:tcW w:w="3942" w:type="dxa"/>
            <w:shd w:val="clear" w:color="auto" w:fill="auto"/>
          </w:tcPr>
          <w:p w14:paraId="007282DE" w14:textId="5C9560B5" w:rsidR="00B24459" w:rsidRDefault="00B24459" w:rsidP="00E57A61">
            <w:pPr>
              <w:pStyle w:val="t2"/>
              <w:rPr>
                <w:szCs w:val="20"/>
              </w:rPr>
            </w:pPr>
          </w:p>
        </w:tc>
      </w:tr>
      <w:tr w:rsidR="00B24459" w:rsidRPr="003630CA" w14:paraId="192708E2" w14:textId="77777777" w:rsidTr="007B43F4">
        <w:tc>
          <w:tcPr>
            <w:tcW w:w="2340" w:type="dxa"/>
            <w:shd w:val="clear" w:color="auto" w:fill="auto"/>
          </w:tcPr>
          <w:p w14:paraId="2884CD31" w14:textId="77777777" w:rsidR="00B24459" w:rsidRPr="005F3429" w:rsidRDefault="00B24459" w:rsidP="00C64B6F">
            <w:pPr>
              <w:rPr>
                <w:rFonts w:cs="Arial"/>
                <w:sz w:val="18"/>
                <w:szCs w:val="18"/>
              </w:rPr>
            </w:pPr>
          </w:p>
        </w:tc>
        <w:tc>
          <w:tcPr>
            <w:tcW w:w="1638" w:type="dxa"/>
            <w:shd w:val="clear" w:color="auto" w:fill="auto"/>
          </w:tcPr>
          <w:p w14:paraId="09C0A27A" w14:textId="2F58235D" w:rsidR="00B24459" w:rsidRDefault="00B24459" w:rsidP="000679FC">
            <w:pPr>
              <w:rPr>
                <w:rFonts w:cs="Arial"/>
                <w:sz w:val="18"/>
                <w:szCs w:val="18"/>
              </w:rPr>
            </w:pPr>
            <w:r>
              <w:rPr>
                <w:rFonts w:cs="Arial"/>
                <w:sz w:val="18"/>
                <w:szCs w:val="18"/>
              </w:rPr>
              <w:t>May 31, 2019</w:t>
            </w:r>
          </w:p>
        </w:tc>
        <w:tc>
          <w:tcPr>
            <w:tcW w:w="1440" w:type="dxa"/>
            <w:shd w:val="clear" w:color="auto" w:fill="auto"/>
          </w:tcPr>
          <w:p w14:paraId="3E25E0D9" w14:textId="1B87D5B7" w:rsidR="00B24459" w:rsidRDefault="00B24459" w:rsidP="00DC5191">
            <w:pPr>
              <w:rPr>
                <w:rFonts w:cs="Arial"/>
                <w:sz w:val="18"/>
                <w:szCs w:val="18"/>
              </w:rPr>
            </w:pPr>
            <w:r>
              <w:rPr>
                <w:rFonts w:cs="Arial"/>
                <w:sz w:val="18"/>
                <w:szCs w:val="18"/>
              </w:rPr>
              <w:t>7</w:t>
            </w:r>
            <w:r w:rsidR="00DC5191">
              <w:rPr>
                <w:rFonts w:cs="Arial"/>
                <w:sz w:val="18"/>
                <w:szCs w:val="18"/>
              </w:rPr>
              <w:t>5</w:t>
            </w:r>
          </w:p>
        </w:tc>
        <w:tc>
          <w:tcPr>
            <w:tcW w:w="3942" w:type="dxa"/>
            <w:shd w:val="clear" w:color="auto" w:fill="auto"/>
          </w:tcPr>
          <w:p w14:paraId="4E2FC1B5" w14:textId="1100267C" w:rsidR="00B24459" w:rsidRDefault="00B24459" w:rsidP="00E57A61">
            <w:pPr>
              <w:pStyle w:val="t2"/>
              <w:rPr>
                <w:szCs w:val="20"/>
              </w:rPr>
            </w:pPr>
            <w:r>
              <w:rPr>
                <w:szCs w:val="20"/>
              </w:rPr>
              <w:t>C</w:t>
            </w:r>
            <w:r w:rsidRPr="00B24459">
              <w:rPr>
                <w:szCs w:val="20"/>
              </w:rPr>
              <w:t>hanged XML Format for ‘IFTA_LICENSE_NUMBER’, ‘IFTA_STATU_DATE’, and ‘IFTA_UPDATE_DATE’.</w:t>
            </w:r>
          </w:p>
        </w:tc>
      </w:tr>
      <w:tr w:rsidR="00B24459" w:rsidRPr="003630CA" w14:paraId="1FED2FA6" w14:textId="77777777" w:rsidTr="007B43F4">
        <w:tc>
          <w:tcPr>
            <w:tcW w:w="2340" w:type="dxa"/>
            <w:shd w:val="clear" w:color="auto" w:fill="auto"/>
          </w:tcPr>
          <w:p w14:paraId="277FA4A4" w14:textId="77777777" w:rsidR="00B24459" w:rsidRPr="005F3429" w:rsidRDefault="00B24459" w:rsidP="00C64B6F">
            <w:pPr>
              <w:rPr>
                <w:rFonts w:cs="Arial"/>
                <w:sz w:val="18"/>
                <w:szCs w:val="18"/>
              </w:rPr>
            </w:pPr>
          </w:p>
        </w:tc>
        <w:tc>
          <w:tcPr>
            <w:tcW w:w="1638" w:type="dxa"/>
            <w:shd w:val="clear" w:color="auto" w:fill="auto"/>
          </w:tcPr>
          <w:p w14:paraId="66DBDFC6" w14:textId="77777777" w:rsidR="00B24459" w:rsidRDefault="00B24459" w:rsidP="000679FC">
            <w:pPr>
              <w:rPr>
                <w:rFonts w:cs="Arial"/>
                <w:sz w:val="18"/>
                <w:szCs w:val="18"/>
              </w:rPr>
            </w:pPr>
          </w:p>
        </w:tc>
        <w:tc>
          <w:tcPr>
            <w:tcW w:w="1440" w:type="dxa"/>
            <w:shd w:val="clear" w:color="auto" w:fill="auto"/>
          </w:tcPr>
          <w:p w14:paraId="1C24919D" w14:textId="319E527C" w:rsidR="00B24459" w:rsidRDefault="00B24459" w:rsidP="00DC5191">
            <w:pPr>
              <w:rPr>
                <w:rFonts w:cs="Arial"/>
                <w:sz w:val="18"/>
                <w:szCs w:val="18"/>
              </w:rPr>
            </w:pPr>
            <w:r>
              <w:rPr>
                <w:rFonts w:cs="Arial"/>
                <w:sz w:val="18"/>
                <w:szCs w:val="18"/>
              </w:rPr>
              <w:t>8</w:t>
            </w:r>
            <w:r w:rsidR="00DC5191">
              <w:rPr>
                <w:rFonts w:cs="Arial"/>
                <w:sz w:val="18"/>
                <w:szCs w:val="18"/>
              </w:rPr>
              <w:t>6</w:t>
            </w:r>
          </w:p>
        </w:tc>
        <w:tc>
          <w:tcPr>
            <w:tcW w:w="3942" w:type="dxa"/>
            <w:shd w:val="clear" w:color="auto" w:fill="auto"/>
          </w:tcPr>
          <w:p w14:paraId="27B19D48" w14:textId="77777777" w:rsidR="00B24459" w:rsidRDefault="00B24459" w:rsidP="00E57A61">
            <w:pPr>
              <w:pStyle w:val="t2"/>
            </w:pPr>
            <w:r>
              <w:rPr>
                <w:szCs w:val="20"/>
              </w:rPr>
              <w:t xml:space="preserve">Removed </w:t>
            </w:r>
            <w:r>
              <w:t>‘TITLE_JURISDICTION’ duplicate</w:t>
            </w:r>
          </w:p>
          <w:p w14:paraId="41F2EFFA" w14:textId="6725824D" w:rsidR="00B24459" w:rsidRDefault="00B24459" w:rsidP="00E57A61">
            <w:pPr>
              <w:pStyle w:val="t2"/>
              <w:rPr>
                <w:szCs w:val="20"/>
              </w:rPr>
            </w:pPr>
            <w:r>
              <w:t>Changed XML Format for ‘TITLE_JURISDICTION’</w:t>
            </w:r>
          </w:p>
        </w:tc>
      </w:tr>
      <w:tr w:rsidR="001D2E72" w:rsidRPr="003630CA" w14:paraId="6AEE8537" w14:textId="77777777" w:rsidTr="007B43F4">
        <w:tc>
          <w:tcPr>
            <w:tcW w:w="2340" w:type="dxa"/>
            <w:shd w:val="clear" w:color="auto" w:fill="auto"/>
          </w:tcPr>
          <w:p w14:paraId="47C4FFAC" w14:textId="77777777" w:rsidR="001D2E72" w:rsidRPr="005F3429" w:rsidRDefault="001D2E72" w:rsidP="00C64B6F">
            <w:pPr>
              <w:rPr>
                <w:rFonts w:cs="Arial"/>
                <w:sz w:val="18"/>
                <w:szCs w:val="18"/>
              </w:rPr>
            </w:pPr>
          </w:p>
        </w:tc>
        <w:tc>
          <w:tcPr>
            <w:tcW w:w="1638" w:type="dxa"/>
            <w:shd w:val="clear" w:color="auto" w:fill="auto"/>
          </w:tcPr>
          <w:p w14:paraId="6B914F9C" w14:textId="77777777" w:rsidR="001D2E72" w:rsidRDefault="001D2E72" w:rsidP="000679FC">
            <w:pPr>
              <w:rPr>
                <w:rFonts w:cs="Arial"/>
                <w:sz w:val="18"/>
                <w:szCs w:val="18"/>
              </w:rPr>
            </w:pPr>
          </w:p>
        </w:tc>
        <w:tc>
          <w:tcPr>
            <w:tcW w:w="1440" w:type="dxa"/>
            <w:shd w:val="clear" w:color="auto" w:fill="auto"/>
          </w:tcPr>
          <w:p w14:paraId="40A8039D" w14:textId="74DF2CE9" w:rsidR="001D2E72" w:rsidRDefault="001D2E72" w:rsidP="00DC5191">
            <w:pPr>
              <w:rPr>
                <w:rFonts w:cs="Arial"/>
                <w:sz w:val="18"/>
                <w:szCs w:val="18"/>
              </w:rPr>
            </w:pPr>
            <w:r>
              <w:rPr>
                <w:rFonts w:cs="Arial"/>
                <w:sz w:val="18"/>
                <w:szCs w:val="18"/>
              </w:rPr>
              <w:t>98</w:t>
            </w:r>
          </w:p>
        </w:tc>
        <w:tc>
          <w:tcPr>
            <w:tcW w:w="3942" w:type="dxa"/>
            <w:shd w:val="clear" w:color="auto" w:fill="auto"/>
          </w:tcPr>
          <w:p w14:paraId="089F8644" w14:textId="41CD61ED" w:rsidR="001D2E72" w:rsidRDefault="001D2E72" w:rsidP="00E57A61">
            <w:pPr>
              <w:pStyle w:val="t2"/>
              <w:rPr>
                <w:szCs w:val="20"/>
              </w:rPr>
            </w:pPr>
            <w:r>
              <w:rPr>
                <w:szCs w:val="20"/>
              </w:rPr>
              <w:t>Updated ‘Reason for Change’ in 3.9.12.3. section</w:t>
            </w:r>
          </w:p>
        </w:tc>
      </w:tr>
      <w:tr w:rsidR="00B24459" w:rsidRPr="003630CA" w14:paraId="68786040" w14:textId="77777777" w:rsidTr="007B43F4">
        <w:tc>
          <w:tcPr>
            <w:tcW w:w="2340" w:type="dxa"/>
            <w:shd w:val="clear" w:color="auto" w:fill="auto"/>
          </w:tcPr>
          <w:p w14:paraId="1837762C" w14:textId="77777777" w:rsidR="00B24459" w:rsidRPr="005F3429" w:rsidRDefault="00B24459" w:rsidP="00C64B6F">
            <w:pPr>
              <w:rPr>
                <w:rFonts w:cs="Arial"/>
                <w:sz w:val="18"/>
                <w:szCs w:val="18"/>
              </w:rPr>
            </w:pPr>
          </w:p>
        </w:tc>
        <w:tc>
          <w:tcPr>
            <w:tcW w:w="1638" w:type="dxa"/>
            <w:shd w:val="clear" w:color="auto" w:fill="auto"/>
          </w:tcPr>
          <w:p w14:paraId="22BD4316" w14:textId="77777777" w:rsidR="00B24459" w:rsidRDefault="00B24459" w:rsidP="000679FC">
            <w:pPr>
              <w:rPr>
                <w:rFonts w:cs="Arial"/>
                <w:sz w:val="18"/>
                <w:szCs w:val="18"/>
              </w:rPr>
            </w:pPr>
          </w:p>
        </w:tc>
        <w:tc>
          <w:tcPr>
            <w:tcW w:w="1440" w:type="dxa"/>
            <w:shd w:val="clear" w:color="auto" w:fill="auto"/>
          </w:tcPr>
          <w:p w14:paraId="51C3794F" w14:textId="43FCEE67" w:rsidR="00B24459" w:rsidRDefault="00DC5191" w:rsidP="000679FC">
            <w:pPr>
              <w:rPr>
                <w:rFonts w:cs="Arial"/>
                <w:sz w:val="18"/>
                <w:szCs w:val="18"/>
              </w:rPr>
            </w:pPr>
            <w:r>
              <w:rPr>
                <w:rFonts w:cs="Arial"/>
                <w:sz w:val="18"/>
                <w:szCs w:val="18"/>
              </w:rPr>
              <w:t>100</w:t>
            </w:r>
          </w:p>
        </w:tc>
        <w:tc>
          <w:tcPr>
            <w:tcW w:w="3942" w:type="dxa"/>
            <w:shd w:val="clear" w:color="auto" w:fill="auto"/>
          </w:tcPr>
          <w:p w14:paraId="5311AF21" w14:textId="11C52D76" w:rsidR="00B24459" w:rsidRDefault="00B24459" w:rsidP="00E57A61">
            <w:pPr>
              <w:pStyle w:val="t2"/>
              <w:rPr>
                <w:szCs w:val="20"/>
              </w:rPr>
            </w:pPr>
            <w:r>
              <w:t>Changed the description for ‘HAZMAT_REG_DATE’</w:t>
            </w:r>
          </w:p>
        </w:tc>
      </w:tr>
      <w:tr w:rsidR="00396C66" w:rsidRPr="003630CA" w14:paraId="286395C6" w14:textId="77777777" w:rsidTr="007B43F4">
        <w:tc>
          <w:tcPr>
            <w:tcW w:w="2340" w:type="dxa"/>
            <w:shd w:val="clear" w:color="auto" w:fill="auto"/>
          </w:tcPr>
          <w:p w14:paraId="38366885" w14:textId="77777777" w:rsidR="00396C66" w:rsidRPr="005F3429" w:rsidRDefault="00396C66" w:rsidP="00C64B6F">
            <w:pPr>
              <w:rPr>
                <w:rFonts w:cs="Arial"/>
                <w:sz w:val="18"/>
                <w:szCs w:val="18"/>
              </w:rPr>
            </w:pPr>
          </w:p>
        </w:tc>
        <w:tc>
          <w:tcPr>
            <w:tcW w:w="1638" w:type="dxa"/>
            <w:shd w:val="clear" w:color="auto" w:fill="auto"/>
          </w:tcPr>
          <w:p w14:paraId="1A548F09" w14:textId="77777777" w:rsidR="00396C66" w:rsidRDefault="00396C66" w:rsidP="000679FC">
            <w:pPr>
              <w:rPr>
                <w:rFonts w:cs="Arial"/>
                <w:sz w:val="18"/>
                <w:szCs w:val="18"/>
              </w:rPr>
            </w:pPr>
          </w:p>
        </w:tc>
        <w:tc>
          <w:tcPr>
            <w:tcW w:w="1440" w:type="dxa"/>
            <w:shd w:val="clear" w:color="auto" w:fill="auto"/>
          </w:tcPr>
          <w:p w14:paraId="39001926" w14:textId="4976A7CF" w:rsidR="00396C66" w:rsidRDefault="00396C66" w:rsidP="000679FC">
            <w:pPr>
              <w:rPr>
                <w:rFonts w:cs="Arial"/>
                <w:sz w:val="18"/>
                <w:szCs w:val="18"/>
              </w:rPr>
            </w:pPr>
            <w:r>
              <w:rPr>
                <w:rFonts w:cs="Arial"/>
                <w:sz w:val="18"/>
                <w:szCs w:val="18"/>
              </w:rPr>
              <w:t>118</w:t>
            </w:r>
          </w:p>
        </w:tc>
        <w:tc>
          <w:tcPr>
            <w:tcW w:w="3942" w:type="dxa"/>
            <w:shd w:val="clear" w:color="auto" w:fill="auto"/>
          </w:tcPr>
          <w:p w14:paraId="53D18837" w14:textId="1F4B5761" w:rsidR="00396C66" w:rsidRDefault="00396C66" w:rsidP="00E57A61">
            <w:pPr>
              <w:pStyle w:val="t2"/>
            </w:pPr>
            <w:r>
              <w:t>Changed ‘ICC DOCKET Number’ to ‘DOCKET Number’</w:t>
            </w:r>
          </w:p>
        </w:tc>
      </w:tr>
      <w:tr w:rsidR="00B24459" w:rsidRPr="003630CA" w14:paraId="798AF5F4" w14:textId="77777777" w:rsidTr="007B43F4">
        <w:tc>
          <w:tcPr>
            <w:tcW w:w="2340" w:type="dxa"/>
            <w:shd w:val="clear" w:color="auto" w:fill="auto"/>
          </w:tcPr>
          <w:p w14:paraId="3BB3F129" w14:textId="77777777" w:rsidR="00B24459" w:rsidRPr="005F3429" w:rsidRDefault="00B24459" w:rsidP="00C64B6F">
            <w:pPr>
              <w:rPr>
                <w:rFonts w:cs="Arial"/>
                <w:sz w:val="18"/>
                <w:szCs w:val="18"/>
              </w:rPr>
            </w:pPr>
          </w:p>
        </w:tc>
        <w:tc>
          <w:tcPr>
            <w:tcW w:w="1638" w:type="dxa"/>
            <w:shd w:val="clear" w:color="auto" w:fill="auto"/>
          </w:tcPr>
          <w:p w14:paraId="01378179" w14:textId="77777777" w:rsidR="00B24459" w:rsidRDefault="00B24459" w:rsidP="000679FC">
            <w:pPr>
              <w:rPr>
                <w:rFonts w:cs="Arial"/>
                <w:sz w:val="18"/>
                <w:szCs w:val="18"/>
              </w:rPr>
            </w:pPr>
          </w:p>
        </w:tc>
        <w:tc>
          <w:tcPr>
            <w:tcW w:w="1440" w:type="dxa"/>
            <w:shd w:val="clear" w:color="auto" w:fill="auto"/>
          </w:tcPr>
          <w:p w14:paraId="496EAEB0" w14:textId="74119FBA" w:rsidR="00B24459" w:rsidRDefault="00B24459" w:rsidP="00DC5191">
            <w:pPr>
              <w:rPr>
                <w:rFonts w:cs="Arial"/>
                <w:sz w:val="18"/>
                <w:szCs w:val="18"/>
              </w:rPr>
            </w:pPr>
            <w:r>
              <w:rPr>
                <w:rFonts w:cs="Arial"/>
                <w:sz w:val="18"/>
                <w:szCs w:val="18"/>
              </w:rPr>
              <w:t>12</w:t>
            </w:r>
            <w:r w:rsidR="00DC5191">
              <w:rPr>
                <w:rFonts w:cs="Arial"/>
                <w:sz w:val="18"/>
                <w:szCs w:val="18"/>
              </w:rPr>
              <w:t>1</w:t>
            </w:r>
          </w:p>
        </w:tc>
        <w:tc>
          <w:tcPr>
            <w:tcW w:w="3942" w:type="dxa"/>
            <w:shd w:val="clear" w:color="auto" w:fill="auto"/>
          </w:tcPr>
          <w:p w14:paraId="36306477" w14:textId="4024D4FE" w:rsidR="00B24459" w:rsidRDefault="00B24459" w:rsidP="00E57A61">
            <w:pPr>
              <w:pStyle w:val="t2"/>
            </w:pPr>
            <w:r>
              <w:t>Spelling corrected - Identification</w:t>
            </w:r>
          </w:p>
        </w:tc>
      </w:tr>
      <w:tr w:rsidR="00B24459" w:rsidRPr="003630CA" w14:paraId="05972D56" w14:textId="77777777" w:rsidTr="007B43F4">
        <w:tc>
          <w:tcPr>
            <w:tcW w:w="2340" w:type="dxa"/>
            <w:shd w:val="clear" w:color="auto" w:fill="auto"/>
          </w:tcPr>
          <w:p w14:paraId="7633AB26" w14:textId="5E653ABE" w:rsidR="00B24459" w:rsidRPr="005F3429" w:rsidRDefault="00B24459" w:rsidP="00C64B6F">
            <w:pPr>
              <w:rPr>
                <w:rFonts w:cs="Arial"/>
                <w:sz w:val="18"/>
                <w:szCs w:val="18"/>
              </w:rPr>
            </w:pPr>
          </w:p>
        </w:tc>
        <w:tc>
          <w:tcPr>
            <w:tcW w:w="1638" w:type="dxa"/>
            <w:shd w:val="clear" w:color="auto" w:fill="auto"/>
          </w:tcPr>
          <w:p w14:paraId="3739C638" w14:textId="77777777" w:rsidR="00B24459" w:rsidRDefault="00B24459" w:rsidP="000679FC">
            <w:pPr>
              <w:rPr>
                <w:rFonts w:cs="Arial"/>
                <w:sz w:val="18"/>
                <w:szCs w:val="18"/>
              </w:rPr>
            </w:pPr>
          </w:p>
        </w:tc>
        <w:tc>
          <w:tcPr>
            <w:tcW w:w="1440" w:type="dxa"/>
            <w:shd w:val="clear" w:color="auto" w:fill="auto"/>
          </w:tcPr>
          <w:p w14:paraId="3E761E19" w14:textId="72A75403" w:rsidR="00B24459" w:rsidRDefault="00B24459" w:rsidP="00DC5191">
            <w:pPr>
              <w:rPr>
                <w:rFonts w:cs="Arial"/>
                <w:sz w:val="18"/>
                <w:szCs w:val="18"/>
              </w:rPr>
            </w:pPr>
            <w:r>
              <w:rPr>
                <w:rFonts w:cs="Arial"/>
                <w:sz w:val="18"/>
                <w:szCs w:val="18"/>
              </w:rPr>
              <w:t>12</w:t>
            </w:r>
            <w:r w:rsidR="00DC5191">
              <w:rPr>
                <w:rFonts w:cs="Arial"/>
                <w:sz w:val="18"/>
                <w:szCs w:val="18"/>
              </w:rPr>
              <w:t>2</w:t>
            </w:r>
          </w:p>
        </w:tc>
        <w:tc>
          <w:tcPr>
            <w:tcW w:w="3942" w:type="dxa"/>
            <w:shd w:val="clear" w:color="auto" w:fill="auto"/>
          </w:tcPr>
          <w:p w14:paraId="546D710F" w14:textId="414E9B05" w:rsidR="00B24459" w:rsidRDefault="00B24459" w:rsidP="00E57A61">
            <w:pPr>
              <w:pStyle w:val="t2"/>
            </w:pPr>
            <w:r>
              <w:t>Changed ‘Inspect’ to ‘Inspection’</w:t>
            </w:r>
          </w:p>
        </w:tc>
      </w:tr>
      <w:tr w:rsidR="00B24459" w:rsidRPr="003630CA" w14:paraId="684344AA" w14:textId="77777777" w:rsidTr="007B43F4">
        <w:tc>
          <w:tcPr>
            <w:tcW w:w="2340" w:type="dxa"/>
            <w:shd w:val="clear" w:color="auto" w:fill="auto"/>
          </w:tcPr>
          <w:p w14:paraId="4EE0BE84" w14:textId="77777777" w:rsidR="00B24459" w:rsidRPr="005F3429" w:rsidRDefault="00B24459" w:rsidP="00C64B6F">
            <w:pPr>
              <w:rPr>
                <w:rFonts w:cs="Arial"/>
                <w:sz w:val="18"/>
                <w:szCs w:val="18"/>
              </w:rPr>
            </w:pPr>
          </w:p>
        </w:tc>
        <w:tc>
          <w:tcPr>
            <w:tcW w:w="1638" w:type="dxa"/>
            <w:shd w:val="clear" w:color="auto" w:fill="auto"/>
          </w:tcPr>
          <w:p w14:paraId="1EF99FB4" w14:textId="77777777" w:rsidR="00B24459" w:rsidRDefault="00B24459" w:rsidP="000679FC">
            <w:pPr>
              <w:rPr>
                <w:rFonts w:cs="Arial"/>
                <w:sz w:val="18"/>
                <w:szCs w:val="18"/>
              </w:rPr>
            </w:pPr>
          </w:p>
        </w:tc>
        <w:tc>
          <w:tcPr>
            <w:tcW w:w="1440" w:type="dxa"/>
            <w:shd w:val="clear" w:color="auto" w:fill="auto"/>
          </w:tcPr>
          <w:p w14:paraId="69707662" w14:textId="1FDB4C93" w:rsidR="00B24459" w:rsidRDefault="00B24459" w:rsidP="00DC5191">
            <w:pPr>
              <w:rPr>
                <w:rFonts w:cs="Arial"/>
                <w:sz w:val="18"/>
                <w:szCs w:val="18"/>
              </w:rPr>
            </w:pPr>
            <w:r>
              <w:rPr>
                <w:rFonts w:cs="Arial"/>
                <w:sz w:val="18"/>
                <w:szCs w:val="18"/>
              </w:rPr>
              <w:t>13</w:t>
            </w:r>
            <w:r w:rsidR="00DC5191">
              <w:rPr>
                <w:rFonts w:cs="Arial"/>
                <w:sz w:val="18"/>
                <w:szCs w:val="18"/>
              </w:rPr>
              <w:t>8</w:t>
            </w:r>
          </w:p>
        </w:tc>
        <w:tc>
          <w:tcPr>
            <w:tcW w:w="3942" w:type="dxa"/>
            <w:shd w:val="clear" w:color="auto" w:fill="auto"/>
          </w:tcPr>
          <w:p w14:paraId="1A7A7E12" w14:textId="2FFDBA2A" w:rsidR="00B24459" w:rsidRDefault="00B24459" w:rsidP="00323EEC">
            <w:pPr>
              <w:pStyle w:val="t2"/>
            </w:pPr>
            <w:r>
              <w:t xml:space="preserve">Changed XML Format for </w:t>
            </w:r>
            <w:r w:rsidR="00323EEC">
              <w:t>‘</w:t>
            </w:r>
            <w:r w:rsidR="00323EEC" w:rsidRPr="000652FD">
              <w:t>VIOLATION_CITATION_ISSUED</w:t>
            </w:r>
            <w:r w:rsidR="00323EEC">
              <w:t xml:space="preserve">’ and </w:t>
            </w:r>
            <w:r>
              <w:t>‘VIOLATION_SUPPLEMENTAL_DESCRIPTION’</w:t>
            </w:r>
          </w:p>
        </w:tc>
      </w:tr>
      <w:tr w:rsidR="00B24459" w:rsidRPr="003630CA" w14:paraId="76B29E5D" w14:textId="77777777" w:rsidTr="007B43F4">
        <w:tc>
          <w:tcPr>
            <w:tcW w:w="2340" w:type="dxa"/>
            <w:shd w:val="clear" w:color="auto" w:fill="auto"/>
          </w:tcPr>
          <w:p w14:paraId="4C8204C6" w14:textId="77777777" w:rsidR="00B24459" w:rsidRPr="005F3429" w:rsidRDefault="00B24459" w:rsidP="00C64B6F">
            <w:pPr>
              <w:rPr>
                <w:rFonts w:cs="Arial"/>
                <w:sz w:val="18"/>
                <w:szCs w:val="18"/>
              </w:rPr>
            </w:pPr>
          </w:p>
        </w:tc>
        <w:tc>
          <w:tcPr>
            <w:tcW w:w="1638" w:type="dxa"/>
            <w:shd w:val="clear" w:color="auto" w:fill="auto"/>
          </w:tcPr>
          <w:p w14:paraId="32FDF786" w14:textId="77777777" w:rsidR="00B24459" w:rsidRDefault="00B24459" w:rsidP="000679FC">
            <w:pPr>
              <w:rPr>
                <w:rFonts w:cs="Arial"/>
                <w:sz w:val="18"/>
                <w:szCs w:val="18"/>
              </w:rPr>
            </w:pPr>
          </w:p>
        </w:tc>
        <w:tc>
          <w:tcPr>
            <w:tcW w:w="1440" w:type="dxa"/>
            <w:shd w:val="clear" w:color="auto" w:fill="auto"/>
          </w:tcPr>
          <w:p w14:paraId="540D901E" w14:textId="7D8117C5" w:rsidR="00B24459" w:rsidRDefault="00B24459" w:rsidP="00DC5191">
            <w:pPr>
              <w:rPr>
                <w:rFonts w:cs="Arial"/>
                <w:sz w:val="18"/>
                <w:szCs w:val="18"/>
              </w:rPr>
            </w:pPr>
            <w:r>
              <w:rPr>
                <w:rFonts w:cs="Arial"/>
                <w:sz w:val="18"/>
                <w:szCs w:val="18"/>
              </w:rPr>
              <w:t>14</w:t>
            </w:r>
            <w:r w:rsidR="00DC5191">
              <w:rPr>
                <w:rFonts w:cs="Arial"/>
                <w:sz w:val="18"/>
                <w:szCs w:val="18"/>
              </w:rPr>
              <w:t>3</w:t>
            </w:r>
          </w:p>
        </w:tc>
        <w:tc>
          <w:tcPr>
            <w:tcW w:w="3942" w:type="dxa"/>
            <w:shd w:val="clear" w:color="auto" w:fill="auto"/>
          </w:tcPr>
          <w:p w14:paraId="275EB0D5" w14:textId="789B0FF9" w:rsidR="00B24459" w:rsidRDefault="00B24459" w:rsidP="00E57A61">
            <w:pPr>
              <w:pStyle w:val="t2"/>
            </w:pPr>
            <w:r>
              <w:t>Removed ‘To-Be Implemented’ in the Title for T0034</w:t>
            </w:r>
          </w:p>
        </w:tc>
      </w:tr>
      <w:tr w:rsidR="00B24459" w:rsidRPr="003630CA" w14:paraId="4D647037" w14:textId="77777777" w:rsidTr="007B43F4">
        <w:tc>
          <w:tcPr>
            <w:tcW w:w="2340" w:type="dxa"/>
            <w:shd w:val="clear" w:color="auto" w:fill="auto"/>
          </w:tcPr>
          <w:p w14:paraId="575EBF5A" w14:textId="77777777" w:rsidR="00B24459" w:rsidRPr="005F3429" w:rsidRDefault="00B24459" w:rsidP="00C64B6F">
            <w:pPr>
              <w:rPr>
                <w:rFonts w:cs="Arial"/>
                <w:sz w:val="18"/>
                <w:szCs w:val="18"/>
              </w:rPr>
            </w:pPr>
          </w:p>
        </w:tc>
        <w:tc>
          <w:tcPr>
            <w:tcW w:w="1638" w:type="dxa"/>
            <w:shd w:val="clear" w:color="auto" w:fill="auto"/>
          </w:tcPr>
          <w:p w14:paraId="68DFB27D" w14:textId="77777777" w:rsidR="00B24459" w:rsidRDefault="00B24459" w:rsidP="000679FC">
            <w:pPr>
              <w:rPr>
                <w:rFonts w:cs="Arial"/>
                <w:sz w:val="18"/>
                <w:szCs w:val="18"/>
              </w:rPr>
            </w:pPr>
          </w:p>
        </w:tc>
        <w:tc>
          <w:tcPr>
            <w:tcW w:w="1440" w:type="dxa"/>
            <w:shd w:val="clear" w:color="auto" w:fill="auto"/>
          </w:tcPr>
          <w:p w14:paraId="68CF5A99" w14:textId="11D7273E" w:rsidR="00B24459" w:rsidRDefault="00B24459" w:rsidP="00DC5191">
            <w:pPr>
              <w:rPr>
                <w:rFonts w:cs="Arial"/>
                <w:sz w:val="18"/>
                <w:szCs w:val="18"/>
              </w:rPr>
            </w:pPr>
            <w:r>
              <w:rPr>
                <w:rFonts w:cs="Arial"/>
                <w:sz w:val="18"/>
                <w:szCs w:val="18"/>
              </w:rPr>
              <w:t>14</w:t>
            </w:r>
            <w:r w:rsidR="00DC5191">
              <w:rPr>
                <w:rFonts w:cs="Arial"/>
                <w:sz w:val="18"/>
                <w:szCs w:val="18"/>
              </w:rPr>
              <w:t>6</w:t>
            </w:r>
          </w:p>
        </w:tc>
        <w:tc>
          <w:tcPr>
            <w:tcW w:w="3942" w:type="dxa"/>
            <w:shd w:val="clear" w:color="auto" w:fill="auto"/>
          </w:tcPr>
          <w:p w14:paraId="75D37CB7" w14:textId="707663BC" w:rsidR="00B24459" w:rsidRDefault="00B24459" w:rsidP="00E57A61">
            <w:pPr>
              <w:pStyle w:val="t2"/>
            </w:pPr>
            <w:r>
              <w:t>Changed the original data element name for ‘Carrier Mileage’ and ‘‘Carrier Mileage Year’</w:t>
            </w:r>
          </w:p>
        </w:tc>
      </w:tr>
      <w:tr w:rsidR="00B24459" w:rsidRPr="003630CA" w14:paraId="7AE6A122" w14:textId="77777777" w:rsidTr="007B43F4">
        <w:tc>
          <w:tcPr>
            <w:tcW w:w="2340" w:type="dxa"/>
            <w:shd w:val="clear" w:color="auto" w:fill="auto"/>
          </w:tcPr>
          <w:p w14:paraId="0371589D" w14:textId="77777777" w:rsidR="00B24459" w:rsidRPr="005F3429" w:rsidRDefault="00B24459" w:rsidP="00C64B6F">
            <w:pPr>
              <w:rPr>
                <w:rFonts w:cs="Arial"/>
                <w:sz w:val="18"/>
                <w:szCs w:val="18"/>
              </w:rPr>
            </w:pPr>
          </w:p>
        </w:tc>
        <w:tc>
          <w:tcPr>
            <w:tcW w:w="1638" w:type="dxa"/>
            <w:shd w:val="clear" w:color="auto" w:fill="auto"/>
          </w:tcPr>
          <w:p w14:paraId="2E61270C" w14:textId="77777777" w:rsidR="00B24459" w:rsidRDefault="00B24459" w:rsidP="000679FC">
            <w:pPr>
              <w:rPr>
                <w:rFonts w:cs="Arial"/>
                <w:sz w:val="18"/>
                <w:szCs w:val="18"/>
              </w:rPr>
            </w:pPr>
          </w:p>
        </w:tc>
        <w:tc>
          <w:tcPr>
            <w:tcW w:w="1440" w:type="dxa"/>
            <w:shd w:val="clear" w:color="auto" w:fill="auto"/>
          </w:tcPr>
          <w:p w14:paraId="6023D10C" w14:textId="045682A6" w:rsidR="00B24459" w:rsidRDefault="00B24459" w:rsidP="00DC5191">
            <w:pPr>
              <w:rPr>
                <w:rFonts w:cs="Arial"/>
                <w:sz w:val="18"/>
                <w:szCs w:val="18"/>
              </w:rPr>
            </w:pPr>
            <w:r>
              <w:rPr>
                <w:rFonts w:cs="Arial"/>
                <w:sz w:val="18"/>
                <w:szCs w:val="18"/>
              </w:rPr>
              <w:t>14</w:t>
            </w:r>
            <w:r w:rsidR="00DC5191">
              <w:rPr>
                <w:rFonts w:cs="Arial"/>
                <w:sz w:val="18"/>
                <w:szCs w:val="18"/>
              </w:rPr>
              <w:t>7</w:t>
            </w:r>
          </w:p>
        </w:tc>
        <w:tc>
          <w:tcPr>
            <w:tcW w:w="3942" w:type="dxa"/>
            <w:shd w:val="clear" w:color="auto" w:fill="auto"/>
          </w:tcPr>
          <w:p w14:paraId="5917A375" w14:textId="62F36332" w:rsidR="00B24459" w:rsidRDefault="00B24459" w:rsidP="00E57A61">
            <w:pPr>
              <w:pStyle w:val="t2"/>
            </w:pPr>
            <w:r>
              <w:t>Changed the original data element name for ‘UPDATE DATE’</w:t>
            </w:r>
          </w:p>
        </w:tc>
      </w:tr>
      <w:tr w:rsidR="00B34300" w:rsidRPr="003630CA" w14:paraId="094EDA26" w14:textId="77777777" w:rsidTr="007B43F4">
        <w:tc>
          <w:tcPr>
            <w:tcW w:w="2340" w:type="dxa"/>
            <w:shd w:val="clear" w:color="auto" w:fill="auto"/>
          </w:tcPr>
          <w:p w14:paraId="1510C288" w14:textId="77777777" w:rsidR="00B34300" w:rsidRPr="005F3429" w:rsidRDefault="00B34300" w:rsidP="00C64B6F">
            <w:pPr>
              <w:rPr>
                <w:rFonts w:cs="Arial"/>
                <w:sz w:val="18"/>
                <w:szCs w:val="18"/>
              </w:rPr>
            </w:pPr>
          </w:p>
        </w:tc>
        <w:tc>
          <w:tcPr>
            <w:tcW w:w="1638" w:type="dxa"/>
            <w:shd w:val="clear" w:color="auto" w:fill="auto"/>
          </w:tcPr>
          <w:p w14:paraId="3F03A80F" w14:textId="77777777" w:rsidR="00B34300" w:rsidRDefault="00B34300" w:rsidP="000679FC">
            <w:pPr>
              <w:rPr>
                <w:rFonts w:cs="Arial"/>
                <w:sz w:val="18"/>
                <w:szCs w:val="18"/>
              </w:rPr>
            </w:pPr>
          </w:p>
        </w:tc>
        <w:tc>
          <w:tcPr>
            <w:tcW w:w="1440" w:type="dxa"/>
            <w:shd w:val="clear" w:color="auto" w:fill="auto"/>
          </w:tcPr>
          <w:p w14:paraId="0A531A53" w14:textId="605BDA5A" w:rsidR="00B34300" w:rsidRDefault="00B34300" w:rsidP="000679FC">
            <w:pPr>
              <w:rPr>
                <w:rFonts w:cs="Arial"/>
                <w:sz w:val="18"/>
                <w:szCs w:val="18"/>
              </w:rPr>
            </w:pPr>
            <w:r>
              <w:rPr>
                <w:rFonts w:cs="Arial"/>
                <w:sz w:val="18"/>
                <w:szCs w:val="18"/>
              </w:rPr>
              <w:t>151</w:t>
            </w:r>
          </w:p>
        </w:tc>
        <w:tc>
          <w:tcPr>
            <w:tcW w:w="3942" w:type="dxa"/>
            <w:shd w:val="clear" w:color="auto" w:fill="auto"/>
          </w:tcPr>
          <w:p w14:paraId="31259195" w14:textId="3CE84467" w:rsidR="00B34300" w:rsidRDefault="00B34300" w:rsidP="00E57A61">
            <w:pPr>
              <w:pStyle w:val="t2"/>
            </w:pPr>
            <w:r>
              <w:t>Changed description for ‘REGION CODE’</w:t>
            </w:r>
          </w:p>
        </w:tc>
      </w:tr>
      <w:tr w:rsidR="003C41EB" w:rsidRPr="003630CA" w14:paraId="4F3B389C" w14:textId="77777777" w:rsidTr="007B43F4">
        <w:tc>
          <w:tcPr>
            <w:tcW w:w="2340" w:type="dxa"/>
            <w:shd w:val="clear" w:color="auto" w:fill="auto"/>
          </w:tcPr>
          <w:p w14:paraId="243ABFB0" w14:textId="099327A3" w:rsidR="003C41EB" w:rsidRPr="005F3429" w:rsidRDefault="009F3C45" w:rsidP="009F3C45">
            <w:pPr>
              <w:rPr>
                <w:rFonts w:cs="Arial"/>
                <w:sz w:val="18"/>
                <w:szCs w:val="18"/>
              </w:rPr>
            </w:pPr>
            <w:r w:rsidRPr="005F3429">
              <w:rPr>
                <w:rFonts w:cs="Arial"/>
                <w:sz w:val="18"/>
                <w:szCs w:val="18"/>
              </w:rPr>
              <w:t>SAFER 9.5.3.</w:t>
            </w:r>
            <w:r>
              <w:rPr>
                <w:rFonts w:cs="Arial"/>
                <w:sz w:val="18"/>
                <w:szCs w:val="18"/>
              </w:rPr>
              <w:t>6</w:t>
            </w:r>
            <w:r w:rsidRPr="005F3429">
              <w:rPr>
                <w:rFonts w:cs="Arial"/>
                <w:sz w:val="18"/>
                <w:szCs w:val="18"/>
              </w:rPr>
              <w:t xml:space="preserve"> ICD</w:t>
            </w:r>
          </w:p>
        </w:tc>
        <w:tc>
          <w:tcPr>
            <w:tcW w:w="1638" w:type="dxa"/>
            <w:shd w:val="clear" w:color="auto" w:fill="auto"/>
          </w:tcPr>
          <w:p w14:paraId="7CD88133" w14:textId="43C5C0BA" w:rsidR="003C41EB" w:rsidRDefault="009F3C45" w:rsidP="000679FC">
            <w:pPr>
              <w:rPr>
                <w:rFonts w:cs="Arial"/>
                <w:sz w:val="18"/>
                <w:szCs w:val="18"/>
              </w:rPr>
            </w:pPr>
            <w:r>
              <w:rPr>
                <w:rFonts w:cs="Arial"/>
                <w:sz w:val="18"/>
                <w:szCs w:val="18"/>
              </w:rPr>
              <w:t>June 20, 2019</w:t>
            </w:r>
          </w:p>
        </w:tc>
        <w:tc>
          <w:tcPr>
            <w:tcW w:w="1440" w:type="dxa"/>
            <w:shd w:val="clear" w:color="auto" w:fill="auto"/>
          </w:tcPr>
          <w:p w14:paraId="18E17F8F" w14:textId="6963A1CD" w:rsidR="003C41EB" w:rsidRDefault="009F3C45" w:rsidP="000679FC">
            <w:pPr>
              <w:rPr>
                <w:rFonts w:cs="Arial"/>
                <w:sz w:val="18"/>
                <w:szCs w:val="18"/>
              </w:rPr>
            </w:pPr>
            <w:r>
              <w:rPr>
                <w:rFonts w:cs="Arial"/>
                <w:sz w:val="18"/>
                <w:szCs w:val="18"/>
              </w:rPr>
              <w:t>177</w:t>
            </w:r>
          </w:p>
        </w:tc>
        <w:tc>
          <w:tcPr>
            <w:tcW w:w="3942" w:type="dxa"/>
            <w:shd w:val="clear" w:color="auto" w:fill="auto"/>
          </w:tcPr>
          <w:p w14:paraId="1DE75882" w14:textId="0F2C103F" w:rsidR="003C41EB" w:rsidRDefault="009F3C45" w:rsidP="00E57A61">
            <w:pPr>
              <w:pStyle w:val="t2"/>
            </w:pPr>
            <w:r>
              <w:t>Updated ‘T0031V3.xsd’</w:t>
            </w:r>
            <w:r w:rsidR="00704CDD">
              <w:t xml:space="preserve"> as per SCR 6843</w:t>
            </w:r>
          </w:p>
        </w:tc>
      </w:tr>
      <w:tr w:rsidR="009F3C45" w:rsidRPr="003630CA" w14:paraId="431B022C" w14:textId="77777777" w:rsidTr="007B43F4">
        <w:tc>
          <w:tcPr>
            <w:tcW w:w="2340" w:type="dxa"/>
            <w:shd w:val="clear" w:color="auto" w:fill="auto"/>
          </w:tcPr>
          <w:p w14:paraId="531D3C54" w14:textId="77777777" w:rsidR="009F3C45" w:rsidRPr="005F3429" w:rsidRDefault="009F3C45" w:rsidP="009F3C45">
            <w:pPr>
              <w:rPr>
                <w:rFonts w:cs="Arial"/>
                <w:sz w:val="18"/>
                <w:szCs w:val="18"/>
              </w:rPr>
            </w:pPr>
          </w:p>
        </w:tc>
        <w:tc>
          <w:tcPr>
            <w:tcW w:w="1638" w:type="dxa"/>
            <w:shd w:val="clear" w:color="auto" w:fill="auto"/>
          </w:tcPr>
          <w:p w14:paraId="23A036BD" w14:textId="77777777" w:rsidR="009F3C45" w:rsidRDefault="009F3C45" w:rsidP="000679FC">
            <w:pPr>
              <w:rPr>
                <w:rFonts w:cs="Arial"/>
                <w:sz w:val="18"/>
                <w:szCs w:val="18"/>
              </w:rPr>
            </w:pPr>
          </w:p>
        </w:tc>
        <w:tc>
          <w:tcPr>
            <w:tcW w:w="1440" w:type="dxa"/>
            <w:shd w:val="clear" w:color="auto" w:fill="auto"/>
          </w:tcPr>
          <w:p w14:paraId="5460AA6E" w14:textId="02013A5B" w:rsidR="009F3C45" w:rsidRDefault="009F3C45" w:rsidP="000679FC">
            <w:pPr>
              <w:rPr>
                <w:rFonts w:cs="Arial"/>
                <w:sz w:val="18"/>
                <w:szCs w:val="18"/>
              </w:rPr>
            </w:pPr>
            <w:r>
              <w:rPr>
                <w:rFonts w:cs="Arial"/>
                <w:sz w:val="18"/>
                <w:szCs w:val="18"/>
              </w:rPr>
              <w:t>178</w:t>
            </w:r>
          </w:p>
        </w:tc>
        <w:tc>
          <w:tcPr>
            <w:tcW w:w="3942" w:type="dxa"/>
            <w:shd w:val="clear" w:color="auto" w:fill="auto"/>
          </w:tcPr>
          <w:p w14:paraId="1B771987" w14:textId="695AD94D" w:rsidR="009F3C45" w:rsidRDefault="009F3C45" w:rsidP="009F3C45">
            <w:pPr>
              <w:pStyle w:val="t2"/>
            </w:pPr>
            <w:r>
              <w:t>Updated ‘globalTypes.xsd’</w:t>
            </w:r>
            <w:r w:rsidR="00704CDD">
              <w:t xml:space="preserve"> as per SCR 5264</w:t>
            </w:r>
          </w:p>
        </w:tc>
      </w:tr>
    </w:tbl>
    <w:p w14:paraId="74C86024" w14:textId="77777777" w:rsidR="00E751A6" w:rsidRDefault="00E751A6"/>
    <w:p w14:paraId="05D1104D" w14:textId="77777777" w:rsidR="008D290F" w:rsidRPr="00EB63A7" w:rsidRDefault="007215BD" w:rsidP="003C5869">
      <w:pPr>
        <w:pStyle w:val="Heading1"/>
      </w:pPr>
      <w:r w:rsidRPr="00EB63A7">
        <w:br w:type="page"/>
      </w:r>
      <w:bookmarkStart w:id="1" w:name="_Toc21161239"/>
      <w:bookmarkStart w:id="2" w:name="_Toc22023342"/>
      <w:bookmarkStart w:id="3" w:name="_Toc214787824"/>
      <w:bookmarkStart w:id="4" w:name="_Toc447883801"/>
      <w:bookmarkStart w:id="5" w:name="_Toc447883903"/>
      <w:bookmarkStart w:id="6" w:name="_Toc11936590"/>
      <w:r w:rsidR="008D290F" w:rsidRPr="00EB63A7">
        <w:lastRenderedPageBreak/>
        <w:t>INTRODUCTION</w:t>
      </w:r>
      <w:bookmarkEnd w:id="1"/>
      <w:bookmarkEnd w:id="2"/>
      <w:bookmarkEnd w:id="3"/>
      <w:bookmarkEnd w:id="4"/>
      <w:bookmarkEnd w:id="5"/>
      <w:bookmarkEnd w:id="6"/>
    </w:p>
    <w:p w14:paraId="193A50B5" w14:textId="77777777" w:rsidR="009B387E" w:rsidRDefault="008D290F" w:rsidP="009B387E">
      <w:r w:rsidRPr="00EB63A7">
        <w:t xml:space="preserve">This document describes the interface specifications for systems that interface to the Safety and Fitness Electronic Records (SAFER) System, a component of the Intelligent Transportation System (ITS), which is part of the </w:t>
      </w:r>
      <w:r w:rsidR="002204D8">
        <w:t>Innovativ</w:t>
      </w:r>
      <w:r w:rsidR="00E2166C">
        <w:t>e Technology Deployment (ITD) (f</w:t>
      </w:r>
      <w:r w:rsidR="002204D8">
        <w:t xml:space="preserve">ormerly known as </w:t>
      </w:r>
      <w:r w:rsidRPr="00EB63A7">
        <w:t>Commercial Vehicle Information Systems and Networks (CVISN)</w:t>
      </w:r>
      <w:r w:rsidR="002204D8">
        <w:t>)</w:t>
      </w:r>
      <w:r w:rsidRPr="00EB63A7">
        <w:t xml:space="preserve"> architecture.</w:t>
      </w:r>
      <w:bookmarkStart w:id="7" w:name="_Toc21161240"/>
      <w:bookmarkStart w:id="8" w:name="_Toc22023343"/>
      <w:bookmarkStart w:id="9" w:name="_Toc214787825"/>
      <w:bookmarkStart w:id="10" w:name="_Toc447883802"/>
      <w:bookmarkStart w:id="11" w:name="_Toc447883904"/>
    </w:p>
    <w:p w14:paraId="670699E7" w14:textId="4768C42A" w:rsidR="008D290F" w:rsidRPr="004C1A25" w:rsidRDefault="008D290F" w:rsidP="009E686D">
      <w:pPr>
        <w:pStyle w:val="Heading2"/>
      </w:pPr>
      <w:bookmarkStart w:id="12" w:name="_Toc11936591"/>
      <w:r w:rsidRPr="004C1A25">
        <w:t>Document Purpose and Scope</w:t>
      </w:r>
      <w:bookmarkEnd w:id="7"/>
      <w:bookmarkEnd w:id="8"/>
      <w:bookmarkEnd w:id="9"/>
      <w:bookmarkEnd w:id="10"/>
      <w:bookmarkEnd w:id="11"/>
      <w:bookmarkEnd w:id="12"/>
    </w:p>
    <w:p w14:paraId="034B2291" w14:textId="77777777" w:rsidR="008D290F" w:rsidRPr="00EB63A7" w:rsidRDefault="008D290F">
      <w:r w:rsidRPr="00EB63A7">
        <w:t>The purpose of this document is to describe the eXtensible Markup Language (XML), Web Services, and File Transport Protocol (FTP) interfaces between the SAFER system and a CVIEW or equivalent system.</w:t>
      </w:r>
    </w:p>
    <w:p w14:paraId="7479BA83" w14:textId="77777777" w:rsidR="008D290F" w:rsidRPr="00EB63A7" w:rsidRDefault="008D290F" w:rsidP="009E686D">
      <w:pPr>
        <w:pStyle w:val="Heading2"/>
      </w:pPr>
      <w:bookmarkStart w:id="13" w:name="_Toc21161241"/>
      <w:bookmarkStart w:id="14" w:name="_Toc22023344"/>
      <w:bookmarkStart w:id="15" w:name="_Toc214787826"/>
      <w:bookmarkStart w:id="16" w:name="_Toc447883803"/>
      <w:bookmarkStart w:id="17" w:name="_Toc447883905"/>
      <w:bookmarkStart w:id="18" w:name="_Toc11936592"/>
      <w:r w:rsidRPr="00EB63A7">
        <w:t>Document Organization</w:t>
      </w:r>
      <w:bookmarkEnd w:id="13"/>
      <w:bookmarkEnd w:id="14"/>
      <w:bookmarkEnd w:id="15"/>
      <w:bookmarkEnd w:id="16"/>
      <w:bookmarkEnd w:id="17"/>
      <w:bookmarkEnd w:id="18"/>
    </w:p>
    <w:p w14:paraId="7CF52960" w14:textId="77777777" w:rsidR="008D290F" w:rsidRPr="00EB63A7" w:rsidRDefault="008D290F">
      <w:r w:rsidRPr="00EB63A7">
        <w:t>The remainder of this Interface Control Document is organized into the following sections:</w:t>
      </w:r>
    </w:p>
    <w:p w14:paraId="64414D78" w14:textId="77777777" w:rsidR="008D290F" w:rsidRPr="00EB63A7" w:rsidRDefault="008D290F">
      <w:pPr>
        <w:rPr>
          <w:lang w:val="fr-FR"/>
        </w:rPr>
      </w:pPr>
      <w:r w:rsidRPr="00EB63A7">
        <w:rPr>
          <w:lang w:val="fr-FR"/>
        </w:rPr>
        <w:t>Section 2: Applicable Documentation</w:t>
      </w:r>
    </w:p>
    <w:p w14:paraId="3845EFB4" w14:textId="77777777" w:rsidR="008D290F" w:rsidRPr="00EB63A7" w:rsidRDefault="008D290F">
      <w:pPr>
        <w:rPr>
          <w:lang w:val="fr-FR"/>
        </w:rPr>
      </w:pPr>
      <w:r w:rsidRPr="00EB63A7">
        <w:rPr>
          <w:lang w:val="fr-FR"/>
        </w:rPr>
        <w:t>Section 3: General Interface Description</w:t>
      </w:r>
    </w:p>
    <w:p w14:paraId="6E099093" w14:textId="77777777" w:rsidR="008D290F" w:rsidRPr="00EB63A7" w:rsidRDefault="008D290F">
      <w:r w:rsidRPr="00EB63A7">
        <w:t>Section 4: Interface Specification</w:t>
      </w:r>
    </w:p>
    <w:p w14:paraId="7FFC3C7A" w14:textId="77777777" w:rsidR="008D290F" w:rsidRPr="00EB63A7" w:rsidRDefault="008D290F">
      <w:r w:rsidRPr="00EB63A7">
        <w:t xml:space="preserve">Appendix A: Data Dictionary </w:t>
      </w:r>
    </w:p>
    <w:p w14:paraId="0AA915E0" w14:textId="77777777" w:rsidR="008D290F" w:rsidRPr="00EB63A7" w:rsidRDefault="008D290F">
      <w:pPr>
        <w:rPr>
          <w:lang w:val="fr-FR"/>
        </w:rPr>
      </w:pPr>
      <w:r w:rsidRPr="00EB63A7">
        <w:rPr>
          <w:lang w:val="fr-FR"/>
        </w:rPr>
        <w:t xml:space="preserve">Appendix B: </w:t>
      </w:r>
      <w:r w:rsidR="00161C1E" w:rsidRPr="00EB63A7">
        <w:rPr>
          <w:lang w:val="fr-FR"/>
        </w:rPr>
        <w:t>Juridiction</w:t>
      </w:r>
      <w:r w:rsidRPr="00EB63A7">
        <w:rPr>
          <w:lang w:val="fr-FR"/>
        </w:rPr>
        <w:t xml:space="preserve"> Codes</w:t>
      </w:r>
    </w:p>
    <w:p w14:paraId="13B8E81A" w14:textId="77777777" w:rsidR="008D290F" w:rsidRPr="00EB63A7" w:rsidRDefault="008D290F">
      <w:pPr>
        <w:rPr>
          <w:lang w:val="fr-FR"/>
        </w:rPr>
      </w:pPr>
      <w:r w:rsidRPr="00EB63A7">
        <w:rPr>
          <w:lang w:val="fr-FR"/>
        </w:rPr>
        <w:t xml:space="preserve">Appendix C: IFTA </w:t>
      </w:r>
      <w:r w:rsidR="00161C1E" w:rsidRPr="00EB63A7">
        <w:rPr>
          <w:lang w:val="fr-FR"/>
        </w:rPr>
        <w:t>Statu</w:t>
      </w:r>
      <w:r w:rsidR="00161C1E">
        <w:rPr>
          <w:lang w:val="fr-FR"/>
        </w:rPr>
        <w:t>s</w:t>
      </w:r>
      <w:r w:rsidRPr="00EB63A7">
        <w:rPr>
          <w:lang w:val="fr-FR"/>
        </w:rPr>
        <w:t xml:space="preserve"> Codes</w:t>
      </w:r>
    </w:p>
    <w:p w14:paraId="37ACE9FD" w14:textId="77777777" w:rsidR="008D290F" w:rsidRPr="00EB63A7" w:rsidRDefault="008D290F">
      <w:pPr>
        <w:rPr>
          <w:lang w:val="fr-FR"/>
        </w:rPr>
      </w:pPr>
      <w:r w:rsidRPr="00EB63A7">
        <w:rPr>
          <w:lang w:val="fr-FR"/>
        </w:rPr>
        <w:t>Appendix D: IRP Vehicle Status Codes</w:t>
      </w:r>
    </w:p>
    <w:p w14:paraId="7F995FC1" w14:textId="77777777" w:rsidR="008D290F" w:rsidRPr="00EB63A7" w:rsidRDefault="008D290F">
      <w:r w:rsidRPr="00EB63A7">
        <w:t>Appendix E: Vehicle Use Class Codes</w:t>
      </w:r>
    </w:p>
    <w:p w14:paraId="39FB6EF1" w14:textId="77777777" w:rsidR="008D290F" w:rsidRPr="00EB63A7" w:rsidRDefault="008D290F">
      <w:pPr>
        <w:rPr>
          <w:lang w:val="fr-FR"/>
        </w:rPr>
      </w:pPr>
      <w:r w:rsidRPr="00EB63A7">
        <w:rPr>
          <w:lang w:val="fr-FR"/>
        </w:rPr>
        <w:t>Appendix F: IRP Fleet Codes</w:t>
      </w:r>
    </w:p>
    <w:p w14:paraId="7DDBE8E4" w14:textId="77777777" w:rsidR="008D290F" w:rsidRPr="00EB63A7" w:rsidRDefault="008D290F">
      <w:pPr>
        <w:rPr>
          <w:lang w:val="fr-FR"/>
        </w:rPr>
      </w:pPr>
      <w:r w:rsidRPr="00EB63A7">
        <w:rPr>
          <w:lang w:val="fr-FR"/>
        </w:rPr>
        <w:t>Appendix G: Carrier Classification Codes</w:t>
      </w:r>
    </w:p>
    <w:p w14:paraId="78826EC2" w14:textId="77777777" w:rsidR="008D290F" w:rsidRPr="00EB63A7" w:rsidRDefault="008D290F">
      <w:pPr>
        <w:rPr>
          <w:lang w:val="fr-FR"/>
        </w:rPr>
      </w:pPr>
      <w:r w:rsidRPr="00EB63A7">
        <w:rPr>
          <w:lang w:val="fr-FR"/>
        </w:rPr>
        <w:t>Appendix H: Cargo Classification Codes</w:t>
      </w:r>
    </w:p>
    <w:p w14:paraId="3EDFF31A" w14:textId="77777777" w:rsidR="008D290F" w:rsidRPr="00EB63A7" w:rsidRDefault="008D290F">
      <w:pPr>
        <w:rPr>
          <w:lang w:val="fr-FR"/>
        </w:rPr>
      </w:pPr>
      <w:r w:rsidRPr="00EB63A7">
        <w:rPr>
          <w:lang w:val="fr-FR"/>
        </w:rPr>
        <w:t>Appendix I: Hazmat Codes</w:t>
      </w:r>
    </w:p>
    <w:p w14:paraId="307DF234" w14:textId="77777777" w:rsidR="008D290F" w:rsidRPr="00EB63A7" w:rsidRDefault="008D290F">
      <w:pPr>
        <w:rPr>
          <w:lang w:val="fr-FR"/>
        </w:rPr>
      </w:pPr>
      <w:r w:rsidRPr="00EB63A7">
        <w:rPr>
          <w:lang w:val="fr-FR"/>
        </w:rPr>
        <w:t>Appendix J: Time Zone Codes</w:t>
      </w:r>
    </w:p>
    <w:p w14:paraId="6AC192D9" w14:textId="77777777" w:rsidR="008D290F" w:rsidRPr="00EB63A7" w:rsidRDefault="008D290F">
      <w:pPr>
        <w:rPr>
          <w:lang w:val="fr-FR"/>
        </w:rPr>
      </w:pPr>
      <w:r w:rsidRPr="00EB63A7">
        <w:rPr>
          <w:lang w:val="fr-FR"/>
        </w:rPr>
        <w:t>Appendix K: Compression Format</w:t>
      </w:r>
    </w:p>
    <w:p w14:paraId="1F2B867F" w14:textId="77777777" w:rsidR="008D290F" w:rsidRDefault="008D290F">
      <w:r w:rsidRPr="00EB63A7">
        <w:t xml:space="preserve">Appendix L: Transaction Samples and Schemas </w:t>
      </w:r>
    </w:p>
    <w:p w14:paraId="63D36CAF" w14:textId="77777777" w:rsidR="00307AD3" w:rsidRPr="00EB63A7" w:rsidRDefault="00307AD3"/>
    <w:p w14:paraId="40FD5868" w14:textId="77777777" w:rsidR="008D290F" w:rsidRPr="00EB63A7" w:rsidRDefault="008D290F" w:rsidP="009E686D">
      <w:pPr>
        <w:pStyle w:val="Heading2"/>
      </w:pPr>
      <w:bookmarkStart w:id="19" w:name="_Toc21161242"/>
      <w:bookmarkStart w:id="20" w:name="_Toc22023345"/>
      <w:bookmarkStart w:id="21" w:name="_Toc214787827"/>
      <w:bookmarkStart w:id="22" w:name="_Toc447883804"/>
      <w:bookmarkStart w:id="23" w:name="_Toc447883906"/>
      <w:bookmarkStart w:id="24" w:name="_Toc11936593"/>
      <w:r w:rsidRPr="00EB63A7">
        <w:t xml:space="preserve">Document History, </w:t>
      </w:r>
      <w:r w:rsidR="00F345DA" w:rsidRPr="00EB63A7">
        <w:t>STATUS,</w:t>
      </w:r>
      <w:r w:rsidRPr="00EB63A7">
        <w:t xml:space="preserve"> and Schedule</w:t>
      </w:r>
      <w:bookmarkEnd w:id="19"/>
      <w:bookmarkEnd w:id="20"/>
      <w:bookmarkEnd w:id="21"/>
      <w:bookmarkEnd w:id="22"/>
      <w:bookmarkEnd w:id="23"/>
      <w:bookmarkEnd w:id="24"/>
    </w:p>
    <w:p w14:paraId="523557A9" w14:textId="77777777" w:rsidR="008D290F" w:rsidRPr="00EB63A7" w:rsidRDefault="008D290F">
      <w:r w:rsidRPr="00EB63A7">
        <w:t>This document, prepared by the John A. Volpe National Transportation Systems Center</w:t>
      </w:r>
      <w:r w:rsidR="00E73CEB" w:rsidRPr="00EB63A7">
        <w:t xml:space="preserve"> and updated by </w:t>
      </w:r>
      <w:r w:rsidR="00E2166C">
        <w:t xml:space="preserve">SAIC and </w:t>
      </w:r>
      <w:r w:rsidR="002155BD">
        <w:t xml:space="preserve">the </w:t>
      </w:r>
      <w:r w:rsidR="00E2166C">
        <w:t>FMCSA Office of IT</w:t>
      </w:r>
      <w:r w:rsidRPr="00EB63A7">
        <w:t>, is based on a previous version of the SAFER Interface Control Document SAFER Inte</w:t>
      </w:r>
      <w:r w:rsidR="003B2C14" w:rsidRPr="00EB63A7">
        <w:t>rface Control Document</w:t>
      </w:r>
      <w:r w:rsidR="002155BD">
        <w:t xml:space="preserve">. </w:t>
      </w:r>
      <w:r w:rsidR="003B2C14" w:rsidRPr="00EB63A7">
        <w:t xml:space="preserve"> </w:t>
      </w:r>
      <w:r w:rsidRPr="00EB63A7">
        <w:t xml:space="preserve">This version documentation </w:t>
      </w:r>
      <w:r w:rsidR="002155BD">
        <w:t>is wholly inclusive of the last version and highlights the changes</w:t>
      </w:r>
      <w:r w:rsidRPr="00EB63A7">
        <w:t xml:space="preserve"> for transactions that have been added or modified to the</w:t>
      </w:r>
      <w:r w:rsidR="002155BD">
        <w:t xml:space="preserve"> system since the last revision dated April 6, 2017.</w:t>
      </w:r>
    </w:p>
    <w:p w14:paraId="6370CBFA" w14:textId="7F2D0FE2" w:rsidR="008D290F" w:rsidRPr="00EB63A7" w:rsidRDefault="008D290F">
      <w:r w:rsidRPr="00EB63A7">
        <w:t xml:space="preserve">This document is considered to be </w:t>
      </w:r>
      <w:r w:rsidR="00D72890">
        <w:t>final</w:t>
      </w:r>
      <w:r w:rsidRPr="00EB63A7">
        <w:t>.</w:t>
      </w:r>
      <w:r w:rsidR="00D72890">
        <w:t xml:space="preserve">  Any revisions beyond this will occur only with system changes.</w:t>
      </w:r>
    </w:p>
    <w:p w14:paraId="47BABE84" w14:textId="77777777" w:rsidR="006F3CA9" w:rsidRPr="00EB63A7" w:rsidRDefault="006F3CA9" w:rsidP="006F3CA9">
      <w:pPr>
        <w:rPr>
          <w:snapToGrid w:val="0"/>
          <w:szCs w:val="22"/>
          <w:lang w:val="de-DE"/>
        </w:rPr>
        <w:sectPr w:rsidR="006F3CA9" w:rsidRPr="00EB63A7" w:rsidSect="005E7825">
          <w:pgSz w:w="12240" w:h="15840" w:code="1"/>
          <w:pgMar w:top="1440" w:right="1440" w:bottom="1440" w:left="1440" w:header="432" w:footer="288" w:gutter="0"/>
          <w:pgNumType w:start="1" w:chapSep="enDash"/>
          <w:cols w:space="720"/>
          <w:docGrid w:linePitch="299"/>
        </w:sectPr>
      </w:pPr>
    </w:p>
    <w:p w14:paraId="622BAEFC" w14:textId="77777777" w:rsidR="002155BD" w:rsidRDefault="008D290F" w:rsidP="009E686D">
      <w:pPr>
        <w:pStyle w:val="Heading2"/>
      </w:pPr>
      <w:bookmarkStart w:id="25" w:name="_Toc21161243"/>
      <w:bookmarkStart w:id="26" w:name="_Toc22023346"/>
      <w:bookmarkStart w:id="27" w:name="_Toc214787828"/>
      <w:bookmarkStart w:id="28" w:name="_Toc447883805"/>
      <w:bookmarkStart w:id="29" w:name="_Toc447883907"/>
      <w:bookmarkStart w:id="30" w:name="_Toc11936594"/>
      <w:r w:rsidRPr="00EB63A7">
        <w:lastRenderedPageBreak/>
        <w:t>Documentation Conventions</w:t>
      </w:r>
      <w:bookmarkEnd w:id="25"/>
      <w:bookmarkEnd w:id="26"/>
      <w:bookmarkEnd w:id="27"/>
      <w:bookmarkEnd w:id="28"/>
      <w:bookmarkEnd w:id="29"/>
      <w:bookmarkEnd w:id="30"/>
    </w:p>
    <w:p w14:paraId="40E4DC01" w14:textId="77777777" w:rsidR="002155BD" w:rsidRDefault="002155BD" w:rsidP="0093259F">
      <w:pPr>
        <w:pStyle w:val="Heading3"/>
      </w:pPr>
      <w:bookmarkStart w:id="31" w:name="_Toc11936595"/>
      <w:r w:rsidRPr="002155BD">
        <w:t>Changes and Additions</w:t>
      </w:r>
      <w:bookmarkEnd w:id="31"/>
    </w:p>
    <w:p w14:paraId="26D8DFC4" w14:textId="77777777" w:rsidR="002155BD" w:rsidRPr="002155BD" w:rsidRDefault="002155BD" w:rsidP="002155BD">
      <w:r w:rsidRPr="002155BD">
        <w:t xml:space="preserve">Changes from and additions to the previous document </w:t>
      </w:r>
      <w:r>
        <w:t>are</w:t>
      </w:r>
      <w:r w:rsidRPr="002155BD">
        <w:t xml:space="preserve"> </w:t>
      </w:r>
      <w:r w:rsidRPr="0097591C">
        <w:rPr>
          <w:highlight w:val="yellow"/>
        </w:rPr>
        <w:t>highlighted.</w:t>
      </w:r>
      <w:r w:rsidRPr="002155BD">
        <w:t xml:space="preserve">  Additionally, a summary of</w:t>
      </w:r>
      <w:r>
        <w:t xml:space="preserve"> changes is in the appendix.</w:t>
      </w:r>
    </w:p>
    <w:p w14:paraId="690D2E07" w14:textId="77777777" w:rsidR="00307AD3" w:rsidRDefault="00307AD3" w:rsidP="00307AD3">
      <w:pPr>
        <w:pStyle w:val="Heading3"/>
      </w:pPr>
      <w:bookmarkStart w:id="32" w:name="_Toc11936596"/>
      <w:bookmarkStart w:id="33" w:name="_Toc21161244"/>
      <w:bookmarkStart w:id="34" w:name="_Toc22023347"/>
      <w:bookmarkStart w:id="35" w:name="_Toc214787829"/>
      <w:bookmarkStart w:id="36" w:name="_Toc447883806"/>
      <w:bookmarkStart w:id="37" w:name="_Toc447883908"/>
      <w:r>
        <w:t>Type Face Conventions</w:t>
      </w:r>
      <w:bookmarkEnd w:id="32"/>
    </w:p>
    <w:p w14:paraId="39ABBBDA" w14:textId="00267E4E" w:rsidR="00307AD3" w:rsidRDefault="00307AD3" w:rsidP="00986097">
      <w:pPr>
        <w:pStyle w:val="SystemText"/>
      </w:pPr>
      <w:r w:rsidRPr="00D72890">
        <w:t>Each time a reference is made to file names, URLs, account names, or system commands, the text will be shown in a monospaced, plain font.  For example:</w:t>
      </w:r>
      <w:r>
        <w:t xml:space="preserve">  </w:t>
      </w:r>
      <w:hyperlink r:id="rId16" w:history="1">
        <w:r w:rsidR="00997CFD" w:rsidRPr="001012B1">
          <w:rPr>
            <w:rStyle w:val="Hyperlink"/>
          </w:rPr>
          <w:t>https://www.fmcsa.dot.gov</w:t>
        </w:r>
      </w:hyperlink>
      <w:r>
        <w:t>.</w:t>
      </w:r>
    </w:p>
    <w:p w14:paraId="18F1EB66" w14:textId="77777777" w:rsidR="00997CFD" w:rsidRPr="00997CFD" w:rsidRDefault="00997CFD" w:rsidP="00997CFD">
      <w:pPr>
        <w:rPr>
          <w:sz w:val="12"/>
          <w:szCs w:val="12"/>
        </w:rPr>
      </w:pPr>
    </w:p>
    <w:p w14:paraId="0C5276F6" w14:textId="77777777" w:rsidR="008D290F" w:rsidRDefault="008D290F" w:rsidP="0093259F">
      <w:pPr>
        <w:pStyle w:val="Heading3"/>
      </w:pPr>
      <w:bookmarkStart w:id="38" w:name="_Toc11936597"/>
      <w:r w:rsidRPr="0093259F">
        <w:t>Acronyms, Abbreviations, and Terms</w:t>
      </w:r>
      <w:bookmarkEnd w:id="33"/>
      <w:bookmarkEnd w:id="34"/>
      <w:bookmarkEnd w:id="35"/>
      <w:bookmarkEnd w:id="36"/>
      <w:bookmarkEnd w:id="37"/>
      <w:bookmarkEnd w:id="38"/>
      <w:r w:rsidR="00053257" w:rsidRPr="0093259F">
        <w:t xml:space="preserve"> </w:t>
      </w:r>
    </w:p>
    <w:p w14:paraId="52AA69E6" w14:textId="77777777" w:rsidR="00A717F6" w:rsidRPr="00A717F6" w:rsidRDefault="00A717F6" w:rsidP="00A717F6">
      <w:r>
        <w:t>See Part 4, Appendix A</w:t>
      </w:r>
    </w:p>
    <w:p w14:paraId="6EAD6EAC" w14:textId="77777777" w:rsidR="008D290F" w:rsidRPr="00EB63A7" w:rsidRDefault="008D290F" w:rsidP="0093259F">
      <w:pPr>
        <w:pStyle w:val="Heading3"/>
      </w:pPr>
      <w:bookmarkStart w:id="39" w:name="_Toc214787830"/>
      <w:bookmarkStart w:id="40" w:name="_Toc447883807"/>
      <w:bookmarkStart w:id="41" w:name="_Toc447883909"/>
      <w:bookmarkStart w:id="42" w:name="_Toc11936598"/>
      <w:r w:rsidRPr="00EB63A7">
        <w:t xml:space="preserve">Data Structure Notation </w:t>
      </w:r>
      <w:bookmarkStart w:id="43" w:name="_Toc21161245"/>
      <w:bookmarkStart w:id="44" w:name="_Toc22023348"/>
      <w:r w:rsidRPr="00EB63A7">
        <w:t>Conventions</w:t>
      </w:r>
      <w:bookmarkEnd w:id="39"/>
      <w:bookmarkEnd w:id="40"/>
      <w:bookmarkEnd w:id="41"/>
      <w:bookmarkEnd w:id="42"/>
      <w:bookmarkEnd w:id="43"/>
      <w:bookmarkEnd w:id="44"/>
    </w:p>
    <w:p w14:paraId="0E7BBFB0" w14:textId="77777777" w:rsidR="008D290F" w:rsidRPr="00EB63A7" w:rsidRDefault="008D290F">
      <w:r w:rsidRPr="00EB63A7">
        <w:t>Each transaction type is described in terms of a high-level data-structure notation.  This convention is used to describe the data structure in terms of content (each element separated by “+”) and the order of the elements, and indicates where data elements can be defined as an iteration “{…}”, i.e., a repeatable group.</w:t>
      </w:r>
    </w:p>
    <w:p w14:paraId="3C757883" w14:textId="77777777" w:rsidR="008D290F" w:rsidRPr="00EB63A7" w:rsidRDefault="008D290F">
      <w:r w:rsidRPr="00EB63A7">
        <w:t>For example, the IRP Account Transaction consists of an IRP account, name, and address. This information shall be structured in a file as follows:</w:t>
      </w:r>
    </w:p>
    <w:p w14:paraId="019D0E90" w14:textId="1047D0BE" w:rsidR="008D290F" w:rsidRDefault="008D290F" w:rsidP="00986097">
      <w:pPr>
        <w:pStyle w:val="SystemText"/>
      </w:pPr>
      <w:r w:rsidRPr="00EB63A7">
        <w:t>Interface Header + IRP Account Transaction Header + {IRP Account + {IRP Account Name + {IRP Account Address}}}</w:t>
      </w:r>
    </w:p>
    <w:p w14:paraId="2E1FBEC0" w14:textId="77777777" w:rsidR="00997CFD" w:rsidRPr="00997CFD" w:rsidRDefault="00997CFD" w:rsidP="00997CFD">
      <w:pPr>
        <w:rPr>
          <w:sz w:val="12"/>
        </w:rPr>
      </w:pPr>
    </w:p>
    <w:p w14:paraId="01445D0B" w14:textId="77777777" w:rsidR="008D290F" w:rsidRPr="00EB63A7" w:rsidRDefault="008D290F" w:rsidP="0093259F">
      <w:pPr>
        <w:pStyle w:val="Heading3"/>
      </w:pPr>
      <w:bookmarkStart w:id="45" w:name="_Toc214787831"/>
      <w:bookmarkStart w:id="46" w:name="_Toc447883808"/>
      <w:bookmarkStart w:id="47" w:name="_Toc447883910"/>
      <w:bookmarkStart w:id="48" w:name="_Toc11936599"/>
      <w:r w:rsidRPr="00EB63A7">
        <w:t>Data-Element Notation</w:t>
      </w:r>
      <w:bookmarkEnd w:id="45"/>
      <w:bookmarkEnd w:id="46"/>
      <w:bookmarkEnd w:id="47"/>
      <w:bookmarkEnd w:id="48"/>
    </w:p>
    <w:p w14:paraId="36B2215A" w14:textId="77777777" w:rsidR="008D290F" w:rsidRPr="00EB63A7" w:rsidRDefault="008D290F" w:rsidP="00986097">
      <w:pPr>
        <w:pStyle w:val="SystemText"/>
      </w:pPr>
      <w:r w:rsidRPr="00F83472">
        <w:t>Each data structure consists of one or more data elements.  Each data element will be prefixed with an indication of the table used in SAFER:</w:t>
      </w:r>
      <w:r w:rsidRPr="00EB63A7">
        <w:t xml:space="preserve"> “&lt;table name&gt;.&lt;data element name&gt;</w:t>
      </w:r>
      <w:r w:rsidR="00FC66F4">
        <w:t>”</w:t>
      </w:r>
    </w:p>
    <w:p w14:paraId="6AB63B11" w14:textId="77777777" w:rsidR="008D290F" w:rsidRPr="00EB63A7" w:rsidRDefault="008D290F">
      <w:r w:rsidRPr="00EB63A7">
        <w:t>The names of all data-element fields are provided in Appendix A – Data Dictionary.</w:t>
      </w:r>
    </w:p>
    <w:p w14:paraId="6C04E3B3" w14:textId="77777777" w:rsidR="008D290F" w:rsidRPr="00EB63A7" w:rsidRDefault="008D290F">
      <w:r w:rsidRPr="00EB63A7">
        <w:t>“Mandatory” indicates that a field is mandatory, i.e., the information contained in the record is not useful without it.  Records will be reject</w:t>
      </w:r>
      <w:r w:rsidR="005E27B9" w:rsidRPr="00EB63A7">
        <w:t>ed if the field is missing.</w:t>
      </w:r>
    </w:p>
    <w:p w14:paraId="12A032C8" w14:textId="77777777" w:rsidR="008D290F" w:rsidRPr="00EB63A7" w:rsidRDefault="008D290F">
      <w:r w:rsidRPr="00EB63A7">
        <w:t xml:space="preserve">“Conditional Mandatory” indicates that a field is mandatory, i.e., the information contained in the record is not useful without it, if the participating state is participating in the PRISM program in addition to </w:t>
      </w:r>
      <w:r w:rsidR="002204D8">
        <w:t>ITD</w:t>
      </w:r>
      <w:r w:rsidRPr="00EB63A7">
        <w:t>.</w:t>
      </w:r>
    </w:p>
    <w:p w14:paraId="26C8D3BC" w14:textId="77777777" w:rsidR="008D290F" w:rsidRPr="00EB63A7" w:rsidRDefault="008D290F">
      <w:r w:rsidRPr="00EB63A7">
        <w:t xml:space="preserve">“Optional” indicates that the record is less useful without the data in this field, but the information is not </w:t>
      </w:r>
      <w:r w:rsidR="007B7BB4" w:rsidRPr="00EB63A7">
        <w:t>required</w:t>
      </w:r>
      <w:r w:rsidRPr="00EB63A7">
        <w:t xml:space="preserve">.  </w:t>
      </w:r>
    </w:p>
    <w:p w14:paraId="016FAC2A" w14:textId="77777777" w:rsidR="008D290F" w:rsidRPr="00EB63A7" w:rsidRDefault="008D290F">
      <w:pPr>
        <w:pStyle w:val="Note"/>
      </w:pPr>
      <w:r w:rsidRPr="00EB63A7">
        <w:t>Note: ALL optional fields should be included in the record structure whenever possible.</w:t>
      </w:r>
    </w:p>
    <w:p w14:paraId="342C8B12" w14:textId="77777777" w:rsidR="008D290F" w:rsidRPr="00EB63A7" w:rsidRDefault="008D290F" w:rsidP="0093259F">
      <w:pPr>
        <w:pStyle w:val="Heading3"/>
      </w:pPr>
      <w:bookmarkStart w:id="49" w:name="_Toc214787832"/>
      <w:bookmarkStart w:id="50" w:name="_Toc447883809"/>
      <w:bookmarkStart w:id="51" w:name="_Toc447883911"/>
      <w:bookmarkStart w:id="52" w:name="_Toc11936600"/>
      <w:r w:rsidRPr="00EB63A7">
        <w:t>Universal Resource Locator (URL) Notation</w:t>
      </w:r>
      <w:bookmarkEnd w:id="49"/>
      <w:bookmarkEnd w:id="50"/>
      <w:bookmarkEnd w:id="51"/>
      <w:bookmarkEnd w:id="52"/>
    </w:p>
    <w:p w14:paraId="2BDFF3C7" w14:textId="77777777" w:rsidR="008D290F" w:rsidRPr="00EB63A7" w:rsidRDefault="008D290F">
      <w:r w:rsidRPr="00EB63A7">
        <w:t>Each state, province or other jurisdiction utilizes a user ID and password to access the SAFER FTP server.  The user ID will be “</w:t>
      </w:r>
      <w:r w:rsidRPr="005702C6">
        <w:rPr>
          <w:rStyle w:val="SystemTextChar"/>
          <w:sz w:val="20"/>
        </w:rPr>
        <w:t>CVIEWxx</w:t>
      </w:r>
      <w:r w:rsidRPr="00EB63A7">
        <w:t xml:space="preserve">,” where xx is the two-character postal code for the jurisdiction.  For instance, the user ID for the state of Kentucky is </w:t>
      </w:r>
      <w:r w:rsidRPr="005702C6">
        <w:rPr>
          <w:rStyle w:val="SystemTextChar"/>
          <w:sz w:val="20"/>
        </w:rPr>
        <w:t>CVIEWKY</w:t>
      </w:r>
      <w:r w:rsidRPr="00EB63A7">
        <w:t xml:space="preserve">, and for Maryland it is </w:t>
      </w:r>
      <w:r w:rsidRPr="005702C6">
        <w:rPr>
          <w:rStyle w:val="SystemTextChar"/>
          <w:sz w:val="20"/>
        </w:rPr>
        <w:t>CVIEWMD</w:t>
      </w:r>
      <w:r w:rsidRPr="00EB63A7">
        <w:t>.</w:t>
      </w:r>
    </w:p>
    <w:p w14:paraId="4997EE26" w14:textId="77777777" w:rsidR="00B77626" w:rsidRPr="00EB63A7" w:rsidRDefault="008D290F" w:rsidP="00B77626">
      <w:r w:rsidRPr="00EB63A7">
        <w:lastRenderedPageBreak/>
        <w:t xml:space="preserve">Each user ID will have an associated password, which will be assigned by the </w:t>
      </w:r>
      <w:r w:rsidR="00771394" w:rsidRPr="00EB63A7">
        <w:t xml:space="preserve">FMCSA </w:t>
      </w:r>
      <w:r w:rsidR="00B77626" w:rsidRPr="00EB63A7">
        <w:t>Technical</w:t>
      </w:r>
      <w:r w:rsidRPr="00EB63A7">
        <w:t xml:space="preserve"> </w:t>
      </w:r>
      <w:r w:rsidR="00B77626" w:rsidRPr="00EB63A7">
        <w:t xml:space="preserve">Support </w:t>
      </w:r>
      <w:r w:rsidRPr="00EB63A7">
        <w:t xml:space="preserve">the time the user ID is created.  Users may change their passwords by contacting FMCSA </w:t>
      </w:r>
      <w:r w:rsidR="00B77626" w:rsidRPr="00EB63A7">
        <w:t>Technical</w:t>
      </w:r>
      <w:r w:rsidR="00771394" w:rsidRPr="00EB63A7">
        <w:t xml:space="preserve"> </w:t>
      </w:r>
      <w:r w:rsidRPr="00EB63A7">
        <w:t>Support.</w:t>
      </w:r>
      <w:r w:rsidR="00B77626" w:rsidRPr="00EB63A7">
        <w:t xml:space="preserve"> For more information on how accounts can be obtained or updated, please contact the FMCSA Technical Support via phone 617-494-3003 or via </w:t>
      </w:r>
      <w:r w:rsidR="006B3172">
        <w:t>e-mail</w:t>
      </w:r>
      <w:r w:rsidR="00B77626" w:rsidRPr="00EB63A7">
        <w:rPr>
          <w:color w:val="1F497D"/>
        </w:rPr>
        <w:t xml:space="preserve"> </w:t>
      </w:r>
      <w:hyperlink r:id="rId17" w:history="1">
        <w:r w:rsidR="00B77626" w:rsidRPr="00EB63A7">
          <w:rPr>
            <w:rStyle w:val="Hyperlink"/>
          </w:rPr>
          <w:t>fmctechsup@dot.gov</w:t>
        </w:r>
      </w:hyperlink>
      <w:r w:rsidR="00B77626" w:rsidRPr="00EB63A7">
        <w:t>.</w:t>
      </w:r>
    </w:p>
    <w:p w14:paraId="37B60ACE" w14:textId="77777777" w:rsidR="008D290F" w:rsidRPr="00EB63A7" w:rsidRDefault="008D290F">
      <w:r w:rsidRPr="00EB63A7">
        <w:t>In this document, Universal Resource Locaters, or URLs, will be used to show examples of file names and directories on the SAFER FTP server.  The URL can be typed into the “address” bar on a web browser to explore the FTP server.  In examples, “</w:t>
      </w:r>
      <w:r w:rsidRPr="005702C6">
        <w:rPr>
          <w:rStyle w:val="SystemTextChar"/>
        </w:rPr>
        <w:t>CVIEWxx</w:t>
      </w:r>
      <w:r w:rsidRPr="00EB63A7">
        <w:t>” will be used as the user id and “****” as the password, thus: “</w:t>
      </w:r>
      <w:r w:rsidRPr="005702C6">
        <w:rPr>
          <w:rStyle w:val="SystemTextChar"/>
        </w:rPr>
        <w:t>ftp://CVIEWxx:****@ftp.safersys.org/SAFER</w:t>
      </w:r>
      <w:r w:rsidRPr="00EB63A7">
        <w:t>”</w:t>
      </w:r>
    </w:p>
    <w:p w14:paraId="5DC945D8" w14:textId="77777777" w:rsidR="008D290F" w:rsidRPr="00EB63A7" w:rsidRDefault="008D290F">
      <w:pPr>
        <w:pStyle w:val="Note"/>
      </w:pPr>
      <w:r w:rsidRPr="00EB63A7">
        <w:t>Note: “</w:t>
      </w:r>
      <w:r w:rsidRPr="00A90277">
        <w:rPr>
          <w:rStyle w:val="SystemTextChar"/>
          <w:i w:val="0"/>
        </w:rPr>
        <w:t>xx</w:t>
      </w:r>
      <w:r w:rsidRPr="00EB63A7">
        <w:t xml:space="preserve">” represents the two-character state code; “ </w:t>
      </w:r>
      <w:r w:rsidRPr="00A90277">
        <w:rPr>
          <w:rStyle w:val="SystemTextChar"/>
          <w:i w:val="0"/>
        </w:rPr>
        <w:t>****</w:t>
      </w:r>
      <w:r w:rsidRPr="00EB63A7">
        <w:t xml:space="preserve"> “ represents the user name and password.</w:t>
      </w:r>
    </w:p>
    <w:p w14:paraId="0D89547A" w14:textId="77777777" w:rsidR="008D290F" w:rsidRPr="00EB63A7" w:rsidRDefault="008D290F"/>
    <w:p w14:paraId="3DAB109C" w14:textId="77777777" w:rsidR="008D290F" w:rsidRPr="00EB63A7" w:rsidRDefault="008D290F" w:rsidP="009E686D">
      <w:pPr>
        <w:pStyle w:val="Heading2"/>
      </w:pPr>
      <w:bookmarkStart w:id="53" w:name="_Toc21161246"/>
      <w:bookmarkStart w:id="54" w:name="_Toc22023349"/>
      <w:bookmarkStart w:id="55" w:name="_Toc214787833"/>
      <w:bookmarkStart w:id="56" w:name="_Toc447883810"/>
      <w:bookmarkStart w:id="57" w:name="_Toc447883912"/>
      <w:bookmarkStart w:id="58" w:name="_Toc11936601"/>
      <w:r w:rsidRPr="00EB63A7">
        <w:t>Assumptions, Limitations, and Restrictions</w:t>
      </w:r>
      <w:bookmarkEnd w:id="53"/>
      <w:bookmarkEnd w:id="54"/>
      <w:bookmarkEnd w:id="55"/>
      <w:bookmarkEnd w:id="56"/>
      <w:bookmarkEnd w:id="57"/>
      <w:bookmarkEnd w:id="58"/>
    </w:p>
    <w:p w14:paraId="66A9105A" w14:textId="77777777" w:rsidR="008D290F" w:rsidRPr="00EB63A7" w:rsidRDefault="008D290F">
      <w:r w:rsidRPr="00EB63A7">
        <w:rPr>
          <w:b/>
          <w:bCs/>
        </w:rPr>
        <w:t>Limitation</w:t>
      </w:r>
      <w:r w:rsidRPr="00EB63A7">
        <w:t xml:space="preserve">: Country and Jurisdiction Codes will </w:t>
      </w:r>
      <w:r w:rsidR="00F97E3B">
        <w:t>are limited</w:t>
      </w:r>
      <w:r w:rsidRPr="00EB63A7">
        <w:t xml:space="preserve"> to the USA, Mexico, Canada, and US Territories. </w:t>
      </w:r>
    </w:p>
    <w:p w14:paraId="7EE54B2C" w14:textId="77777777" w:rsidR="008D290F" w:rsidRPr="00EB63A7" w:rsidRDefault="008D290F">
      <w:bookmarkStart w:id="59" w:name="OLE_LINK1"/>
      <w:r w:rsidRPr="00EB63A7">
        <w:rPr>
          <w:b/>
          <w:bCs/>
        </w:rPr>
        <w:t>Assumption</w:t>
      </w:r>
      <w:r w:rsidRPr="00EB63A7">
        <w:t xml:space="preserve">: Appendix L provides sample XML transactions and schemas.  This document assumes that interface developers have a working knowledge of XML implementation techniques, and it therefore does not contain a detailed tutorial on how to implement these XML transactions.  </w:t>
      </w:r>
      <w:bookmarkEnd w:id="59"/>
    </w:p>
    <w:p w14:paraId="3D81C834" w14:textId="77777777" w:rsidR="008D290F" w:rsidRPr="00EB63A7" w:rsidRDefault="008D290F">
      <w:pPr>
        <w:pStyle w:val="Note"/>
      </w:pPr>
      <w:r w:rsidRPr="00EB63A7">
        <w:t xml:space="preserve">Note: </w:t>
      </w:r>
      <w:hyperlink w:anchor="_Reference_Documents" w:history="1">
        <w:r w:rsidRPr="00EB63A7">
          <w:rPr>
            <w:rStyle w:val="Hyperlink"/>
          </w:rPr>
          <w:t>References 5 and 6</w:t>
        </w:r>
      </w:hyperlink>
      <w:r w:rsidRPr="00EB63A7">
        <w:t xml:space="preserve"> were used as a guide to developing the details provided in Appendix L.</w:t>
      </w:r>
    </w:p>
    <w:p w14:paraId="36EA380D" w14:textId="77777777" w:rsidR="008D290F" w:rsidRPr="00EB63A7" w:rsidRDefault="008D290F">
      <w:r w:rsidRPr="00EB63A7">
        <w:rPr>
          <w:b/>
          <w:bCs/>
        </w:rPr>
        <w:t>Assumption</w:t>
      </w:r>
      <w:r w:rsidRPr="00EB63A7">
        <w:t>: Appendix M – SOAP Messages provides sample SOAP messages, which are exchanged with the Web Services interface.  This document assumes that interface developers have a working knowledge of Web Services implementation techniques including SOAP, WSDL and XML, and it therefore does not contain a detailed tutorial on how to im</w:t>
      </w:r>
      <w:r w:rsidR="005E27B9" w:rsidRPr="00EB63A7">
        <w:t>plement these SOAP transactions.</w:t>
      </w:r>
    </w:p>
    <w:p w14:paraId="5275174C" w14:textId="77777777" w:rsidR="008D290F" w:rsidRPr="00EB63A7" w:rsidRDefault="008D290F">
      <w:r w:rsidRPr="00EB63A7">
        <w:t>Specific restrictions are not identified in this section.</w:t>
      </w:r>
    </w:p>
    <w:p w14:paraId="710BB0DF" w14:textId="77777777" w:rsidR="00C571F1" w:rsidRDefault="002204D8" w:rsidP="009E686D">
      <w:pPr>
        <w:pStyle w:val="Heading2"/>
      </w:pPr>
      <w:bookmarkStart w:id="60" w:name="_Commercial_Vehicle_Information"/>
      <w:bookmarkStart w:id="61" w:name="_Toc11936602"/>
      <w:bookmarkStart w:id="62" w:name="_Toc214787834"/>
      <w:bookmarkStart w:id="63" w:name="_Toc447883811"/>
      <w:bookmarkStart w:id="64" w:name="_Toc447883913"/>
      <w:bookmarkEnd w:id="60"/>
      <w:r>
        <w:t>Innovative Technology Deployment (ITD)</w:t>
      </w:r>
      <w:bookmarkEnd w:id="61"/>
    </w:p>
    <w:p w14:paraId="688D5B49" w14:textId="77777777" w:rsidR="008D290F" w:rsidRPr="005851E3" w:rsidRDefault="002204D8" w:rsidP="00C571F1">
      <w:r w:rsidRPr="005851E3">
        <w:t>(</w:t>
      </w:r>
      <w:r w:rsidR="005851E3" w:rsidRPr="005851E3">
        <w:t>Formerly</w:t>
      </w:r>
      <w:r w:rsidRPr="005851E3">
        <w:t xml:space="preserve"> known as </w:t>
      </w:r>
      <w:r w:rsidR="008D290F" w:rsidRPr="005851E3">
        <w:t>Commercial Vehicle Information Systems and Networks (CVISN)</w:t>
      </w:r>
      <w:bookmarkEnd w:id="62"/>
      <w:bookmarkEnd w:id="63"/>
      <w:bookmarkEnd w:id="64"/>
      <w:r w:rsidRPr="005851E3">
        <w:t>)</w:t>
      </w:r>
    </w:p>
    <w:p w14:paraId="11F3FE87" w14:textId="77777777" w:rsidR="008D290F" w:rsidRDefault="008D290F">
      <w:r w:rsidRPr="00EB63A7">
        <w:t xml:space="preserve">Documentation regarding the </w:t>
      </w:r>
      <w:r w:rsidR="002204D8">
        <w:t>ITD</w:t>
      </w:r>
      <w:r w:rsidRPr="00EB63A7">
        <w:t xml:space="preserve"> Program can be obtained from the </w:t>
      </w:r>
      <w:r w:rsidR="002204D8">
        <w:t>ITD</w:t>
      </w:r>
      <w:r w:rsidRPr="00EB63A7">
        <w:t xml:space="preserve"> Web Site that is at </w:t>
      </w:r>
      <w:hyperlink r:id="rId18" w:history="1">
        <w:r w:rsidR="00C571F1">
          <w:rPr>
            <w:rStyle w:val="Hyperlink"/>
          </w:rPr>
          <w:t>Innovative Technology Deployment (ITD) Website</w:t>
        </w:r>
      </w:hyperlink>
    </w:p>
    <w:p w14:paraId="58782FF2" w14:textId="77777777" w:rsidR="008D290F" w:rsidRPr="00EB63A7" w:rsidRDefault="008D290F" w:rsidP="009E686D">
      <w:pPr>
        <w:pStyle w:val="Heading2"/>
      </w:pPr>
      <w:bookmarkStart w:id="65" w:name="_Points_of_Contact"/>
      <w:bookmarkStart w:id="66" w:name="_Toc21161248"/>
      <w:bookmarkStart w:id="67" w:name="_Toc22023351"/>
      <w:bookmarkStart w:id="68" w:name="_Toc214787835"/>
      <w:bookmarkStart w:id="69" w:name="_Toc447883812"/>
      <w:bookmarkStart w:id="70" w:name="_Toc447883914"/>
      <w:bookmarkStart w:id="71" w:name="_Toc11936603"/>
      <w:bookmarkEnd w:id="65"/>
      <w:r w:rsidRPr="00EB63A7">
        <w:t>Points of Contact</w:t>
      </w:r>
      <w:bookmarkEnd w:id="66"/>
      <w:bookmarkEnd w:id="67"/>
      <w:bookmarkEnd w:id="68"/>
      <w:bookmarkEnd w:id="69"/>
      <w:bookmarkEnd w:id="70"/>
      <w:bookmarkEnd w:id="71"/>
    </w:p>
    <w:p w14:paraId="15D44BE1" w14:textId="77777777" w:rsidR="008D290F" w:rsidRPr="00EB63A7" w:rsidRDefault="008D290F" w:rsidP="00CA2E49">
      <w:pPr>
        <w:pStyle w:val="BodyTextIndent"/>
        <w:ind w:left="0"/>
        <w:rPr>
          <w:b/>
          <w:bCs/>
        </w:rPr>
      </w:pPr>
      <w:r w:rsidRPr="00EB63A7">
        <w:rPr>
          <w:b/>
          <w:bCs/>
        </w:rPr>
        <w:t xml:space="preserve">FMCSA Technical Support for SAFER and </w:t>
      </w:r>
      <w:r w:rsidR="002204D8">
        <w:rPr>
          <w:b/>
          <w:bCs/>
        </w:rPr>
        <w:t>ITD</w:t>
      </w:r>
      <w:r w:rsidRPr="00EB63A7">
        <w:rPr>
          <w:b/>
          <w:bCs/>
        </w:rPr>
        <w:t xml:space="preserve"> applications </w:t>
      </w:r>
    </w:p>
    <w:p w14:paraId="0C6FBEF9" w14:textId="08ED8889" w:rsidR="008D290F" w:rsidRPr="00EB63A7" w:rsidRDefault="00997CFD" w:rsidP="00CA2E49">
      <w:pPr>
        <w:pStyle w:val="BodyTextIndent"/>
        <w:ind w:left="0"/>
        <w:rPr>
          <w:bCs/>
          <w:lang w:val="fr-FR"/>
        </w:rPr>
      </w:pPr>
      <w:r w:rsidRPr="00EB63A7">
        <w:rPr>
          <w:bCs/>
          <w:lang w:val="fr-FR"/>
        </w:rPr>
        <w:t>Tel</w:t>
      </w:r>
      <w:r>
        <w:rPr>
          <w:bCs/>
          <w:lang w:val="fr-FR"/>
        </w:rPr>
        <w:t>ephone</w:t>
      </w:r>
      <w:r w:rsidRPr="00EB63A7">
        <w:rPr>
          <w:bCs/>
          <w:lang w:val="fr-FR"/>
        </w:rPr>
        <w:t xml:space="preserve"> :</w:t>
      </w:r>
      <w:r w:rsidR="008D290F" w:rsidRPr="00EB63A7">
        <w:rPr>
          <w:bCs/>
          <w:lang w:val="fr-FR"/>
        </w:rPr>
        <w:t xml:space="preserve"> (617) 494-3003</w:t>
      </w:r>
    </w:p>
    <w:p w14:paraId="35FE0DD4" w14:textId="657DCA0A" w:rsidR="008D290F" w:rsidRPr="00EB63A7" w:rsidRDefault="00997CFD" w:rsidP="00CA2E49">
      <w:pPr>
        <w:pStyle w:val="BodyTextIndent"/>
        <w:ind w:left="0"/>
        <w:rPr>
          <w:lang w:val="fr-FR"/>
        </w:rPr>
      </w:pPr>
      <w:r w:rsidRPr="00EB63A7">
        <w:rPr>
          <w:lang w:val="fr-FR"/>
        </w:rPr>
        <w:t>Email :</w:t>
      </w:r>
      <w:r w:rsidR="008D290F" w:rsidRPr="00EB63A7">
        <w:rPr>
          <w:lang w:val="fr-FR"/>
        </w:rPr>
        <w:t xml:space="preserve"> </w:t>
      </w:r>
      <w:hyperlink r:id="rId19" w:history="1">
        <w:r w:rsidR="00692954" w:rsidRPr="00EB63A7">
          <w:rPr>
            <w:rStyle w:val="Hyperlink"/>
            <w:lang w:val="fr-FR"/>
          </w:rPr>
          <w:t>fmctechsup@dot.gov</w:t>
        </w:r>
      </w:hyperlink>
    </w:p>
    <w:p w14:paraId="423E4ED7" w14:textId="77777777" w:rsidR="00A717F6" w:rsidRDefault="008D290F" w:rsidP="009E686D">
      <w:pPr>
        <w:pStyle w:val="Heading2"/>
      </w:pPr>
      <w:bookmarkStart w:id="72" w:name="_APPLICABLE_DOCUMENTATION"/>
      <w:bookmarkStart w:id="73" w:name="_Toc21161249"/>
      <w:bookmarkStart w:id="74" w:name="_Toc22023352"/>
      <w:bookmarkStart w:id="75" w:name="_Toc214787836"/>
      <w:bookmarkStart w:id="76" w:name="_Toc447883813"/>
      <w:bookmarkStart w:id="77" w:name="_Toc447883915"/>
      <w:bookmarkStart w:id="78" w:name="_Toc11936604"/>
      <w:bookmarkEnd w:id="72"/>
      <w:r w:rsidRPr="00EB63A7">
        <w:t>APPLICABLE DOCUMENTATION</w:t>
      </w:r>
      <w:bookmarkStart w:id="79" w:name="_Reference_Documents"/>
      <w:bookmarkStart w:id="80" w:name="_Toc21161252"/>
      <w:bookmarkStart w:id="81" w:name="_Toc22023355"/>
      <w:bookmarkStart w:id="82" w:name="_Toc214787839"/>
      <w:bookmarkStart w:id="83" w:name="_Toc447883814"/>
      <w:bookmarkStart w:id="84" w:name="_Toc447883916"/>
      <w:bookmarkEnd w:id="73"/>
      <w:bookmarkEnd w:id="74"/>
      <w:bookmarkEnd w:id="75"/>
      <w:bookmarkEnd w:id="76"/>
      <w:bookmarkEnd w:id="77"/>
      <w:bookmarkEnd w:id="78"/>
      <w:bookmarkEnd w:id="79"/>
    </w:p>
    <w:p w14:paraId="60C832E0" w14:textId="6D735F94" w:rsidR="008D290F" w:rsidRPr="00EB63A7" w:rsidRDefault="008D290F" w:rsidP="009E686D">
      <w:pPr>
        <w:pStyle w:val="Heading2"/>
      </w:pPr>
      <w:bookmarkStart w:id="85" w:name="_Toc508647311"/>
      <w:bookmarkStart w:id="86" w:name="_Toc11936605"/>
      <w:bookmarkEnd w:id="85"/>
      <w:r w:rsidRPr="00EB63A7">
        <w:t>Reference Documents</w:t>
      </w:r>
      <w:bookmarkEnd w:id="80"/>
      <w:bookmarkEnd w:id="81"/>
      <w:bookmarkEnd w:id="82"/>
      <w:bookmarkEnd w:id="83"/>
      <w:bookmarkEnd w:id="84"/>
      <w:bookmarkEnd w:id="86"/>
    </w:p>
    <w:p w14:paraId="7B54AC4A" w14:textId="77777777" w:rsidR="008D290F" w:rsidRPr="00EB63A7" w:rsidRDefault="008D290F">
      <w:r w:rsidRPr="00EB63A7">
        <w:t>[</w:t>
      </w:r>
      <w:r w:rsidR="0091663A" w:rsidRPr="00EB63A7">
        <w:t>1</w:t>
      </w:r>
      <w:r w:rsidRPr="00EB63A7">
        <w:t xml:space="preserve">] Internet Engineering Task Force, </w:t>
      </w:r>
      <w:r w:rsidRPr="00EB63A7">
        <w:rPr>
          <w:i/>
          <w:iCs/>
        </w:rPr>
        <w:t>STD0009: File Transfer Protocol, October 1985</w:t>
      </w:r>
      <w:r w:rsidRPr="00EB63A7">
        <w:t xml:space="preserve">.  Available on the Internet via FTP at URL </w:t>
      </w:r>
      <w:hyperlink r:id="rId20" w:history="1">
        <w:r w:rsidR="0052407A" w:rsidRPr="00EB63A7">
          <w:rPr>
            <w:rStyle w:val="Hyperlink"/>
          </w:rPr>
          <w:t>(Click Here to access the "Internet Engineering Task Force, STD0009")</w:t>
        </w:r>
      </w:hyperlink>
      <w:r w:rsidRPr="00EB63A7">
        <w:t>.</w:t>
      </w:r>
    </w:p>
    <w:p w14:paraId="7A6288D1" w14:textId="77777777" w:rsidR="008D290F" w:rsidRPr="00EB63A7" w:rsidRDefault="008D290F">
      <w:pPr>
        <w:autoSpaceDE w:val="0"/>
        <w:autoSpaceDN w:val="0"/>
        <w:adjustRightInd w:val="0"/>
      </w:pPr>
      <w:r w:rsidRPr="00EB63A7">
        <w:t>[</w:t>
      </w:r>
      <w:r w:rsidR="0091663A" w:rsidRPr="00EB63A7">
        <w:t>2</w:t>
      </w:r>
      <w:r w:rsidRPr="00EB63A7">
        <w:t>] Beginning XML 2nd Edition, David Hunter, Kurt Cagle, Chris Dix, Roger Kovack, Jonathan Pinnock, and Jeff Rafter, Copyright 2001, Wrox Press</w:t>
      </w:r>
    </w:p>
    <w:p w14:paraId="3127B688" w14:textId="77777777" w:rsidR="00083379" w:rsidRDefault="008D290F" w:rsidP="001A0222">
      <w:pPr>
        <w:autoSpaceDE w:val="0"/>
        <w:autoSpaceDN w:val="0"/>
        <w:adjustRightInd w:val="0"/>
      </w:pPr>
      <w:r w:rsidRPr="00EB63A7">
        <w:lastRenderedPageBreak/>
        <w:t>[</w:t>
      </w:r>
      <w:r w:rsidR="0091663A" w:rsidRPr="00EB63A7">
        <w:t>3</w:t>
      </w:r>
      <w:r w:rsidRPr="00EB63A7">
        <w:t>]</w:t>
      </w:r>
      <w:r w:rsidRPr="00EB63A7">
        <w:rPr>
          <w:rFonts w:cs="Arial"/>
          <w:sz w:val="20"/>
        </w:rPr>
        <w:t xml:space="preserve"> </w:t>
      </w:r>
      <w:r w:rsidRPr="00EB63A7">
        <w:t>Essential XML Quick Reference, Aaron Skonnard and Martin Gudgin, Copyright 2002, Pearson Education, Inc.</w:t>
      </w:r>
      <w:bookmarkStart w:id="87" w:name="_Toc21161253"/>
      <w:bookmarkStart w:id="88" w:name="_Toc22023356"/>
      <w:r w:rsidR="001A0222" w:rsidRPr="00EB63A7">
        <w:t xml:space="preserve"> </w:t>
      </w:r>
      <w:bookmarkStart w:id="89" w:name="_Toc214787840"/>
      <w:bookmarkStart w:id="90" w:name="_Toc447883815"/>
      <w:bookmarkStart w:id="91" w:name="_Toc447883917"/>
    </w:p>
    <w:p w14:paraId="5B925BF1" w14:textId="215ACDED" w:rsidR="00B27669" w:rsidRDefault="00B27669">
      <w:pPr>
        <w:spacing w:after="0"/>
      </w:pPr>
      <w:r>
        <w:br w:type="page"/>
      </w:r>
    </w:p>
    <w:p w14:paraId="18DE12E8" w14:textId="77777777" w:rsidR="008D290F" w:rsidRPr="001B6470" w:rsidRDefault="008D290F" w:rsidP="003C5869">
      <w:pPr>
        <w:pStyle w:val="Heading1"/>
        <w:rPr>
          <w:rStyle w:val="Heading3Char"/>
          <w:b/>
          <w:smallCaps w:val="0"/>
          <w:sz w:val="32"/>
        </w:rPr>
      </w:pPr>
      <w:bookmarkStart w:id="92" w:name="_Toc11936606"/>
      <w:r w:rsidRPr="001B6470">
        <w:rPr>
          <w:rStyle w:val="Heading3Char"/>
          <w:b/>
          <w:smallCaps w:val="0"/>
          <w:sz w:val="32"/>
        </w:rPr>
        <w:lastRenderedPageBreak/>
        <w:t>GENERAL INTERFACE DESCRIPTION</w:t>
      </w:r>
      <w:bookmarkStart w:id="93" w:name="_Toc21161254"/>
      <w:bookmarkStart w:id="94" w:name="_Toc22023357"/>
      <w:bookmarkEnd w:id="87"/>
      <w:bookmarkEnd w:id="88"/>
      <w:bookmarkEnd w:id="89"/>
      <w:bookmarkEnd w:id="90"/>
      <w:bookmarkEnd w:id="91"/>
      <w:bookmarkEnd w:id="92"/>
    </w:p>
    <w:p w14:paraId="1A880668" w14:textId="6E989512" w:rsidR="008D290F" w:rsidRPr="00EB63A7" w:rsidRDefault="008D290F" w:rsidP="009E686D">
      <w:pPr>
        <w:pStyle w:val="Heading2"/>
      </w:pPr>
      <w:bookmarkStart w:id="95" w:name="_Toc214787841"/>
      <w:bookmarkStart w:id="96" w:name="_Toc447883816"/>
      <w:bookmarkStart w:id="97" w:name="_Toc447883918"/>
      <w:bookmarkStart w:id="98" w:name="_Toc11936607"/>
      <w:r w:rsidRPr="00EB63A7">
        <w:t>Overview of Interfacing Systems</w:t>
      </w:r>
      <w:bookmarkEnd w:id="93"/>
      <w:bookmarkEnd w:id="94"/>
      <w:bookmarkEnd w:id="95"/>
      <w:bookmarkEnd w:id="96"/>
      <w:bookmarkEnd w:id="97"/>
      <w:bookmarkEnd w:id="98"/>
    </w:p>
    <w:p w14:paraId="6F6A7921" w14:textId="77777777" w:rsidR="008D290F" w:rsidRPr="00EB63A7" w:rsidRDefault="008D290F">
      <w:r w:rsidRPr="00EB63A7">
        <w:t>The interfaces between the following systems are the subject of this document. Each is discussed in this section:</w:t>
      </w:r>
    </w:p>
    <w:p w14:paraId="62B5CD6A" w14:textId="77777777" w:rsidR="008D290F" w:rsidRPr="00EB63A7" w:rsidRDefault="005C0A78">
      <w:pPr>
        <w:pStyle w:val="ListBullet1"/>
      </w:pPr>
      <w:r w:rsidRPr="00EB63A7">
        <w:t>SAFER Interface Version 9</w:t>
      </w:r>
      <w:r w:rsidR="005F16DD" w:rsidRPr="00EB63A7">
        <w:t>.</w:t>
      </w:r>
      <w:r w:rsidR="00A34482">
        <w:t>5</w:t>
      </w:r>
    </w:p>
    <w:p w14:paraId="73964108" w14:textId="77777777" w:rsidR="008D290F" w:rsidRDefault="008D290F">
      <w:pPr>
        <w:pStyle w:val="ListBullet1"/>
      </w:pPr>
      <w:r w:rsidRPr="00EB63A7">
        <w:t>CVIEW or equivalent system</w:t>
      </w:r>
    </w:p>
    <w:p w14:paraId="6649D4D4" w14:textId="77777777" w:rsidR="00A717F6" w:rsidRPr="00EB63A7" w:rsidRDefault="00A717F6" w:rsidP="00A717F6">
      <w:pPr>
        <w:pStyle w:val="ListBullet1"/>
        <w:numPr>
          <w:ilvl w:val="0"/>
          <w:numId w:val="0"/>
        </w:numPr>
        <w:ind w:left="720"/>
      </w:pPr>
    </w:p>
    <w:p w14:paraId="3976ABD9" w14:textId="77777777" w:rsidR="008D290F" w:rsidRPr="00EB63A7" w:rsidRDefault="008D290F" w:rsidP="009E686D">
      <w:pPr>
        <w:pStyle w:val="Heading2"/>
      </w:pPr>
      <w:bookmarkStart w:id="99" w:name="_Toc501853842"/>
      <w:bookmarkStart w:id="100" w:name="_Toc519559938"/>
      <w:bookmarkStart w:id="101" w:name="_Toc21161256"/>
      <w:bookmarkStart w:id="102" w:name="_Toc22023359"/>
      <w:bookmarkStart w:id="103" w:name="_Toc214787842"/>
      <w:bookmarkStart w:id="104" w:name="_Toc447883817"/>
      <w:bookmarkStart w:id="105" w:name="_Toc447883919"/>
      <w:bookmarkStart w:id="106" w:name="_Toc11936608"/>
      <w:r w:rsidRPr="00EB63A7">
        <w:t>SAFER</w:t>
      </w:r>
      <w:bookmarkEnd w:id="99"/>
      <w:bookmarkEnd w:id="100"/>
      <w:bookmarkEnd w:id="101"/>
      <w:bookmarkEnd w:id="102"/>
      <w:bookmarkEnd w:id="103"/>
      <w:bookmarkEnd w:id="104"/>
      <w:bookmarkEnd w:id="105"/>
      <w:bookmarkEnd w:id="106"/>
      <w:r w:rsidRPr="00EB63A7">
        <w:t xml:space="preserve"> </w:t>
      </w:r>
    </w:p>
    <w:p w14:paraId="18AB6DB7" w14:textId="77777777" w:rsidR="008D290F" w:rsidRDefault="008D290F">
      <w:r w:rsidRPr="00EB63A7">
        <w:t xml:space="preserve">The SAFER system </w:t>
      </w:r>
      <w:r w:rsidR="006B55CD">
        <w:t>was</w:t>
      </w:r>
      <w:r w:rsidRPr="00EB63A7">
        <w:t xml:space="preserve"> developed as a component of the Intelligent Transportation System (ITS).   One of its primary functions is to increase the efficiency and effectiveness of the inspection process at roadside.   The SAFER system currently provides information on carriers, vehicles, driver safety, and supporting credentials to fixed and mobile roadside inspection stations.   This allows roadside inspectors and other potential users to focus their efforts on high-risk areas; i.e., selecting vehicles and/or drivers for inspection based on the number of prior inspections and safety and credential history.  As a result, inspection resources will be directed at drivers and vehicles associated with carriers that have had few prior inspections or with poor safety/credential records, while minimizing inspections of carriers with many prior inspections and good safety/credential histories.  This will improve the overall cost-effectiveness of the inspection process and will provide an incentive to safe and legal carriers to continue their practices.</w:t>
      </w:r>
    </w:p>
    <w:p w14:paraId="039CBCB5" w14:textId="77777777" w:rsidR="006B55CD" w:rsidRPr="00EB63A7" w:rsidRDefault="006B55CD">
      <w:r>
        <w:t>SAFER is not an authoritative system.  The data contained within SAFER is only as accurate as the data received from the users.</w:t>
      </w:r>
    </w:p>
    <w:p w14:paraId="2F001A36" w14:textId="77777777" w:rsidR="008D290F" w:rsidRPr="00EB63A7" w:rsidRDefault="008D290F">
      <w:pPr>
        <w:rPr>
          <w:b/>
          <w:bCs/>
        </w:rPr>
      </w:pPr>
    </w:p>
    <w:p w14:paraId="31FA54C5" w14:textId="77777777" w:rsidR="008D290F" w:rsidRPr="00EB63A7" w:rsidRDefault="008D290F" w:rsidP="009E686D">
      <w:pPr>
        <w:pStyle w:val="Heading2"/>
      </w:pPr>
      <w:bookmarkStart w:id="107" w:name="_Toc501853843"/>
      <w:bookmarkStart w:id="108" w:name="_Toc519559939"/>
      <w:bookmarkStart w:id="109" w:name="_Toc21161257"/>
      <w:bookmarkStart w:id="110" w:name="_Toc22023360"/>
      <w:bookmarkStart w:id="111" w:name="_Toc214787843"/>
      <w:bookmarkStart w:id="112" w:name="_Toc447883818"/>
      <w:bookmarkStart w:id="113" w:name="_Toc447883920"/>
      <w:bookmarkStart w:id="114" w:name="_Toc11936609"/>
      <w:r w:rsidRPr="00EB63A7">
        <w:t>CVIEW</w:t>
      </w:r>
      <w:bookmarkEnd w:id="107"/>
      <w:bookmarkEnd w:id="108"/>
      <w:bookmarkEnd w:id="109"/>
      <w:bookmarkEnd w:id="110"/>
      <w:bookmarkEnd w:id="111"/>
      <w:bookmarkEnd w:id="112"/>
      <w:bookmarkEnd w:id="113"/>
      <w:bookmarkEnd w:id="114"/>
    </w:p>
    <w:p w14:paraId="6B92EA85" w14:textId="77777777" w:rsidR="008D290F" w:rsidRPr="00EB63A7" w:rsidRDefault="008D290F">
      <w:r w:rsidRPr="00EB63A7">
        <w:t>The Commercial Vehicle Information Exchange Window (CVIEW) is an electronic data-exchange system that provides information about carriers and vehicle safety and credentials to fixed and mobile roadside inspection stations, state agencies, and other third-party users.  This information allows roadside inspectors to select vehicles and/or drivers for inspection based on the number of the carrier’s previous inspections, as well as on historical data for the carrier, the vehicle, driver safety records and other credentials.  It permits state agencies to perform safety checks before issuing certain types of credentials and also helps third-party users such as insurers obtain safety data to support their underwriting processes.</w:t>
      </w:r>
    </w:p>
    <w:p w14:paraId="7E3BF22A" w14:textId="77777777" w:rsidR="008D290F" w:rsidRPr="00EB63A7" w:rsidRDefault="008D290F">
      <w:r w:rsidRPr="00EB63A7">
        <w:t xml:space="preserve">CVIEW is owned by and located in each state that elects to use it to exchange data.  CVIEW is being designed to facilitate the exchange of inter- and intra-state safety and credential data within the state and among </w:t>
      </w:r>
      <w:r w:rsidR="002204D8">
        <w:t>ITD</w:t>
      </w:r>
      <w:r w:rsidRPr="00EB63A7">
        <w:t xml:space="preserve"> core infrastructure systems, e.g., SAFER.</w:t>
      </w:r>
    </w:p>
    <w:p w14:paraId="5CC62D37" w14:textId="77777777" w:rsidR="008D290F" w:rsidRDefault="008D290F">
      <w:r w:rsidRPr="00EB63A7">
        <w:t>Access is currently provided to carrier and vehicle snapshots, a concise electronic record of safety and credential data, including identification, size, commodity, safety record (including any safety rating), and roadside out-of-service inspection data, registration and permit information.</w:t>
      </w:r>
    </w:p>
    <w:p w14:paraId="39C18FD7" w14:textId="77777777" w:rsidR="00083379" w:rsidRPr="00EB63A7" w:rsidRDefault="00083379"/>
    <w:p w14:paraId="51B8046B" w14:textId="77777777" w:rsidR="008D290F" w:rsidRPr="00EB63A7" w:rsidRDefault="008D290F" w:rsidP="009E686D">
      <w:pPr>
        <w:pStyle w:val="Heading2"/>
      </w:pPr>
      <w:bookmarkStart w:id="115" w:name="_Toc21161258"/>
      <w:bookmarkStart w:id="116" w:name="_Toc22023361"/>
      <w:bookmarkStart w:id="117" w:name="_Toc214787844"/>
      <w:bookmarkStart w:id="118" w:name="_Toc447883819"/>
      <w:bookmarkStart w:id="119" w:name="_Toc447883921"/>
      <w:bookmarkStart w:id="120" w:name="_Toc11936610"/>
      <w:r w:rsidRPr="00EB63A7">
        <w:lastRenderedPageBreak/>
        <w:t>Applicable Standards and Constraints</w:t>
      </w:r>
      <w:bookmarkEnd w:id="115"/>
      <w:bookmarkEnd w:id="116"/>
      <w:bookmarkEnd w:id="117"/>
      <w:bookmarkEnd w:id="118"/>
      <w:bookmarkEnd w:id="119"/>
      <w:bookmarkEnd w:id="120"/>
      <w:r w:rsidRPr="00EB63A7">
        <w:t xml:space="preserve"> </w:t>
      </w:r>
    </w:p>
    <w:p w14:paraId="1B8E6A7E" w14:textId="77777777" w:rsidR="008D290F" w:rsidRPr="00EB63A7" w:rsidRDefault="008D290F">
      <w:r w:rsidRPr="00EB63A7">
        <w:t>The following standards apply:</w:t>
      </w:r>
    </w:p>
    <w:p w14:paraId="419833A6" w14:textId="77777777" w:rsidR="008D290F" w:rsidRPr="00EB63A7" w:rsidRDefault="008D290F">
      <w:pPr>
        <w:pStyle w:val="ListBullet1"/>
      </w:pPr>
      <w:r w:rsidRPr="00EB63A7">
        <w:t>Internet Engineering Task Force, STD0009: File Transfer Protocol, October 1985.</w:t>
      </w:r>
    </w:p>
    <w:p w14:paraId="070232E9" w14:textId="77777777" w:rsidR="008D290F" w:rsidRPr="00EB63A7" w:rsidRDefault="008D290F">
      <w:pPr>
        <w:pStyle w:val="ListBullet1"/>
      </w:pPr>
      <w:r w:rsidRPr="00EB63A7">
        <w:t>XML:  The following link hosted by OASIS (</w:t>
      </w:r>
      <w:hyperlink r:id="rId21" w:history="1">
        <w:r w:rsidR="0052407A" w:rsidRPr="00EB63A7">
          <w:rPr>
            <w:rStyle w:val="Hyperlink"/>
          </w:rPr>
          <w:t>Click Here to access the link hosted by OASIS</w:t>
        </w:r>
      </w:hyperlink>
      <w:r w:rsidRPr="00EB63A7">
        <w:t xml:space="preserve">) provides an XML core standard reference: </w:t>
      </w:r>
      <w:hyperlink r:id="rId22" w:history="1">
        <w:r w:rsidR="0052407A" w:rsidRPr="00EB63A7">
          <w:rPr>
            <w:rStyle w:val="Hyperlink"/>
          </w:rPr>
          <w:t>(Click Here to access the "XML core standard reference")</w:t>
        </w:r>
      </w:hyperlink>
    </w:p>
    <w:p w14:paraId="7A67D2AF" w14:textId="77777777" w:rsidR="008D290F" w:rsidRPr="00EB63A7" w:rsidRDefault="008D290F">
      <w:pPr>
        <w:pStyle w:val="ListBullet1"/>
      </w:pPr>
      <w:r w:rsidRPr="00EB63A7">
        <w:t xml:space="preserve">SOAP 1.1 Specification </w:t>
      </w:r>
      <w:hyperlink r:id="rId23" w:history="1">
        <w:r w:rsidR="0052407A" w:rsidRPr="00EB63A7">
          <w:rPr>
            <w:rStyle w:val="Hyperlink"/>
            <w:rFonts w:cs="Arial"/>
          </w:rPr>
          <w:t>(Click Here to access the "SOAP 1.1 Specification")</w:t>
        </w:r>
      </w:hyperlink>
    </w:p>
    <w:p w14:paraId="7C0A6CB2" w14:textId="77777777" w:rsidR="008D290F" w:rsidRPr="006179C6" w:rsidRDefault="008D290F">
      <w:pPr>
        <w:pStyle w:val="ListBullet1"/>
        <w:rPr>
          <w:rStyle w:val="Hyperlink"/>
          <w:color w:val="auto"/>
          <w:u w:val="none"/>
        </w:rPr>
      </w:pPr>
      <w:r w:rsidRPr="00EB63A7">
        <w:t xml:space="preserve">WSDL 1.1 Specification </w:t>
      </w:r>
      <w:hyperlink r:id="rId24" w:history="1">
        <w:r w:rsidR="000774E7" w:rsidRPr="00EB63A7">
          <w:rPr>
            <w:rStyle w:val="Hyperlink"/>
            <w:rFonts w:cs="Arial"/>
          </w:rPr>
          <w:t>(Click Here to access the "WSDL 1.1 Specification")</w:t>
        </w:r>
      </w:hyperlink>
    </w:p>
    <w:p w14:paraId="36F8E2DF" w14:textId="77777777" w:rsidR="006179C6" w:rsidRDefault="006179C6">
      <w:pPr>
        <w:rPr>
          <w:rFonts w:eastAsia="Times New Roman"/>
          <w:szCs w:val="24"/>
        </w:rPr>
      </w:pPr>
      <w:r>
        <w:br w:type="page"/>
      </w:r>
    </w:p>
    <w:p w14:paraId="052468BF" w14:textId="77777777" w:rsidR="008D290F" w:rsidRPr="00EB63A7" w:rsidRDefault="008D290F" w:rsidP="003C5869">
      <w:pPr>
        <w:pStyle w:val="Heading1"/>
      </w:pPr>
      <w:bookmarkStart w:id="121" w:name="_Toc21161259"/>
      <w:bookmarkStart w:id="122" w:name="_Toc22023362"/>
      <w:bookmarkStart w:id="123" w:name="_Toc214787845"/>
      <w:bookmarkStart w:id="124" w:name="_Toc447883820"/>
      <w:bookmarkStart w:id="125" w:name="_Toc447883922"/>
      <w:bookmarkStart w:id="126" w:name="_Toc11936611"/>
      <w:r w:rsidRPr="00EB63A7">
        <w:lastRenderedPageBreak/>
        <w:t>INTERFACE SPECIFICATION</w:t>
      </w:r>
      <w:bookmarkEnd w:id="121"/>
      <w:bookmarkEnd w:id="122"/>
      <w:r w:rsidRPr="00EB63A7">
        <w:t>S</w:t>
      </w:r>
      <w:bookmarkEnd w:id="123"/>
      <w:bookmarkEnd w:id="124"/>
      <w:bookmarkEnd w:id="125"/>
      <w:bookmarkEnd w:id="126"/>
    </w:p>
    <w:p w14:paraId="1C5E919C" w14:textId="77777777" w:rsidR="008D290F" w:rsidRPr="00EB63A7" w:rsidRDefault="008D290F" w:rsidP="009E686D">
      <w:pPr>
        <w:pStyle w:val="Heading2"/>
      </w:pPr>
      <w:bookmarkStart w:id="127" w:name="_Toc508647319"/>
      <w:bookmarkStart w:id="128" w:name="_Toc66775887"/>
      <w:bookmarkStart w:id="129" w:name="_Toc214787846"/>
      <w:bookmarkStart w:id="130" w:name="_Toc447883821"/>
      <w:bookmarkStart w:id="131" w:name="_Toc447883923"/>
      <w:bookmarkStart w:id="132" w:name="_Toc11936612"/>
      <w:bookmarkStart w:id="133" w:name="_Toc21161260"/>
      <w:bookmarkStart w:id="134" w:name="_Toc22023363"/>
      <w:bookmarkEnd w:id="127"/>
      <w:r w:rsidRPr="00EB63A7">
        <w:t>Web services interface</w:t>
      </w:r>
      <w:bookmarkEnd w:id="128"/>
      <w:bookmarkEnd w:id="129"/>
      <w:bookmarkEnd w:id="130"/>
      <w:bookmarkEnd w:id="131"/>
      <w:bookmarkEnd w:id="132"/>
    </w:p>
    <w:p w14:paraId="7304C09F" w14:textId="77777777" w:rsidR="008D290F" w:rsidRPr="00EB63A7" w:rsidRDefault="008D290F">
      <w:r w:rsidRPr="00EB63A7">
        <w:t xml:space="preserve">This section specifies the interface for SAFER Web Services.  The SAFER Web Services interface is intended to allow near real-time queries for client systems accessing SAFER.  </w:t>
      </w:r>
    </w:p>
    <w:p w14:paraId="185E8162" w14:textId="77777777" w:rsidR="008D290F" w:rsidRPr="00EB63A7" w:rsidRDefault="008D290F" w:rsidP="0093259F">
      <w:pPr>
        <w:pStyle w:val="Heading3"/>
      </w:pPr>
      <w:bookmarkStart w:id="135" w:name="_Purpose_of_the"/>
      <w:bookmarkStart w:id="136" w:name="_Toc66775889"/>
      <w:bookmarkStart w:id="137" w:name="_Toc214787847"/>
      <w:bookmarkStart w:id="138" w:name="_Toc447883822"/>
      <w:bookmarkStart w:id="139" w:name="_Toc447883924"/>
      <w:bookmarkStart w:id="140" w:name="_Toc11936613"/>
      <w:bookmarkEnd w:id="135"/>
      <w:r w:rsidRPr="00EB63A7">
        <w:t>Purpose of the SAFER Web Services Interface</w:t>
      </w:r>
      <w:bookmarkEnd w:id="136"/>
      <w:bookmarkEnd w:id="137"/>
      <w:bookmarkEnd w:id="138"/>
      <w:bookmarkEnd w:id="139"/>
      <w:bookmarkEnd w:id="140"/>
      <w:r w:rsidRPr="00EB63A7">
        <w:t xml:space="preserve"> </w:t>
      </w:r>
    </w:p>
    <w:p w14:paraId="7C965C8C" w14:textId="77777777" w:rsidR="008D290F" w:rsidRPr="00EB63A7" w:rsidRDefault="008D290F">
      <w:r w:rsidRPr="00EB63A7">
        <w:t>SAFER Web Services is intended to allow state systems to conduct near real-time queries.  In a typical scenario, a roadside user queries a CVIEW server for data, and when it is not found in the CVIEW database, the CVIEW server performs a Web Service query to SAFER Web Services and passes the response back to the roadside</w:t>
      </w:r>
      <w:r w:rsidR="001A0222" w:rsidRPr="00EB63A7">
        <w:t>.</w:t>
      </w:r>
    </w:p>
    <w:p w14:paraId="2F695FCC" w14:textId="77777777" w:rsidR="008D290F" w:rsidRPr="00EB63A7" w:rsidRDefault="008D290F"/>
    <w:p w14:paraId="788CCF2D" w14:textId="77777777" w:rsidR="001A0222" w:rsidRPr="00EB63A7" w:rsidRDefault="00ED680F" w:rsidP="007E111F">
      <w:pPr>
        <w:ind w:left="1440"/>
        <w:rPr>
          <w:b/>
          <w:bCs/>
          <w:color w:val="000000"/>
          <w:sz w:val="28"/>
          <w:szCs w:val="36"/>
          <w:lang w:val="en-AU"/>
        </w:rPr>
      </w:pPr>
      <w:r w:rsidRPr="00EB63A7">
        <w:t xml:space="preserve"> </w:t>
      </w:r>
      <w:r w:rsidR="009F7098" w:rsidRPr="00EB63A7">
        <w:object w:dxaOrig="2475" w:dyaOrig="2265" w14:anchorId="32E50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adside truck picture" style="width:81.55pt;height:73.85pt" o:ole="" o:allowoverlap="f">
            <v:imagedata r:id="rId25" o:title=""/>
          </v:shape>
          <o:OLEObject Type="Embed" ProgID="Word.Picture.8" ShapeID="_x0000_i1025" DrawAspect="Content" ObjectID="_1668323620" r:id="rId26"/>
        </w:object>
      </w:r>
      <w:r w:rsidR="009F7098" w:rsidRPr="00EB63A7">
        <w:rPr>
          <w:noProof/>
        </w:rPr>
        <mc:AlternateContent>
          <mc:Choice Requires="wps">
            <w:drawing>
              <wp:inline distT="0" distB="0" distL="0" distR="0" wp14:anchorId="175F287B" wp14:editId="38A0A703">
                <wp:extent cx="2404872" cy="0"/>
                <wp:effectExtent l="0" t="95250" r="0" b="114300"/>
                <wp:docPr id="7" name="Line 48" title="Arrow connecting 'roadside' and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872" cy="0"/>
                        </a:xfrm>
                        <a:prstGeom prst="line">
                          <a:avLst/>
                        </a:prstGeom>
                        <a:noFill/>
                        <a:ln w="571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http://schemas.microsoft.com/office/word/2018/wordml" xmlns:w16cex="http://schemas.microsoft.com/office/word/2018/wordml/cex">
            <w:pict>
              <v:line w14:anchorId="3C2323E6" id="Line 48" o:spid="_x0000_s1026" alt="Title: Arrow connecting 'roadside' and " style="visibility:visible;mso-wrap-style:square;mso-left-percent:-10001;mso-top-percent:-10001;mso-position-horizontal:absolute;mso-position-horizontal-relative:char;mso-position-vertical:absolute;mso-position-vertical-relative:line;mso-left-percent:-10001;mso-top-percent:-10001" from="0,0" to="18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" strokeweight="4.5pt">
                <v:stroke startarrow="block" startarrowwidth="narrow" endarrow="block" endarrowwidth="narrow"/>
                <w10:anchorlock/>
              </v:line>
            </w:pict>
          </mc:Fallback>
        </mc:AlternateContent>
      </w:r>
      <w:r w:rsidRPr="00EB63A7">
        <w:t xml:space="preserve"> </w:t>
      </w:r>
      <w:r w:rsidR="009F7098" w:rsidRPr="00EB63A7">
        <w:rPr>
          <w:noProof/>
        </w:rPr>
        <w:drawing>
          <wp:inline distT="0" distB="0" distL="0" distR="0" wp14:anchorId="0633FE00" wp14:editId="13A40CA9">
            <wp:extent cx="1143000" cy="746125"/>
            <wp:effectExtent l="0" t="0" r="0" b="0"/>
            <wp:docPr id="55" name="Picture 55" descr="CVIEW server" title="CVIEW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2407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0" cy="746125"/>
                    </a:xfrm>
                    <a:prstGeom prst="rect">
                      <a:avLst/>
                    </a:prstGeom>
                    <a:noFill/>
                  </pic:spPr>
                </pic:pic>
              </a:graphicData>
            </a:graphic>
          </wp:inline>
        </w:drawing>
      </w:r>
    </w:p>
    <w:p w14:paraId="4CF4E8C8" w14:textId="77777777" w:rsidR="009F7098" w:rsidRPr="00EB63A7" w:rsidRDefault="009F7098" w:rsidP="007E111F">
      <w:pPr>
        <w:autoSpaceDE w:val="0"/>
        <w:autoSpaceDN w:val="0"/>
        <w:adjustRightInd w:val="0"/>
        <w:jc w:val="center"/>
        <w:rPr>
          <w:b/>
          <w:bCs/>
          <w:color w:val="000000"/>
          <w:sz w:val="28"/>
          <w:szCs w:val="36"/>
          <w:lang w:val="en-AU"/>
        </w:rPr>
      </w:pPr>
      <w:r w:rsidRPr="00EB63A7">
        <w:rPr>
          <w:b/>
          <w:bCs/>
          <w:color w:val="000000"/>
          <w:sz w:val="28"/>
          <w:szCs w:val="36"/>
          <w:lang w:val="en-AU"/>
        </w:rPr>
        <w:t>Roadside</w:t>
      </w:r>
      <w:r w:rsidRPr="00EB63A7">
        <w:rPr>
          <w:b/>
          <w:bCs/>
          <w:color w:val="000000"/>
          <w:spacing w:val="2000"/>
          <w:sz w:val="28"/>
          <w:szCs w:val="36"/>
          <w:lang w:val="en-AU"/>
        </w:rPr>
        <w:t xml:space="preserve">  </w:t>
      </w:r>
      <w:r w:rsidRPr="00EB63A7">
        <w:rPr>
          <w:b/>
          <w:bCs/>
          <w:color w:val="000000"/>
          <w:sz w:val="28"/>
          <w:szCs w:val="36"/>
          <w:lang w:val="en-AU"/>
        </w:rPr>
        <w:t>CVIEW</w:t>
      </w:r>
    </w:p>
    <w:p w14:paraId="6A932F2C" w14:textId="77777777" w:rsidR="008D290F" w:rsidRPr="00EB63A7" w:rsidRDefault="007E111F" w:rsidP="007E111F">
      <w:pPr>
        <w:ind w:left="6480"/>
      </w:pPr>
      <w:r w:rsidRPr="00EB63A7">
        <w:t xml:space="preserve"> </w:t>
      </w:r>
      <w:r w:rsidR="009F7098" w:rsidRPr="00EB63A7">
        <w:rPr>
          <w:noProof/>
        </w:rPr>
        <mc:AlternateContent>
          <mc:Choice Requires="wps">
            <w:drawing>
              <wp:inline distT="0" distB="0" distL="0" distR="0" wp14:anchorId="17866DE3" wp14:editId="1B3263AD">
                <wp:extent cx="365760" cy="731519"/>
                <wp:effectExtent l="38100" t="38100" r="53340" b="50165"/>
                <wp:docPr id="6" name="Line 57" descr="Arrow connecting 'CVIEW' and 'SAFER Web Services'" title="Arrow connecting 'CVIEW' and 'SAFER Web Servic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731519"/>
                        </a:xfrm>
                        <a:prstGeom prst="line">
                          <a:avLst/>
                        </a:prstGeom>
                        <a:noFill/>
                        <a:ln w="571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http://schemas.microsoft.com/office/word/2018/wordml" xmlns:w16cex="http://schemas.microsoft.com/office/word/2018/wordml/cex">
            <w:pict>
              <v:line w14:anchorId="58A50A75" id="Line 57" o:spid="_x0000_s1026" alt="Title: Arrow connecting 'CVIEW' and 'SAFER Web Services' - Description: Arrow connecting 'CVIEW' and 'SAFER Web Services'" style="flip:y;visibility:visible;mso-wrap-style:square;mso-left-percent:-10001;mso-top-percent:-10001;mso-position-horizontal:absolute;mso-position-horizontal-relative:char;mso-position-vertical:absolute;mso-position-vertical-relative:line;mso-left-percent:-10001;mso-top-percent:-10001" from="0,0" to="28.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" strokeweight="4.5pt">
                <v:stroke startarrow="block" startarrowwidth="narrow" endarrow="block" endarrowwidth="narrow"/>
                <w10:anchorlock/>
              </v:line>
            </w:pict>
          </mc:Fallback>
        </mc:AlternateContent>
      </w:r>
    </w:p>
    <w:p w14:paraId="2B85A81E" w14:textId="77777777" w:rsidR="008D290F" w:rsidRPr="00EB63A7" w:rsidRDefault="00D34B3A" w:rsidP="007E111F">
      <w:pPr>
        <w:jc w:val="center"/>
      </w:pPr>
      <w:r w:rsidRPr="00EB63A7">
        <w:rPr>
          <w:noProof/>
          <w:sz w:val="20"/>
        </w:rPr>
        <mc:AlternateContent>
          <mc:Choice Requires="wps">
            <w:drawing>
              <wp:inline distT="0" distB="0" distL="0" distR="0" wp14:anchorId="77269EE3" wp14:editId="1FAA6FC4">
                <wp:extent cx="2865120" cy="220980"/>
                <wp:effectExtent l="9525" t="0" r="43180" b="27305"/>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5120"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AF1AC9" w14:textId="77777777" w:rsidR="000D08AC" w:rsidRDefault="000D08AC" w:rsidP="00D34B3A">
                            <w:pPr>
                              <w:pStyle w:val="NormalWeb"/>
                              <w:spacing w:before="0" w:beforeAutospacing="0" w:after="0" w:afterAutospacing="0"/>
                              <w:jc w:val="center"/>
                            </w:pPr>
                            <w:r w:rsidRPr="0088528A">
                              <w:rPr>
                                <w:color w:val="336699"/>
                                <w:sz w:val="32"/>
                                <w:szCs w:val="32"/>
                                <w14:shadow w14:blurRad="0" w14:dist="45847" w14:dir="2021404" w14:sx="100000" w14:sy="100000" w14:kx="0" w14:ky="0" w14:algn="ctr">
                                  <w14:srgbClr w14:val="C0C0C0"/>
                                </w14:shadow>
                              </w:rPr>
                              <w:t>SAFER Web Services</w:t>
                            </w:r>
                          </w:p>
                        </w:txbxContent>
                      </wps:txbx>
                      <wps:bodyPr wrap="square" numCol="1" fromWordArt="1">
                        <a:prstTxWarp prst="textPlain">
                          <a:avLst>
                            <a:gd name="adj" fmla="val 50000"/>
                          </a:avLst>
                        </a:prstTxWarp>
                        <a:spAutoFit/>
                      </wps:bodyPr>
                    </wps:wsp>
                  </a:graphicData>
                </a:graphic>
              </wp:inline>
            </w:drawing>
          </mc:Choice>
          <mc:Fallback xmlns:w16="http://schemas.microsoft.com/office/word/2018/wordml" xmlns:w16cex="http://schemas.microsoft.com/office/word/2018/wordml/cex">
            <w:pict>
              <v:shapetype w14:anchorId="77269EE3" id="_x0000_t202" coordsize="21600,21600" o:spt="202" path="m,l,21600r21600,l21600,xe">
                <v:stroke joinstyle="miter"/>
                <v:path gradientshapeok="t" o:connecttype="rect"/>
              </v:shapetype>
              <v:shape id="WordArt 2" o:spid="_x0000_s1026" type="#_x0000_t202" style="width:225.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" filled="f" stroked="f">
                <v:stroke joinstyle="round"/>
                <o:lock v:ext="edit" shapetype="t"/>
                <v:textbox style="mso-fit-shape-to-text:t">
                  <w:txbxContent>
                    <w:p w14:paraId="79AF1AC9" w14:textId="77777777" w:rsidR="000D08AC" w:rsidRDefault="000D08AC" w:rsidP="00D34B3A">
                      <w:pPr>
                        <w:pStyle w:val="NormalWeb"/>
                        <w:spacing w:before="0" w:beforeAutospacing="0" w:after="0" w:afterAutospacing="0"/>
                        <w:jc w:val="center"/>
                      </w:pPr>
                      <w:r w:rsidRPr="0088528A">
                        <w:rPr>
                          <w:color w:val="336699"/>
                          <w:sz w:val="32"/>
                          <w:szCs w:val="32"/>
                          <w14:shadow w14:blurRad="0" w14:dist="45847" w14:dir="2021404" w14:sx="100000" w14:sy="100000" w14:kx="0" w14:ky="0" w14:algn="ctr">
                            <w14:srgbClr w14:val="C0C0C0"/>
                          </w14:shadow>
                        </w:rPr>
                        <w:t>SAFER Web Services</w:t>
                      </w:r>
                    </w:p>
                  </w:txbxContent>
                </v:textbox>
                <w10:anchorlock/>
              </v:shape>
            </w:pict>
          </mc:Fallback>
        </mc:AlternateContent>
      </w:r>
    </w:p>
    <w:p w14:paraId="418F4769" w14:textId="77777777" w:rsidR="008D290F" w:rsidRPr="00EB63A7" w:rsidRDefault="00BA146C" w:rsidP="007E111F">
      <w:pPr>
        <w:jc w:val="center"/>
      </w:pPr>
      <w:r w:rsidRPr="00EB63A7">
        <w:rPr>
          <w:noProof/>
        </w:rPr>
        <mc:AlternateContent>
          <mc:Choice Requires="wps">
            <w:drawing>
              <wp:inline distT="0" distB="0" distL="0" distR="0" wp14:anchorId="688E6B12" wp14:editId="3AAE8C92">
                <wp:extent cx="0" cy="457200"/>
                <wp:effectExtent l="76200" t="0" r="57150" b="57150"/>
                <wp:docPr id="3" name="Line 40" descr="Arrow pointing from SAFER Web Services text to a picture of Web Server" title="Arrow pointing from SAFER Web Services text to a picture of Web Serv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http://schemas.microsoft.com/office/word/2018/wordml" xmlns:w16cex="http://schemas.microsoft.com/office/word/2018/wordml/cex">
            <w:pict>
              <v:line w14:anchorId="5CBF07A0" id="Line 40" o:spid="_x0000_s1026" alt="Title: Arrow pointing from SAFER Web Services text to a picture of Web Server - Description: Arrow pointing from SAFER Web Services text to a picture of Web Server"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">
                <v:stroke endarrow="block"/>
                <w10:anchorlock/>
              </v:line>
            </w:pict>
          </mc:Fallback>
        </mc:AlternateContent>
      </w:r>
    </w:p>
    <w:p w14:paraId="30B3700C" w14:textId="77777777" w:rsidR="007E111F" w:rsidRPr="00EB63A7" w:rsidRDefault="00BA146C" w:rsidP="007E111F">
      <w:pPr>
        <w:jc w:val="center"/>
      </w:pPr>
      <w:r w:rsidRPr="00EB63A7">
        <w:rPr>
          <w:noProof/>
        </w:rPr>
        <w:drawing>
          <wp:inline distT="0" distB="0" distL="0" distR="0" wp14:anchorId="5553A09E" wp14:editId="0445B69A">
            <wp:extent cx="902335" cy="1115695"/>
            <wp:effectExtent l="0" t="0" r="0" b="8255"/>
            <wp:docPr id="8" name="Picture 8" descr="Safer Web Server Picture" title="Safer Web Ser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2335" cy="1115695"/>
                    </a:xfrm>
                    <a:prstGeom prst="rect">
                      <a:avLst/>
                    </a:prstGeom>
                    <a:noFill/>
                  </pic:spPr>
                </pic:pic>
              </a:graphicData>
            </a:graphic>
          </wp:inline>
        </w:drawing>
      </w:r>
    </w:p>
    <w:p w14:paraId="6EDE3B39" w14:textId="77777777" w:rsidR="00661A59" w:rsidRPr="00EB63A7" w:rsidRDefault="009F7098" w:rsidP="007E111F">
      <w:pPr>
        <w:jc w:val="center"/>
      </w:pPr>
      <w:r w:rsidRPr="00EB63A7">
        <w:t xml:space="preserve">  </w:t>
      </w:r>
      <w:r w:rsidR="00661A59" w:rsidRPr="00EB63A7">
        <w:rPr>
          <w:noProof/>
        </w:rPr>
        <mc:AlternateContent>
          <mc:Choice Requires="wps">
            <w:drawing>
              <wp:inline distT="0" distB="0" distL="0" distR="0" wp14:anchorId="017AE653" wp14:editId="62E2B05A">
                <wp:extent cx="1310640" cy="297180"/>
                <wp:effectExtent l="0" t="0" r="0" b="7620"/>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9718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9FE522" w14:textId="77777777" w:rsidR="000D08AC" w:rsidRDefault="000D08AC" w:rsidP="00661A59">
                            <w:pPr>
                              <w:autoSpaceDE w:val="0"/>
                              <w:autoSpaceDN w:val="0"/>
                              <w:adjustRightInd w:val="0"/>
                              <w:jc w:val="center"/>
                              <w:rPr>
                                <w:rFonts w:ascii="Arial"/>
                                <w:b/>
                                <w:bCs/>
                                <w:color w:val="000000"/>
                                <w:sz w:val="28"/>
                                <w:szCs w:val="36"/>
                                <w:lang w:val="en-AU"/>
                              </w:rPr>
                            </w:pPr>
                            <w:r>
                              <w:rPr>
                                <w:rFonts w:ascii="Arial"/>
                                <w:b/>
                                <w:bCs/>
                                <w:color w:val="000000"/>
                                <w:sz w:val="28"/>
                                <w:szCs w:val="36"/>
                                <w:lang w:val="en-AU"/>
                              </w:rPr>
                              <w:t>SAFER</w:t>
                            </w:r>
                          </w:p>
                        </w:txbxContent>
                      </wps:txbx>
                      <wps:bodyPr rot="0" vert="horz" wrap="square" lIns="91440" tIns="45720" rIns="91440" bIns="45720" upright="1">
                        <a:noAutofit/>
                      </wps:bodyPr>
                    </wps:wsp>
                  </a:graphicData>
                </a:graphic>
              </wp:inline>
            </w:drawing>
          </mc:Choice>
          <mc:Fallback xmlns:w16="http://schemas.microsoft.com/office/word/2018/wordml" xmlns:w16cex="http://schemas.microsoft.com/office/word/2018/wordml/cex">
            <w:pict>
              <v:shape w14:anchorId="017AE653" id="Text Box 59" o:spid="_x0000_s1027" type="#_x0000_t202" style="width:103.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" filled="f" fillcolor="#0c9" stroked="f">
                <v:textbox>
                  <w:txbxContent>
                    <w:p w14:paraId="149FE522" w14:textId="77777777" w:rsidR="000D08AC" w:rsidRDefault="000D08AC" w:rsidP="00661A59">
                      <w:pPr>
                        <w:autoSpaceDE w:val="0"/>
                        <w:autoSpaceDN w:val="0"/>
                        <w:adjustRightInd w:val="0"/>
                        <w:jc w:val="center"/>
                        <w:rPr>
                          <w:rFonts w:ascii="Arial"/>
                          <w:b/>
                          <w:bCs/>
                          <w:color w:val="000000"/>
                          <w:sz w:val="28"/>
                          <w:szCs w:val="36"/>
                          <w:lang w:val="en-AU"/>
                        </w:rPr>
                      </w:pPr>
                      <w:r>
                        <w:rPr>
                          <w:rFonts w:ascii="Arial"/>
                          <w:b/>
                          <w:bCs/>
                          <w:color w:val="000000"/>
                          <w:sz w:val="28"/>
                          <w:szCs w:val="36"/>
                          <w:lang w:val="en-AU"/>
                        </w:rPr>
                        <w:t>SAFER</w:t>
                      </w:r>
                    </w:p>
                  </w:txbxContent>
                </v:textbox>
                <w10:anchorlock/>
              </v:shape>
            </w:pict>
          </mc:Fallback>
        </mc:AlternateContent>
      </w:r>
    </w:p>
    <w:p w14:paraId="5E92E2C1" w14:textId="77777777" w:rsidR="008D290F" w:rsidRDefault="00BA146C" w:rsidP="00BA146C">
      <w:pPr>
        <w:autoSpaceDE w:val="0"/>
        <w:autoSpaceDN w:val="0"/>
        <w:adjustRightInd w:val="0"/>
        <w:rPr>
          <w:b/>
          <w:bCs/>
          <w:color w:val="000000"/>
          <w:sz w:val="28"/>
          <w:szCs w:val="36"/>
          <w:lang w:val="en-AU"/>
        </w:rPr>
      </w:pPr>
      <w:r w:rsidRPr="00EB63A7">
        <w:rPr>
          <w:b/>
          <w:bCs/>
          <w:color w:val="000000"/>
          <w:sz w:val="28"/>
          <w:szCs w:val="36"/>
          <w:lang w:val="en-AU"/>
        </w:rPr>
        <w:t xml:space="preserve"> </w:t>
      </w:r>
    </w:p>
    <w:p w14:paraId="4411F96E" w14:textId="77777777" w:rsidR="00180846" w:rsidRDefault="00180846" w:rsidP="00BA146C">
      <w:pPr>
        <w:autoSpaceDE w:val="0"/>
        <w:autoSpaceDN w:val="0"/>
        <w:adjustRightInd w:val="0"/>
        <w:rPr>
          <w:b/>
          <w:bCs/>
          <w:color w:val="000000"/>
          <w:sz w:val="28"/>
          <w:szCs w:val="36"/>
          <w:lang w:val="en-AU"/>
        </w:rPr>
      </w:pPr>
    </w:p>
    <w:p w14:paraId="009AB959" w14:textId="77777777" w:rsidR="00180846" w:rsidRDefault="00180846" w:rsidP="00BA146C">
      <w:pPr>
        <w:autoSpaceDE w:val="0"/>
        <w:autoSpaceDN w:val="0"/>
        <w:adjustRightInd w:val="0"/>
        <w:rPr>
          <w:b/>
          <w:bCs/>
          <w:color w:val="000000"/>
          <w:sz w:val="28"/>
          <w:szCs w:val="36"/>
          <w:lang w:val="en-AU"/>
        </w:rPr>
      </w:pPr>
    </w:p>
    <w:p w14:paraId="4AC52A47" w14:textId="77777777" w:rsidR="008D290F" w:rsidRPr="00EB63A7" w:rsidRDefault="008D290F" w:rsidP="0093259F">
      <w:pPr>
        <w:pStyle w:val="Heading3"/>
      </w:pPr>
      <w:bookmarkStart w:id="141" w:name="_Toc66775890"/>
      <w:bookmarkStart w:id="142" w:name="_Toc214787848"/>
      <w:bookmarkStart w:id="143" w:name="_Toc447883823"/>
      <w:bookmarkStart w:id="144" w:name="_Toc447883925"/>
      <w:bookmarkStart w:id="145" w:name="_Toc11936614"/>
      <w:r w:rsidRPr="00EB63A7">
        <w:lastRenderedPageBreak/>
        <w:t>Interface Summary</w:t>
      </w:r>
      <w:bookmarkEnd w:id="141"/>
      <w:bookmarkEnd w:id="142"/>
      <w:bookmarkEnd w:id="143"/>
      <w:bookmarkEnd w:id="144"/>
      <w:bookmarkEnd w:id="145"/>
    </w:p>
    <w:p w14:paraId="08F3C050" w14:textId="77777777" w:rsidR="008D290F" w:rsidRPr="00EB63A7" w:rsidRDefault="008D290F">
      <w:r w:rsidRPr="00EB63A7">
        <w:t>A CVIEW or equivalent system, hereafter referred to as a “state system,” will use this interface to perform two basic operations: near real-time queries to obtain XML output file</w:t>
      </w:r>
      <w:r w:rsidR="006179C6">
        <w:t>;</w:t>
      </w:r>
      <w:r w:rsidRPr="00EB63A7">
        <w:t xml:space="preserve"> near real-time uploads.  The XML input or output files will conform to the specifications of the SAFER XML output transactions.  The state system shall interact with the SAFER system in the manner described below.</w:t>
      </w:r>
    </w:p>
    <w:p w14:paraId="0A2565D4" w14:textId="77777777" w:rsidR="008D290F" w:rsidRPr="00EB63A7" w:rsidRDefault="008D290F">
      <w:pPr>
        <w:pStyle w:val="Heading4"/>
        <w:rPr>
          <w:b w:val="0"/>
        </w:rPr>
      </w:pPr>
      <w:r w:rsidRPr="00EB63A7">
        <w:t>Queries</w:t>
      </w:r>
    </w:p>
    <w:p w14:paraId="57C0224C" w14:textId="77777777" w:rsidR="00F65576" w:rsidRPr="00EB63A7" w:rsidRDefault="008D290F">
      <w:r w:rsidRPr="00EB63A7">
        <w:t xml:space="preserve">A state system connects to the SAFER Web Services Interface using the standard SOAP and WSDL protocols.  There are two levels of authentication that may be required.  If a user has a persistent VPN or other trust relationship with the FMCSA network, then the user will not be required to authenticate in order to reach the SAFER Web Services server.  Other users will need to </w:t>
      </w:r>
      <w:r w:rsidR="00D119E1" w:rsidRPr="00EB63A7">
        <w:t xml:space="preserve">be </w:t>
      </w:r>
      <w:r w:rsidRPr="00EB63A7">
        <w:t>authenticate</w:t>
      </w:r>
      <w:r w:rsidR="00D119E1" w:rsidRPr="00EB63A7">
        <w:t>d</w:t>
      </w:r>
      <w:r w:rsidRPr="00EB63A7">
        <w:t xml:space="preserve"> before being allowed to connect to the SAFER Web Services Interface.  The other level of authentication is in the transaction SOAP message itself that requires a username and password.  </w:t>
      </w:r>
      <w:r w:rsidR="00D119E1" w:rsidRPr="00EB63A7">
        <w:t xml:space="preserve">For more information on how </w:t>
      </w:r>
      <w:r w:rsidRPr="00EB63A7">
        <w:t>accounts can be obtained</w:t>
      </w:r>
      <w:r w:rsidR="00D119E1" w:rsidRPr="00EB63A7">
        <w:t xml:space="preserve">, please contact the FMCSA Technical Support via phone 617-494-3003 or via e-mail </w:t>
      </w:r>
      <w:hyperlink r:id="rId29" w:history="1">
        <w:r w:rsidR="00D119E1" w:rsidRPr="00EB63A7">
          <w:rPr>
            <w:rStyle w:val="Hyperlink"/>
          </w:rPr>
          <w:t>fmctechsup@dot.gov</w:t>
        </w:r>
      </w:hyperlink>
      <w:r w:rsidRPr="00EB63A7">
        <w:t xml:space="preserve">.  </w:t>
      </w:r>
    </w:p>
    <w:p w14:paraId="00F0A4DD" w14:textId="77777777" w:rsidR="00AE126B" w:rsidRPr="00EB63A7" w:rsidRDefault="00256BA0" w:rsidP="00AE126B">
      <w:pPr>
        <w:pStyle w:val="Heading4"/>
        <w:rPr>
          <w:b w:val="0"/>
        </w:rPr>
      </w:pPr>
      <w:r>
        <w:t>U</w:t>
      </w:r>
      <w:r w:rsidR="00AE126B" w:rsidRPr="00EB63A7">
        <w:t>ploads</w:t>
      </w:r>
    </w:p>
    <w:p w14:paraId="2AF1714D" w14:textId="77777777" w:rsidR="00D119E1" w:rsidRPr="00EB63A7" w:rsidRDefault="008D290F" w:rsidP="00D119E1">
      <w:r w:rsidRPr="00EB63A7">
        <w:t xml:space="preserve">To upload information to be used by other jurisdictions, the state system will connect to the SAFER Web Services Interface using the standard SOAP and WSDL protocols.  There are two levels of authentication that may be required.  If a user has a persistent VPN or other trust relationship with the FMCSA network, then the user will not be required to authenticate in order to reach the SAFER Web Services server.  Other users will need to authenticate before being allowed to connect to the SAFER Web Services Interface.  The other level of authentication is in the transaction SOAP message itself that requires a username and password.  </w:t>
      </w:r>
      <w:r w:rsidR="00D119E1" w:rsidRPr="00EB63A7">
        <w:t xml:space="preserve">For more information on how accounts can be obtained, please contact the FMCSA Technical Support via phone 617-494-3003 or via e-mail </w:t>
      </w:r>
      <w:hyperlink r:id="rId30" w:history="1">
        <w:r w:rsidR="00D119E1" w:rsidRPr="00EB63A7">
          <w:rPr>
            <w:rStyle w:val="Hyperlink"/>
          </w:rPr>
          <w:t>fmctechsup@dot.gov</w:t>
        </w:r>
      </w:hyperlink>
      <w:r w:rsidR="00D119E1" w:rsidRPr="00EB63A7">
        <w:t xml:space="preserve">.  </w:t>
      </w:r>
    </w:p>
    <w:p w14:paraId="0B94679A" w14:textId="77777777" w:rsidR="008D290F" w:rsidRPr="00EB63A7" w:rsidRDefault="008D290F" w:rsidP="001D55C8">
      <w:pPr>
        <w:pStyle w:val="Heading4"/>
      </w:pPr>
      <w:bookmarkStart w:id="146" w:name="_Toc214787849"/>
      <w:bookmarkStart w:id="147" w:name="_Toc447883824"/>
      <w:bookmarkStart w:id="148" w:name="_Toc447883926"/>
      <w:r w:rsidRPr="00EB63A7">
        <w:t>Query Response</w:t>
      </w:r>
      <w:bookmarkEnd w:id="146"/>
      <w:bookmarkEnd w:id="147"/>
      <w:bookmarkEnd w:id="148"/>
    </w:p>
    <w:p w14:paraId="575728A4" w14:textId="77777777" w:rsidR="008D290F" w:rsidRPr="00EB63A7" w:rsidRDefault="008D290F">
      <w:r w:rsidRPr="00EB63A7">
        <w:t>Queries will either retrieve results that conform to the specification of the SAFER output transactions, or an XML error message.  These XML error messages will be formatted to support automated operation by the state system.</w:t>
      </w:r>
    </w:p>
    <w:p w14:paraId="45BF0BC9" w14:textId="77777777" w:rsidR="008D290F" w:rsidRPr="00EB63A7" w:rsidRDefault="008D290F">
      <w:pPr>
        <w:pStyle w:val="Heading4"/>
      </w:pPr>
      <w:r w:rsidRPr="00EB63A7">
        <w:t>Batch Response</w:t>
      </w:r>
    </w:p>
    <w:p w14:paraId="4D33E4E7" w14:textId="77777777" w:rsidR="008D290F" w:rsidRPr="00EB63A7" w:rsidRDefault="008D290F">
      <w:r w:rsidRPr="00EB63A7">
        <w:t xml:space="preserve">Uploading large files through the SAFER Web Services is done asynchronously using the method </w:t>
      </w:r>
      <w:r w:rsidRPr="00180846">
        <w:rPr>
          <w:rStyle w:val="SystemTextChar"/>
        </w:rPr>
        <w:t>SAFERXMLUploadDeferred</w:t>
      </w:r>
      <w:r w:rsidRPr="00EB63A7">
        <w:t>.  The response message to the state client system indicates that the data has been queued for processing.  Log files are produced on the SAFER server processing these asynchronous uploads, and communication of the status of these uploads still needs to be worked out with the state users.</w:t>
      </w:r>
    </w:p>
    <w:p w14:paraId="0F2CEE46" w14:textId="77777777" w:rsidR="008D290F" w:rsidRPr="00EB63A7" w:rsidRDefault="008D290F" w:rsidP="0093259F">
      <w:pPr>
        <w:pStyle w:val="Heading3"/>
      </w:pPr>
      <w:bookmarkStart w:id="149" w:name="_Toc66775892"/>
      <w:bookmarkStart w:id="150" w:name="_Toc214787850"/>
      <w:bookmarkStart w:id="151" w:name="_Toc447883825"/>
      <w:bookmarkStart w:id="152" w:name="_Toc447883927"/>
      <w:bookmarkStart w:id="153" w:name="_Toc11936615"/>
      <w:r w:rsidRPr="00EB63A7">
        <w:t>Processing Overview</w:t>
      </w:r>
      <w:bookmarkEnd w:id="149"/>
      <w:bookmarkEnd w:id="150"/>
      <w:bookmarkEnd w:id="151"/>
      <w:bookmarkEnd w:id="152"/>
      <w:bookmarkEnd w:id="153"/>
    </w:p>
    <w:p w14:paraId="49BDAF99" w14:textId="77777777" w:rsidR="008D290F" w:rsidRPr="00EB63A7" w:rsidRDefault="008D290F">
      <w:r w:rsidRPr="00EB63A7">
        <w:t>The steps in a SAFER Web Services transaction are:</w:t>
      </w:r>
    </w:p>
    <w:p w14:paraId="0D0654F4" w14:textId="77777777" w:rsidR="008D290F" w:rsidRPr="00EB63A7" w:rsidRDefault="008D290F" w:rsidP="00985317">
      <w:pPr>
        <w:pStyle w:val="ListBullet1"/>
        <w:numPr>
          <w:ilvl w:val="0"/>
          <w:numId w:val="2"/>
        </w:numPr>
      </w:pPr>
      <w:r w:rsidRPr="00EB63A7">
        <w:t>The state system makes a method or function call invoking a web service client method.</w:t>
      </w:r>
    </w:p>
    <w:p w14:paraId="46F5DC59" w14:textId="77777777" w:rsidR="008D290F" w:rsidRPr="00EB63A7" w:rsidRDefault="008D290F" w:rsidP="00985317">
      <w:pPr>
        <w:pStyle w:val="ListBullet1"/>
        <w:numPr>
          <w:ilvl w:val="0"/>
          <w:numId w:val="2"/>
        </w:numPr>
      </w:pPr>
      <w:r w:rsidRPr="00EB63A7">
        <w:t>The state system constructs a SOAP message containing the method name and parameters for the desired transaction.</w:t>
      </w:r>
    </w:p>
    <w:p w14:paraId="611315A7" w14:textId="77777777" w:rsidR="008D290F" w:rsidRPr="00EB63A7" w:rsidRDefault="008D290F" w:rsidP="00985317">
      <w:pPr>
        <w:pStyle w:val="ListBullet1"/>
        <w:numPr>
          <w:ilvl w:val="0"/>
          <w:numId w:val="2"/>
        </w:numPr>
      </w:pPr>
      <w:r w:rsidRPr="00EB63A7">
        <w:t>The state system sends the SOAP message to SAFER over the network using the HTTP protocol.</w:t>
      </w:r>
    </w:p>
    <w:p w14:paraId="343280E9" w14:textId="77777777" w:rsidR="008D290F" w:rsidRPr="00EB63A7" w:rsidRDefault="008D290F" w:rsidP="00985317">
      <w:pPr>
        <w:pStyle w:val="ListBullet1"/>
        <w:numPr>
          <w:ilvl w:val="0"/>
          <w:numId w:val="2"/>
        </w:numPr>
      </w:pPr>
      <w:r w:rsidRPr="00EB63A7">
        <w:lastRenderedPageBreak/>
        <w:t>SAFER Web Services extracts the XML transaction parameters from the incoming SOAP message.</w:t>
      </w:r>
    </w:p>
    <w:p w14:paraId="10882AF0" w14:textId="77777777" w:rsidR="008D290F" w:rsidRPr="00EB63A7" w:rsidRDefault="008D290F" w:rsidP="00985317">
      <w:pPr>
        <w:pStyle w:val="ListBullet1"/>
        <w:numPr>
          <w:ilvl w:val="0"/>
          <w:numId w:val="2"/>
        </w:numPr>
      </w:pPr>
      <w:r w:rsidRPr="00EB63A7">
        <w:t>SAFER Web Services uses that information to create an instance of an XML transaction class and uses attributes of the class to perform the transaction, producing an XML output document.  If the transaction is a SAFER output transaction, the output document contains the data resulting from the query, or a response if the query failed or did not return any data.  If the transaction is a SAFER input transaction, the output document is a status or error message.</w:t>
      </w:r>
    </w:p>
    <w:p w14:paraId="52E3E6D1" w14:textId="77777777" w:rsidR="008D290F" w:rsidRPr="00EB63A7" w:rsidRDefault="008D290F" w:rsidP="00985317">
      <w:pPr>
        <w:pStyle w:val="ListBullet1"/>
        <w:numPr>
          <w:ilvl w:val="0"/>
          <w:numId w:val="2"/>
        </w:numPr>
      </w:pPr>
      <w:r w:rsidRPr="00EB63A7">
        <w:t>SAFER Web Services bundles the XML output file into an outgoing SOAP message.</w:t>
      </w:r>
    </w:p>
    <w:p w14:paraId="0C1AD185" w14:textId="77777777" w:rsidR="008D290F" w:rsidRPr="00EB63A7" w:rsidRDefault="008D290F" w:rsidP="00985317">
      <w:pPr>
        <w:pStyle w:val="ListBullet1"/>
        <w:numPr>
          <w:ilvl w:val="0"/>
          <w:numId w:val="2"/>
        </w:numPr>
      </w:pPr>
      <w:r w:rsidRPr="00EB63A7">
        <w:t>The SOAP message is sent to the state system over the Internet using the HTTP protocol.</w:t>
      </w:r>
    </w:p>
    <w:p w14:paraId="7BE49CE0" w14:textId="77777777" w:rsidR="008D290F" w:rsidRPr="00EB63A7" w:rsidRDefault="008D290F" w:rsidP="00985317">
      <w:pPr>
        <w:pStyle w:val="ListBullet1"/>
        <w:numPr>
          <w:ilvl w:val="0"/>
          <w:numId w:val="2"/>
        </w:numPr>
      </w:pPr>
      <w:r w:rsidRPr="00EB63A7">
        <w:t>The state system’s toolkit-generated code extracts the XML output from the SOAP message.</w:t>
      </w:r>
    </w:p>
    <w:p w14:paraId="0C633B1C" w14:textId="77777777" w:rsidR="008D290F" w:rsidRPr="00EB63A7" w:rsidRDefault="008D290F" w:rsidP="00985317">
      <w:pPr>
        <w:pStyle w:val="ListBullet1"/>
        <w:numPr>
          <w:ilvl w:val="0"/>
          <w:numId w:val="2"/>
        </w:numPr>
      </w:pPr>
      <w:r w:rsidRPr="00EB63A7">
        <w:t>The original method or function called by the state system receives an XML document as its return value.</w:t>
      </w:r>
    </w:p>
    <w:p w14:paraId="55DF4CDB" w14:textId="77777777" w:rsidR="008D290F" w:rsidRPr="00EB63A7" w:rsidRDefault="008D290F" w:rsidP="0093259F">
      <w:pPr>
        <w:pStyle w:val="Heading3"/>
      </w:pPr>
      <w:bookmarkStart w:id="154" w:name="_Toc66775893"/>
      <w:bookmarkStart w:id="155" w:name="_Toc214787851"/>
      <w:bookmarkStart w:id="156" w:name="_Toc447883826"/>
      <w:bookmarkStart w:id="157" w:name="_Toc447883928"/>
      <w:bookmarkStart w:id="158" w:name="_Toc11936616"/>
      <w:r w:rsidRPr="00EB63A7">
        <w:t>Client System Development</w:t>
      </w:r>
      <w:bookmarkEnd w:id="154"/>
      <w:bookmarkEnd w:id="155"/>
      <w:bookmarkEnd w:id="156"/>
      <w:bookmarkEnd w:id="157"/>
      <w:bookmarkEnd w:id="158"/>
    </w:p>
    <w:p w14:paraId="7294436C" w14:textId="77777777" w:rsidR="008D290F" w:rsidRPr="00EB63A7" w:rsidRDefault="008D290F">
      <w:r w:rsidRPr="00EB63A7">
        <w:t xml:space="preserve">Example clients and other information for client system developers will be made available on the </w:t>
      </w:r>
      <w:r w:rsidR="002204D8">
        <w:t>ITD</w:t>
      </w:r>
      <w:r w:rsidRPr="00EB63A7">
        <w:t xml:space="preserve"> Web Site.</w:t>
      </w:r>
    </w:p>
    <w:p w14:paraId="3CEB8C95" w14:textId="77777777" w:rsidR="006E7DC9" w:rsidRPr="00EB63A7" w:rsidRDefault="002204D8" w:rsidP="0093259F">
      <w:pPr>
        <w:pStyle w:val="Heading3"/>
      </w:pPr>
      <w:bookmarkStart w:id="159" w:name="_Toc447883827"/>
      <w:bookmarkStart w:id="160" w:name="_Toc447883929"/>
      <w:bookmarkStart w:id="161" w:name="_Toc11936617"/>
      <w:r>
        <w:t xml:space="preserve">ITD </w:t>
      </w:r>
      <w:r w:rsidR="00435053" w:rsidRPr="00EB63A7">
        <w:t>S</w:t>
      </w:r>
      <w:r w:rsidR="006E7DC9" w:rsidRPr="00EB63A7">
        <w:t xml:space="preserve">tate </w:t>
      </w:r>
      <w:bookmarkEnd w:id="159"/>
      <w:bookmarkEnd w:id="160"/>
      <w:r w:rsidR="00435053" w:rsidRPr="00EB63A7">
        <w:t>Programs</w:t>
      </w:r>
      <w:bookmarkEnd w:id="161"/>
    </w:p>
    <w:p w14:paraId="337CFDD5" w14:textId="77777777" w:rsidR="006E7DC9" w:rsidRDefault="006E7DC9" w:rsidP="006E7DC9">
      <w:r w:rsidRPr="00EB63A7">
        <w:t xml:space="preserve">There are four </w:t>
      </w:r>
      <w:r w:rsidR="002204D8">
        <w:t>ITD</w:t>
      </w:r>
      <w:r w:rsidRPr="00EB63A7">
        <w:t xml:space="preserve"> programs currently SAFER supported, Non-IRP states, </w:t>
      </w:r>
      <w:r w:rsidR="002204D8">
        <w:t>ITD</w:t>
      </w:r>
      <w:r w:rsidRPr="00EB63A7">
        <w:t xml:space="preserve">-ONLY states, PRISM-ONLY </w:t>
      </w:r>
      <w:r w:rsidR="00436D78" w:rsidRPr="00EB63A7">
        <w:t>states,</w:t>
      </w:r>
      <w:r w:rsidRPr="00EB63A7">
        <w:t xml:space="preserve"> and </w:t>
      </w:r>
      <w:r w:rsidR="002204D8">
        <w:t>ITD</w:t>
      </w:r>
      <w:r w:rsidR="00436D78">
        <w:t>-PRISM states.  Appendix M lists</w:t>
      </w:r>
      <w:r w:rsidRPr="00EB63A7">
        <w:t xml:space="preserve"> all states and their program</w:t>
      </w:r>
      <w:r w:rsidR="00435053" w:rsidRPr="00EB63A7">
        <w:t>s</w:t>
      </w:r>
      <w:r w:rsidRPr="00EB63A7">
        <w:t>.</w:t>
      </w:r>
    </w:p>
    <w:p w14:paraId="5D2295B7" w14:textId="15F503A7" w:rsidR="000D08AC" w:rsidRDefault="000D08AC">
      <w:pPr>
        <w:spacing w:after="0"/>
        <w:rPr>
          <w:bCs/>
        </w:rPr>
      </w:pPr>
      <w:r>
        <w:rPr>
          <w:bCs/>
        </w:rPr>
        <w:br w:type="page"/>
      </w:r>
    </w:p>
    <w:p w14:paraId="12D6764F" w14:textId="13D298EB" w:rsidR="008D290F" w:rsidRPr="00EB63A7" w:rsidRDefault="008D290F" w:rsidP="009E686D">
      <w:pPr>
        <w:pStyle w:val="Heading2"/>
      </w:pPr>
      <w:bookmarkStart w:id="162" w:name="_Toc214787852"/>
      <w:bookmarkStart w:id="163" w:name="_Toc447883828"/>
      <w:bookmarkStart w:id="164" w:name="_Toc447883930"/>
      <w:bookmarkStart w:id="165" w:name="_Toc11936618"/>
      <w:r w:rsidRPr="00EB63A7">
        <w:lastRenderedPageBreak/>
        <w:t>XML / FTP Interface</w:t>
      </w:r>
      <w:bookmarkEnd w:id="133"/>
      <w:bookmarkEnd w:id="134"/>
      <w:bookmarkEnd w:id="162"/>
      <w:bookmarkEnd w:id="163"/>
      <w:bookmarkEnd w:id="164"/>
      <w:bookmarkEnd w:id="165"/>
      <w:r w:rsidRPr="00EB63A7">
        <w:t xml:space="preserve"> </w:t>
      </w:r>
    </w:p>
    <w:p w14:paraId="48856C98" w14:textId="77777777" w:rsidR="008D290F" w:rsidRPr="00EB63A7" w:rsidRDefault="008D290F">
      <w:r w:rsidRPr="00EB63A7">
        <w:t xml:space="preserve">This section documents the XML/FTP interface to SAFER.  For some </w:t>
      </w:r>
      <w:r w:rsidR="00436D78" w:rsidRPr="00EB63A7">
        <w:t>states,</w:t>
      </w:r>
      <w:r w:rsidRPr="00EB63A7">
        <w:t xml:space="preserve"> this may be the only interface used.</w:t>
      </w:r>
    </w:p>
    <w:p w14:paraId="41A3F064" w14:textId="77777777" w:rsidR="008D290F" w:rsidRPr="00EB63A7" w:rsidRDefault="008D290F" w:rsidP="0093259F">
      <w:pPr>
        <w:pStyle w:val="Heading3"/>
      </w:pPr>
      <w:bookmarkStart w:id="166" w:name="_Toc21161261"/>
      <w:bookmarkStart w:id="167" w:name="_Toc22023364"/>
      <w:bookmarkStart w:id="168" w:name="_Toc214787853"/>
      <w:bookmarkStart w:id="169" w:name="_Toc447883829"/>
      <w:bookmarkStart w:id="170" w:name="_Toc447883931"/>
      <w:bookmarkStart w:id="171" w:name="_Toc11936619"/>
      <w:r w:rsidRPr="00EB63A7">
        <w:t>XML / FTP Summary</w:t>
      </w:r>
      <w:bookmarkEnd w:id="166"/>
      <w:bookmarkEnd w:id="167"/>
      <w:bookmarkEnd w:id="168"/>
      <w:bookmarkEnd w:id="169"/>
      <w:bookmarkEnd w:id="170"/>
      <w:bookmarkEnd w:id="171"/>
    </w:p>
    <w:p w14:paraId="4949F8C1" w14:textId="77777777" w:rsidR="008D290F" w:rsidRPr="00EB63A7" w:rsidRDefault="008D290F">
      <w:r w:rsidRPr="00EB63A7">
        <w:t>CVIEW or equivalent system, hereafter referred to as a “state system,” will use this interface to perform two basic operations: downloading files containing information from various sources including other states, and uploading files containing information shared among participating jurisdictions.  The state system will interact with the SAFER system in the manner described below.</w:t>
      </w:r>
    </w:p>
    <w:p w14:paraId="35D8E871" w14:textId="77777777" w:rsidR="008D290F" w:rsidRPr="00EB63A7" w:rsidRDefault="008D290F">
      <w:pPr>
        <w:pStyle w:val="Heading4"/>
      </w:pPr>
      <w:r w:rsidRPr="00EB63A7">
        <w:t>Downloading XML Files</w:t>
      </w:r>
    </w:p>
    <w:p w14:paraId="5D5A1935" w14:textId="77777777" w:rsidR="008D290F" w:rsidRPr="00EB63A7" w:rsidRDefault="008D290F">
      <w:r w:rsidRPr="00EB63A7">
        <w:t>A state system connects to the SAFER FTP server using the standard TCP/IP FTP protocol.</w:t>
      </w:r>
    </w:p>
    <w:p w14:paraId="6485DE25" w14:textId="77777777" w:rsidR="008D290F" w:rsidRPr="00EB63A7" w:rsidRDefault="00DB3129">
      <w:r>
        <w:t xml:space="preserve">SAFER </w:t>
      </w:r>
      <w:r w:rsidR="008D290F" w:rsidRPr="00EB63A7">
        <w:t>automatically point</w:t>
      </w:r>
      <w:r>
        <w:t>s the state system</w:t>
      </w:r>
      <w:r w:rsidR="008D290F" w:rsidRPr="00EB63A7">
        <w:t xml:space="preserve"> to a default directory</w:t>
      </w:r>
      <w:r w:rsidRPr="00DB3129">
        <w:t xml:space="preserve"> </w:t>
      </w:r>
      <w:r>
        <w:t>upon login.  SAFER maintains a</w:t>
      </w:r>
      <w:r w:rsidRPr="00EB63A7">
        <w:t xml:space="preserve"> separate directory on the server </w:t>
      </w:r>
      <w:r>
        <w:t>f</w:t>
      </w:r>
      <w:r w:rsidR="008D290F" w:rsidRPr="00EB63A7">
        <w:t xml:space="preserve">or each XML Output </w:t>
      </w:r>
      <w:r w:rsidR="0084487E" w:rsidRPr="00EB63A7">
        <w:t>transaction</w:t>
      </w:r>
      <w:r w:rsidR="008D290F" w:rsidRPr="00EB63A7">
        <w:t>.</w:t>
      </w:r>
    </w:p>
    <w:p w14:paraId="7EA80DC0" w14:textId="77777777" w:rsidR="008D290F" w:rsidRPr="00EB63A7" w:rsidRDefault="008D290F">
      <w:r w:rsidRPr="00EB63A7">
        <w:t xml:space="preserve">Using the standard FTP “change directory command”, the state system can change to the directory that contains the desired type of information and download the files for a given XML output transaction type.  </w:t>
      </w:r>
      <w:r w:rsidR="00DB3129">
        <w:t xml:space="preserve">File transfer uses </w:t>
      </w:r>
      <w:r w:rsidRPr="00EB63A7">
        <w:t>he standard FTP protocols.</w:t>
      </w:r>
    </w:p>
    <w:p w14:paraId="10247690" w14:textId="77777777" w:rsidR="008D290F" w:rsidRPr="00EB63A7" w:rsidRDefault="008D290F">
      <w:r w:rsidRPr="00EB63A7">
        <w:t xml:space="preserve">Most download directories will be accessible to all jurisdictions; however, each jurisdiction will have a unique directory to which it alone has “read-access.”  That directory will contain files specifically for that jurisdiction that other jurisdictions may not receive.  The state system can change to this directory and download its files.  </w:t>
      </w:r>
      <w:r w:rsidR="007A38C6">
        <w:t>This directory denies access to o</w:t>
      </w:r>
      <w:r w:rsidRPr="00EB63A7">
        <w:t>ther state</w:t>
      </w:r>
      <w:r w:rsidR="007A38C6">
        <w:t>’s</w:t>
      </w:r>
      <w:r w:rsidRPr="00EB63A7">
        <w:t xml:space="preserve"> systems</w:t>
      </w:r>
      <w:r w:rsidR="007A38C6">
        <w:t>.</w:t>
      </w:r>
    </w:p>
    <w:p w14:paraId="61E536DF" w14:textId="7C35B8B2" w:rsidR="008D290F" w:rsidRPr="00EB63A7" w:rsidRDefault="008D290F">
      <w:r w:rsidRPr="00EB63A7">
        <w:t xml:space="preserve">Section </w:t>
      </w:r>
      <w:hyperlink w:anchor="_Directories_–_new" w:history="1">
        <w:r w:rsidRPr="00EB63A7">
          <w:rPr>
            <w:rStyle w:val="Hyperlink"/>
          </w:rPr>
          <w:fldChar w:fldCharType="begin"/>
        </w:r>
        <w:r w:rsidRPr="00EB63A7">
          <w:rPr>
            <w:rStyle w:val="Hyperlink"/>
          </w:rPr>
          <w:instrText xml:space="preserve"> REF _Ref19325829 \w \h  \* MERGEFORMAT </w:instrText>
        </w:r>
        <w:r w:rsidRPr="00EB63A7">
          <w:rPr>
            <w:rStyle w:val="Hyperlink"/>
          </w:rPr>
        </w:r>
        <w:r w:rsidRPr="00EB63A7">
          <w:rPr>
            <w:rStyle w:val="Hyperlink"/>
          </w:rPr>
          <w:fldChar w:fldCharType="separate"/>
        </w:r>
        <w:r w:rsidR="00670BDA">
          <w:rPr>
            <w:rStyle w:val="Hyperlink"/>
          </w:rPr>
          <w:t>3.3.2</w:t>
        </w:r>
        <w:r w:rsidRPr="00EB63A7">
          <w:rPr>
            <w:rStyle w:val="Hyperlink"/>
          </w:rPr>
          <w:fldChar w:fldCharType="end"/>
        </w:r>
      </w:hyperlink>
      <w:r w:rsidRPr="00EB63A7">
        <w:t xml:space="preserve"> in this document (Directories) describes the di</w:t>
      </w:r>
      <w:r w:rsidR="00F565E1" w:rsidRPr="00EB63A7">
        <w:t xml:space="preserve">rectory structure on the SAFER </w:t>
      </w:r>
      <w:r w:rsidRPr="00EB63A7">
        <w:t xml:space="preserve">FTP server.  For instance, IFTA files </w:t>
      </w:r>
      <w:r w:rsidR="007A38C6">
        <w:t>are</w:t>
      </w:r>
      <w:r w:rsidRPr="00EB63A7">
        <w:t xml:space="preserve"> found in </w:t>
      </w:r>
      <w:r w:rsidRPr="007A38C6">
        <w:rPr>
          <w:rStyle w:val="SystemTextChar"/>
        </w:rPr>
        <w:t>ftp://CVIEWxx:****@ftp.safersys.org/T0025</w:t>
      </w:r>
      <w:r w:rsidRPr="00EB63A7">
        <w:t>.</w:t>
      </w:r>
    </w:p>
    <w:p w14:paraId="3176EA92" w14:textId="77777777" w:rsidR="008D290F" w:rsidRPr="00EB63A7" w:rsidRDefault="008D290F">
      <w:pPr>
        <w:pStyle w:val="Heading4"/>
      </w:pPr>
      <w:r w:rsidRPr="00EB63A7">
        <w:t>Uploading XML Files</w:t>
      </w:r>
    </w:p>
    <w:p w14:paraId="3A11A98C" w14:textId="77777777" w:rsidR="008D290F" w:rsidRPr="00EB63A7" w:rsidRDefault="008D290F">
      <w:r w:rsidRPr="00EB63A7">
        <w:t xml:space="preserve">To share information with other jurisdictions, </w:t>
      </w:r>
      <w:r w:rsidR="00C245DB">
        <w:t xml:space="preserve">SAFER </w:t>
      </w:r>
      <w:r w:rsidR="00C245DB" w:rsidRPr="00EB63A7">
        <w:t>automatically point</w:t>
      </w:r>
      <w:r w:rsidR="00C245DB">
        <w:t>s the state system</w:t>
      </w:r>
      <w:r w:rsidR="00C245DB" w:rsidRPr="00EB63A7">
        <w:t xml:space="preserve"> to a default directory</w:t>
      </w:r>
      <w:r w:rsidR="00C245DB" w:rsidRPr="00DB3129">
        <w:t xml:space="preserve"> </w:t>
      </w:r>
      <w:r w:rsidR="00C245DB">
        <w:t>upon login</w:t>
      </w:r>
      <w:r w:rsidRPr="00EB63A7">
        <w:t>.  The SAFER FTP server maintain</w:t>
      </w:r>
      <w:r w:rsidR="00C245DB">
        <w:t>s</w:t>
      </w:r>
      <w:r w:rsidRPr="00EB63A7">
        <w:t xml:space="preserve"> a special directory specifically for the purpose of receiving uploaded state files.  The state system uses the FTP “change directory” command to change to this directory and then uses the standard FTP protocol to upload one or more files.</w:t>
      </w:r>
    </w:p>
    <w:p w14:paraId="52A236C6" w14:textId="77777777" w:rsidR="008D290F" w:rsidRPr="00EB63A7" w:rsidRDefault="008D290F">
      <w:r w:rsidRPr="00EB63A7">
        <w:t xml:space="preserve">All jurisdictions will have the “add privilege” for accessing the SAFER input directory, which will only allow them to add files to that directory; all other access </w:t>
      </w:r>
      <w:r w:rsidR="00EB2225">
        <w:t>is</w:t>
      </w:r>
      <w:r w:rsidRPr="00EB63A7">
        <w:t xml:space="preserve"> denied </w:t>
      </w:r>
      <w:r w:rsidR="00C245DB" w:rsidRPr="00EB63A7">
        <w:t>preventing</w:t>
      </w:r>
      <w:r w:rsidRPr="00EB63A7">
        <w:t xml:space="preserve"> sensitive information from being read outside of a jurisdiction-specific directory.</w:t>
      </w:r>
    </w:p>
    <w:p w14:paraId="341C3EBE" w14:textId="77777777" w:rsidR="008D290F" w:rsidRPr="00EB63A7" w:rsidRDefault="008D290F">
      <w:r w:rsidRPr="00EB63A7">
        <w:t xml:space="preserve">After completing a sequence of </w:t>
      </w:r>
      <w:r w:rsidR="00C245DB" w:rsidRPr="00EB63A7">
        <w:t>operations,</w:t>
      </w:r>
      <w:r w:rsidRPr="00EB63A7">
        <w:t xml:space="preserve"> the state system will log out of the SAFER FTP server.</w:t>
      </w:r>
    </w:p>
    <w:p w14:paraId="3A9FDFAE" w14:textId="33FB7642" w:rsidR="008D290F" w:rsidRPr="00EB63A7" w:rsidRDefault="008D290F">
      <w:r w:rsidRPr="00EB63A7">
        <w:t>The Directories section of this document (</w:t>
      </w:r>
      <w:r w:rsidRPr="00EB63A7">
        <w:fldChar w:fldCharType="begin"/>
      </w:r>
      <w:r w:rsidRPr="00EB63A7">
        <w:instrText xml:space="preserve"> REF _Ref19325829 \w \h  \* MERGEFORMAT </w:instrText>
      </w:r>
      <w:r w:rsidRPr="00EB63A7">
        <w:fldChar w:fldCharType="separate"/>
      </w:r>
      <w:r w:rsidR="00670BDA">
        <w:t>3.3.2</w:t>
      </w:r>
      <w:r w:rsidRPr="00EB63A7">
        <w:fldChar w:fldCharType="end"/>
      </w:r>
      <w:r w:rsidRPr="00EB63A7">
        <w:t>) describes the dire</w:t>
      </w:r>
      <w:r w:rsidR="00F565E1" w:rsidRPr="00EB63A7">
        <w:t xml:space="preserve">ctory structure on the SAFER </w:t>
      </w:r>
      <w:r w:rsidRPr="00EB63A7">
        <w:t xml:space="preserve">FTP server.  For instance, upload files </w:t>
      </w:r>
      <w:r w:rsidR="00C245DB">
        <w:t>are</w:t>
      </w:r>
      <w:r w:rsidRPr="00EB63A7">
        <w:t xml:space="preserve"> deposited in </w:t>
      </w:r>
      <w:r w:rsidRPr="00C245DB">
        <w:rPr>
          <w:rStyle w:val="SystemTextChar"/>
        </w:rPr>
        <w:t>ftp://CVIEWxx:****@ftp.safersys.org/SAFER</w:t>
      </w:r>
      <w:r w:rsidRPr="00EB63A7">
        <w:t xml:space="preserve">.  </w:t>
      </w:r>
    </w:p>
    <w:p w14:paraId="2254FC31" w14:textId="77777777" w:rsidR="008D290F" w:rsidRPr="00EB63A7" w:rsidRDefault="008D290F">
      <w:pPr>
        <w:pStyle w:val="Heading4"/>
      </w:pPr>
      <w:r w:rsidRPr="00EB63A7">
        <w:t>Logging and Error Reporting</w:t>
      </w:r>
    </w:p>
    <w:p w14:paraId="315B9F72" w14:textId="77777777" w:rsidR="008D290F" w:rsidRPr="00EB63A7" w:rsidRDefault="00EB2225">
      <w:r>
        <w:t>U</w:t>
      </w:r>
      <w:r w:rsidRPr="00EB63A7">
        <w:t xml:space="preserve">ploaded file </w:t>
      </w:r>
      <w:r>
        <w:t>processing creates a log</w:t>
      </w:r>
      <w:r w:rsidRPr="00EB63A7">
        <w:t xml:space="preserve"> </w:t>
      </w:r>
      <w:r w:rsidR="008D290F" w:rsidRPr="00EB63A7">
        <w:t xml:space="preserve">which describes the status of each transaction and any errors that might have occurred.  Jurisdictions can access these logs to verify and correct errors.  A file-naming convention </w:t>
      </w:r>
      <w:r>
        <w:t>r</w:t>
      </w:r>
      <w:r w:rsidR="008D290F" w:rsidRPr="00EB63A7">
        <w:t>elate</w:t>
      </w:r>
      <w:r>
        <w:t>s</w:t>
      </w:r>
      <w:r w:rsidR="008D290F" w:rsidRPr="00EB63A7">
        <w:t xml:space="preserve"> the log file to the input transaction file deposited by the jurisdiction.  The </w:t>
      </w:r>
      <w:r w:rsidR="000E3D8B">
        <w:t xml:space="preserve">state system then downloads the </w:t>
      </w:r>
      <w:r w:rsidR="008D290F" w:rsidRPr="00EB63A7">
        <w:t>log file from the FTP server in the</w:t>
      </w:r>
      <w:r>
        <w:t xml:space="preserve"> </w:t>
      </w:r>
      <w:r w:rsidR="008D290F" w:rsidRPr="00EB63A7">
        <w:t xml:space="preserve">same manner as previously described for </w:t>
      </w:r>
      <w:r w:rsidR="008D290F" w:rsidRPr="00EB63A7">
        <w:lastRenderedPageBreak/>
        <w:t xml:space="preserve">downloading XML files.  The log file </w:t>
      </w:r>
      <w:r w:rsidR="000E3D8B">
        <w:t>consists of</w:t>
      </w:r>
      <w:r w:rsidR="008D290F" w:rsidRPr="00EB63A7">
        <w:t xml:space="preserve"> readable text (not XML), and </w:t>
      </w:r>
      <w:r w:rsidR="000E3D8B">
        <w:t>is not</w:t>
      </w:r>
      <w:r w:rsidR="008D290F" w:rsidRPr="00EB63A7">
        <w:t xml:space="preserve"> formatted specifically for machine applications.</w:t>
      </w:r>
    </w:p>
    <w:p w14:paraId="2300A25F" w14:textId="77777777" w:rsidR="008D290F" w:rsidRPr="00EB63A7" w:rsidRDefault="008D290F">
      <w:pPr>
        <w:pStyle w:val="Heading4"/>
      </w:pPr>
      <w:r w:rsidRPr="00EB63A7">
        <w:t xml:space="preserve">Security Considerations </w:t>
      </w:r>
    </w:p>
    <w:p w14:paraId="6A61D4B3" w14:textId="77777777" w:rsidR="008D290F" w:rsidRPr="00EB63A7" w:rsidRDefault="008D290F">
      <w:r w:rsidRPr="00EB63A7">
        <w:t xml:space="preserve">The scenarios described in this section, if performed on the Internet, require a VPN connection or other trusted network relationship with the FMCSA network </w:t>
      </w:r>
      <w:r w:rsidR="00B47F92" w:rsidRPr="00EB63A7">
        <w:t>to</w:t>
      </w:r>
      <w:r w:rsidRPr="00EB63A7">
        <w:t xml:space="preserve"> connect to the SAFER system.  All interactions, including logging into the SAFER FTP server, occur within a VPN or other trusted security environment.</w:t>
      </w:r>
    </w:p>
    <w:p w14:paraId="4629CE17" w14:textId="77777777" w:rsidR="008D290F" w:rsidRPr="00EB63A7" w:rsidRDefault="008D290F">
      <w:r w:rsidRPr="00EB63A7">
        <w:t xml:space="preserve">For further information about setting up an Internet VPN connection to SAFER, </w:t>
      </w:r>
      <w:r w:rsidR="00692954" w:rsidRPr="00EB63A7">
        <w:t xml:space="preserve">please contact the FMCSA Technical Support via phone 617-494-3003 or via </w:t>
      </w:r>
      <w:r w:rsidR="006B3172">
        <w:t>e-mail</w:t>
      </w:r>
      <w:r w:rsidR="00692954" w:rsidRPr="00EB63A7">
        <w:rPr>
          <w:color w:val="1F497D"/>
        </w:rPr>
        <w:t xml:space="preserve"> </w:t>
      </w:r>
      <w:hyperlink r:id="rId31" w:history="1">
        <w:r w:rsidR="00692954" w:rsidRPr="00EB63A7">
          <w:rPr>
            <w:rStyle w:val="Hyperlink"/>
          </w:rPr>
          <w:t>fmctechsup@dot.gov</w:t>
        </w:r>
      </w:hyperlink>
      <w:r w:rsidRPr="00EB63A7">
        <w:t>.</w:t>
      </w:r>
    </w:p>
    <w:p w14:paraId="4CD413E2" w14:textId="77777777" w:rsidR="00B47F92" w:rsidRDefault="00B47F92">
      <w:pPr>
        <w:spacing w:after="0"/>
        <w:rPr>
          <w:b/>
          <w:caps/>
          <w:snapToGrid w:val="0"/>
          <w:sz w:val="28"/>
        </w:rPr>
      </w:pPr>
      <w:bookmarkStart w:id="172" w:name="_Toc214787854"/>
      <w:bookmarkStart w:id="173" w:name="_Toc447883830"/>
      <w:bookmarkStart w:id="174" w:name="_Toc447883932"/>
      <w:r>
        <w:br w:type="page"/>
      </w:r>
    </w:p>
    <w:p w14:paraId="7F0BA289" w14:textId="77777777" w:rsidR="008D290F" w:rsidRPr="00EB63A7" w:rsidRDefault="008D290F" w:rsidP="009E686D">
      <w:pPr>
        <w:pStyle w:val="Heading2"/>
      </w:pPr>
      <w:bookmarkStart w:id="175" w:name="_Toc11936620"/>
      <w:r w:rsidRPr="00EB63A7">
        <w:lastRenderedPageBreak/>
        <w:t>FTP Server</w:t>
      </w:r>
      <w:bookmarkEnd w:id="172"/>
      <w:bookmarkEnd w:id="173"/>
      <w:bookmarkEnd w:id="174"/>
      <w:bookmarkEnd w:id="175"/>
    </w:p>
    <w:p w14:paraId="7C674F03" w14:textId="77777777" w:rsidR="008D290F" w:rsidRPr="00EB63A7" w:rsidRDefault="008D290F">
      <w:r w:rsidRPr="00EB63A7">
        <w:t>A state system interfaces with the SAFER system by logging onto the SAFER FTP server and using the FTP protocol to upload and download files.  Each transaction utilizes files operations in a specific FTP directory.  This section gives an overview of the FTP server.</w:t>
      </w:r>
    </w:p>
    <w:p w14:paraId="224F2000" w14:textId="77777777" w:rsidR="008D290F" w:rsidRPr="00EB63A7" w:rsidRDefault="008D290F" w:rsidP="0093259F">
      <w:pPr>
        <w:pStyle w:val="Heading3"/>
      </w:pPr>
      <w:bookmarkStart w:id="176" w:name="_Toc214787855"/>
      <w:bookmarkStart w:id="177" w:name="_Toc447883831"/>
      <w:bookmarkStart w:id="178" w:name="_Toc447883933"/>
      <w:bookmarkStart w:id="179" w:name="_Toc11936621"/>
      <w:r w:rsidRPr="00EB63A7">
        <w:t>User IDs and Passwords</w:t>
      </w:r>
      <w:bookmarkEnd w:id="176"/>
      <w:bookmarkEnd w:id="177"/>
      <w:bookmarkEnd w:id="178"/>
      <w:bookmarkEnd w:id="179"/>
    </w:p>
    <w:p w14:paraId="508B67DB" w14:textId="77777777" w:rsidR="008D290F" w:rsidRPr="00EB63A7" w:rsidRDefault="008D290F">
      <w:r w:rsidRPr="00EB63A7">
        <w:t>Each state, province</w:t>
      </w:r>
      <w:r w:rsidR="006B3172">
        <w:t>,</w:t>
      </w:r>
      <w:r w:rsidRPr="00EB63A7">
        <w:t xml:space="preserve"> or other jurisdiction utilizes a user ID and password to access the SAFER FTP server.  The user ID will be “</w:t>
      </w:r>
      <w:r w:rsidRPr="006B3172">
        <w:rPr>
          <w:rStyle w:val="SystemTextChar"/>
        </w:rPr>
        <w:t>CVIEWxx</w:t>
      </w:r>
      <w:r w:rsidRPr="00EB63A7">
        <w:t xml:space="preserve">” where xx is the </w:t>
      </w:r>
      <w:r w:rsidR="006B3172" w:rsidRPr="00EB63A7">
        <w:t>two-character</w:t>
      </w:r>
      <w:r w:rsidRPr="00EB63A7">
        <w:t xml:space="preserve"> postal code for the jurisdiction.  For instance, the user ID for the state of Kentucky is </w:t>
      </w:r>
      <w:r w:rsidRPr="006B3172">
        <w:rPr>
          <w:rStyle w:val="SystemTextChar"/>
        </w:rPr>
        <w:t>CVIEWKY</w:t>
      </w:r>
      <w:r w:rsidRPr="00EB63A7">
        <w:t xml:space="preserve">, and for Maryland is </w:t>
      </w:r>
      <w:r w:rsidRPr="006B3172">
        <w:rPr>
          <w:rStyle w:val="SystemTextChar"/>
        </w:rPr>
        <w:t>CVIEWMD</w:t>
      </w:r>
      <w:r w:rsidRPr="00EB63A7">
        <w:t>.</w:t>
      </w:r>
    </w:p>
    <w:p w14:paraId="0F1C1DD2" w14:textId="77777777" w:rsidR="00B77626" w:rsidRPr="00EB63A7" w:rsidRDefault="006B3172" w:rsidP="00B77626">
      <w:r>
        <w:t>FMCSA Technical Support will assign a</w:t>
      </w:r>
      <w:r w:rsidR="008D290F" w:rsidRPr="00EB63A7">
        <w:t xml:space="preserve"> password at the time the user ID is created.  </w:t>
      </w:r>
      <w:r>
        <w:t>To change a</w:t>
      </w:r>
      <w:r w:rsidR="008D290F" w:rsidRPr="00EB63A7">
        <w:t xml:space="preserve"> user password</w:t>
      </w:r>
      <w:r>
        <w:t>,</w:t>
      </w:r>
      <w:r w:rsidR="008D290F" w:rsidRPr="00EB63A7">
        <w:t xml:space="preserve"> contact FMCSA Technical Support.</w:t>
      </w:r>
      <w:r w:rsidR="00B77626" w:rsidRPr="00EB63A7">
        <w:t xml:space="preserve"> For more information on how </w:t>
      </w:r>
      <w:r>
        <w:t xml:space="preserve">to obtain or update </w:t>
      </w:r>
      <w:r w:rsidR="00B77626" w:rsidRPr="00EB63A7">
        <w:t xml:space="preserve">accounts, please contact the FMCSA Technical Support via phone 617-494-3003 or via </w:t>
      </w:r>
      <w:r>
        <w:t>e-mail</w:t>
      </w:r>
      <w:r w:rsidR="00B77626" w:rsidRPr="00EB63A7">
        <w:rPr>
          <w:color w:val="1F497D"/>
        </w:rPr>
        <w:t xml:space="preserve"> </w:t>
      </w:r>
      <w:hyperlink r:id="rId32" w:history="1">
        <w:r w:rsidR="00B77626" w:rsidRPr="00EB63A7">
          <w:rPr>
            <w:rStyle w:val="Hyperlink"/>
          </w:rPr>
          <w:t>fmctechsup@dot.gov</w:t>
        </w:r>
      </w:hyperlink>
      <w:r w:rsidR="00B77626" w:rsidRPr="00EB63A7">
        <w:t>.</w:t>
      </w:r>
    </w:p>
    <w:p w14:paraId="44B0ABEC" w14:textId="77777777" w:rsidR="008D290F" w:rsidRPr="00EB63A7" w:rsidRDefault="006B3172">
      <w:r>
        <w:t>T</w:t>
      </w:r>
      <w:r w:rsidR="008D290F" w:rsidRPr="00EB63A7">
        <w:t>his document</w:t>
      </w:r>
      <w:r>
        <w:t xml:space="preserve"> uses</w:t>
      </w:r>
      <w:r w:rsidR="008D290F" w:rsidRPr="00EB63A7">
        <w:t xml:space="preserve"> Universal Resource Locaters (URLs) to show examples of file names and directories on the SAFER FTP server.  </w:t>
      </w:r>
      <w:r>
        <w:t>A user can type t</w:t>
      </w:r>
      <w:r w:rsidR="008D290F" w:rsidRPr="00EB63A7">
        <w:t>he URL into the “address” bar on a web browser to explore the FTP server.</w:t>
      </w:r>
    </w:p>
    <w:p w14:paraId="48C06423" w14:textId="77777777" w:rsidR="008D290F" w:rsidRPr="00EB63A7" w:rsidRDefault="008736B4">
      <w:r>
        <w:t>T</w:t>
      </w:r>
      <w:r w:rsidR="008D290F" w:rsidRPr="00EB63A7">
        <w:t xml:space="preserve">hese examples </w:t>
      </w:r>
      <w:r>
        <w:t xml:space="preserve">use </w:t>
      </w:r>
      <w:r w:rsidR="008D290F" w:rsidRPr="00EB63A7">
        <w:t>“</w:t>
      </w:r>
      <w:r w:rsidR="008D290F" w:rsidRPr="008736B4">
        <w:rPr>
          <w:rStyle w:val="SystemTextChar"/>
        </w:rPr>
        <w:t>CVIEWxx</w:t>
      </w:r>
      <w:r w:rsidR="008D290F" w:rsidRPr="00EB63A7">
        <w:t>” as the user id and “****” as the password, thus: “</w:t>
      </w:r>
      <w:r w:rsidR="008D290F" w:rsidRPr="008736B4">
        <w:rPr>
          <w:rStyle w:val="SystemTextChar"/>
        </w:rPr>
        <w:t>ftp://CVIEWxx:****@ftp.safersys.org/SAFER</w:t>
      </w:r>
      <w:r w:rsidR="008D290F" w:rsidRPr="00EB63A7">
        <w:t>”</w:t>
      </w:r>
    </w:p>
    <w:p w14:paraId="17CE5FAB" w14:textId="77777777" w:rsidR="008D290F" w:rsidRPr="00EB63A7" w:rsidRDefault="008D290F" w:rsidP="0093259F">
      <w:pPr>
        <w:pStyle w:val="Heading3"/>
      </w:pPr>
      <w:bookmarkStart w:id="180" w:name="_Directories_–_new"/>
      <w:bookmarkStart w:id="181" w:name="_Ref19325829"/>
      <w:bookmarkStart w:id="182" w:name="_Ref19325852"/>
      <w:bookmarkStart w:id="183" w:name="_Ref19325871"/>
      <w:bookmarkStart w:id="184" w:name="_Ref19328420"/>
      <w:bookmarkStart w:id="185" w:name="_Ref19328436"/>
      <w:bookmarkStart w:id="186" w:name="_Ref19328448"/>
      <w:bookmarkStart w:id="187" w:name="_Ref19328453"/>
      <w:bookmarkStart w:id="188" w:name="_Toc214787856"/>
      <w:bookmarkStart w:id="189" w:name="_Toc447883832"/>
      <w:bookmarkStart w:id="190" w:name="_Toc447883934"/>
      <w:bookmarkStart w:id="191" w:name="_Toc11936622"/>
      <w:bookmarkEnd w:id="180"/>
      <w:r w:rsidRPr="00EB63A7">
        <w:t>Directories</w:t>
      </w:r>
      <w:bookmarkEnd w:id="181"/>
      <w:bookmarkEnd w:id="182"/>
      <w:bookmarkEnd w:id="183"/>
      <w:bookmarkEnd w:id="184"/>
      <w:bookmarkEnd w:id="185"/>
      <w:bookmarkEnd w:id="186"/>
      <w:bookmarkEnd w:id="187"/>
      <w:bookmarkEnd w:id="188"/>
      <w:bookmarkEnd w:id="189"/>
      <w:bookmarkEnd w:id="190"/>
      <w:bookmarkEnd w:id="191"/>
      <w:r w:rsidRPr="00EB63A7">
        <w:t xml:space="preserve"> </w:t>
      </w:r>
    </w:p>
    <w:p w14:paraId="6338EB80" w14:textId="77777777" w:rsidR="008D290F" w:rsidRPr="00EB63A7" w:rsidRDefault="008D290F">
      <w:r w:rsidRPr="00EB63A7">
        <w:t>The SAFER FTP site consists of a root directory and several subdirectories.  Each subdirectory is associated with certain transactions, and files are either downloaded from, or uploaded to, it.</w:t>
      </w:r>
      <w:r w:rsidR="00E44AEC">
        <w:t xml:space="preserve">  </w:t>
      </w:r>
      <w:r w:rsidRPr="00EB63A7">
        <w:t xml:space="preserve">All input transactions, in which a state system sends information to SAFER, take place in one directory that is common to all states.  Each output transaction has a particular directory that identifies the type of information it contains.  For instance, </w:t>
      </w:r>
      <w:r w:rsidR="00E44AEC">
        <w:t xml:space="preserve">SAFER places </w:t>
      </w:r>
      <w:r w:rsidRPr="00EB63A7">
        <w:t>IFTA XML output transaction files in a directory called “</w:t>
      </w:r>
      <w:r w:rsidRPr="00E44AEC">
        <w:rPr>
          <w:rStyle w:val="SystemTextChar"/>
        </w:rPr>
        <w:t>T0025</w:t>
      </w:r>
      <w:r w:rsidRPr="00EB63A7">
        <w:t>” since that is the interface-identifier for the output IFTA transaction.</w:t>
      </w:r>
    </w:p>
    <w:p w14:paraId="19AF792D" w14:textId="77777777" w:rsidR="008D290F" w:rsidRPr="00EB63A7" w:rsidRDefault="008D290F">
      <w:r w:rsidRPr="00EB63A7">
        <w:t xml:space="preserve">In the case of sensitive information that cannot be shared across jurisdictions, an XML output transaction directory will further be divided into separate subdirectories for each jurisdiction.  </w:t>
      </w:r>
      <w:r w:rsidR="00E44AEC">
        <w:t>SAFER places a</w:t>
      </w:r>
      <w:r w:rsidRPr="00EB63A7">
        <w:t xml:space="preserve"> </w:t>
      </w:r>
      <w:r w:rsidR="00E44AEC" w:rsidRPr="00EB63A7">
        <w:t>jurisdiction’s</w:t>
      </w:r>
      <w:r w:rsidRPr="00EB63A7">
        <w:t xml:space="preserve"> files in that jurisdiction’s subdirectory for retrieval.  Currently, only the state subscription folders contain state-specific information.</w:t>
      </w:r>
    </w:p>
    <w:p w14:paraId="7BC8677F" w14:textId="77777777" w:rsidR="008D290F" w:rsidRPr="00EB63A7" w:rsidRDefault="008D290F">
      <w:r w:rsidRPr="00EB63A7">
        <w:t>In addition to the input and output transaction directories, a separate directory will provide access to logs that report on the results of the input transactions.</w:t>
      </w:r>
    </w:p>
    <w:p w14:paraId="52375D29" w14:textId="77777777" w:rsidR="008D290F" w:rsidRPr="00EB63A7" w:rsidRDefault="005B7D5D">
      <w:r>
        <w:t xml:space="preserve">Figure 4-1, </w:t>
      </w:r>
      <w:r w:rsidR="008D290F" w:rsidRPr="00EB63A7">
        <w:t>Table 4-2</w:t>
      </w:r>
      <w:r>
        <w:t>, and Table 4-3</w:t>
      </w:r>
      <w:r w:rsidR="00E44AEC">
        <w:t xml:space="preserve"> on the following pages</w:t>
      </w:r>
      <w:r w:rsidR="008D290F" w:rsidRPr="00EB63A7">
        <w:t xml:space="preserve"> describe the FTP directory output folders structure. </w:t>
      </w:r>
    </w:p>
    <w:p w14:paraId="30FDC8A2" w14:textId="77777777" w:rsidR="008D290F" w:rsidRDefault="008D290F"/>
    <w:p w14:paraId="1306C76B" w14:textId="77777777" w:rsidR="00594B4A" w:rsidRPr="00EB63A7" w:rsidRDefault="00594B4A"/>
    <w:p w14:paraId="061D222D" w14:textId="77777777" w:rsidR="005B7D5D" w:rsidRDefault="005B7D5D">
      <w:pPr>
        <w:spacing w:after="0"/>
        <w:rPr>
          <w:rFonts w:eastAsia="Times New Roman"/>
          <w:b/>
          <w:bCs/>
        </w:rPr>
      </w:pPr>
      <w:r>
        <w:br w:type="page"/>
      </w:r>
    </w:p>
    <w:p w14:paraId="26B4C4B5" w14:textId="77777777" w:rsidR="00594B4A" w:rsidRPr="00EB63A7" w:rsidRDefault="00594B4A" w:rsidP="00594B4A">
      <w:pPr>
        <w:pStyle w:val="Caption"/>
      </w:pPr>
      <w:r w:rsidRPr="00EB63A7">
        <w:lastRenderedPageBreak/>
        <w:t>Figure 4-1 – FTP Directory Structure</w:t>
      </w:r>
    </w:p>
    <w:p w14:paraId="7FEB1B9B" w14:textId="77777777" w:rsidR="00A571AD" w:rsidRPr="00EB63A7" w:rsidRDefault="00A571AD" w:rsidP="00986097">
      <w:pPr>
        <w:pStyle w:val="SystemText"/>
      </w:pPr>
      <w:r w:rsidRPr="00EB63A7">
        <w:t xml:space="preserve">ftp://ftp.safersys.org/ </w:t>
      </w:r>
    </w:p>
    <w:p w14:paraId="798F10ED" w14:textId="77777777" w:rsidR="00A571AD" w:rsidRPr="00EB63A7" w:rsidRDefault="00661A59" w:rsidP="00A571AD">
      <w:r w:rsidRPr="00EB63A7">
        <w:t xml:space="preserve">Directory </w:t>
      </w:r>
      <w:r w:rsidRPr="005B7D5D">
        <w:rPr>
          <w:rStyle w:val="SystemTextChar"/>
        </w:rPr>
        <w:t>LOGS</w:t>
      </w:r>
      <w:r w:rsidRPr="00EB63A7">
        <w:t xml:space="preserve"> </w:t>
      </w:r>
      <w:r w:rsidR="008570D2">
        <w:tab/>
      </w:r>
      <w:r w:rsidR="008570D2">
        <w:tab/>
      </w:r>
      <w:r w:rsidR="00A571AD" w:rsidRPr="00EB63A7">
        <w:t>(Input transaction log file location)</w:t>
      </w:r>
    </w:p>
    <w:p w14:paraId="00894B9D" w14:textId="77777777" w:rsidR="00A571AD" w:rsidRPr="00EB63A7" w:rsidRDefault="00A571AD" w:rsidP="00A571AD">
      <w:r w:rsidRPr="00EB63A7">
        <w:t xml:space="preserve">Directory </w:t>
      </w:r>
      <w:r w:rsidRPr="005B7D5D">
        <w:rPr>
          <w:rStyle w:val="SystemTextChar"/>
        </w:rPr>
        <w:t>SAFER</w:t>
      </w:r>
      <w:r w:rsidRPr="00EB63A7">
        <w:t xml:space="preserve">  </w:t>
      </w:r>
      <w:r w:rsidR="008570D2">
        <w:tab/>
      </w:r>
      <w:r w:rsidRPr="00EB63A7">
        <w:t>(Input transaction file location)</w:t>
      </w:r>
    </w:p>
    <w:p w14:paraId="2E266EB9" w14:textId="77777777" w:rsidR="00A571AD" w:rsidRPr="00EB63A7" w:rsidRDefault="00661A59" w:rsidP="00A571AD">
      <w:r w:rsidRPr="00EB63A7">
        <w:t xml:space="preserve">Directory </w:t>
      </w:r>
      <w:r w:rsidRPr="005B7D5D">
        <w:rPr>
          <w:rStyle w:val="SystemTextChar"/>
        </w:rPr>
        <w:t>T0025</w:t>
      </w:r>
      <w:r w:rsidR="008570D2">
        <w:rPr>
          <w:rStyle w:val="SystemTextChar"/>
        </w:rPr>
        <w:tab/>
      </w:r>
      <w:r w:rsidR="008570D2">
        <w:rPr>
          <w:rStyle w:val="SystemTextChar"/>
        </w:rPr>
        <w:tab/>
      </w:r>
      <w:r w:rsidR="00A571AD" w:rsidRPr="00EB63A7">
        <w:t>(IFTA Output Transaction file location)</w:t>
      </w:r>
    </w:p>
    <w:p w14:paraId="13727AE4" w14:textId="77777777" w:rsidR="00A571AD" w:rsidRPr="00EB63A7" w:rsidRDefault="00A571AD" w:rsidP="00A571AD">
      <w:r w:rsidRPr="00EB63A7">
        <w:t xml:space="preserve">Directory </w:t>
      </w:r>
      <w:r w:rsidRPr="005B7D5D">
        <w:rPr>
          <w:rStyle w:val="SystemTextChar"/>
        </w:rPr>
        <w:t>T0025D</w:t>
      </w:r>
      <w:r w:rsidRPr="00EB63A7">
        <w:t xml:space="preserve"> </w:t>
      </w:r>
      <w:r w:rsidR="008570D2">
        <w:tab/>
      </w:r>
      <w:r w:rsidRPr="00EB63A7">
        <w:t>(IFTA Delete Output Transaction file location)</w:t>
      </w:r>
    </w:p>
    <w:p w14:paraId="29E126FA" w14:textId="77777777" w:rsidR="00A571AD" w:rsidRPr="00EB63A7" w:rsidRDefault="00A571AD" w:rsidP="00A571AD">
      <w:r w:rsidRPr="00EB63A7">
        <w:t xml:space="preserve">Directory </w:t>
      </w:r>
      <w:r w:rsidRPr="005B7D5D">
        <w:rPr>
          <w:rStyle w:val="SystemTextChar"/>
        </w:rPr>
        <w:t>T0026</w:t>
      </w:r>
      <w:r w:rsidRPr="00EB63A7">
        <w:t xml:space="preserve">  </w:t>
      </w:r>
      <w:r w:rsidR="008570D2">
        <w:tab/>
      </w:r>
      <w:r w:rsidRPr="00EB63A7">
        <w:t>(IRP Account Output Transaction file location)</w:t>
      </w:r>
    </w:p>
    <w:p w14:paraId="3DA1121C" w14:textId="77777777" w:rsidR="00A571AD" w:rsidRPr="00EB63A7" w:rsidRDefault="00A571AD" w:rsidP="00A571AD">
      <w:r w:rsidRPr="00EB63A7">
        <w:t xml:space="preserve">Directory </w:t>
      </w:r>
      <w:r w:rsidRPr="005B7D5D">
        <w:rPr>
          <w:rStyle w:val="SystemTextChar"/>
        </w:rPr>
        <w:t>T0027</w:t>
      </w:r>
      <w:r w:rsidRPr="00EB63A7">
        <w:t xml:space="preserve"> </w:t>
      </w:r>
      <w:r w:rsidR="008570D2">
        <w:tab/>
      </w:r>
      <w:r w:rsidRPr="00EB63A7">
        <w:t>(IRP Fleet Output Transaction file location)</w:t>
      </w:r>
    </w:p>
    <w:p w14:paraId="674090BA" w14:textId="77777777" w:rsidR="00A571AD" w:rsidRPr="00EB63A7" w:rsidRDefault="00A571AD" w:rsidP="00A571AD">
      <w:r w:rsidRPr="00EB63A7">
        <w:t xml:space="preserve">Directory </w:t>
      </w:r>
      <w:r w:rsidRPr="005B7D5D">
        <w:rPr>
          <w:rStyle w:val="SystemTextChar"/>
        </w:rPr>
        <w:t>T0028DV3</w:t>
      </w:r>
      <w:r w:rsidRPr="00EB63A7">
        <w:t xml:space="preserve"> </w:t>
      </w:r>
      <w:r w:rsidR="008570D2">
        <w:tab/>
      </w:r>
      <w:r w:rsidRPr="00EB63A7">
        <w:t>(Vehicle Registration Delete Output Transaction file location)</w:t>
      </w:r>
    </w:p>
    <w:p w14:paraId="32FD1BEB" w14:textId="77777777" w:rsidR="00A571AD" w:rsidRPr="00EB63A7" w:rsidRDefault="00A571AD" w:rsidP="00A571AD">
      <w:r w:rsidRPr="00EB63A7">
        <w:t xml:space="preserve">Directory </w:t>
      </w:r>
      <w:r w:rsidRPr="005B7D5D">
        <w:rPr>
          <w:rStyle w:val="SystemTextChar"/>
        </w:rPr>
        <w:t>T0028V3</w:t>
      </w:r>
      <w:r w:rsidRPr="00EB63A7">
        <w:t xml:space="preserve"> </w:t>
      </w:r>
      <w:r w:rsidR="008570D2">
        <w:tab/>
      </w:r>
      <w:r w:rsidRPr="00EB63A7">
        <w:t>(Vehicle Registration Output Transaction file location)</w:t>
      </w:r>
    </w:p>
    <w:p w14:paraId="3324D2E0" w14:textId="77777777" w:rsidR="00A571AD" w:rsidRPr="00EB63A7" w:rsidRDefault="00A571AD" w:rsidP="00A571AD">
      <w:r w:rsidRPr="00EB63A7">
        <w:t xml:space="preserve">Directory </w:t>
      </w:r>
      <w:r w:rsidRPr="005B7D5D">
        <w:rPr>
          <w:rStyle w:val="SystemTextChar"/>
        </w:rPr>
        <w:t>T0029V2</w:t>
      </w:r>
      <w:r w:rsidRPr="00EB63A7">
        <w:t xml:space="preserve">  </w:t>
      </w:r>
      <w:r w:rsidR="008570D2">
        <w:tab/>
      </w:r>
      <w:r w:rsidRPr="00EB63A7">
        <w:t>(Vehicle Transponder Output transaction file location)</w:t>
      </w:r>
    </w:p>
    <w:p w14:paraId="26BAA050" w14:textId="77777777" w:rsidR="00A571AD" w:rsidRPr="00EB63A7" w:rsidRDefault="00A571AD" w:rsidP="00A571AD">
      <w:r w:rsidRPr="00EB63A7">
        <w:t xml:space="preserve">Directory </w:t>
      </w:r>
      <w:r w:rsidRPr="005B7D5D">
        <w:rPr>
          <w:rStyle w:val="SystemTextChar"/>
        </w:rPr>
        <w:t>T0030</w:t>
      </w:r>
      <w:r w:rsidRPr="00EB63A7">
        <w:t xml:space="preserve"> </w:t>
      </w:r>
      <w:r w:rsidR="008570D2">
        <w:tab/>
      </w:r>
      <w:r w:rsidRPr="00EB63A7">
        <w:t>(Vehicle Inspection Summary Output transaction file location)</w:t>
      </w:r>
    </w:p>
    <w:p w14:paraId="60A4D4BC" w14:textId="77777777" w:rsidR="00A571AD" w:rsidRPr="00EB63A7" w:rsidRDefault="00A571AD" w:rsidP="00A571AD">
      <w:r w:rsidRPr="00EB63A7">
        <w:t xml:space="preserve">Directory </w:t>
      </w:r>
      <w:r w:rsidR="00692954" w:rsidRPr="005B7D5D">
        <w:rPr>
          <w:rStyle w:val="SystemTextChar"/>
        </w:rPr>
        <w:t>T0031V</w:t>
      </w:r>
      <w:r w:rsidR="005F5E71" w:rsidRPr="005B7D5D">
        <w:rPr>
          <w:rStyle w:val="SystemTextChar"/>
        </w:rPr>
        <w:t>3</w:t>
      </w:r>
      <w:r w:rsidR="00692954" w:rsidRPr="00EB63A7">
        <w:t xml:space="preserve"> </w:t>
      </w:r>
      <w:r w:rsidR="008570D2">
        <w:tab/>
      </w:r>
      <w:r w:rsidRPr="00EB63A7">
        <w:t>(MCMIS Census &amp; Safety Output transaction file location)</w:t>
      </w:r>
    </w:p>
    <w:p w14:paraId="2E820890" w14:textId="77777777" w:rsidR="00A571AD" w:rsidRPr="00EB63A7" w:rsidRDefault="00A571AD" w:rsidP="00A571AD">
      <w:r w:rsidRPr="00EB63A7">
        <w:t xml:space="preserve">Directory </w:t>
      </w:r>
      <w:r w:rsidR="005F5E71" w:rsidRPr="005B7D5D">
        <w:rPr>
          <w:rStyle w:val="SystemTextChar"/>
        </w:rPr>
        <w:t>T0032</w:t>
      </w:r>
      <w:r w:rsidRPr="00EB63A7">
        <w:t xml:space="preserve">  </w:t>
      </w:r>
      <w:r w:rsidR="008570D2">
        <w:tab/>
      </w:r>
      <w:r w:rsidRPr="00EB63A7">
        <w:t>(Licensing &amp; Insurance Output transaction file location)</w:t>
      </w:r>
    </w:p>
    <w:p w14:paraId="4D8F551A" w14:textId="28F96F7F" w:rsidR="00A571AD" w:rsidRPr="00EB63A7" w:rsidRDefault="00A571AD" w:rsidP="00A571AD">
      <w:r w:rsidRPr="00EB63A7">
        <w:t xml:space="preserve">Directory </w:t>
      </w:r>
      <w:r w:rsidR="001B4545" w:rsidRPr="005B7D5D">
        <w:rPr>
          <w:rStyle w:val="SystemTextChar"/>
        </w:rPr>
        <w:t>T0033</w:t>
      </w:r>
      <w:r w:rsidR="001B4545">
        <w:t xml:space="preserve"> </w:t>
      </w:r>
      <w:r w:rsidR="008570D2">
        <w:tab/>
      </w:r>
      <w:r w:rsidRPr="00EB63A7">
        <w:t>(Vehicle Inspection Detail Output transaction file location)</w:t>
      </w:r>
    </w:p>
    <w:p w14:paraId="0EC0A9A7" w14:textId="0D2ACFE4" w:rsidR="00A571AD" w:rsidRPr="00EB63A7" w:rsidRDefault="008D6B81" w:rsidP="00A571AD">
      <w:r w:rsidRPr="00EB63A7">
        <w:t xml:space="preserve">Directory </w:t>
      </w:r>
      <w:r w:rsidRPr="005B7D5D">
        <w:rPr>
          <w:rStyle w:val="SystemTextChar"/>
        </w:rPr>
        <w:t>T00</w:t>
      </w:r>
      <w:r>
        <w:rPr>
          <w:rStyle w:val="SystemTextChar"/>
        </w:rPr>
        <w:t>35</w:t>
      </w:r>
      <w:r>
        <w:rPr>
          <w:rStyle w:val="SystemTextChar"/>
        </w:rPr>
        <w:tab/>
      </w:r>
      <w:r w:rsidRPr="00EB63A7">
        <w:t xml:space="preserve"> </w:t>
      </w:r>
      <w:r>
        <w:tab/>
      </w:r>
      <w:r w:rsidRPr="00EB63A7">
        <w:t>(MCMIS Census &amp; Safety Output transaction file location</w:t>
      </w:r>
      <w:r>
        <w:t xml:space="preserve"> without Tax ID</w:t>
      </w:r>
      <w:r w:rsidRPr="00EB63A7">
        <w:t>)</w:t>
      </w:r>
    </w:p>
    <w:p w14:paraId="10393207" w14:textId="77777777" w:rsidR="008D290F" w:rsidRPr="00EB63A7" w:rsidRDefault="008D290F"/>
    <w:p w14:paraId="7D40FF85" w14:textId="77777777" w:rsidR="00594B4A" w:rsidRDefault="00594B4A">
      <w:pPr>
        <w:rPr>
          <w:rFonts w:eastAsia="Times New Roman"/>
          <w:b/>
          <w:bCs/>
        </w:rPr>
      </w:pPr>
      <w:r>
        <w:br w:type="page"/>
      </w:r>
    </w:p>
    <w:p w14:paraId="41978E5F" w14:textId="77777777" w:rsidR="008D290F" w:rsidRPr="00EB63A7" w:rsidRDefault="008D290F">
      <w:pPr>
        <w:pStyle w:val="Caption"/>
      </w:pPr>
      <w:r w:rsidRPr="00EB63A7">
        <w:lastRenderedPageBreak/>
        <w:t>Table 4-2. Transactions Supported by FTP and Web Services</w:t>
      </w:r>
    </w:p>
    <w:p w14:paraId="6E3DB27E" w14:textId="77777777" w:rsidR="008D290F" w:rsidRPr="00EB63A7" w:rsidRDefault="008D290F">
      <w:r w:rsidRPr="00EB63A7">
        <w:t>The following table provides an overview of transactions users may employ, with the implementation status for each transaction and interface.</w:t>
      </w:r>
    </w:p>
    <w:tbl>
      <w:tblPr>
        <w:tblStyle w:val="TableGrid"/>
        <w:tblW w:w="8640" w:type="dxa"/>
        <w:tblLook w:val="0000" w:firstRow="0" w:lastRow="0" w:firstColumn="0" w:lastColumn="0" w:noHBand="0" w:noVBand="0"/>
        <w:tblCaption w:val="Table of Transactions supported by FTP and Web Services"/>
        <w:tblDescription w:val="Table of Transactions supported by FTP and Web Services"/>
      </w:tblPr>
      <w:tblGrid>
        <w:gridCol w:w="1635"/>
        <w:gridCol w:w="1058"/>
        <w:gridCol w:w="2501"/>
        <w:gridCol w:w="1615"/>
        <w:gridCol w:w="1831"/>
      </w:tblGrid>
      <w:tr w:rsidR="008D290F" w:rsidRPr="00EB63A7" w14:paraId="3B49952A" w14:textId="77777777" w:rsidTr="001C0048">
        <w:trPr>
          <w:tblHeader/>
        </w:trPr>
        <w:tc>
          <w:tcPr>
            <w:tcW w:w="1635" w:type="dxa"/>
          </w:tcPr>
          <w:p w14:paraId="4FF57FC3" w14:textId="77777777" w:rsidR="008D290F" w:rsidRPr="00EB63A7" w:rsidRDefault="008D290F">
            <w:pPr>
              <w:pStyle w:val="tableheading"/>
            </w:pPr>
            <w:r w:rsidRPr="00EB63A7">
              <w:t>Transaction ID</w:t>
            </w:r>
          </w:p>
        </w:tc>
        <w:tc>
          <w:tcPr>
            <w:tcW w:w="1058" w:type="dxa"/>
          </w:tcPr>
          <w:p w14:paraId="18333C93" w14:textId="77777777" w:rsidR="008D290F" w:rsidRPr="00EB63A7" w:rsidRDefault="008D290F">
            <w:pPr>
              <w:pStyle w:val="tableheading"/>
            </w:pPr>
            <w:r w:rsidRPr="00EB63A7">
              <w:t>Type</w:t>
            </w:r>
          </w:p>
        </w:tc>
        <w:tc>
          <w:tcPr>
            <w:tcW w:w="2501" w:type="dxa"/>
          </w:tcPr>
          <w:p w14:paraId="00A799FD" w14:textId="77777777" w:rsidR="008D290F" w:rsidRPr="00EB63A7" w:rsidRDefault="008D290F">
            <w:pPr>
              <w:pStyle w:val="tableheading"/>
            </w:pPr>
            <w:r w:rsidRPr="00EB63A7">
              <w:t>Transaction</w:t>
            </w:r>
          </w:p>
        </w:tc>
        <w:tc>
          <w:tcPr>
            <w:tcW w:w="1615" w:type="dxa"/>
          </w:tcPr>
          <w:p w14:paraId="38CB366F" w14:textId="77777777" w:rsidR="008D290F" w:rsidRPr="00EB63A7" w:rsidRDefault="008D290F">
            <w:pPr>
              <w:pStyle w:val="tableheading"/>
            </w:pPr>
            <w:r w:rsidRPr="00EB63A7">
              <w:t>FTP</w:t>
            </w:r>
          </w:p>
        </w:tc>
        <w:tc>
          <w:tcPr>
            <w:tcW w:w="1831" w:type="dxa"/>
          </w:tcPr>
          <w:p w14:paraId="66F40AA7" w14:textId="77777777" w:rsidR="008D290F" w:rsidRPr="00EB63A7" w:rsidRDefault="008D290F">
            <w:pPr>
              <w:pStyle w:val="tableheading"/>
            </w:pPr>
            <w:r w:rsidRPr="00EB63A7">
              <w:t>Web Services</w:t>
            </w:r>
          </w:p>
        </w:tc>
      </w:tr>
      <w:tr w:rsidR="008D290F" w:rsidRPr="00EB63A7" w14:paraId="4CC34D66" w14:textId="77777777" w:rsidTr="001C0048">
        <w:trPr>
          <w:trHeight w:val="144"/>
        </w:trPr>
        <w:tc>
          <w:tcPr>
            <w:tcW w:w="1635" w:type="dxa"/>
          </w:tcPr>
          <w:p w14:paraId="10EC46B3" w14:textId="77777777" w:rsidR="008D290F" w:rsidRPr="00EB63A7" w:rsidRDefault="008D290F">
            <w:pPr>
              <w:pStyle w:val="tabletext"/>
            </w:pPr>
            <w:r w:rsidRPr="00EB63A7">
              <w:t>T0019</w:t>
            </w:r>
          </w:p>
        </w:tc>
        <w:tc>
          <w:tcPr>
            <w:tcW w:w="1058" w:type="dxa"/>
          </w:tcPr>
          <w:p w14:paraId="5360FDB8" w14:textId="77777777" w:rsidR="008D290F" w:rsidRPr="00EB63A7" w:rsidRDefault="008D290F">
            <w:pPr>
              <w:pStyle w:val="tabletext"/>
            </w:pPr>
            <w:r w:rsidRPr="00EB63A7">
              <w:t>Input</w:t>
            </w:r>
          </w:p>
        </w:tc>
        <w:tc>
          <w:tcPr>
            <w:tcW w:w="2501" w:type="dxa"/>
          </w:tcPr>
          <w:p w14:paraId="4AF25AA1" w14:textId="77777777" w:rsidR="008D290F" w:rsidRPr="00EB63A7" w:rsidRDefault="008D290F">
            <w:pPr>
              <w:pStyle w:val="tabletext"/>
            </w:pPr>
            <w:r w:rsidRPr="00EB63A7">
              <w:t>International Fuel Tax Agreement (IFTA)</w:t>
            </w:r>
          </w:p>
        </w:tc>
        <w:tc>
          <w:tcPr>
            <w:tcW w:w="1615" w:type="dxa"/>
          </w:tcPr>
          <w:p w14:paraId="4E8BA3B6" w14:textId="77777777" w:rsidR="008D290F" w:rsidRPr="00EB63A7" w:rsidRDefault="008D290F">
            <w:pPr>
              <w:pStyle w:val="tabletext"/>
            </w:pPr>
            <w:r w:rsidRPr="00EB63A7">
              <w:t>Implemented</w:t>
            </w:r>
          </w:p>
        </w:tc>
        <w:tc>
          <w:tcPr>
            <w:tcW w:w="1831" w:type="dxa"/>
          </w:tcPr>
          <w:p w14:paraId="5E14530F" w14:textId="77777777" w:rsidR="008D290F" w:rsidRPr="00EB63A7" w:rsidRDefault="008D290F">
            <w:pPr>
              <w:pStyle w:val="tabletext"/>
            </w:pPr>
            <w:r w:rsidRPr="00EB63A7">
              <w:t>Implemented</w:t>
            </w:r>
          </w:p>
        </w:tc>
      </w:tr>
      <w:tr w:rsidR="009C5FC5" w:rsidRPr="00EB63A7" w14:paraId="50C1CA81" w14:textId="77777777" w:rsidTr="001C0048">
        <w:trPr>
          <w:trHeight w:val="144"/>
        </w:trPr>
        <w:tc>
          <w:tcPr>
            <w:tcW w:w="1635" w:type="dxa"/>
          </w:tcPr>
          <w:p w14:paraId="7B7D31EB" w14:textId="77777777" w:rsidR="009C5FC5" w:rsidRPr="00EB63A7" w:rsidRDefault="009C5FC5" w:rsidP="00E349A6">
            <w:pPr>
              <w:pStyle w:val="tabletext"/>
            </w:pPr>
            <w:r w:rsidRPr="00EB63A7">
              <w:t>T0019D</w:t>
            </w:r>
          </w:p>
        </w:tc>
        <w:tc>
          <w:tcPr>
            <w:tcW w:w="1058" w:type="dxa"/>
          </w:tcPr>
          <w:p w14:paraId="0CF10BD8" w14:textId="77777777" w:rsidR="009C5FC5" w:rsidRPr="00EB63A7" w:rsidRDefault="009C5FC5" w:rsidP="00E349A6">
            <w:pPr>
              <w:pStyle w:val="tabletext"/>
            </w:pPr>
            <w:r w:rsidRPr="00EB63A7">
              <w:t>Delete</w:t>
            </w:r>
          </w:p>
        </w:tc>
        <w:tc>
          <w:tcPr>
            <w:tcW w:w="2501" w:type="dxa"/>
          </w:tcPr>
          <w:p w14:paraId="16602088" w14:textId="77777777" w:rsidR="009C5FC5" w:rsidRPr="00EB63A7" w:rsidRDefault="009C5FC5" w:rsidP="00E349A6">
            <w:pPr>
              <w:pStyle w:val="tabletext"/>
            </w:pPr>
            <w:r w:rsidRPr="00EB63A7">
              <w:t>International Fuel Tax Agreement (IFTA)</w:t>
            </w:r>
          </w:p>
        </w:tc>
        <w:tc>
          <w:tcPr>
            <w:tcW w:w="1615" w:type="dxa"/>
          </w:tcPr>
          <w:p w14:paraId="00CCCAB1" w14:textId="77777777" w:rsidR="009C5FC5" w:rsidRPr="00EB63A7" w:rsidRDefault="009C5FC5" w:rsidP="00E349A6">
            <w:pPr>
              <w:pStyle w:val="tabletext"/>
            </w:pPr>
            <w:r w:rsidRPr="00EB63A7">
              <w:t>Implemented</w:t>
            </w:r>
          </w:p>
        </w:tc>
        <w:tc>
          <w:tcPr>
            <w:tcW w:w="1831" w:type="dxa"/>
          </w:tcPr>
          <w:p w14:paraId="4B888E24" w14:textId="77777777" w:rsidR="009C5FC5" w:rsidRPr="00EB63A7" w:rsidRDefault="009C5FC5" w:rsidP="00E349A6">
            <w:pPr>
              <w:pStyle w:val="tabletext"/>
            </w:pPr>
            <w:r w:rsidRPr="00EB63A7">
              <w:t>Implemented</w:t>
            </w:r>
          </w:p>
        </w:tc>
      </w:tr>
      <w:tr w:rsidR="008D290F" w:rsidRPr="00EB63A7" w14:paraId="3B401E10" w14:textId="77777777" w:rsidTr="001C0048">
        <w:trPr>
          <w:trHeight w:val="144"/>
        </w:trPr>
        <w:tc>
          <w:tcPr>
            <w:tcW w:w="1635" w:type="dxa"/>
          </w:tcPr>
          <w:p w14:paraId="35828A7C" w14:textId="77777777" w:rsidR="008D290F" w:rsidRPr="00EB63A7" w:rsidRDefault="008D290F">
            <w:pPr>
              <w:pStyle w:val="tabletext"/>
            </w:pPr>
            <w:r w:rsidRPr="00EB63A7">
              <w:t>T0020</w:t>
            </w:r>
          </w:p>
        </w:tc>
        <w:tc>
          <w:tcPr>
            <w:tcW w:w="1058" w:type="dxa"/>
          </w:tcPr>
          <w:p w14:paraId="6C0785CB" w14:textId="77777777" w:rsidR="008D290F" w:rsidRPr="00EB63A7" w:rsidRDefault="008D290F">
            <w:pPr>
              <w:pStyle w:val="tabletext"/>
            </w:pPr>
            <w:r w:rsidRPr="00EB63A7">
              <w:t>Input</w:t>
            </w:r>
          </w:p>
        </w:tc>
        <w:tc>
          <w:tcPr>
            <w:tcW w:w="2501" w:type="dxa"/>
          </w:tcPr>
          <w:p w14:paraId="77A4B946" w14:textId="77777777" w:rsidR="008D290F" w:rsidRPr="00EB63A7" w:rsidRDefault="008D290F">
            <w:pPr>
              <w:pStyle w:val="tabletext"/>
            </w:pPr>
            <w:r w:rsidRPr="00EB63A7">
              <w:t>IRP Account</w:t>
            </w:r>
          </w:p>
        </w:tc>
        <w:tc>
          <w:tcPr>
            <w:tcW w:w="1615" w:type="dxa"/>
          </w:tcPr>
          <w:p w14:paraId="0564AE71" w14:textId="77777777" w:rsidR="008D290F" w:rsidRPr="00EB63A7" w:rsidRDefault="008D290F">
            <w:pPr>
              <w:pStyle w:val="tabletext"/>
            </w:pPr>
            <w:r w:rsidRPr="00EB63A7">
              <w:t>Implemented</w:t>
            </w:r>
          </w:p>
        </w:tc>
        <w:tc>
          <w:tcPr>
            <w:tcW w:w="1831" w:type="dxa"/>
          </w:tcPr>
          <w:p w14:paraId="0284C9D8" w14:textId="77777777" w:rsidR="008D290F" w:rsidRPr="00EB63A7" w:rsidRDefault="008D290F">
            <w:pPr>
              <w:pStyle w:val="tabletext"/>
            </w:pPr>
            <w:r w:rsidRPr="00EB63A7">
              <w:t>Implemented</w:t>
            </w:r>
          </w:p>
        </w:tc>
      </w:tr>
      <w:tr w:rsidR="008D290F" w:rsidRPr="00EB63A7" w14:paraId="47964E9D" w14:textId="77777777" w:rsidTr="001C0048">
        <w:trPr>
          <w:trHeight w:val="144"/>
        </w:trPr>
        <w:tc>
          <w:tcPr>
            <w:tcW w:w="1635" w:type="dxa"/>
          </w:tcPr>
          <w:p w14:paraId="25CE274E" w14:textId="77777777" w:rsidR="008D290F" w:rsidRPr="00EB63A7" w:rsidRDefault="008D290F">
            <w:pPr>
              <w:pStyle w:val="tabletext"/>
            </w:pPr>
            <w:r w:rsidRPr="00EB63A7">
              <w:t>T0021</w:t>
            </w:r>
          </w:p>
        </w:tc>
        <w:tc>
          <w:tcPr>
            <w:tcW w:w="1058" w:type="dxa"/>
          </w:tcPr>
          <w:p w14:paraId="70C69D7F" w14:textId="77777777" w:rsidR="008D290F" w:rsidRPr="00EB63A7" w:rsidRDefault="008D290F">
            <w:pPr>
              <w:pStyle w:val="tabletext"/>
            </w:pPr>
            <w:r w:rsidRPr="00EB63A7">
              <w:t>Input</w:t>
            </w:r>
          </w:p>
        </w:tc>
        <w:tc>
          <w:tcPr>
            <w:tcW w:w="2501" w:type="dxa"/>
          </w:tcPr>
          <w:p w14:paraId="0E94F9E4" w14:textId="77777777" w:rsidR="008D290F" w:rsidRPr="00EB63A7" w:rsidRDefault="008D290F">
            <w:pPr>
              <w:pStyle w:val="tabletext"/>
            </w:pPr>
            <w:r w:rsidRPr="00EB63A7">
              <w:t>IRP Fleet</w:t>
            </w:r>
          </w:p>
        </w:tc>
        <w:tc>
          <w:tcPr>
            <w:tcW w:w="1615" w:type="dxa"/>
          </w:tcPr>
          <w:p w14:paraId="044350E9" w14:textId="77777777" w:rsidR="008D290F" w:rsidRPr="00EB63A7" w:rsidRDefault="008D290F">
            <w:pPr>
              <w:pStyle w:val="tabletext"/>
            </w:pPr>
            <w:r w:rsidRPr="00EB63A7">
              <w:t>Implemented</w:t>
            </w:r>
          </w:p>
        </w:tc>
        <w:tc>
          <w:tcPr>
            <w:tcW w:w="1831" w:type="dxa"/>
          </w:tcPr>
          <w:p w14:paraId="2583AD26" w14:textId="77777777" w:rsidR="008D290F" w:rsidRPr="00EB63A7" w:rsidRDefault="008D290F">
            <w:pPr>
              <w:pStyle w:val="tabletext"/>
            </w:pPr>
            <w:r w:rsidRPr="00EB63A7">
              <w:t>Implemented</w:t>
            </w:r>
          </w:p>
        </w:tc>
      </w:tr>
      <w:tr w:rsidR="008D290F" w:rsidRPr="00EB63A7" w14:paraId="4A798F27" w14:textId="77777777" w:rsidTr="001C0048">
        <w:trPr>
          <w:trHeight w:val="144"/>
        </w:trPr>
        <w:tc>
          <w:tcPr>
            <w:tcW w:w="1635" w:type="dxa"/>
          </w:tcPr>
          <w:p w14:paraId="6C52C5A2" w14:textId="77777777" w:rsidR="008D290F" w:rsidRPr="00EB63A7" w:rsidRDefault="008D290F">
            <w:pPr>
              <w:pStyle w:val="tabletext"/>
            </w:pPr>
            <w:r w:rsidRPr="00EB63A7">
              <w:t>T0022V3</w:t>
            </w:r>
          </w:p>
        </w:tc>
        <w:tc>
          <w:tcPr>
            <w:tcW w:w="1058" w:type="dxa"/>
          </w:tcPr>
          <w:p w14:paraId="3E74C792" w14:textId="77777777" w:rsidR="008D290F" w:rsidRPr="00EB63A7" w:rsidRDefault="008D290F">
            <w:pPr>
              <w:pStyle w:val="tabletext"/>
            </w:pPr>
            <w:r w:rsidRPr="00EB63A7">
              <w:t>Input</w:t>
            </w:r>
          </w:p>
        </w:tc>
        <w:tc>
          <w:tcPr>
            <w:tcW w:w="2501" w:type="dxa"/>
          </w:tcPr>
          <w:p w14:paraId="2118FF49" w14:textId="77777777" w:rsidR="008D290F" w:rsidRPr="00EB63A7" w:rsidRDefault="008D290F">
            <w:pPr>
              <w:pStyle w:val="tabletext"/>
            </w:pPr>
            <w:r w:rsidRPr="00EB63A7">
              <w:t>IRP Registration (Cab Card)</w:t>
            </w:r>
          </w:p>
        </w:tc>
        <w:tc>
          <w:tcPr>
            <w:tcW w:w="1615" w:type="dxa"/>
          </w:tcPr>
          <w:p w14:paraId="570665CA" w14:textId="77777777" w:rsidR="008D290F" w:rsidRPr="00EB63A7" w:rsidRDefault="008D290F">
            <w:pPr>
              <w:pStyle w:val="tabletext"/>
            </w:pPr>
            <w:r w:rsidRPr="00EB63A7">
              <w:t>Implemented</w:t>
            </w:r>
          </w:p>
        </w:tc>
        <w:tc>
          <w:tcPr>
            <w:tcW w:w="1831" w:type="dxa"/>
          </w:tcPr>
          <w:p w14:paraId="2B7BE128" w14:textId="77777777" w:rsidR="008D290F" w:rsidRPr="00EB63A7" w:rsidRDefault="008D290F">
            <w:pPr>
              <w:pStyle w:val="tabletext"/>
            </w:pPr>
            <w:r w:rsidRPr="00EB63A7">
              <w:t xml:space="preserve">Implemented </w:t>
            </w:r>
          </w:p>
        </w:tc>
      </w:tr>
      <w:tr w:rsidR="008D290F" w:rsidRPr="00EB63A7" w14:paraId="21B081C8" w14:textId="77777777" w:rsidTr="001C0048">
        <w:trPr>
          <w:trHeight w:val="144"/>
        </w:trPr>
        <w:tc>
          <w:tcPr>
            <w:tcW w:w="1635" w:type="dxa"/>
          </w:tcPr>
          <w:p w14:paraId="347599EB" w14:textId="77777777" w:rsidR="008D290F" w:rsidRPr="00EB63A7" w:rsidRDefault="008D290F">
            <w:pPr>
              <w:pStyle w:val="tabletext"/>
            </w:pPr>
            <w:r w:rsidRPr="00EB63A7">
              <w:t>T0022D</w:t>
            </w:r>
            <w:r w:rsidR="00AE6187" w:rsidRPr="00EB63A7">
              <w:t>V3</w:t>
            </w:r>
          </w:p>
        </w:tc>
        <w:tc>
          <w:tcPr>
            <w:tcW w:w="1058" w:type="dxa"/>
          </w:tcPr>
          <w:p w14:paraId="1E9EA28A" w14:textId="77777777" w:rsidR="008D290F" w:rsidRPr="00EB63A7" w:rsidRDefault="008D290F">
            <w:pPr>
              <w:pStyle w:val="tabletext"/>
            </w:pPr>
            <w:r w:rsidRPr="00EB63A7">
              <w:t>Delete</w:t>
            </w:r>
          </w:p>
        </w:tc>
        <w:tc>
          <w:tcPr>
            <w:tcW w:w="2501" w:type="dxa"/>
          </w:tcPr>
          <w:p w14:paraId="46CE5DA0" w14:textId="77777777" w:rsidR="008D290F" w:rsidRPr="00EB63A7" w:rsidRDefault="008D290F">
            <w:pPr>
              <w:pStyle w:val="tabletext"/>
            </w:pPr>
            <w:r w:rsidRPr="00EB63A7">
              <w:t>IRP Registration (Cab Card)</w:t>
            </w:r>
          </w:p>
        </w:tc>
        <w:tc>
          <w:tcPr>
            <w:tcW w:w="1615" w:type="dxa"/>
          </w:tcPr>
          <w:p w14:paraId="75EAA6A0" w14:textId="77777777" w:rsidR="008D290F" w:rsidRPr="00EB63A7" w:rsidRDefault="008D290F">
            <w:pPr>
              <w:pStyle w:val="tabletext"/>
            </w:pPr>
            <w:r w:rsidRPr="00EB63A7">
              <w:t>Implemented</w:t>
            </w:r>
          </w:p>
        </w:tc>
        <w:tc>
          <w:tcPr>
            <w:tcW w:w="1831" w:type="dxa"/>
          </w:tcPr>
          <w:p w14:paraId="460750B8" w14:textId="77777777" w:rsidR="008D290F" w:rsidRPr="00EB63A7" w:rsidRDefault="005C0A78">
            <w:pPr>
              <w:pStyle w:val="tabletext"/>
            </w:pPr>
            <w:r w:rsidRPr="00EB63A7">
              <w:t>I</w:t>
            </w:r>
            <w:r w:rsidR="008D290F" w:rsidRPr="00EB63A7">
              <w:t>mplemented</w:t>
            </w:r>
          </w:p>
        </w:tc>
      </w:tr>
      <w:tr w:rsidR="008D290F" w:rsidRPr="00EB63A7" w14:paraId="47CB6FD7" w14:textId="77777777" w:rsidTr="001C0048">
        <w:trPr>
          <w:trHeight w:val="144"/>
        </w:trPr>
        <w:tc>
          <w:tcPr>
            <w:tcW w:w="1635" w:type="dxa"/>
          </w:tcPr>
          <w:p w14:paraId="0B6F8E75" w14:textId="77777777" w:rsidR="008D290F" w:rsidRPr="00EB63A7" w:rsidRDefault="008D290F">
            <w:pPr>
              <w:pStyle w:val="tabletext"/>
            </w:pPr>
            <w:r w:rsidRPr="00EB63A7">
              <w:t>T0024V2</w:t>
            </w:r>
          </w:p>
        </w:tc>
        <w:tc>
          <w:tcPr>
            <w:tcW w:w="1058" w:type="dxa"/>
          </w:tcPr>
          <w:p w14:paraId="51B8C5D7" w14:textId="77777777" w:rsidR="008D290F" w:rsidRPr="00EB63A7" w:rsidRDefault="008D290F">
            <w:pPr>
              <w:pStyle w:val="tabletext"/>
            </w:pPr>
            <w:r w:rsidRPr="00EB63A7">
              <w:t>Input</w:t>
            </w:r>
          </w:p>
        </w:tc>
        <w:tc>
          <w:tcPr>
            <w:tcW w:w="2501" w:type="dxa"/>
          </w:tcPr>
          <w:p w14:paraId="388AB0CF" w14:textId="77777777" w:rsidR="008D290F" w:rsidRPr="00EB63A7" w:rsidRDefault="008D290F">
            <w:pPr>
              <w:pStyle w:val="tabletext"/>
            </w:pPr>
            <w:r w:rsidRPr="00EB63A7">
              <w:t>Vehicle Transponder ID</w:t>
            </w:r>
          </w:p>
        </w:tc>
        <w:tc>
          <w:tcPr>
            <w:tcW w:w="1615" w:type="dxa"/>
          </w:tcPr>
          <w:p w14:paraId="3BADB7A9" w14:textId="77777777" w:rsidR="008D290F" w:rsidRPr="00EB63A7" w:rsidRDefault="008D290F">
            <w:pPr>
              <w:pStyle w:val="tabletext"/>
            </w:pPr>
            <w:r w:rsidRPr="00EB63A7">
              <w:t>Implemented</w:t>
            </w:r>
          </w:p>
        </w:tc>
        <w:tc>
          <w:tcPr>
            <w:tcW w:w="1831" w:type="dxa"/>
          </w:tcPr>
          <w:p w14:paraId="126BACA8" w14:textId="77777777" w:rsidR="008D290F" w:rsidRPr="00EB63A7" w:rsidRDefault="00EC0868">
            <w:pPr>
              <w:pStyle w:val="tabletext"/>
            </w:pPr>
            <w:r w:rsidRPr="00EB63A7">
              <w:t xml:space="preserve">Not </w:t>
            </w:r>
            <w:r w:rsidR="005C0A78" w:rsidRPr="00EB63A7">
              <w:t>I</w:t>
            </w:r>
            <w:r w:rsidR="008D290F" w:rsidRPr="00EB63A7">
              <w:t>mplemented</w:t>
            </w:r>
          </w:p>
        </w:tc>
      </w:tr>
      <w:tr w:rsidR="008D290F" w:rsidRPr="00EB63A7" w14:paraId="37F7283B" w14:textId="77777777" w:rsidTr="001C0048">
        <w:trPr>
          <w:trHeight w:val="144"/>
        </w:trPr>
        <w:tc>
          <w:tcPr>
            <w:tcW w:w="1635" w:type="dxa"/>
          </w:tcPr>
          <w:p w14:paraId="628E5788" w14:textId="77777777" w:rsidR="008D290F" w:rsidRPr="00EB63A7" w:rsidRDefault="008D290F">
            <w:pPr>
              <w:pStyle w:val="tabletext"/>
            </w:pPr>
            <w:r w:rsidRPr="00EB63A7">
              <w:t>T0025</w:t>
            </w:r>
          </w:p>
        </w:tc>
        <w:tc>
          <w:tcPr>
            <w:tcW w:w="1058" w:type="dxa"/>
          </w:tcPr>
          <w:p w14:paraId="09C0E0BD" w14:textId="77777777" w:rsidR="008D290F" w:rsidRPr="00EB63A7" w:rsidRDefault="008D290F">
            <w:pPr>
              <w:pStyle w:val="tabletext"/>
            </w:pPr>
            <w:r w:rsidRPr="00EB63A7">
              <w:t>Output</w:t>
            </w:r>
          </w:p>
        </w:tc>
        <w:tc>
          <w:tcPr>
            <w:tcW w:w="2501" w:type="dxa"/>
          </w:tcPr>
          <w:p w14:paraId="477A6E74" w14:textId="77777777" w:rsidR="008D290F" w:rsidRPr="00EB63A7" w:rsidRDefault="008D290F">
            <w:pPr>
              <w:pStyle w:val="tabletext"/>
            </w:pPr>
            <w:r w:rsidRPr="00EB63A7">
              <w:t>International Fuel Tax Agreement (IFTA)</w:t>
            </w:r>
          </w:p>
        </w:tc>
        <w:tc>
          <w:tcPr>
            <w:tcW w:w="1615" w:type="dxa"/>
          </w:tcPr>
          <w:p w14:paraId="3EEC3008" w14:textId="77777777" w:rsidR="008D290F" w:rsidRPr="00EB63A7" w:rsidRDefault="008D290F">
            <w:pPr>
              <w:pStyle w:val="tabletext"/>
            </w:pPr>
            <w:r w:rsidRPr="00EB63A7">
              <w:t>Implemented</w:t>
            </w:r>
          </w:p>
        </w:tc>
        <w:tc>
          <w:tcPr>
            <w:tcW w:w="1831" w:type="dxa"/>
          </w:tcPr>
          <w:p w14:paraId="05FB7F39" w14:textId="77777777" w:rsidR="00EC0868" w:rsidRPr="00EB63A7" w:rsidRDefault="008D290F">
            <w:pPr>
              <w:pStyle w:val="tabletext"/>
            </w:pPr>
            <w:r w:rsidRPr="00EB63A7">
              <w:t>Implemented</w:t>
            </w:r>
          </w:p>
          <w:p w14:paraId="1C4C58CB" w14:textId="77777777" w:rsidR="008D290F" w:rsidRPr="00EB63A7" w:rsidRDefault="00EC0868">
            <w:pPr>
              <w:pStyle w:val="tabletext"/>
            </w:pPr>
            <w:r w:rsidRPr="00EB63A7">
              <w:t>(Query Only)</w:t>
            </w:r>
          </w:p>
        </w:tc>
      </w:tr>
      <w:tr w:rsidR="009C5FC5" w:rsidRPr="00EB63A7" w14:paraId="741C69E9" w14:textId="77777777" w:rsidTr="001C0048">
        <w:trPr>
          <w:trHeight w:val="144"/>
        </w:trPr>
        <w:tc>
          <w:tcPr>
            <w:tcW w:w="1635" w:type="dxa"/>
          </w:tcPr>
          <w:p w14:paraId="1FCF3A06" w14:textId="77777777" w:rsidR="009C5FC5" w:rsidRPr="00EB63A7" w:rsidRDefault="009C5FC5" w:rsidP="00E349A6">
            <w:pPr>
              <w:pStyle w:val="tabletext"/>
            </w:pPr>
            <w:r w:rsidRPr="00EB63A7">
              <w:t>T0025D</w:t>
            </w:r>
          </w:p>
        </w:tc>
        <w:tc>
          <w:tcPr>
            <w:tcW w:w="1058" w:type="dxa"/>
          </w:tcPr>
          <w:p w14:paraId="6BF1C2CE" w14:textId="77777777" w:rsidR="009C5FC5" w:rsidRPr="00EB63A7" w:rsidRDefault="009C5FC5" w:rsidP="00E349A6">
            <w:pPr>
              <w:pStyle w:val="tabletext"/>
            </w:pPr>
            <w:r w:rsidRPr="00EB63A7">
              <w:t>Delete Output</w:t>
            </w:r>
          </w:p>
        </w:tc>
        <w:tc>
          <w:tcPr>
            <w:tcW w:w="2501" w:type="dxa"/>
          </w:tcPr>
          <w:p w14:paraId="34CB55BE" w14:textId="77777777" w:rsidR="009C5FC5" w:rsidRPr="00EB63A7" w:rsidRDefault="009C5FC5" w:rsidP="00E349A6">
            <w:pPr>
              <w:pStyle w:val="tabletext"/>
            </w:pPr>
            <w:r w:rsidRPr="00EB63A7">
              <w:t>International Fuel Tax Agreement (IFTA)</w:t>
            </w:r>
          </w:p>
        </w:tc>
        <w:tc>
          <w:tcPr>
            <w:tcW w:w="1615" w:type="dxa"/>
          </w:tcPr>
          <w:p w14:paraId="77A52C11" w14:textId="77777777" w:rsidR="009C5FC5" w:rsidRPr="00EB63A7" w:rsidRDefault="009C5FC5" w:rsidP="00E349A6">
            <w:pPr>
              <w:pStyle w:val="tabletext"/>
            </w:pPr>
            <w:r w:rsidRPr="00EB63A7">
              <w:t>Implemented</w:t>
            </w:r>
          </w:p>
        </w:tc>
        <w:tc>
          <w:tcPr>
            <w:tcW w:w="1831" w:type="dxa"/>
          </w:tcPr>
          <w:p w14:paraId="16988469" w14:textId="77777777" w:rsidR="009C5FC5" w:rsidRPr="00EB63A7" w:rsidRDefault="009C5FC5" w:rsidP="00E349A6">
            <w:pPr>
              <w:pStyle w:val="tabletext"/>
            </w:pPr>
            <w:r w:rsidRPr="00EB63A7">
              <w:t>N/A</w:t>
            </w:r>
          </w:p>
        </w:tc>
      </w:tr>
      <w:tr w:rsidR="008D290F" w:rsidRPr="00EB63A7" w14:paraId="7B1F63C2" w14:textId="77777777" w:rsidTr="001C0048">
        <w:trPr>
          <w:trHeight w:val="144"/>
        </w:trPr>
        <w:tc>
          <w:tcPr>
            <w:tcW w:w="1635" w:type="dxa"/>
          </w:tcPr>
          <w:p w14:paraId="01181193" w14:textId="77777777" w:rsidR="008D290F" w:rsidRPr="00EB63A7" w:rsidRDefault="008D290F">
            <w:pPr>
              <w:pStyle w:val="tabletext"/>
            </w:pPr>
            <w:r w:rsidRPr="00EB63A7">
              <w:t>T0026</w:t>
            </w:r>
          </w:p>
        </w:tc>
        <w:tc>
          <w:tcPr>
            <w:tcW w:w="1058" w:type="dxa"/>
          </w:tcPr>
          <w:p w14:paraId="1366E6AF" w14:textId="77777777" w:rsidR="008D290F" w:rsidRPr="00EB63A7" w:rsidRDefault="008D290F">
            <w:pPr>
              <w:pStyle w:val="tabletext"/>
            </w:pPr>
            <w:r w:rsidRPr="00EB63A7">
              <w:t>Output</w:t>
            </w:r>
          </w:p>
        </w:tc>
        <w:tc>
          <w:tcPr>
            <w:tcW w:w="2501" w:type="dxa"/>
          </w:tcPr>
          <w:p w14:paraId="6DAC767A" w14:textId="77777777" w:rsidR="008D290F" w:rsidRPr="00EB63A7" w:rsidRDefault="008D290F">
            <w:pPr>
              <w:pStyle w:val="tabletext"/>
            </w:pPr>
            <w:r w:rsidRPr="00EB63A7">
              <w:t>IRP Account</w:t>
            </w:r>
          </w:p>
        </w:tc>
        <w:tc>
          <w:tcPr>
            <w:tcW w:w="1615" w:type="dxa"/>
          </w:tcPr>
          <w:p w14:paraId="0C4A26CA" w14:textId="77777777" w:rsidR="008D290F" w:rsidRPr="00EB63A7" w:rsidRDefault="008D290F">
            <w:pPr>
              <w:pStyle w:val="tabletext"/>
            </w:pPr>
            <w:r w:rsidRPr="00EB63A7">
              <w:t>Implemented</w:t>
            </w:r>
          </w:p>
        </w:tc>
        <w:tc>
          <w:tcPr>
            <w:tcW w:w="1831" w:type="dxa"/>
          </w:tcPr>
          <w:p w14:paraId="13BEC404" w14:textId="77777777" w:rsidR="008D290F" w:rsidRPr="00EB63A7" w:rsidRDefault="008D290F">
            <w:pPr>
              <w:pStyle w:val="tabletext"/>
            </w:pPr>
            <w:r w:rsidRPr="00EB63A7">
              <w:t>Implemented</w:t>
            </w:r>
          </w:p>
          <w:p w14:paraId="18727C83" w14:textId="77777777" w:rsidR="00EC0868" w:rsidRPr="00EB63A7" w:rsidRDefault="00EC0868">
            <w:pPr>
              <w:pStyle w:val="tabletext"/>
            </w:pPr>
            <w:r w:rsidRPr="00EB63A7">
              <w:t>(Query Only)</w:t>
            </w:r>
          </w:p>
        </w:tc>
      </w:tr>
      <w:tr w:rsidR="008D290F" w:rsidRPr="00EB63A7" w14:paraId="0CE5616C" w14:textId="77777777" w:rsidTr="001C0048">
        <w:trPr>
          <w:trHeight w:val="144"/>
        </w:trPr>
        <w:tc>
          <w:tcPr>
            <w:tcW w:w="1635" w:type="dxa"/>
          </w:tcPr>
          <w:p w14:paraId="7E431630" w14:textId="77777777" w:rsidR="008D290F" w:rsidRPr="00EB63A7" w:rsidRDefault="008D290F">
            <w:pPr>
              <w:pStyle w:val="tabletext"/>
            </w:pPr>
            <w:r w:rsidRPr="00EB63A7">
              <w:t>T0027</w:t>
            </w:r>
          </w:p>
        </w:tc>
        <w:tc>
          <w:tcPr>
            <w:tcW w:w="1058" w:type="dxa"/>
          </w:tcPr>
          <w:p w14:paraId="6EB7346F" w14:textId="77777777" w:rsidR="008D290F" w:rsidRPr="00EB63A7" w:rsidRDefault="008D290F">
            <w:pPr>
              <w:pStyle w:val="tabletext"/>
            </w:pPr>
            <w:r w:rsidRPr="00EB63A7">
              <w:t>Output</w:t>
            </w:r>
          </w:p>
        </w:tc>
        <w:tc>
          <w:tcPr>
            <w:tcW w:w="2501" w:type="dxa"/>
          </w:tcPr>
          <w:p w14:paraId="0563700D" w14:textId="77777777" w:rsidR="008D290F" w:rsidRPr="00EB63A7" w:rsidRDefault="008D290F">
            <w:pPr>
              <w:pStyle w:val="tabletext"/>
            </w:pPr>
            <w:r w:rsidRPr="00EB63A7">
              <w:t>IRP Fleet</w:t>
            </w:r>
          </w:p>
        </w:tc>
        <w:tc>
          <w:tcPr>
            <w:tcW w:w="1615" w:type="dxa"/>
          </w:tcPr>
          <w:p w14:paraId="52CE6196" w14:textId="77777777" w:rsidR="008D290F" w:rsidRPr="00EB63A7" w:rsidRDefault="008D290F">
            <w:pPr>
              <w:pStyle w:val="tabletext"/>
            </w:pPr>
            <w:r w:rsidRPr="00EB63A7">
              <w:t>Implemented</w:t>
            </w:r>
          </w:p>
        </w:tc>
        <w:tc>
          <w:tcPr>
            <w:tcW w:w="1831" w:type="dxa"/>
          </w:tcPr>
          <w:p w14:paraId="5282A08A" w14:textId="77777777" w:rsidR="008D290F" w:rsidRPr="00EB63A7" w:rsidRDefault="008D290F">
            <w:pPr>
              <w:pStyle w:val="tabletext"/>
            </w:pPr>
            <w:r w:rsidRPr="00EB63A7">
              <w:t>Implemented</w:t>
            </w:r>
          </w:p>
          <w:p w14:paraId="7855C14B" w14:textId="77777777" w:rsidR="00EC0868" w:rsidRPr="00EB63A7" w:rsidRDefault="00EC0868">
            <w:pPr>
              <w:pStyle w:val="tabletext"/>
            </w:pPr>
            <w:r w:rsidRPr="00EB63A7">
              <w:t>(Query Only)</w:t>
            </w:r>
          </w:p>
        </w:tc>
      </w:tr>
      <w:tr w:rsidR="008D290F" w:rsidRPr="00EB63A7" w14:paraId="18DBE7B1" w14:textId="77777777" w:rsidTr="001C0048">
        <w:trPr>
          <w:trHeight w:val="144"/>
        </w:trPr>
        <w:tc>
          <w:tcPr>
            <w:tcW w:w="1635" w:type="dxa"/>
          </w:tcPr>
          <w:p w14:paraId="56D7136C" w14:textId="77777777" w:rsidR="008D290F" w:rsidRPr="00EB63A7" w:rsidRDefault="008D290F">
            <w:pPr>
              <w:pStyle w:val="tabletext"/>
            </w:pPr>
            <w:r w:rsidRPr="00EB63A7">
              <w:t>T0028V3</w:t>
            </w:r>
          </w:p>
        </w:tc>
        <w:tc>
          <w:tcPr>
            <w:tcW w:w="1058" w:type="dxa"/>
          </w:tcPr>
          <w:p w14:paraId="1410F000" w14:textId="77777777" w:rsidR="008D290F" w:rsidRPr="00EB63A7" w:rsidRDefault="008D290F">
            <w:pPr>
              <w:pStyle w:val="tabletext"/>
            </w:pPr>
            <w:r w:rsidRPr="00EB63A7">
              <w:t>Output</w:t>
            </w:r>
          </w:p>
        </w:tc>
        <w:tc>
          <w:tcPr>
            <w:tcW w:w="2501" w:type="dxa"/>
          </w:tcPr>
          <w:p w14:paraId="68D3FAB4" w14:textId="77777777" w:rsidR="008D290F" w:rsidRPr="00EB63A7" w:rsidRDefault="008D290F">
            <w:pPr>
              <w:pStyle w:val="tabletext"/>
            </w:pPr>
            <w:r w:rsidRPr="00EB63A7">
              <w:t>IRP Registration (Cab Card)</w:t>
            </w:r>
          </w:p>
        </w:tc>
        <w:tc>
          <w:tcPr>
            <w:tcW w:w="1615" w:type="dxa"/>
          </w:tcPr>
          <w:p w14:paraId="2745A8E7" w14:textId="77777777" w:rsidR="008D290F" w:rsidRPr="00EB63A7" w:rsidRDefault="008D290F">
            <w:pPr>
              <w:pStyle w:val="tabletext"/>
            </w:pPr>
            <w:r w:rsidRPr="00EB63A7">
              <w:t>Implemented</w:t>
            </w:r>
          </w:p>
        </w:tc>
        <w:tc>
          <w:tcPr>
            <w:tcW w:w="1831" w:type="dxa"/>
          </w:tcPr>
          <w:p w14:paraId="366D73C5" w14:textId="77777777" w:rsidR="00EC0868" w:rsidRPr="00EB63A7" w:rsidRDefault="008D290F">
            <w:pPr>
              <w:pStyle w:val="tabletext"/>
            </w:pPr>
            <w:r w:rsidRPr="00EB63A7">
              <w:t>Im</w:t>
            </w:r>
            <w:r w:rsidR="005C0A78" w:rsidRPr="00EB63A7">
              <w:t>plemented</w:t>
            </w:r>
          </w:p>
          <w:p w14:paraId="1FFF1BD8" w14:textId="77777777" w:rsidR="008D290F" w:rsidRPr="00EB63A7" w:rsidRDefault="00EC0868">
            <w:pPr>
              <w:pStyle w:val="tabletext"/>
            </w:pPr>
            <w:r w:rsidRPr="00EB63A7">
              <w:t>(Query Only)</w:t>
            </w:r>
            <w:r w:rsidR="005C0A78" w:rsidRPr="00EB63A7">
              <w:t xml:space="preserve"> </w:t>
            </w:r>
          </w:p>
        </w:tc>
      </w:tr>
      <w:tr w:rsidR="008D290F" w:rsidRPr="00EB63A7" w14:paraId="3E887825" w14:textId="77777777" w:rsidTr="001C0048">
        <w:trPr>
          <w:trHeight w:val="144"/>
        </w:trPr>
        <w:tc>
          <w:tcPr>
            <w:tcW w:w="1635" w:type="dxa"/>
          </w:tcPr>
          <w:p w14:paraId="475429F2" w14:textId="77777777" w:rsidR="008D290F" w:rsidRPr="00EB63A7" w:rsidRDefault="008D290F">
            <w:pPr>
              <w:pStyle w:val="tabletext"/>
            </w:pPr>
            <w:r w:rsidRPr="00EB63A7">
              <w:t>T0028D</w:t>
            </w:r>
            <w:r w:rsidR="009C5FC5" w:rsidRPr="00EB63A7">
              <w:t>V3</w:t>
            </w:r>
          </w:p>
        </w:tc>
        <w:tc>
          <w:tcPr>
            <w:tcW w:w="1058" w:type="dxa"/>
          </w:tcPr>
          <w:p w14:paraId="02DA0F0C" w14:textId="77777777" w:rsidR="008D290F" w:rsidRPr="00EB63A7" w:rsidRDefault="008D290F">
            <w:pPr>
              <w:pStyle w:val="tabletext"/>
            </w:pPr>
            <w:r w:rsidRPr="00EB63A7">
              <w:t>Delete</w:t>
            </w:r>
            <w:r w:rsidR="009C5FC5" w:rsidRPr="00EB63A7">
              <w:t xml:space="preserve"> Output</w:t>
            </w:r>
          </w:p>
        </w:tc>
        <w:tc>
          <w:tcPr>
            <w:tcW w:w="2501" w:type="dxa"/>
          </w:tcPr>
          <w:p w14:paraId="027FE294" w14:textId="77777777" w:rsidR="008D290F" w:rsidRPr="00EB63A7" w:rsidRDefault="008D290F">
            <w:pPr>
              <w:pStyle w:val="tabletext"/>
            </w:pPr>
            <w:r w:rsidRPr="00EB63A7">
              <w:t>IRP Registration (Cab Card)</w:t>
            </w:r>
          </w:p>
        </w:tc>
        <w:tc>
          <w:tcPr>
            <w:tcW w:w="1615" w:type="dxa"/>
          </w:tcPr>
          <w:p w14:paraId="7F24097A" w14:textId="77777777" w:rsidR="008D290F" w:rsidRPr="00EB63A7" w:rsidRDefault="008D290F">
            <w:pPr>
              <w:pStyle w:val="tabletext"/>
            </w:pPr>
            <w:r w:rsidRPr="00EB63A7">
              <w:t>Implemented</w:t>
            </w:r>
          </w:p>
        </w:tc>
        <w:tc>
          <w:tcPr>
            <w:tcW w:w="1831" w:type="dxa"/>
          </w:tcPr>
          <w:p w14:paraId="248C89A0" w14:textId="77777777" w:rsidR="008D290F" w:rsidRPr="00EB63A7" w:rsidRDefault="009C5FC5">
            <w:pPr>
              <w:pStyle w:val="tabletext"/>
            </w:pPr>
            <w:r w:rsidRPr="00EB63A7">
              <w:t>N/A</w:t>
            </w:r>
          </w:p>
        </w:tc>
      </w:tr>
      <w:tr w:rsidR="008D290F" w:rsidRPr="00EB63A7" w14:paraId="40071659" w14:textId="77777777" w:rsidTr="001C0048">
        <w:trPr>
          <w:trHeight w:val="144"/>
        </w:trPr>
        <w:tc>
          <w:tcPr>
            <w:tcW w:w="1635" w:type="dxa"/>
          </w:tcPr>
          <w:p w14:paraId="1476060D" w14:textId="77777777" w:rsidR="008D290F" w:rsidRPr="00EB63A7" w:rsidRDefault="008D290F">
            <w:pPr>
              <w:pStyle w:val="tabletext"/>
            </w:pPr>
            <w:r w:rsidRPr="00EB63A7">
              <w:t>T0029V2</w:t>
            </w:r>
          </w:p>
        </w:tc>
        <w:tc>
          <w:tcPr>
            <w:tcW w:w="1058" w:type="dxa"/>
          </w:tcPr>
          <w:p w14:paraId="0ED2D5B3" w14:textId="77777777" w:rsidR="008D290F" w:rsidRPr="00EB63A7" w:rsidRDefault="008D290F">
            <w:pPr>
              <w:pStyle w:val="tabletext"/>
            </w:pPr>
            <w:r w:rsidRPr="00EB63A7">
              <w:t>Output</w:t>
            </w:r>
          </w:p>
        </w:tc>
        <w:tc>
          <w:tcPr>
            <w:tcW w:w="2501" w:type="dxa"/>
          </w:tcPr>
          <w:p w14:paraId="495CF79D" w14:textId="77777777" w:rsidR="008D290F" w:rsidRPr="00EB63A7" w:rsidRDefault="008D290F">
            <w:pPr>
              <w:pStyle w:val="tabletext"/>
            </w:pPr>
            <w:r w:rsidRPr="00EB63A7">
              <w:t>Vehicle Transponder ID</w:t>
            </w:r>
          </w:p>
        </w:tc>
        <w:tc>
          <w:tcPr>
            <w:tcW w:w="1615" w:type="dxa"/>
          </w:tcPr>
          <w:p w14:paraId="0E9415BC" w14:textId="77777777" w:rsidR="008D290F" w:rsidRPr="00EB63A7" w:rsidRDefault="008D290F">
            <w:pPr>
              <w:pStyle w:val="tabletext"/>
            </w:pPr>
            <w:r w:rsidRPr="00EB63A7">
              <w:t>Implemented</w:t>
            </w:r>
          </w:p>
        </w:tc>
        <w:tc>
          <w:tcPr>
            <w:tcW w:w="1831" w:type="dxa"/>
          </w:tcPr>
          <w:p w14:paraId="62127CA6" w14:textId="77777777" w:rsidR="008D290F" w:rsidRPr="00EB63A7" w:rsidRDefault="005C0A78">
            <w:pPr>
              <w:pStyle w:val="tabletext"/>
            </w:pPr>
            <w:r w:rsidRPr="00EB63A7">
              <w:t>I</w:t>
            </w:r>
            <w:r w:rsidR="008D290F" w:rsidRPr="00EB63A7">
              <w:t>mplemented</w:t>
            </w:r>
          </w:p>
          <w:p w14:paraId="7A44E4B6" w14:textId="77777777" w:rsidR="00EC0868" w:rsidRPr="00EB63A7" w:rsidRDefault="00EC0868">
            <w:pPr>
              <w:pStyle w:val="tabletext"/>
            </w:pPr>
            <w:r w:rsidRPr="00EB63A7">
              <w:t>(Query Only)</w:t>
            </w:r>
          </w:p>
        </w:tc>
      </w:tr>
      <w:tr w:rsidR="008D290F" w:rsidRPr="00EB63A7" w14:paraId="0FD10642" w14:textId="77777777" w:rsidTr="001C0048">
        <w:trPr>
          <w:trHeight w:val="144"/>
        </w:trPr>
        <w:tc>
          <w:tcPr>
            <w:tcW w:w="1635" w:type="dxa"/>
          </w:tcPr>
          <w:p w14:paraId="6AF13476" w14:textId="77777777" w:rsidR="008D290F" w:rsidRPr="00EB63A7" w:rsidRDefault="008D290F">
            <w:pPr>
              <w:pStyle w:val="tabletext"/>
            </w:pPr>
            <w:r w:rsidRPr="00EB63A7">
              <w:t>T0030</w:t>
            </w:r>
          </w:p>
        </w:tc>
        <w:tc>
          <w:tcPr>
            <w:tcW w:w="1058" w:type="dxa"/>
          </w:tcPr>
          <w:p w14:paraId="427694CB" w14:textId="77777777" w:rsidR="008D290F" w:rsidRPr="00EB63A7" w:rsidRDefault="008D290F">
            <w:pPr>
              <w:pStyle w:val="tabletext"/>
            </w:pPr>
            <w:r w:rsidRPr="00EB63A7">
              <w:t>Output</w:t>
            </w:r>
          </w:p>
        </w:tc>
        <w:tc>
          <w:tcPr>
            <w:tcW w:w="2501" w:type="dxa"/>
          </w:tcPr>
          <w:p w14:paraId="5A370863" w14:textId="77777777" w:rsidR="008D290F" w:rsidRPr="00EB63A7" w:rsidRDefault="008D290F">
            <w:pPr>
              <w:pStyle w:val="tabletext"/>
            </w:pPr>
            <w:r w:rsidRPr="00EB63A7">
              <w:t>Vehicle Inspection Summary</w:t>
            </w:r>
          </w:p>
        </w:tc>
        <w:tc>
          <w:tcPr>
            <w:tcW w:w="1615" w:type="dxa"/>
          </w:tcPr>
          <w:p w14:paraId="0C49933D" w14:textId="77777777" w:rsidR="008D290F" w:rsidRPr="00EB63A7" w:rsidRDefault="008D290F">
            <w:pPr>
              <w:pStyle w:val="tabletext"/>
            </w:pPr>
            <w:r w:rsidRPr="00EB63A7">
              <w:t>Implemented</w:t>
            </w:r>
          </w:p>
        </w:tc>
        <w:tc>
          <w:tcPr>
            <w:tcW w:w="1831" w:type="dxa"/>
          </w:tcPr>
          <w:p w14:paraId="7DA23365" w14:textId="77777777" w:rsidR="008D290F" w:rsidRPr="00EB63A7" w:rsidRDefault="008D290F">
            <w:pPr>
              <w:pStyle w:val="tabletext"/>
            </w:pPr>
            <w:r w:rsidRPr="00EB63A7">
              <w:t>Implemented</w:t>
            </w:r>
          </w:p>
          <w:p w14:paraId="529A9849" w14:textId="77777777" w:rsidR="00EC0868" w:rsidRPr="00EB63A7" w:rsidRDefault="00EC0868">
            <w:pPr>
              <w:pStyle w:val="tabletext"/>
            </w:pPr>
            <w:r w:rsidRPr="00EB63A7">
              <w:t>(Query Only)</w:t>
            </w:r>
          </w:p>
        </w:tc>
      </w:tr>
      <w:tr w:rsidR="008D290F" w:rsidRPr="00EB63A7" w14:paraId="4EFEE2F4" w14:textId="77777777" w:rsidTr="001C0048">
        <w:trPr>
          <w:trHeight w:val="144"/>
        </w:trPr>
        <w:tc>
          <w:tcPr>
            <w:tcW w:w="1635" w:type="dxa"/>
          </w:tcPr>
          <w:p w14:paraId="60E9CE5E" w14:textId="77777777" w:rsidR="008D290F" w:rsidRPr="00EB63A7" w:rsidRDefault="00692954" w:rsidP="00692954">
            <w:pPr>
              <w:pStyle w:val="tabletext"/>
            </w:pPr>
            <w:r w:rsidRPr="00EB63A7">
              <w:t>T0031V</w:t>
            </w:r>
            <w:r w:rsidR="005F5E71">
              <w:t>3</w:t>
            </w:r>
          </w:p>
        </w:tc>
        <w:tc>
          <w:tcPr>
            <w:tcW w:w="1058" w:type="dxa"/>
          </w:tcPr>
          <w:p w14:paraId="049ED56D" w14:textId="77777777" w:rsidR="008D290F" w:rsidRPr="00EB63A7" w:rsidRDefault="008D290F">
            <w:pPr>
              <w:pStyle w:val="tabletext"/>
            </w:pPr>
            <w:r w:rsidRPr="00EB63A7">
              <w:t>Output</w:t>
            </w:r>
          </w:p>
        </w:tc>
        <w:tc>
          <w:tcPr>
            <w:tcW w:w="2501" w:type="dxa"/>
          </w:tcPr>
          <w:p w14:paraId="5C6E71F1" w14:textId="77777777" w:rsidR="008D290F" w:rsidRPr="00EB63A7" w:rsidRDefault="008D290F">
            <w:pPr>
              <w:pStyle w:val="tabletext"/>
            </w:pPr>
            <w:r w:rsidRPr="00EB63A7">
              <w:t>MCMIS Safety and Census</w:t>
            </w:r>
          </w:p>
        </w:tc>
        <w:tc>
          <w:tcPr>
            <w:tcW w:w="1615" w:type="dxa"/>
          </w:tcPr>
          <w:p w14:paraId="1415FEFF" w14:textId="77777777" w:rsidR="008D290F" w:rsidRPr="00EB63A7" w:rsidRDefault="008D290F">
            <w:pPr>
              <w:pStyle w:val="tabletext"/>
            </w:pPr>
            <w:r w:rsidRPr="00EB63A7">
              <w:t>Implemented</w:t>
            </w:r>
          </w:p>
        </w:tc>
        <w:tc>
          <w:tcPr>
            <w:tcW w:w="1831" w:type="dxa"/>
          </w:tcPr>
          <w:p w14:paraId="2AE44B50" w14:textId="77777777" w:rsidR="008D290F" w:rsidRPr="00EB63A7" w:rsidRDefault="008D290F">
            <w:pPr>
              <w:pStyle w:val="tabletext"/>
            </w:pPr>
            <w:r w:rsidRPr="00EB63A7">
              <w:t>Implemented</w:t>
            </w:r>
          </w:p>
          <w:p w14:paraId="132A0B44" w14:textId="77777777" w:rsidR="00EC0868" w:rsidRPr="00EB63A7" w:rsidRDefault="00EC0868">
            <w:pPr>
              <w:pStyle w:val="tabletext"/>
            </w:pPr>
            <w:r w:rsidRPr="00EB63A7">
              <w:t>(Query Only)</w:t>
            </w:r>
          </w:p>
        </w:tc>
      </w:tr>
      <w:tr w:rsidR="005C0A78" w:rsidRPr="00EB63A7" w14:paraId="10C4FB90" w14:textId="77777777" w:rsidTr="001C0048">
        <w:trPr>
          <w:trHeight w:val="144"/>
        </w:trPr>
        <w:tc>
          <w:tcPr>
            <w:tcW w:w="1635" w:type="dxa"/>
          </w:tcPr>
          <w:p w14:paraId="23558DC6" w14:textId="77777777" w:rsidR="005C0A78" w:rsidRPr="00EB63A7" w:rsidRDefault="008D5265" w:rsidP="00E878F7">
            <w:pPr>
              <w:pStyle w:val="tabletext"/>
            </w:pPr>
            <w:r>
              <w:t>T0032</w:t>
            </w:r>
          </w:p>
        </w:tc>
        <w:tc>
          <w:tcPr>
            <w:tcW w:w="1058" w:type="dxa"/>
          </w:tcPr>
          <w:p w14:paraId="242CA452" w14:textId="77777777" w:rsidR="005C0A78" w:rsidRPr="00EB63A7" w:rsidRDefault="005C0A78" w:rsidP="00E878F7">
            <w:pPr>
              <w:pStyle w:val="tabletext"/>
            </w:pPr>
            <w:r w:rsidRPr="00EB63A7">
              <w:t>Output</w:t>
            </w:r>
          </w:p>
        </w:tc>
        <w:tc>
          <w:tcPr>
            <w:tcW w:w="2501" w:type="dxa"/>
          </w:tcPr>
          <w:p w14:paraId="5FA8AAE3" w14:textId="77777777" w:rsidR="005C0A78" w:rsidRPr="00EB63A7" w:rsidRDefault="005C0A78" w:rsidP="00E878F7">
            <w:pPr>
              <w:pStyle w:val="tabletext"/>
            </w:pPr>
            <w:r w:rsidRPr="00EB63A7">
              <w:t>Licensing and Insurance</w:t>
            </w:r>
          </w:p>
        </w:tc>
        <w:tc>
          <w:tcPr>
            <w:tcW w:w="1615" w:type="dxa"/>
          </w:tcPr>
          <w:p w14:paraId="64B0C325" w14:textId="77777777" w:rsidR="005C0A78" w:rsidRPr="00EB63A7" w:rsidRDefault="005C0A78" w:rsidP="00E878F7">
            <w:pPr>
              <w:pStyle w:val="tabletext"/>
            </w:pPr>
            <w:r w:rsidRPr="00EB63A7">
              <w:t>Implemented</w:t>
            </w:r>
          </w:p>
        </w:tc>
        <w:tc>
          <w:tcPr>
            <w:tcW w:w="1831" w:type="dxa"/>
          </w:tcPr>
          <w:p w14:paraId="6C3B45DE" w14:textId="77777777" w:rsidR="005C0A78" w:rsidRPr="00EB63A7" w:rsidRDefault="005C0A78" w:rsidP="00E878F7">
            <w:pPr>
              <w:pStyle w:val="tabletext"/>
            </w:pPr>
            <w:r w:rsidRPr="00EB63A7">
              <w:t>Implemented</w:t>
            </w:r>
          </w:p>
          <w:p w14:paraId="38F45746" w14:textId="77777777" w:rsidR="00EC0868" w:rsidRPr="00EB63A7" w:rsidRDefault="00EC0868" w:rsidP="00E878F7">
            <w:pPr>
              <w:pStyle w:val="tabletext"/>
            </w:pPr>
            <w:r w:rsidRPr="00EB63A7">
              <w:t>(Query Only)</w:t>
            </w:r>
          </w:p>
        </w:tc>
      </w:tr>
      <w:tr w:rsidR="005C0A78" w:rsidRPr="00EB63A7" w14:paraId="15E0421B" w14:textId="77777777" w:rsidTr="001C0048">
        <w:trPr>
          <w:trHeight w:val="144"/>
        </w:trPr>
        <w:tc>
          <w:tcPr>
            <w:tcW w:w="1635" w:type="dxa"/>
          </w:tcPr>
          <w:p w14:paraId="6FF382B3" w14:textId="44D44F42" w:rsidR="005C0A78" w:rsidRPr="00EB63A7" w:rsidRDefault="008D5265" w:rsidP="00985317">
            <w:pPr>
              <w:pStyle w:val="tabletext"/>
            </w:pPr>
            <w:r>
              <w:t>T0033</w:t>
            </w:r>
            <w:r w:rsidR="00ED0E73" w:rsidRPr="00F64C4A">
              <w:t>V</w:t>
            </w:r>
            <w:r w:rsidR="00985317" w:rsidRPr="00F64C4A">
              <w:t>1</w:t>
            </w:r>
          </w:p>
        </w:tc>
        <w:tc>
          <w:tcPr>
            <w:tcW w:w="1058" w:type="dxa"/>
          </w:tcPr>
          <w:p w14:paraId="6BEA007D" w14:textId="77777777" w:rsidR="005C0A78" w:rsidRPr="00EB63A7" w:rsidRDefault="005C0A78">
            <w:pPr>
              <w:pStyle w:val="tabletext"/>
            </w:pPr>
            <w:r w:rsidRPr="00EB63A7">
              <w:t>Output</w:t>
            </w:r>
          </w:p>
        </w:tc>
        <w:tc>
          <w:tcPr>
            <w:tcW w:w="2501" w:type="dxa"/>
          </w:tcPr>
          <w:p w14:paraId="0B21B82B" w14:textId="77777777" w:rsidR="005C0A78" w:rsidRPr="00EB63A7" w:rsidRDefault="005C0A78">
            <w:pPr>
              <w:pStyle w:val="tabletext"/>
            </w:pPr>
            <w:r w:rsidRPr="00EB63A7">
              <w:t>Inspection Detail</w:t>
            </w:r>
          </w:p>
        </w:tc>
        <w:tc>
          <w:tcPr>
            <w:tcW w:w="1615" w:type="dxa"/>
          </w:tcPr>
          <w:p w14:paraId="27A30DBC" w14:textId="77777777" w:rsidR="005C0A78" w:rsidRPr="00EB63A7" w:rsidRDefault="005C0A78">
            <w:pPr>
              <w:pStyle w:val="tabletext"/>
            </w:pPr>
            <w:r w:rsidRPr="00EB63A7">
              <w:t>Implemented</w:t>
            </w:r>
          </w:p>
        </w:tc>
        <w:tc>
          <w:tcPr>
            <w:tcW w:w="1831" w:type="dxa"/>
          </w:tcPr>
          <w:p w14:paraId="35529D0B" w14:textId="77777777" w:rsidR="00EC0868" w:rsidRPr="00EB63A7" w:rsidRDefault="009C5FC5" w:rsidP="00E878F7">
            <w:pPr>
              <w:pStyle w:val="tabletext"/>
            </w:pPr>
            <w:r w:rsidRPr="00EB63A7">
              <w:t>I</w:t>
            </w:r>
            <w:r w:rsidR="005C0A78" w:rsidRPr="00EB63A7">
              <w:t>mplemented</w:t>
            </w:r>
          </w:p>
          <w:p w14:paraId="3D5F8E3B" w14:textId="77777777" w:rsidR="005C0A78" w:rsidRPr="00EB63A7" w:rsidRDefault="00EC0868" w:rsidP="00E878F7">
            <w:pPr>
              <w:pStyle w:val="tabletext"/>
            </w:pPr>
            <w:r w:rsidRPr="00EB63A7">
              <w:t>(Query Only)</w:t>
            </w:r>
            <w:r w:rsidR="005C0A78" w:rsidRPr="00EB63A7">
              <w:t xml:space="preserve"> </w:t>
            </w:r>
          </w:p>
        </w:tc>
      </w:tr>
    </w:tbl>
    <w:p w14:paraId="5754C306" w14:textId="77777777" w:rsidR="008D290F" w:rsidRPr="005B7D5D" w:rsidRDefault="008D290F" w:rsidP="005B7D5D">
      <w:pPr>
        <w:pStyle w:val="Caption"/>
      </w:pPr>
      <w:r w:rsidRPr="005B7D5D">
        <w:lastRenderedPageBreak/>
        <w:t>Table 4-3. Input / Output Transactions for XML/FTP Interface</w:t>
      </w:r>
    </w:p>
    <w:p w14:paraId="69CAA660" w14:textId="77777777" w:rsidR="008D290F" w:rsidRPr="00EB63A7" w:rsidRDefault="008D290F">
      <w:pPr>
        <w:pStyle w:val="Footer"/>
      </w:pPr>
    </w:p>
    <w:tbl>
      <w:tblPr>
        <w:tblStyle w:val="TableGrid"/>
        <w:tblW w:w="9355" w:type="dxa"/>
        <w:tblLook w:val="0000" w:firstRow="0" w:lastRow="0" w:firstColumn="0" w:lastColumn="0" w:noHBand="0" w:noVBand="0"/>
        <w:tblCaption w:val="Table of Input/Output Transactions for XML/FTP Interface"/>
        <w:tblDescription w:val="Table of Input/Output Transactions for XML/FTP Interface"/>
      </w:tblPr>
      <w:tblGrid>
        <w:gridCol w:w="1086"/>
        <w:gridCol w:w="819"/>
        <w:gridCol w:w="2481"/>
        <w:gridCol w:w="4969"/>
      </w:tblGrid>
      <w:tr w:rsidR="008D290F" w:rsidRPr="00EB63A7" w14:paraId="791B0473" w14:textId="77777777" w:rsidTr="008D6B81">
        <w:trPr>
          <w:tblHeader/>
        </w:trPr>
        <w:tc>
          <w:tcPr>
            <w:tcW w:w="1086" w:type="dxa"/>
          </w:tcPr>
          <w:p w14:paraId="1E5DB1FB" w14:textId="77777777" w:rsidR="008D290F" w:rsidRPr="00EB63A7" w:rsidRDefault="008D290F">
            <w:pPr>
              <w:pStyle w:val="tableheading"/>
            </w:pPr>
            <w:r w:rsidRPr="00EB63A7">
              <w:t>ID</w:t>
            </w:r>
          </w:p>
        </w:tc>
        <w:tc>
          <w:tcPr>
            <w:tcW w:w="819" w:type="dxa"/>
          </w:tcPr>
          <w:p w14:paraId="0B819C64" w14:textId="77777777" w:rsidR="008D290F" w:rsidRPr="00EB63A7" w:rsidRDefault="008D290F">
            <w:pPr>
              <w:pStyle w:val="tableheading"/>
            </w:pPr>
            <w:r w:rsidRPr="00EB63A7">
              <w:t>Type</w:t>
            </w:r>
          </w:p>
        </w:tc>
        <w:tc>
          <w:tcPr>
            <w:tcW w:w="2481" w:type="dxa"/>
          </w:tcPr>
          <w:p w14:paraId="06595045" w14:textId="77777777" w:rsidR="008D290F" w:rsidRPr="00EB63A7" w:rsidRDefault="008D290F">
            <w:pPr>
              <w:pStyle w:val="tableheading"/>
            </w:pPr>
            <w:r w:rsidRPr="00EB63A7">
              <w:t>Transaction</w:t>
            </w:r>
          </w:p>
        </w:tc>
        <w:tc>
          <w:tcPr>
            <w:tcW w:w="4969" w:type="dxa"/>
          </w:tcPr>
          <w:p w14:paraId="2B69136D" w14:textId="77777777" w:rsidR="008D290F" w:rsidRPr="00EB63A7" w:rsidRDefault="008D290F">
            <w:pPr>
              <w:pStyle w:val="tableheading"/>
            </w:pPr>
            <w:r w:rsidRPr="00EB63A7">
              <w:t>URL</w:t>
            </w:r>
          </w:p>
        </w:tc>
      </w:tr>
      <w:tr w:rsidR="008D290F" w:rsidRPr="00EB63A7" w14:paraId="36C9A14B" w14:textId="77777777" w:rsidTr="008570D2">
        <w:trPr>
          <w:trHeight w:val="144"/>
        </w:trPr>
        <w:tc>
          <w:tcPr>
            <w:tcW w:w="1087" w:type="dxa"/>
          </w:tcPr>
          <w:p w14:paraId="1C86B766" w14:textId="77777777" w:rsidR="008D290F" w:rsidRPr="00EB63A7" w:rsidRDefault="008D290F">
            <w:pPr>
              <w:pStyle w:val="tabletext"/>
            </w:pPr>
            <w:r w:rsidRPr="00EB63A7">
              <w:t>T0019</w:t>
            </w:r>
          </w:p>
        </w:tc>
        <w:tc>
          <w:tcPr>
            <w:tcW w:w="819" w:type="dxa"/>
          </w:tcPr>
          <w:p w14:paraId="77369533" w14:textId="77777777" w:rsidR="008D290F" w:rsidRPr="00EB63A7" w:rsidRDefault="008D290F">
            <w:pPr>
              <w:pStyle w:val="tabletext"/>
            </w:pPr>
            <w:r w:rsidRPr="00EB63A7">
              <w:t>Input</w:t>
            </w:r>
          </w:p>
        </w:tc>
        <w:tc>
          <w:tcPr>
            <w:tcW w:w="2499" w:type="dxa"/>
          </w:tcPr>
          <w:p w14:paraId="0406BADE" w14:textId="77777777" w:rsidR="008D290F" w:rsidRPr="00EB63A7" w:rsidRDefault="008D290F">
            <w:pPr>
              <w:pStyle w:val="tabletext"/>
            </w:pPr>
            <w:r w:rsidRPr="00EB63A7">
              <w:t>International Fuel Tax Agreement (IFTA)</w:t>
            </w:r>
          </w:p>
        </w:tc>
        <w:tc>
          <w:tcPr>
            <w:tcW w:w="4950" w:type="dxa"/>
          </w:tcPr>
          <w:p w14:paraId="113B9B83" w14:textId="77777777" w:rsidR="008D290F" w:rsidRPr="00EB63A7" w:rsidRDefault="008D290F" w:rsidP="00986097">
            <w:pPr>
              <w:pStyle w:val="SystemText"/>
            </w:pPr>
            <w:r w:rsidRPr="00EB63A7">
              <w:t>ftp://CVIEWxx:****@ftp.safersys.org/SAFER</w:t>
            </w:r>
          </w:p>
        </w:tc>
      </w:tr>
      <w:tr w:rsidR="00792D17" w:rsidRPr="00EB63A7" w14:paraId="084BA95C" w14:textId="77777777" w:rsidTr="008570D2">
        <w:trPr>
          <w:trHeight w:val="144"/>
        </w:trPr>
        <w:tc>
          <w:tcPr>
            <w:tcW w:w="1087" w:type="dxa"/>
          </w:tcPr>
          <w:p w14:paraId="703D96A1" w14:textId="77777777" w:rsidR="00792D17" w:rsidRPr="00EB63A7" w:rsidRDefault="00792D17" w:rsidP="00E349A6">
            <w:pPr>
              <w:pStyle w:val="tabletext"/>
            </w:pPr>
            <w:r w:rsidRPr="00EB63A7">
              <w:t>T0019D</w:t>
            </w:r>
          </w:p>
        </w:tc>
        <w:tc>
          <w:tcPr>
            <w:tcW w:w="819" w:type="dxa"/>
          </w:tcPr>
          <w:p w14:paraId="05C89D45" w14:textId="77777777" w:rsidR="00792D17" w:rsidRPr="00EB63A7" w:rsidRDefault="00792D17" w:rsidP="00E349A6">
            <w:pPr>
              <w:pStyle w:val="tabletext"/>
            </w:pPr>
            <w:r w:rsidRPr="00EB63A7">
              <w:t>Input</w:t>
            </w:r>
          </w:p>
        </w:tc>
        <w:tc>
          <w:tcPr>
            <w:tcW w:w="2499" w:type="dxa"/>
          </w:tcPr>
          <w:p w14:paraId="7C46206D" w14:textId="77777777" w:rsidR="00792D17" w:rsidRPr="00EB63A7" w:rsidRDefault="00792D17" w:rsidP="00E349A6">
            <w:pPr>
              <w:pStyle w:val="tabletext"/>
            </w:pPr>
            <w:r w:rsidRPr="00EB63A7">
              <w:t>International Fuel Tax Agreement (IFTA)</w:t>
            </w:r>
          </w:p>
        </w:tc>
        <w:tc>
          <w:tcPr>
            <w:tcW w:w="4950" w:type="dxa"/>
          </w:tcPr>
          <w:p w14:paraId="2956F6ED" w14:textId="77777777" w:rsidR="00792D17" w:rsidRPr="00EB63A7" w:rsidRDefault="00792D17" w:rsidP="00986097">
            <w:pPr>
              <w:pStyle w:val="SystemText"/>
            </w:pPr>
            <w:r w:rsidRPr="00EB63A7">
              <w:t>ftp://CVIEWxx:****@ftp.safersys.org/SAFER</w:t>
            </w:r>
          </w:p>
        </w:tc>
      </w:tr>
      <w:tr w:rsidR="008D290F" w:rsidRPr="00EB63A7" w14:paraId="338C6165" w14:textId="77777777" w:rsidTr="008570D2">
        <w:trPr>
          <w:trHeight w:val="144"/>
        </w:trPr>
        <w:tc>
          <w:tcPr>
            <w:tcW w:w="1087" w:type="dxa"/>
          </w:tcPr>
          <w:p w14:paraId="59ACD7EE" w14:textId="77777777" w:rsidR="008D290F" w:rsidRPr="00EB63A7" w:rsidRDefault="008D290F">
            <w:pPr>
              <w:pStyle w:val="tabletext"/>
            </w:pPr>
            <w:r w:rsidRPr="00EB63A7">
              <w:t>T0020</w:t>
            </w:r>
          </w:p>
        </w:tc>
        <w:tc>
          <w:tcPr>
            <w:tcW w:w="819" w:type="dxa"/>
          </w:tcPr>
          <w:p w14:paraId="56E4B76D" w14:textId="77777777" w:rsidR="008D290F" w:rsidRPr="00EB63A7" w:rsidRDefault="008D290F">
            <w:pPr>
              <w:pStyle w:val="tabletext"/>
            </w:pPr>
            <w:r w:rsidRPr="00EB63A7">
              <w:t>Input</w:t>
            </w:r>
          </w:p>
        </w:tc>
        <w:tc>
          <w:tcPr>
            <w:tcW w:w="2499" w:type="dxa"/>
          </w:tcPr>
          <w:p w14:paraId="1F5DB501" w14:textId="77777777" w:rsidR="008D290F" w:rsidRPr="00EB63A7" w:rsidRDefault="008D290F">
            <w:pPr>
              <w:pStyle w:val="tabletext"/>
            </w:pPr>
            <w:r w:rsidRPr="00EB63A7">
              <w:t>IRP Account</w:t>
            </w:r>
          </w:p>
        </w:tc>
        <w:tc>
          <w:tcPr>
            <w:tcW w:w="4950" w:type="dxa"/>
          </w:tcPr>
          <w:p w14:paraId="68F5AA1F" w14:textId="77777777" w:rsidR="008D290F" w:rsidRPr="00EB63A7" w:rsidRDefault="008D290F" w:rsidP="00986097">
            <w:pPr>
              <w:pStyle w:val="SystemText"/>
            </w:pPr>
            <w:r w:rsidRPr="00EB63A7">
              <w:t>ftp://CVIEWxx:****@ftp.safersys.org/SAFER</w:t>
            </w:r>
          </w:p>
        </w:tc>
      </w:tr>
      <w:tr w:rsidR="008D290F" w:rsidRPr="00EB63A7" w14:paraId="53D9F6C0" w14:textId="77777777" w:rsidTr="008570D2">
        <w:trPr>
          <w:trHeight w:val="144"/>
        </w:trPr>
        <w:tc>
          <w:tcPr>
            <w:tcW w:w="1087" w:type="dxa"/>
          </w:tcPr>
          <w:p w14:paraId="2B813C61" w14:textId="77777777" w:rsidR="008D290F" w:rsidRPr="00EB63A7" w:rsidRDefault="008D290F">
            <w:pPr>
              <w:pStyle w:val="tabletext"/>
            </w:pPr>
            <w:r w:rsidRPr="00EB63A7">
              <w:t>T0021</w:t>
            </w:r>
          </w:p>
        </w:tc>
        <w:tc>
          <w:tcPr>
            <w:tcW w:w="819" w:type="dxa"/>
          </w:tcPr>
          <w:p w14:paraId="17F6232B" w14:textId="77777777" w:rsidR="008D290F" w:rsidRPr="00EB63A7" w:rsidRDefault="008D290F">
            <w:pPr>
              <w:pStyle w:val="tabletext"/>
            </w:pPr>
            <w:r w:rsidRPr="00EB63A7">
              <w:t>Input</w:t>
            </w:r>
          </w:p>
        </w:tc>
        <w:tc>
          <w:tcPr>
            <w:tcW w:w="2499" w:type="dxa"/>
          </w:tcPr>
          <w:p w14:paraId="58AFD880" w14:textId="77777777" w:rsidR="008D290F" w:rsidRPr="00EB63A7" w:rsidRDefault="008D290F">
            <w:pPr>
              <w:pStyle w:val="tabletext"/>
            </w:pPr>
            <w:r w:rsidRPr="00EB63A7">
              <w:t>IRP Fleet</w:t>
            </w:r>
          </w:p>
        </w:tc>
        <w:tc>
          <w:tcPr>
            <w:tcW w:w="4950" w:type="dxa"/>
          </w:tcPr>
          <w:p w14:paraId="6D1182F6" w14:textId="77777777" w:rsidR="008D290F" w:rsidRPr="00EB63A7" w:rsidRDefault="008D290F" w:rsidP="00986097">
            <w:pPr>
              <w:pStyle w:val="SystemText"/>
            </w:pPr>
            <w:r w:rsidRPr="00EB63A7">
              <w:t>ftp://CVIEWxx:****@ftp.safersys.org/SAFER</w:t>
            </w:r>
          </w:p>
        </w:tc>
      </w:tr>
      <w:tr w:rsidR="008D290F" w:rsidRPr="00EB63A7" w14:paraId="667C3D76" w14:textId="77777777" w:rsidTr="008570D2">
        <w:trPr>
          <w:trHeight w:val="144"/>
        </w:trPr>
        <w:tc>
          <w:tcPr>
            <w:tcW w:w="1087" w:type="dxa"/>
          </w:tcPr>
          <w:p w14:paraId="6BDC066E" w14:textId="77777777" w:rsidR="008D290F" w:rsidRPr="00EB63A7" w:rsidRDefault="008D290F">
            <w:pPr>
              <w:pStyle w:val="tabletext"/>
            </w:pPr>
            <w:r w:rsidRPr="00EB63A7">
              <w:t>T0022D</w:t>
            </w:r>
            <w:r w:rsidR="00792D17" w:rsidRPr="00EB63A7">
              <w:t>V3</w:t>
            </w:r>
          </w:p>
        </w:tc>
        <w:tc>
          <w:tcPr>
            <w:tcW w:w="819" w:type="dxa"/>
          </w:tcPr>
          <w:p w14:paraId="72EF8C44" w14:textId="77777777" w:rsidR="008D290F" w:rsidRPr="00EB63A7" w:rsidRDefault="008D290F">
            <w:pPr>
              <w:pStyle w:val="tabletext"/>
            </w:pPr>
            <w:r w:rsidRPr="00EB63A7">
              <w:t>Input</w:t>
            </w:r>
          </w:p>
        </w:tc>
        <w:tc>
          <w:tcPr>
            <w:tcW w:w="2499" w:type="dxa"/>
          </w:tcPr>
          <w:p w14:paraId="6AE4F287" w14:textId="77777777" w:rsidR="008D290F" w:rsidRPr="00EB63A7" w:rsidRDefault="008D290F">
            <w:pPr>
              <w:pStyle w:val="tabletext"/>
            </w:pPr>
            <w:r w:rsidRPr="00EB63A7">
              <w:t xml:space="preserve">Vehicle IRP (Cab Card) </w:t>
            </w:r>
          </w:p>
        </w:tc>
        <w:tc>
          <w:tcPr>
            <w:tcW w:w="4950" w:type="dxa"/>
          </w:tcPr>
          <w:p w14:paraId="6C391F8C" w14:textId="77777777" w:rsidR="008D290F" w:rsidRPr="00EB63A7" w:rsidRDefault="008D290F" w:rsidP="00986097">
            <w:pPr>
              <w:pStyle w:val="SystemText"/>
            </w:pPr>
            <w:r w:rsidRPr="00EB63A7">
              <w:t>ftp://CVIEWxx:****@ftp.safersys.org/SAFER</w:t>
            </w:r>
          </w:p>
        </w:tc>
      </w:tr>
      <w:tr w:rsidR="008D290F" w:rsidRPr="00EB63A7" w14:paraId="7E43E9EE" w14:textId="77777777" w:rsidTr="008570D2">
        <w:trPr>
          <w:trHeight w:val="144"/>
        </w:trPr>
        <w:tc>
          <w:tcPr>
            <w:tcW w:w="1087" w:type="dxa"/>
          </w:tcPr>
          <w:p w14:paraId="474EBE98" w14:textId="77777777" w:rsidR="008D290F" w:rsidRPr="00EB63A7" w:rsidRDefault="008D290F">
            <w:pPr>
              <w:pStyle w:val="tabletext"/>
            </w:pPr>
            <w:r w:rsidRPr="00EB63A7">
              <w:t>T0022V3</w:t>
            </w:r>
          </w:p>
        </w:tc>
        <w:tc>
          <w:tcPr>
            <w:tcW w:w="819" w:type="dxa"/>
          </w:tcPr>
          <w:p w14:paraId="32F2A82F" w14:textId="77777777" w:rsidR="008D290F" w:rsidRPr="00EB63A7" w:rsidRDefault="008D290F">
            <w:pPr>
              <w:pStyle w:val="tabletext"/>
            </w:pPr>
            <w:r w:rsidRPr="00EB63A7">
              <w:t>Input</w:t>
            </w:r>
          </w:p>
        </w:tc>
        <w:tc>
          <w:tcPr>
            <w:tcW w:w="2499" w:type="dxa"/>
          </w:tcPr>
          <w:p w14:paraId="222ADA2F" w14:textId="77777777" w:rsidR="008D290F" w:rsidRPr="00EB63A7" w:rsidRDefault="008D290F">
            <w:pPr>
              <w:pStyle w:val="tabletext"/>
            </w:pPr>
            <w:r w:rsidRPr="00EB63A7">
              <w:t>IRP Registration (Cab Card)</w:t>
            </w:r>
          </w:p>
        </w:tc>
        <w:tc>
          <w:tcPr>
            <w:tcW w:w="4950" w:type="dxa"/>
          </w:tcPr>
          <w:p w14:paraId="6100FF02" w14:textId="77777777" w:rsidR="008D290F" w:rsidRPr="00EB63A7" w:rsidRDefault="008D290F" w:rsidP="00986097">
            <w:pPr>
              <w:pStyle w:val="SystemText"/>
            </w:pPr>
            <w:r w:rsidRPr="00EB63A7">
              <w:t>ftp://CVIEWxx:****@ftp.safersys.org/SAFER</w:t>
            </w:r>
          </w:p>
        </w:tc>
      </w:tr>
      <w:tr w:rsidR="008D290F" w:rsidRPr="00EB63A7" w14:paraId="0EDB943C" w14:textId="77777777" w:rsidTr="008570D2">
        <w:trPr>
          <w:trHeight w:val="144"/>
        </w:trPr>
        <w:tc>
          <w:tcPr>
            <w:tcW w:w="1087" w:type="dxa"/>
          </w:tcPr>
          <w:p w14:paraId="0E72597B" w14:textId="77777777" w:rsidR="008D290F" w:rsidRPr="00EB63A7" w:rsidRDefault="008D290F">
            <w:pPr>
              <w:pStyle w:val="tabletext"/>
            </w:pPr>
            <w:r w:rsidRPr="00EB63A7">
              <w:t>T0024V2</w:t>
            </w:r>
          </w:p>
        </w:tc>
        <w:tc>
          <w:tcPr>
            <w:tcW w:w="819" w:type="dxa"/>
          </w:tcPr>
          <w:p w14:paraId="53DF8DA3" w14:textId="77777777" w:rsidR="008D290F" w:rsidRPr="00EB63A7" w:rsidRDefault="008D290F">
            <w:pPr>
              <w:pStyle w:val="tabletext"/>
            </w:pPr>
            <w:r w:rsidRPr="00EB63A7">
              <w:t>Input</w:t>
            </w:r>
          </w:p>
        </w:tc>
        <w:tc>
          <w:tcPr>
            <w:tcW w:w="2499" w:type="dxa"/>
          </w:tcPr>
          <w:p w14:paraId="42498AC5" w14:textId="77777777" w:rsidR="008D290F" w:rsidRPr="00EB63A7" w:rsidRDefault="008D290F">
            <w:pPr>
              <w:pStyle w:val="tabletext"/>
            </w:pPr>
            <w:r w:rsidRPr="00EB63A7">
              <w:t>Vehicle Transponder ID</w:t>
            </w:r>
          </w:p>
        </w:tc>
        <w:tc>
          <w:tcPr>
            <w:tcW w:w="4950" w:type="dxa"/>
          </w:tcPr>
          <w:p w14:paraId="1A5D7844" w14:textId="77777777" w:rsidR="008D290F" w:rsidRPr="00EB63A7" w:rsidRDefault="008D290F" w:rsidP="00986097">
            <w:pPr>
              <w:pStyle w:val="SystemText"/>
            </w:pPr>
            <w:r w:rsidRPr="00EB63A7">
              <w:t>ftp://CVIEWxx:****@ftp.safersys.org/SAFER</w:t>
            </w:r>
          </w:p>
        </w:tc>
      </w:tr>
      <w:tr w:rsidR="008D290F" w:rsidRPr="00EB63A7" w14:paraId="2B3D988F" w14:textId="77777777" w:rsidTr="008570D2">
        <w:trPr>
          <w:trHeight w:val="144"/>
        </w:trPr>
        <w:tc>
          <w:tcPr>
            <w:tcW w:w="1087" w:type="dxa"/>
          </w:tcPr>
          <w:p w14:paraId="18D278DF" w14:textId="77777777" w:rsidR="008D290F" w:rsidRPr="00EB63A7" w:rsidRDefault="008D290F">
            <w:pPr>
              <w:pStyle w:val="tabletext"/>
            </w:pPr>
          </w:p>
        </w:tc>
        <w:tc>
          <w:tcPr>
            <w:tcW w:w="819" w:type="dxa"/>
          </w:tcPr>
          <w:p w14:paraId="5D73C9E4" w14:textId="77777777" w:rsidR="008D290F" w:rsidRPr="00EB63A7" w:rsidRDefault="008D290F">
            <w:pPr>
              <w:pStyle w:val="tabletext"/>
            </w:pPr>
            <w:r w:rsidRPr="00EB63A7">
              <w:t>Logs</w:t>
            </w:r>
          </w:p>
        </w:tc>
        <w:tc>
          <w:tcPr>
            <w:tcW w:w="2499" w:type="dxa"/>
          </w:tcPr>
          <w:p w14:paraId="3E152996" w14:textId="77777777" w:rsidR="008D290F" w:rsidRPr="00EB63A7" w:rsidRDefault="008D290F">
            <w:pPr>
              <w:pStyle w:val="tabletext"/>
            </w:pPr>
            <w:r w:rsidRPr="00EB63A7">
              <w:t>Input Transaction Processing Results</w:t>
            </w:r>
          </w:p>
        </w:tc>
        <w:tc>
          <w:tcPr>
            <w:tcW w:w="4950" w:type="dxa"/>
          </w:tcPr>
          <w:p w14:paraId="4CE93FB3" w14:textId="77777777" w:rsidR="008D290F" w:rsidRPr="00EB63A7" w:rsidRDefault="008D290F" w:rsidP="00986097">
            <w:pPr>
              <w:pStyle w:val="SystemText"/>
            </w:pPr>
            <w:r w:rsidRPr="00EB63A7">
              <w:t>ftp://CVIEWxx:****@ftp.safersys.org/LOGS</w:t>
            </w:r>
          </w:p>
        </w:tc>
      </w:tr>
      <w:tr w:rsidR="008D290F" w:rsidRPr="00EB63A7" w14:paraId="7E81E890" w14:textId="77777777" w:rsidTr="008570D2">
        <w:trPr>
          <w:trHeight w:val="144"/>
        </w:trPr>
        <w:tc>
          <w:tcPr>
            <w:tcW w:w="1087" w:type="dxa"/>
          </w:tcPr>
          <w:p w14:paraId="75127A51" w14:textId="77777777" w:rsidR="008D290F" w:rsidRPr="00EB63A7" w:rsidRDefault="008D290F">
            <w:pPr>
              <w:pStyle w:val="tabletext"/>
            </w:pPr>
            <w:r w:rsidRPr="00EB63A7">
              <w:t>T0025</w:t>
            </w:r>
          </w:p>
        </w:tc>
        <w:tc>
          <w:tcPr>
            <w:tcW w:w="819" w:type="dxa"/>
          </w:tcPr>
          <w:p w14:paraId="60EB637E" w14:textId="77777777" w:rsidR="008D290F" w:rsidRPr="00EB63A7" w:rsidRDefault="008D290F">
            <w:pPr>
              <w:pStyle w:val="tabletext"/>
            </w:pPr>
            <w:r w:rsidRPr="00EB63A7">
              <w:t>Output</w:t>
            </w:r>
          </w:p>
        </w:tc>
        <w:tc>
          <w:tcPr>
            <w:tcW w:w="2499" w:type="dxa"/>
          </w:tcPr>
          <w:p w14:paraId="4154D288" w14:textId="77777777" w:rsidR="008D290F" w:rsidRPr="00EB63A7" w:rsidRDefault="008D290F">
            <w:pPr>
              <w:pStyle w:val="tabletext"/>
            </w:pPr>
            <w:r w:rsidRPr="00EB63A7">
              <w:t>International Fuel Tax Agreement (IFTA)</w:t>
            </w:r>
          </w:p>
        </w:tc>
        <w:tc>
          <w:tcPr>
            <w:tcW w:w="4950" w:type="dxa"/>
          </w:tcPr>
          <w:p w14:paraId="6E1D8B9D" w14:textId="77777777" w:rsidR="008D290F" w:rsidRPr="00EB63A7" w:rsidRDefault="008D290F" w:rsidP="00986097">
            <w:pPr>
              <w:pStyle w:val="SystemText"/>
            </w:pPr>
            <w:r w:rsidRPr="00EB63A7">
              <w:t>ftp://CVIEWxx:****@ftp.safersys.org/T0025</w:t>
            </w:r>
          </w:p>
        </w:tc>
      </w:tr>
      <w:tr w:rsidR="00792D17" w:rsidRPr="00EB63A7" w14:paraId="3E89EFD7" w14:textId="77777777" w:rsidTr="008570D2">
        <w:trPr>
          <w:trHeight w:val="144"/>
        </w:trPr>
        <w:tc>
          <w:tcPr>
            <w:tcW w:w="1087" w:type="dxa"/>
          </w:tcPr>
          <w:p w14:paraId="58C3D71E" w14:textId="77777777" w:rsidR="00792D17" w:rsidRPr="00EB63A7" w:rsidRDefault="00792D17" w:rsidP="00E349A6">
            <w:pPr>
              <w:pStyle w:val="tabletext"/>
            </w:pPr>
            <w:r w:rsidRPr="00EB63A7">
              <w:t>T0025D</w:t>
            </w:r>
          </w:p>
        </w:tc>
        <w:tc>
          <w:tcPr>
            <w:tcW w:w="819" w:type="dxa"/>
          </w:tcPr>
          <w:p w14:paraId="6C208F02" w14:textId="77777777" w:rsidR="00792D17" w:rsidRPr="00EB63A7" w:rsidRDefault="00792D17" w:rsidP="00E349A6">
            <w:pPr>
              <w:pStyle w:val="tabletext"/>
            </w:pPr>
            <w:r w:rsidRPr="00EB63A7">
              <w:t>Output</w:t>
            </w:r>
          </w:p>
        </w:tc>
        <w:tc>
          <w:tcPr>
            <w:tcW w:w="2499" w:type="dxa"/>
          </w:tcPr>
          <w:p w14:paraId="381B3C42" w14:textId="77777777" w:rsidR="00792D17" w:rsidRPr="00EB63A7" w:rsidRDefault="00792D17" w:rsidP="00E349A6">
            <w:pPr>
              <w:pStyle w:val="tabletext"/>
            </w:pPr>
            <w:r w:rsidRPr="00EB63A7">
              <w:t>International Fuel Tax Agreement (IFTA)</w:t>
            </w:r>
          </w:p>
        </w:tc>
        <w:tc>
          <w:tcPr>
            <w:tcW w:w="4950" w:type="dxa"/>
          </w:tcPr>
          <w:p w14:paraId="07E385A0" w14:textId="77777777" w:rsidR="00792D17" w:rsidRPr="00EB63A7" w:rsidRDefault="00792D17" w:rsidP="00986097">
            <w:pPr>
              <w:pStyle w:val="SystemText"/>
            </w:pPr>
            <w:r w:rsidRPr="00EB63A7">
              <w:t>ftp://CVIEWxx:****@ftp.safersys.org/T0025D</w:t>
            </w:r>
          </w:p>
        </w:tc>
      </w:tr>
      <w:tr w:rsidR="008D290F" w:rsidRPr="00EB63A7" w14:paraId="0A1324E1" w14:textId="77777777" w:rsidTr="008570D2">
        <w:trPr>
          <w:trHeight w:val="144"/>
        </w:trPr>
        <w:tc>
          <w:tcPr>
            <w:tcW w:w="1087" w:type="dxa"/>
          </w:tcPr>
          <w:p w14:paraId="4CC2E518" w14:textId="77777777" w:rsidR="008D290F" w:rsidRPr="00EB63A7" w:rsidRDefault="008D290F">
            <w:pPr>
              <w:pStyle w:val="tabletext"/>
            </w:pPr>
            <w:r w:rsidRPr="00EB63A7">
              <w:t>T0026</w:t>
            </w:r>
          </w:p>
        </w:tc>
        <w:tc>
          <w:tcPr>
            <w:tcW w:w="819" w:type="dxa"/>
          </w:tcPr>
          <w:p w14:paraId="6BDBA953" w14:textId="77777777" w:rsidR="008D290F" w:rsidRPr="00EB63A7" w:rsidRDefault="008D290F">
            <w:pPr>
              <w:pStyle w:val="tabletext"/>
            </w:pPr>
            <w:r w:rsidRPr="00EB63A7">
              <w:t>Output</w:t>
            </w:r>
          </w:p>
        </w:tc>
        <w:tc>
          <w:tcPr>
            <w:tcW w:w="2499" w:type="dxa"/>
          </w:tcPr>
          <w:p w14:paraId="64FBCCA9" w14:textId="77777777" w:rsidR="008D290F" w:rsidRPr="00EB63A7" w:rsidRDefault="008D290F">
            <w:pPr>
              <w:pStyle w:val="tabletext"/>
            </w:pPr>
            <w:r w:rsidRPr="00EB63A7">
              <w:t>IRP Account</w:t>
            </w:r>
          </w:p>
        </w:tc>
        <w:tc>
          <w:tcPr>
            <w:tcW w:w="4950" w:type="dxa"/>
          </w:tcPr>
          <w:p w14:paraId="2AE764CF" w14:textId="77777777" w:rsidR="008D290F" w:rsidRPr="00EB63A7" w:rsidRDefault="008D290F" w:rsidP="00986097">
            <w:pPr>
              <w:pStyle w:val="SystemText"/>
            </w:pPr>
            <w:r w:rsidRPr="00EB63A7">
              <w:t>ftp://CVIEWxx:****@ftp.safersys.org/T0026</w:t>
            </w:r>
          </w:p>
        </w:tc>
      </w:tr>
      <w:tr w:rsidR="008D290F" w:rsidRPr="00EB63A7" w14:paraId="11EA27F3" w14:textId="77777777" w:rsidTr="008570D2">
        <w:trPr>
          <w:trHeight w:val="144"/>
        </w:trPr>
        <w:tc>
          <w:tcPr>
            <w:tcW w:w="1087" w:type="dxa"/>
          </w:tcPr>
          <w:p w14:paraId="1B7A90C0" w14:textId="77777777" w:rsidR="008D290F" w:rsidRPr="00EB63A7" w:rsidRDefault="008D290F">
            <w:pPr>
              <w:pStyle w:val="tabletext"/>
            </w:pPr>
            <w:r w:rsidRPr="00EB63A7">
              <w:t>T0027</w:t>
            </w:r>
          </w:p>
        </w:tc>
        <w:tc>
          <w:tcPr>
            <w:tcW w:w="819" w:type="dxa"/>
          </w:tcPr>
          <w:p w14:paraId="480FD464" w14:textId="77777777" w:rsidR="008D290F" w:rsidRPr="00EB63A7" w:rsidRDefault="008D290F">
            <w:pPr>
              <w:pStyle w:val="tabletext"/>
            </w:pPr>
            <w:r w:rsidRPr="00EB63A7">
              <w:t>Output</w:t>
            </w:r>
          </w:p>
        </w:tc>
        <w:tc>
          <w:tcPr>
            <w:tcW w:w="2499" w:type="dxa"/>
          </w:tcPr>
          <w:p w14:paraId="2253D47A" w14:textId="77777777" w:rsidR="008D290F" w:rsidRPr="00EB63A7" w:rsidRDefault="008D290F">
            <w:pPr>
              <w:pStyle w:val="tabletext"/>
            </w:pPr>
            <w:r w:rsidRPr="00EB63A7">
              <w:t>IRP Fleet</w:t>
            </w:r>
          </w:p>
        </w:tc>
        <w:tc>
          <w:tcPr>
            <w:tcW w:w="4950" w:type="dxa"/>
          </w:tcPr>
          <w:p w14:paraId="050AFF20" w14:textId="77777777" w:rsidR="008D290F" w:rsidRPr="00EB63A7" w:rsidRDefault="008D290F" w:rsidP="00986097">
            <w:pPr>
              <w:pStyle w:val="SystemText"/>
            </w:pPr>
            <w:r w:rsidRPr="00EB63A7">
              <w:t>ftp://CVIEWxx:****@ftp.safersys.org/T0027</w:t>
            </w:r>
          </w:p>
        </w:tc>
      </w:tr>
      <w:tr w:rsidR="008D290F" w:rsidRPr="00EB63A7" w14:paraId="3AFD01DA" w14:textId="77777777" w:rsidTr="008570D2">
        <w:trPr>
          <w:trHeight w:val="144"/>
        </w:trPr>
        <w:tc>
          <w:tcPr>
            <w:tcW w:w="1087" w:type="dxa"/>
          </w:tcPr>
          <w:p w14:paraId="5F0B4707" w14:textId="77777777" w:rsidR="008D290F" w:rsidRPr="00EB63A7" w:rsidRDefault="008D290F">
            <w:pPr>
              <w:pStyle w:val="tabletext"/>
            </w:pPr>
            <w:r w:rsidRPr="00EB63A7">
              <w:t>T0028D</w:t>
            </w:r>
            <w:r w:rsidR="00792D17" w:rsidRPr="00EB63A7">
              <w:t>V3</w:t>
            </w:r>
          </w:p>
        </w:tc>
        <w:tc>
          <w:tcPr>
            <w:tcW w:w="819" w:type="dxa"/>
          </w:tcPr>
          <w:p w14:paraId="4EB0C8C2" w14:textId="77777777" w:rsidR="008D290F" w:rsidRPr="00EB63A7" w:rsidRDefault="008D290F">
            <w:pPr>
              <w:pStyle w:val="tabletext"/>
            </w:pPr>
            <w:r w:rsidRPr="00EB63A7">
              <w:t>Output</w:t>
            </w:r>
          </w:p>
        </w:tc>
        <w:tc>
          <w:tcPr>
            <w:tcW w:w="2499" w:type="dxa"/>
          </w:tcPr>
          <w:p w14:paraId="6F12A5EC" w14:textId="77777777" w:rsidR="008D290F" w:rsidRPr="00EB63A7" w:rsidRDefault="008D290F">
            <w:pPr>
              <w:pStyle w:val="tabletext"/>
            </w:pPr>
            <w:r w:rsidRPr="00EB63A7">
              <w:t xml:space="preserve">Vehicle IRP (Cab Card) </w:t>
            </w:r>
          </w:p>
        </w:tc>
        <w:tc>
          <w:tcPr>
            <w:tcW w:w="4950" w:type="dxa"/>
          </w:tcPr>
          <w:p w14:paraId="39743AB5" w14:textId="77777777" w:rsidR="008D290F" w:rsidRPr="00EB63A7" w:rsidRDefault="008D290F" w:rsidP="00986097">
            <w:pPr>
              <w:pStyle w:val="SystemText"/>
            </w:pPr>
            <w:r w:rsidRPr="00EB63A7">
              <w:t>ftp://CVIEWxx:****@ftp.safersys.org/T0028D</w:t>
            </w:r>
            <w:r w:rsidR="00792D17" w:rsidRPr="00EB63A7">
              <w:t>V3</w:t>
            </w:r>
          </w:p>
        </w:tc>
      </w:tr>
      <w:tr w:rsidR="008D290F" w:rsidRPr="00EB63A7" w14:paraId="038556E4" w14:textId="77777777" w:rsidTr="008570D2">
        <w:trPr>
          <w:trHeight w:val="144"/>
        </w:trPr>
        <w:tc>
          <w:tcPr>
            <w:tcW w:w="1087" w:type="dxa"/>
          </w:tcPr>
          <w:p w14:paraId="173CE8B5" w14:textId="77777777" w:rsidR="008D290F" w:rsidRPr="00EB63A7" w:rsidRDefault="008D290F">
            <w:pPr>
              <w:pStyle w:val="tabletext"/>
            </w:pPr>
            <w:r w:rsidRPr="00EB63A7">
              <w:t>T0028V3</w:t>
            </w:r>
          </w:p>
        </w:tc>
        <w:tc>
          <w:tcPr>
            <w:tcW w:w="819" w:type="dxa"/>
          </w:tcPr>
          <w:p w14:paraId="16B8196F" w14:textId="77777777" w:rsidR="008D290F" w:rsidRPr="00EB63A7" w:rsidRDefault="008D290F">
            <w:pPr>
              <w:pStyle w:val="tabletext"/>
            </w:pPr>
            <w:r w:rsidRPr="00EB63A7">
              <w:t>Output</w:t>
            </w:r>
          </w:p>
        </w:tc>
        <w:tc>
          <w:tcPr>
            <w:tcW w:w="2499" w:type="dxa"/>
          </w:tcPr>
          <w:p w14:paraId="2FB47B36" w14:textId="77777777" w:rsidR="008D290F" w:rsidRPr="00EB63A7" w:rsidRDefault="008D290F">
            <w:pPr>
              <w:pStyle w:val="tabletext"/>
            </w:pPr>
            <w:r w:rsidRPr="00EB63A7">
              <w:t xml:space="preserve">Vehicle IRP (Cab Card) </w:t>
            </w:r>
          </w:p>
        </w:tc>
        <w:tc>
          <w:tcPr>
            <w:tcW w:w="4950" w:type="dxa"/>
          </w:tcPr>
          <w:p w14:paraId="39E78FD3" w14:textId="77777777" w:rsidR="008D290F" w:rsidRPr="00EB63A7" w:rsidRDefault="008D290F" w:rsidP="00986097">
            <w:pPr>
              <w:pStyle w:val="SystemText"/>
            </w:pPr>
            <w:r w:rsidRPr="00EB63A7">
              <w:t>ftp://CVIEWxx:****@ftp.safersys.org/T0028V3</w:t>
            </w:r>
          </w:p>
        </w:tc>
      </w:tr>
      <w:tr w:rsidR="008D290F" w:rsidRPr="00EB63A7" w14:paraId="629B2161" w14:textId="77777777" w:rsidTr="008570D2">
        <w:trPr>
          <w:trHeight w:val="144"/>
        </w:trPr>
        <w:tc>
          <w:tcPr>
            <w:tcW w:w="1087" w:type="dxa"/>
          </w:tcPr>
          <w:p w14:paraId="2D631603" w14:textId="77777777" w:rsidR="008D290F" w:rsidRPr="00EB63A7" w:rsidRDefault="008D290F">
            <w:pPr>
              <w:pStyle w:val="tabletext"/>
            </w:pPr>
            <w:r w:rsidRPr="00EB63A7">
              <w:t>T0029V2</w:t>
            </w:r>
          </w:p>
        </w:tc>
        <w:tc>
          <w:tcPr>
            <w:tcW w:w="819" w:type="dxa"/>
          </w:tcPr>
          <w:p w14:paraId="4D5038DF" w14:textId="77777777" w:rsidR="008D290F" w:rsidRPr="00EB63A7" w:rsidRDefault="008D290F">
            <w:pPr>
              <w:pStyle w:val="tabletext"/>
            </w:pPr>
            <w:r w:rsidRPr="00EB63A7">
              <w:t>Output</w:t>
            </w:r>
          </w:p>
        </w:tc>
        <w:tc>
          <w:tcPr>
            <w:tcW w:w="2499" w:type="dxa"/>
          </w:tcPr>
          <w:p w14:paraId="19A29D4E" w14:textId="77777777" w:rsidR="008D290F" w:rsidRPr="00EB63A7" w:rsidRDefault="008D290F">
            <w:pPr>
              <w:pStyle w:val="tabletext"/>
            </w:pPr>
            <w:r w:rsidRPr="00EB63A7">
              <w:t>Vehicle Transponder ID</w:t>
            </w:r>
          </w:p>
        </w:tc>
        <w:tc>
          <w:tcPr>
            <w:tcW w:w="4950" w:type="dxa"/>
          </w:tcPr>
          <w:p w14:paraId="0E796818" w14:textId="77777777" w:rsidR="008D290F" w:rsidRPr="00EB63A7" w:rsidRDefault="006B74E3" w:rsidP="00986097">
            <w:pPr>
              <w:pStyle w:val="SystemText"/>
            </w:pPr>
            <w:hyperlink r:id="rId33" w:history="1">
              <w:r w:rsidR="008D290F" w:rsidRPr="00EB63A7">
                <w:rPr>
                  <w:rStyle w:val="Hyperlink"/>
                  <w:color w:val="auto"/>
                  <w:u w:val="none"/>
                </w:rPr>
                <w:t>ftp://CVIEWxx:****@ftp.safersys.org/T0029V2</w:t>
              </w:r>
            </w:hyperlink>
          </w:p>
        </w:tc>
      </w:tr>
      <w:tr w:rsidR="008D290F" w:rsidRPr="00EB63A7" w14:paraId="2A52C8B8" w14:textId="77777777" w:rsidTr="008570D2">
        <w:trPr>
          <w:trHeight w:val="144"/>
        </w:trPr>
        <w:tc>
          <w:tcPr>
            <w:tcW w:w="1087" w:type="dxa"/>
          </w:tcPr>
          <w:p w14:paraId="745C7D12" w14:textId="77777777" w:rsidR="008D290F" w:rsidRPr="00EB63A7" w:rsidRDefault="008D290F">
            <w:pPr>
              <w:pStyle w:val="tabletext"/>
            </w:pPr>
            <w:r w:rsidRPr="00EB63A7">
              <w:t>T0030</w:t>
            </w:r>
          </w:p>
        </w:tc>
        <w:tc>
          <w:tcPr>
            <w:tcW w:w="819" w:type="dxa"/>
          </w:tcPr>
          <w:p w14:paraId="1B371EE4" w14:textId="77777777" w:rsidR="008D290F" w:rsidRPr="00EB63A7" w:rsidRDefault="008D290F">
            <w:pPr>
              <w:pStyle w:val="tabletext"/>
            </w:pPr>
            <w:r w:rsidRPr="00EB63A7">
              <w:t>Output</w:t>
            </w:r>
          </w:p>
        </w:tc>
        <w:tc>
          <w:tcPr>
            <w:tcW w:w="2499" w:type="dxa"/>
          </w:tcPr>
          <w:p w14:paraId="2CA8D457" w14:textId="77777777" w:rsidR="008D290F" w:rsidRPr="00EB63A7" w:rsidRDefault="008D290F">
            <w:pPr>
              <w:pStyle w:val="tabletext"/>
            </w:pPr>
            <w:r w:rsidRPr="00EB63A7">
              <w:t>Vehicle Inspection Summary</w:t>
            </w:r>
          </w:p>
        </w:tc>
        <w:tc>
          <w:tcPr>
            <w:tcW w:w="4950" w:type="dxa"/>
          </w:tcPr>
          <w:p w14:paraId="63E6DA55" w14:textId="77777777" w:rsidR="008D290F" w:rsidRPr="00EB63A7" w:rsidRDefault="008D290F" w:rsidP="00986097">
            <w:pPr>
              <w:pStyle w:val="SystemText"/>
            </w:pPr>
            <w:r w:rsidRPr="00EB63A7">
              <w:t>ftp://CVIEWxx:****@ftp.safersys.org/T0030</w:t>
            </w:r>
          </w:p>
        </w:tc>
      </w:tr>
      <w:tr w:rsidR="008D290F" w:rsidRPr="00EB63A7" w14:paraId="7C76E758" w14:textId="77777777" w:rsidTr="008570D2">
        <w:trPr>
          <w:trHeight w:val="144"/>
        </w:trPr>
        <w:tc>
          <w:tcPr>
            <w:tcW w:w="1087" w:type="dxa"/>
          </w:tcPr>
          <w:p w14:paraId="44EB0C84" w14:textId="77777777" w:rsidR="008D290F" w:rsidRPr="00EB63A7" w:rsidRDefault="001879E2" w:rsidP="001879E2">
            <w:pPr>
              <w:pStyle w:val="tabletext"/>
            </w:pPr>
            <w:r w:rsidRPr="00EB63A7">
              <w:t>T0031V</w:t>
            </w:r>
            <w:r w:rsidR="005F5E71">
              <w:t>3</w:t>
            </w:r>
          </w:p>
        </w:tc>
        <w:tc>
          <w:tcPr>
            <w:tcW w:w="819" w:type="dxa"/>
          </w:tcPr>
          <w:p w14:paraId="084BFD59" w14:textId="77777777" w:rsidR="008D290F" w:rsidRPr="00EB63A7" w:rsidRDefault="008D290F">
            <w:pPr>
              <w:pStyle w:val="tabletext"/>
            </w:pPr>
            <w:r w:rsidRPr="00EB63A7">
              <w:t>Output</w:t>
            </w:r>
          </w:p>
        </w:tc>
        <w:tc>
          <w:tcPr>
            <w:tcW w:w="2499" w:type="dxa"/>
          </w:tcPr>
          <w:p w14:paraId="6642E731" w14:textId="77777777" w:rsidR="008D290F" w:rsidRPr="00EB63A7" w:rsidRDefault="008D290F">
            <w:pPr>
              <w:pStyle w:val="tabletext"/>
            </w:pPr>
            <w:r w:rsidRPr="00EB63A7">
              <w:t>MCMIS Safety and Census</w:t>
            </w:r>
          </w:p>
        </w:tc>
        <w:tc>
          <w:tcPr>
            <w:tcW w:w="4950" w:type="dxa"/>
          </w:tcPr>
          <w:p w14:paraId="2FAC34EB" w14:textId="77777777" w:rsidR="008D290F" w:rsidRPr="00EB63A7" w:rsidRDefault="008D290F" w:rsidP="00986097">
            <w:pPr>
              <w:pStyle w:val="SystemText"/>
            </w:pPr>
            <w:r w:rsidRPr="00EB63A7">
              <w:t>ftp://CVIEW</w:t>
            </w:r>
            <w:r w:rsidR="005C0A78" w:rsidRPr="00EB63A7">
              <w:t>xx:****@ftp.safersys.org/</w:t>
            </w:r>
            <w:r w:rsidR="001879E2" w:rsidRPr="00EB63A7">
              <w:t>T0031V</w:t>
            </w:r>
            <w:r w:rsidR="005F5E71">
              <w:t>3</w:t>
            </w:r>
          </w:p>
        </w:tc>
      </w:tr>
      <w:tr w:rsidR="005C0A78" w:rsidRPr="00EB63A7" w14:paraId="73F10065" w14:textId="77777777" w:rsidTr="008570D2">
        <w:trPr>
          <w:trHeight w:val="144"/>
        </w:trPr>
        <w:tc>
          <w:tcPr>
            <w:tcW w:w="1087" w:type="dxa"/>
          </w:tcPr>
          <w:p w14:paraId="78962236" w14:textId="77777777" w:rsidR="005C0A78" w:rsidRPr="00EB63A7" w:rsidRDefault="005F5E71" w:rsidP="00E878F7">
            <w:pPr>
              <w:pStyle w:val="tabletext"/>
            </w:pPr>
            <w:r>
              <w:t>T0032</w:t>
            </w:r>
          </w:p>
        </w:tc>
        <w:tc>
          <w:tcPr>
            <w:tcW w:w="819" w:type="dxa"/>
          </w:tcPr>
          <w:p w14:paraId="32AB6C93" w14:textId="77777777" w:rsidR="005C0A78" w:rsidRPr="00EB63A7" w:rsidRDefault="005C0A78" w:rsidP="00E878F7">
            <w:pPr>
              <w:pStyle w:val="tabletext"/>
            </w:pPr>
            <w:r w:rsidRPr="00EB63A7">
              <w:t>Output</w:t>
            </w:r>
          </w:p>
        </w:tc>
        <w:tc>
          <w:tcPr>
            <w:tcW w:w="2499" w:type="dxa"/>
          </w:tcPr>
          <w:p w14:paraId="75712016" w14:textId="77777777" w:rsidR="005C0A78" w:rsidRPr="00EB63A7" w:rsidRDefault="005C0A78" w:rsidP="00E878F7">
            <w:pPr>
              <w:pStyle w:val="tabletext"/>
            </w:pPr>
            <w:r w:rsidRPr="00EB63A7">
              <w:t>Licensing and Insurance</w:t>
            </w:r>
          </w:p>
        </w:tc>
        <w:tc>
          <w:tcPr>
            <w:tcW w:w="4950" w:type="dxa"/>
          </w:tcPr>
          <w:p w14:paraId="0FE8E049" w14:textId="77777777" w:rsidR="005C0A78" w:rsidRPr="00EB63A7" w:rsidRDefault="005C0A78" w:rsidP="00986097">
            <w:pPr>
              <w:pStyle w:val="SystemText"/>
            </w:pPr>
            <w:r w:rsidRPr="00EB63A7">
              <w:t>ftp://CVIEWxx:****@ftp.safersys.org/</w:t>
            </w:r>
            <w:r w:rsidR="008D5265">
              <w:t>T0032</w:t>
            </w:r>
          </w:p>
        </w:tc>
      </w:tr>
      <w:tr w:rsidR="005C0A78" w:rsidRPr="00EB63A7" w14:paraId="0A706ADF" w14:textId="77777777" w:rsidTr="008570D2">
        <w:trPr>
          <w:trHeight w:val="144"/>
        </w:trPr>
        <w:tc>
          <w:tcPr>
            <w:tcW w:w="1087" w:type="dxa"/>
          </w:tcPr>
          <w:p w14:paraId="7FA92583" w14:textId="32161B47" w:rsidR="005C0A78" w:rsidRPr="00EB63A7" w:rsidRDefault="005F5E71" w:rsidP="00985317">
            <w:pPr>
              <w:pStyle w:val="tabletext"/>
            </w:pPr>
            <w:r>
              <w:t>T0033</w:t>
            </w:r>
            <w:r w:rsidR="00927F05" w:rsidRPr="00F64C4A">
              <w:t>V</w:t>
            </w:r>
            <w:r w:rsidR="00985317" w:rsidRPr="00F64C4A">
              <w:t>1</w:t>
            </w:r>
          </w:p>
        </w:tc>
        <w:tc>
          <w:tcPr>
            <w:tcW w:w="819" w:type="dxa"/>
          </w:tcPr>
          <w:p w14:paraId="1711187D" w14:textId="77777777" w:rsidR="005C0A78" w:rsidRPr="00EB63A7" w:rsidRDefault="005C0A78" w:rsidP="00E878F7">
            <w:pPr>
              <w:pStyle w:val="tabletext"/>
            </w:pPr>
            <w:r w:rsidRPr="00EB63A7">
              <w:t>Output</w:t>
            </w:r>
          </w:p>
        </w:tc>
        <w:tc>
          <w:tcPr>
            <w:tcW w:w="2499" w:type="dxa"/>
          </w:tcPr>
          <w:p w14:paraId="05E53DAB" w14:textId="77777777" w:rsidR="005C0A78" w:rsidRPr="00EB63A7" w:rsidRDefault="005C0A78" w:rsidP="00E878F7">
            <w:pPr>
              <w:pStyle w:val="tabletext"/>
            </w:pPr>
            <w:r w:rsidRPr="00EB63A7">
              <w:t>Inspection Detail</w:t>
            </w:r>
          </w:p>
        </w:tc>
        <w:tc>
          <w:tcPr>
            <w:tcW w:w="4950" w:type="dxa"/>
          </w:tcPr>
          <w:p w14:paraId="467B7CD2" w14:textId="7E9DEC33" w:rsidR="005C0A78" w:rsidRPr="00EB63A7" w:rsidRDefault="005C0A78" w:rsidP="00986097">
            <w:pPr>
              <w:pStyle w:val="SystemText"/>
            </w:pPr>
            <w:r w:rsidRPr="00EB63A7">
              <w:t>ftp://CVIEWxx:****@ftp.safersys.org/</w:t>
            </w:r>
            <w:r w:rsidR="008D5265">
              <w:t>T0033</w:t>
            </w:r>
          </w:p>
        </w:tc>
      </w:tr>
      <w:tr w:rsidR="008D6B81" w:rsidRPr="00EB63A7" w14:paraId="36093885" w14:textId="77777777" w:rsidTr="008D6B81">
        <w:tblPrEx>
          <w:tblLook w:val="04A0" w:firstRow="1" w:lastRow="0" w:firstColumn="1" w:lastColumn="0" w:noHBand="0" w:noVBand="1"/>
        </w:tblPrEx>
        <w:trPr>
          <w:trHeight w:val="144"/>
        </w:trPr>
        <w:tc>
          <w:tcPr>
            <w:tcW w:w="1087" w:type="dxa"/>
          </w:tcPr>
          <w:p w14:paraId="3B1560C4" w14:textId="741DC99F" w:rsidR="008D6B81" w:rsidRPr="00EB63A7" w:rsidRDefault="008D6B81" w:rsidP="008D6B81">
            <w:pPr>
              <w:pStyle w:val="tabletext"/>
            </w:pPr>
            <w:bookmarkStart w:id="192" w:name="_Ref19328611"/>
            <w:bookmarkStart w:id="193" w:name="_Ref19328619"/>
            <w:bookmarkStart w:id="194" w:name="_Ref19328635"/>
            <w:bookmarkStart w:id="195" w:name="_Ref19328641"/>
            <w:bookmarkStart w:id="196" w:name="_Toc214787857"/>
            <w:bookmarkStart w:id="197" w:name="_Toc447883833"/>
            <w:bookmarkStart w:id="198" w:name="_Toc447883935"/>
            <w:r w:rsidRPr="00EB63A7">
              <w:t>T003</w:t>
            </w:r>
            <w:r>
              <w:t>5</w:t>
            </w:r>
          </w:p>
        </w:tc>
        <w:tc>
          <w:tcPr>
            <w:tcW w:w="819" w:type="dxa"/>
          </w:tcPr>
          <w:p w14:paraId="3E2E1BE4" w14:textId="77777777" w:rsidR="008D6B81" w:rsidRPr="00EB63A7" w:rsidRDefault="008D6B81" w:rsidP="008D6B81">
            <w:pPr>
              <w:pStyle w:val="tabletext"/>
            </w:pPr>
            <w:r w:rsidRPr="00EB63A7">
              <w:t>Output</w:t>
            </w:r>
          </w:p>
        </w:tc>
        <w:tc>
          <w:tcPr>
            <w:tcW w:w="2499" w:type="dxa"/>
          </w:tcPr>
          <w:p w14:paraId="09F0C7C2" w14:textId="23241D6A" w:rsidR="008D6B81" w:rsidRPr="00EB63A7" w:rsidRDefault="008D6B81" w:rsidP="008D6B81">
            <w:pPr>
              <w:pStyle w:val="tabletext"/>
            </w:pPr>
            <w:r w:rsidRPr="00EB63A7">
              <w:t>MCMIS Safety and Census</w:t>
            </w:r>
            <w:r>
              <w:t>(No Tax ID)</w:t>
            </w:r>
          </w:p>
        </w:tc>
        <w:tc>
          <w:tcPr>
            <w:tcW w:w="4950" w:type="dxa"/>
          </w:tcPr>
          <w:p w14:paraId="752C0D5A" w14:textId="52977928" w:rsidR="008D6B81" w:rsidRPr="00EB63A7" w:rsidRDefault="008D6B81" w:rsidP="00986097">
            <w:pPr>
              <w:pStyle w:val="SystemText"/>
            </w:pPr>
            <w:r w:rsidRPr="00EB63A7">
              <w:t>ftp://CVIEWxx:****@ftp.safersys.org/T003</w:t>
            </w:r>
            <w:r>
              <w:t>5</w:t>
            </w:r>
          </w:p>
        </w:tc>
      </w:tr>
    </w:tbl>
    <w:p w14:paraId="15C093AD" w14:textId="77777777" w:rsidR="005B7D5D" w:rsidRDefault="005B7D5D" w:rsidP="001B6470"/>
    <w:p w14:paraId="17EE2333" w14:textId="77777777" w:rsidR="005B7D5D" w:rsidRDefault="005B7D5D">
      <w:pPr>
        <w:spacing w:after="0"/>
        <w:rPr>
          <w:b/>
          <w:caps/>
          <w:snapToGrid w:val="0"/>
          <w:sz w:val="28"/>
        </w:rPr>
      </w:pPr>
      <w:r>
        <w:br w:type="page"/>
      </w:r>
    </w:p>
    <w:p w14:paraId="25C91CB8" w14:textId="77777777" w:rsidR="008D290F" w:rsidRPr="00EB63A7" w:rsidRDefault="008D290F" w:rsidP="009E686D">
      <w:pPr>
        <w:pStyle w:val="Heading2"/>
      </w:pPr>
      <w:bookmarkStart w:id="199" w:name="_Toc11936623"/>
      <w:r w:rsidRPr="00EB63A7">
        <w:t>Files, File Names and Formats</w:t>
      </w:r>
      <w:bookmarkEnd w:id="192"/>
      <w:bookmarkEnd w:id="193"/>
      <w:bookmarkEnd w:id="194"/>
      <w:bookmarkEnd w:id="195"/>
      <w:bookmarkEnd w:id="196"/>
      <w:bookmarkEnd w:id="197"/>
      <w:bookmarkEnd w:id="198"/>
      <w:bookmarkEnd w:id="199"/>
    </w:p>
    <w:p w14:paraId="2F5F735F" w14:textId="77777777" w:rsidR="008D290F" w:rsidRPr="00EB63A7" w:rsidRDefault="008D290F">
      <w:r w:rsidRPr="00EB63A7">
        <w:t>State systems interact with the FTP server by uploading to and downloading files from the directories.  The contents and format of the files are indicated by the name of the directory in which they are placed, by the file name</w:t>
      </w:r>
      <w:r w:rsidR="005B7D5D">
        <w:t>,</w:t>
      </w:r>
      <w:r w:rsidRPr="00EB63A7">
        <w:t xml:space="preserve"> and by the file extension.</w:t>
      </w:r>
    </w:p>
    <w:p w14:paraId="7BD9C3A6" w14:textId="77777777" w:rsidR="008D290F" w:rsidRPr="00EB63A7" w:rsidRDefault="008D290F" w:rsidP="0093259F">
      <w:pPr>
        <w:pStyle w:val="Heading3"/>
      </w:pPr>
      <w:bookmarkStart w:id="200" w:name="_Input_Transaction_Files"/>
      <w:bookmarkStart w:id="201" w:name="_Toc214787858"/>
      <w:bookmarkStart w:id="202" w:name="_Toc447883834"/>
      <w:bookmarkStart w:id="203" w:name="_Toc447883936"/>
      <w:bookmarkStart w:id="204" w:name="_Toc11936624"/>
      <w:bookmarkEnd w:id="200"/>
      <w:r w:rsidRPr="00EB63A7">
        <w:t>Input Transaction Files</w:t>
      </w:r>
      <w:bookmarkEnd w:id="201"/>
      <w:bookmarkEnd w:id="202"/>
      <w:bookmarkEnd w:id="203"/>
      <w:bookmarkEnd w:id="204"/>
    </w:p>
    <w:p w14:paraId="6C33A3B9" w14:textId="77777777" w:rsidR="008D290F" w:rsidRPr="00EB63A7" w:rsidRDefault="002F02DF">
      <w:r>
        <w:t>State systems place i</w:t>
      </w:r>
      <w:r w:rsidR="008D290F" w:rsidRPr="00EB63A7">
        <w:t xml:space="preserve">nput transaction files into the directory </w:t>
      </w:r>
      <w:r w:rsidR="008D290F" w:rsidRPr="002F02DF">
        <w:rPr>
          <w:rStyle w:val="SystemTextChar"/>
        </w:rPr>
        <w:t>ftp://ftp.safersys.org/SAFER</w:t>
      </w:r>
      <w:r w:rsidR="008D290F" w:rsidRPr="00EB63A7">
        <w:t xml:space="preserve"> using the file-naming convention </w:t>
      </w:r>
      <w:r w:rsidR="008D290F" w:rsidRPr="002F02DF">
        <w:rPr>
          <w:rStyle w:val="SystemTextChar"/>
        </w:rPr>
        <w:t>CVIEW&lt;XX&gt;&lt;SEQUENCE&gt;.ZIP</w:t>
      </w:r>
      <w:r w:rsidR="008D290F" w:rsidRPr="00EB63A7">
        <w:t xml:space="preserve"> where:</w:t>
      </w:r>
    </w:p>
    <w:p w14:paraId="141CEA1E" w14:textId="77777777" w:rsidR="008D290F" w:rsidRPr="00EB63A7" w:rsidRDefault="008D290F" w:rsidP="00F345DA">
      <w:pPr>
        <w:pStyle w:val="ListBullet1"/>
      </w:pPr>
      <w:r w:rsidRPr="00EB63A7">
        <w:t>&lt;XX&gt; is the jurisdiction’s two-letter postal code, and</w:t>
      </w:r>
    </w:p>
    <w:p w14:paraId="344E48C1" w14:textId="77777777" w:rsidR="008D290F" w:rsidRPr="00EB63A7" w:rsidRDefault="008D290F">
      <w:pPr>
        <w:pStyle w:val="ListBullet1"/>
      </w:pPr>
      <w:r w:rsidRPr="00EB63A7">
        <w:t>&lt;SEQUENCE&gt; is a 10-d</w:t>
      </w:r>
      <w:r w:rsidR="002F02DF">
        <w:t>igit</w:t>
      </w:r>
      <w:r w:rsidRPr="00EB63A7">
        <w:t xml:space="preserve"> number used to differentiate the file from others uploaded by the jurisdiction.</w:t>
      </w:r>
    </w:p>
    <w:p w14:paraId="3A49F55F" w14:textId="77777777" w:rsidR="008D290F" w:rsidRPr="00EB63A7" w:rsidRDefault="008D290F">
      <w:r w:rsidRPr="002F02DF">
        <w:rPr>
          <w:b/>
        </w:rPr>
        <w:t>Note:</w:t>
      </w:r>
      <w:r w:rsidRPr="00EB63A7">
        <w:t xml:space="preserve"> SAFER will not use the file name to prioritize processing.  The file-naming convention simply prevents two files from having the same name.</w:t>
      </w:r>
    </w:p>
    <w:p w14:paraId="42570E82" w14:textId="77777777" w:rsidR="008D290F" w:rsidRPr="00EB63A7" w:rsidRDefault="008D290F">
      <w:r w:rsidRPr="00EB63A7">
        <w:t>Files contained in the directories are compressed using the PK Zip format. See Appendix K, Compression Format. The file in the zip file should have the same name as the zip file, but with the “</w:t>
      </w:r>
      <w:r w:rsidRPr="002F02DF">
        <w:rPr>
          <w:rStyle w:val="SystemTextChar"/>
        </w:rPr>
        <w:t>.XML</w:t>
      </w:r>
      <w:r w:rsidRPr="00EB63A7">
        <w:t>” extension.</w:t>
      </w:r>
    </w:p>
    <w:p w14:paraId="20D478A1" w14:textId="77777777" w:rsidR="008D290F" w:rsidRPr="00EB63A7" w:rsidRDefault="008D290F" w:rsidP="002F02DF">
      <w:pPr>
        <w:pStyle w:val="BodyTextIndent"/>
        <w:ind w:left="0"/>
      </w:pPr>
      <w:r w:rsidRPr="002F02DF">
        <w:rPr>
          <w:b/>
        </w:rPr>
        <w:t>Examples</w:t>
      </w:r>
      <w:r w:rsidRPr="00EB63A7">
        <w:t xml:space="preserve">: The following files, containing various transactions, might reside in </w:t>
      </w:r>
      <w:r w:rsidRPr="008570D2">
        <w:rPr>
          <w:rStyle w:val="SystemTextChar"/>
        </w:rPr>
        <w:t>ftp://ftp.safersys.org/SAFER</w:t>
      </w:r>
      <w:r w:rsidRPr="00EB63A7">
        <w:t xml:space="preserve">.  The name of the file </w:t>
      </w:r>
      <w:r w:rsidR="008570D2">
        <w:t xml:space="preserve">contained </w:t>
      </w:r>
      <w:r w:rsidRPr="00EB63A7">
        <w:t>in the zip file is also shown:</w:t>
      </w:r>
    </w:p>
    <w:p w14:paraId="12248571" w14:textId="77777777" w:rsidR="008D290F" w:rsidRPr="00EB63A7" w:rsidRDefault="008D290F">
      <w:pPr>
        <w:pStyle w:val="Footer"/>
      </w:pPr>
    </w:p>
    <w:p w14:paraId="1E20086F" w14:textId="77777777" w:rsidR="008D290F" w:rsidRPr="00EB63A7" w:rsidRDefault="008D290F">
      <w:pPr>
        <w:pStyle w:val="ListBullet1"/>
      </w:pPr>
      <w:r w:rsidRPr="008570D2">
        <w:rPr>
          <w:rStyle w:val="SystemTextChar"/>
        </w:rPr>
        <w:t>CVIEWKY0000000001.ZIP</w:t>
      </w:r>
      <w:r w:rsidRPr="00EB63A7">
        <w:t xml:space="preserve"> (contains file </w:t>
      </w:r>
      <w:r w:rsidRPr="008570D2">
        <w:rPr>
          <w:rStyle w:val="SystemTextChar"/>
        </w:rPr>
        <w:t>CVIEWKY0000000001.XML</w:t>
      </w:r>
      <w:r w:rsidRPr="00EB63A7">
        <w:t>)</w:t>
      </w:r>
    </w:p>
    <w:p w14:paraId="4DF04FA2" w14:textId="77777777" w:rsidR="008D290F" w:rsidRPr="00EB63A7" w:rsidRDefault="008D290F">
      <w:pPr>
        <w:pStyle w:val="ListBullet1"/>
      </w:pPr>
      <w:r w:rsidRPr="008570D2">
        <w:rPr>
          <w:rStyle w:val="SystemTextChar"/>
        </w:rPr>
        <w:t>CVIEWKY0000000002.ZIP</w:t>
      </w:r>
      <w:r w:rsidRPr="00EB63A7">
        <w:t xml:space="preserve"> (contains file </w:t>
      </w:r>
      <w:r w:rsidRPr="008570D2">
        <w:rPr>
          <w:rStyle w:val="SystemTextChar"/>
        </w:rPr>
        <w:t>CVIEWKY0000000002.XML</w:t>
      </w:r>
      <w:r w:rsidRPr="00EB63A7">
        <w:t>)</w:t>
      </w:r>
    </w:p>
    <w:p w14:paraId="172BD45E" w14:textId="77777777" w:rsidR="008D290F" w:rsidRPr="00EB63A7" w:rsidRDefault="008D290F">
      <w:pPr>
        <w:pStyle w:val="ListBullet1"/>
      </w:pPr>
      <w:r w:rsidRPr="008570D2">
        <w:rPr>
          <w:rStyle w:val="SystemTextChar"/>
        </w:rPr>
        <w:t>CVIEWOR0000000018.ZIP</w:t>
      </w:r>
      <w:r w:rsidRPr="00EB63A7">
        <w:t xml:space="preserve"> (contains file </w:t>
      </w:r>
      <w:r w:rsidRPr="008570D2">
        <w:rPr>
          <w:rStyle w:val="SystemTextChar"/>
        </w:rPr>
        <w:t>CVIEWOR0000000018.XML</w:t>
      </w:r>
      <w:r w:rsidRPr="00EB63A7">
        <w:t>)</w:t>
      </w:r>
    </w:p>
    <w:p w14:paraId="077EDDD0" w14:textId="77777777" w:rsidR="008D290F" w:rsidRPr="00EB63A7" w:rsidRDefault="008D290F">
      <w:pPr>
        <w:pStyle w:val="ListBullet1"/>
      </w:pPr>
      <w:r w:rsidRPr="008570D2">
        <w:rPr>
          <w:rStyle w:val="SystemTextChar"/>
        </w:rPr>
        <w:t>CVIEWOR0000000019.ZIP</w:t>
      </w:r>
      <w:r w:rsidRPr="00EB63A7">
        <w:t xml:space="preserve"> (contains file </w:t>
      </w:r>
      <w:r w:rsidRPr="008570D2">
        <w:rPr>
          <w:rStyle w:val="SystemTextChar"/>
        </w:rPr>
        <w:t>CVIEWOR0000000019.XML</w:t>
      </w:r>
      <w:r w:rsidRPr="00EB63A7">
        <w:t>)</w:t>
      </w:r>
    </w:p>
    <w:p w14:paraId="291028DD" w14:textId="77777777" w:rsidR="008D290F" w:rsidRPr="00EB63A7" w:rsidRDefault="008D290F">
      <w:pPr>
        <w:pStyle w:val="ListBullet1"/>
      </w:pPr>
      <w:r w:rsidRPr="008570D2">
        <w:rPr>
          <w:rStyle w:val="SystemTextChar"/>
        </w:rPr>
        <w:t>CVIEWMD0000000557.ZIP</w:t>
      </w:r>
      <w:r w:rsidRPr="00EB63A7">
        <w:t xml:space="preserve"> (contains file </w:t>
      </w:r>
      <w:r w:rsidRPr="008570D2">
        <w:rPr>
          <w:rStyle w:val="SystemTextChar"/>
        </w:rPr>
        <w:t>CVIEWMD0000000557.XML</w:t>
      </w:r>
      <w:r w:rsidRPr="00EB63A7">
        <w:t>)</w:t>
      </w:r>
    </w:p>
    <w:p w14:paraId="6BFC77E1" w14:textId="77777777" w:rsidR="008D290F" w:rsidRPr="00EB63A7" w:rsidRDefault="008D290F">
      <w:pPr>
        <w:pStyle w:val="ListBullet1"/>
      </w:pPr>
      <w:r w:rsidRPr="008570D2">
        <w:rPr>
          <w:rStyle w:val="SystemTextChar"/>
        </w:rPr>
        <w:t>CVIEWMD0000000558.ZIP</w:t>
      </w:r>
      <w:r w:rsidRPr="00EB63A7">
        <w:t xml:space="preserve"> (contains file </w:t>
      </w:r>
      <w:r w:rsidRPr="008570D2">
        <w:rPr>
          <w:rStyle w:val="SystemTextChar"/>
        </w:rPr>
        <w:t>CVIEWMD0000000558.XML</w:t>
      </w:r>
      <w:r w:rsidRPr="00EB63A7">
        <w:t>)</w:t>
      </w:r>
    </w:p>
    <w:p w14:paraId="5F4B4606" w14:textId="77777777" w:rsidR="008D290F" w:rsidRPr="00EB63A7" w:rsidRDefault="008D290F" w:rsidP="0093259F">
      <w:pPr>
        <w:pStyle w:val="Heading3"/>
      </w:pPr>
      <w:bookmarkStart w:id="205" w:name="_Toc214787859"/>
      <w:bookmarkStart w:id="206" w:name="_Toc447883835"/>
      <w:bookmarkStart w:id="207" w:name="_Toc447883937"/>
      <w:bookmarkStart w:id="208" w:name="_Toc11936625"/>
      <w:r w:rsidRPr="00EB63A7">
        <w:t>Input Transaction Log Files</w:t>
      </w:r>
      <w:bookmarkEnd w:id="205"/>
      <w:bookmarkEnd w:id="206"/>
      <w:bookmarkEnd w:id="207"/>
      <w:bookmarkEnd w:id="208"/>
    </w:p>
    <w:p w14:paraId="65CA45EB" w14:textId="77777777" w:rsidR="008D290F" w:rsidRPr="00EB63A7" w:rsidRDefault="00AC120B">
      <w:r>
        <w:t>SAFER reports t</w:t>
      </w:r>
      <w:r w:rsidR="008D290F" w:rsidRPr="00EB63A7">
        <w:t>he results of each input transaction file in a log that is available on the SAFER FTP server.  Each input transaction file has a name that incorporates the two-letter postal code of the jurisdiction sending it, as well as a sequence indicator (</w:t>
      </w:r>
      <w:hyperlink w:anchor="_Input_Transaction_Files" w:history="1">
        <w:r w:rsidR="008D290F" w:rsidRPr="00EB63A7">
          <w:rPr>
            <w:rStyle w:val="Hyperlink"/>
            <w:i/>
            <w:iCs/>
          </w:rPr>
          <w:t>Input Transaction Files</w:t>
        </w:r>
      </w:hyperlink>
      <w:r w:rsidR="008D290F" w:rsidRPr="00EB63A7">
        <w:t>).  The log for a particular input transaction file will have the same file name with the file extension “.</w:t>
      </w:r>
      <w:r w:rsidR="008D290F" w:rsidRPr="00AC120B">
        <w:rPr>
          <w:rStyle w:val="SystemTextChar"/>
        </w:rPr>
        <w:t>LOG</w:t>
      </w:r>
      <w:r w:rsidR="008D290F" w:rsidRPr="00EB63A7">
        <w:t xml:space="preserve">”.  The logs </w:t>
      </w:r>
      <w:r>
        <w:t>are</w:t>
      </w:r>
      <w:r w:rsidR="008D290F" w:rsidRPr="00EB63A7">
        <w:t xml:space="preserve"> not</w:t>
      </w:r>
      <w:r>
        <w:t xml:space="preserve"> </w:t>
      </w:r>
      <w:r w:rsidR="008D290F" w:rsidRPr="00EB63A7">
        <w:t>compressed.</w:t>
      </w:r>
    </w:p>
    <w:p w14:paraId="1BE93E3C" w14:textId="77777777" w:rsidR="008D290F" w:rsidRPr="00EB63A7" w:rsidRDefault="008D290F">
      <w:pPr>
        <w:pStyle w:val="BodyTextIndent"/>
      </w:pPr>
      <w:r w:rsidRPr="00EB63A7">
        <w:t xml:space="preserve">Examples:  The logs corresponding to the input files shown above would be found in the </w:t>
      </w:r>
      <w:hyperlink r:id="rId34" w:history="1">
        <w:r w:rsidR="000774E7" w:rsidRPr="00EB63A7">
          <w:rPr>
            <w:rStyle w:val="Hyperlink"/>
          </w:rPr>
          <w:t>(Click Here to access the logs)</w:t>
        </w:r>
      </w:hyperlink>
      <w:r w:rsidRPr="00EB63A7">
        <w:t xml:space="preserve"> directory:</w:t>
      </w:r>
    </w:p>
    <w:p w14:paraId="5E0552EB" w14:textId="77777777" w:rsidR="008D290F" w:rsidRPr="00EB63A7" w:rsidRDefault="008D290F" w:rsidP="00F64C4A">
      <w:pPr>
        <w:pStyle w:val="SystemText"/>
        <w:numPr>
          <w:ilvl w:val="0"/>
          <w:numId w:val="24"/>
        </w:numPr>
      </w:pPr>
      <w:r w:rsidRPr="00EB63A7">
        <w:t>CVIEWKY0000000001.LOG</w:t>
      </w:r>
    </w:p>
    <w:p w14:paraId="0D4AFA62" w14:textId="15296AF3" w:rsidR="008D290F" w:rsidRPr="00EB63A7" w:rsidRDefault="008D290F" w:rsidP="00F64C4A">
      <w:pPr>
        <w:pStyle w:val="SystemText"/>
        <w:numPr>
          <w:ilvl w:val="0"/>
          <w:numId w:val="24"/>
        </w:numPr>
      </w:pPr>
      <w:r w:rsidRPr="00EB63A7">
        <w:t>CVIEWKY0000000002.LOG</w:t>
      </w:r>
    </w:p>
    <w:p w14:paraId="1074427E" w14:textId="55D2D6AC" w:rsidR="008D290F" w:rsidRPr="00EB63A7" w:rsidRDefault="008D290F" w:rsidP="00F64C4A">
      <w:pPr>
        <w:pStyle w:val="SystemText"/>
        <w:numPr>
          <w:ilvl w:val="0"/>
          <w:numId w:val="24"/>
        </w:numPr>
      </w:pPr>
      <w:r w:rsidRPr="00EB63A7">
        <w:t>CVIEWOR0000000018.LOG</w:t>
      </w:r>
    </w:p>
    <w:p w14:paraId="57279AC9" w14:textId="4D22D4E4" w:rsidR="008D290F" w:rsidRPr="00EB63A7" w:rsidRDefault="008D290F" w:rsidP="00F64C4A">
      <w:pPr>
        <w:pStyle w:val="SystemText"/>
        <w:numPr>
          <w:ilvl w:val="0"/>
          <w:numId w:val="24"/>
        </w:numPr>
      </w:pPr>
      <w:r w:rsidRPr="00EB63A7">
        <w:t>CVIEWOR0000000019.LOG</w:t>
      </w:r>
    </w:p>
    <w:p w14:paraId="256A0802" w14:textId="12C688BA" w:rsidR="008D290F" w:rsidRPr="00EB63A7" w:rsidRDefault="008D290F" w:rsidP="00F64C4A">
      <w:pPr>
        <w:pStyle w:val="SystemText"/>
        <w:numPr>
          <w:ilvl w:val="0"/>
          <w:numId w:val="24"/>
        </w:numPr>
      </w:pPr>
      <w:r w:rsidRPr="00EB63A7">
        <w:t>CVIEWMD0000000557.LOG</w:t>
      </w:r>
    </w:p>
    <w:p w14:paraId="6FC1F949" w14:textId="05844520" w:rsidR="008D290F" w:rsidRDefault="008D290F" w:rsidP="00F64C4A">
      <w:pPr>
        <w:pStyle w:val="SystemText"/>
        <w:numPr>
          <w:ilvl w:val="0"/>
          <w:numId w:val="24"/>
        </w:numPr>
      </w:pPr>
      <w:r w:rsidRPr="00EB63A7">
        <w:t>CVIEWMD0000000558.LOG</w:t>
      </w:r>
    </w:p>
    <w:p w14:paraId="7F854713" w14:textId="77777777" w:rsidR="00AF63FB" w:rsidRPr="00AF63FB" w:rsidRDefault="00AF63FB" w:rsidP="00AF63FB"/>
    <w:p w14:paraId="370490ED" w14:textId="77777777" w:rsidR="008D290F" w:rsidRPr="00EB63A7" w:rsidRDefault="008D290F" w:rsidP="0093259F">
      <w:pPr>
        <w:pStyle w:val="Heading3"/>
      </w:pPr>
      <w:bookmarkStart w:id="209" w:name="_Toc214787860"/>
      <w:bookmarkStart w:id="210" w:name="_Toc447883836"/>
      <w:bookmarkStart w:id="211" w:name="_Toc447883938"/>
      <w:bookmarkStart w:id="212" w:name="_Toc11936626"/>
      <w:r w:rsidRPr="00EB63A7">
        <w:t>Output Files</w:t>
      </w:r>
      <w:bookmarkEnd w:id="209"/>
      <w:bookmarkEnd w:id="210"/>
      <w:bookmarkEnd w:id="211"/>
      <w:bookmarkEnd w:id="212"/>
    </w:p>
    <w:p w14:paraId="453892AA" w14:textId="77777777" w:rsidR="008D290F" w:rsidRPr="00EB63A7" w:rsidRDefault="008D290F">
      <w:r w:rsidRPr="00EB63A7">
        <w:t>Each output directory contains a baseline file and one or more update files.</w:t>
      </w:r>
    </w:p>
    <w:p w14:paraId="265F50F0" w14:textId="77777777" w:rsidR="008D290F" w:rsidRPr="00EB63A7" w:rsidRDefault="008D290F">
      <w:r w:rsidRPr="00EB63A7">
        <w:t xml:space="preserve">A baseline file contains </w:t>
      </w:r>
      <w:r w:rsidR="00AF63FB" w:rsidRPr="00EB63A7">
        <w:t>all</w:t>
      </w:r>
      <w:r w:rsidRPr="00EB63A7">
        <w:t xml:space="preserve"> the relevant information for a transaction in the SAFER database at a specific time.  An update file contains transactions for each change to the SAFER database since </w:t>
      </w:r>
      <w:r w:rsidR="00AF63FB">
        <w:t xml:space="preserve">SAFER produced </w:t>
      </w:r>
      <w:r w:rsidRPr="00EB63A7">
        <w:t xml:space="preserve">the last update.  </w:t>
      </w:r>
      <w:r w:rsidR="00AF63FB">
        <w:t>SAFER creates a</w:t>
      </w:r>
      <w:r w:rsidRPr="00EB63A7">
        <w:t xml:space="preserve"> new update file containing new changes since the last update</w:t>
      </w:r>
      <w:r w:rsidR="00AF63FB">
        <w:t xml:space="preserve"> </w:t>
      </w:r>
      <w:r w:rsidRPr="00EB63A7">
        <w:t xml:space="preserve">simultaneously whenever a baseline is produced.  In this way, states that only want updates can skip the baseline. The baseline will </w:t>
      </w:r>
      <w:r w:rsidRPr="00EB63A7">
        <w:rPr>
          <w:u w:val="single"/>
        </w:rPr>
        <w:t>never</w:t>
      </w:r>
      <w:r w:rsidRPr="00EB63A7">
        <w:rPr>
          <w:i/>
          <w:iCs/>
        </w:rPr>
        <w:t xml:space="preserve"> </w:t>
      </w:r>
      <w:r w:rsidRPr="00EB63A7">
        <w:t>contain information that is not in the full sequence of update files.</w:t>
      </w:r>
    </w:p>
    <w:p w14:paraId="31B0BE1C" w14:textId="77777777" w:rsidR="008D290F" w:rsidRPr="00EB63A7" w:rsidRDefault="008D290F">
      <w:r w:rsidRPr="00EB63A7">
        <w:t>By establishing a local data store from the baseline file and updating it with update files, a state system can keep its database or files completely up to date.  By consistently updating the local data store from the update files, only one baseline file need be downloaded during the entire life of the state system.  A state system may however be synchronized more frequently with the SAFER database by periodically downloading the baseline file, though this should not have to be done often.</w:t>
      </w:r>
    </w:p>
    <w:p w14:paraId="647A177B" w14:textId="77777777" w:rsidR="008D290F" w:rsidRPr="00EB63A7" w:rsidRDefault="008D290F">
      <w:r w:rsidRPr="00EB63A7">
        <w:t>Files contained in the output directories are compressed utilizing the PK Zip format. See Appendix K, Compression Format. The file contained within the zip file should have the same name as the zip file, but with the “.</w:t>
      </w:r>
      <w:r w:rsidRPr="00AF63FB">
        <w:rPr>
          <w:rStyle w:val="SystemTextChar"/>
        </w:rPr>
        <w:t>XML</w:t>
      </w:r>
      <w:r w:rsidRPr="00EB63A7">
        <w:t>” extension.</w:t>
      </w:r>
    </w:p>
    <w:p w14:paraId="3AE3A552" w14:textId="77777777" w:rsidR="008D290F" w:rsidRPr="00EB63A7" w:rsidRDefault="008D290F">
      <w:r w:rsidRPr="00EB63A7">
        <w:t>The files in an XML output transaction directory and in the ZIP file will be named according to the following convention: &lt;</w:t>
      </w:r>
      <w:r w:rsidRPr="00AF63FB">
        <w:rPr>
          <w:rStyle w:val="SystemTextChar"/>
        </w:rPr>
        <w:t>transaction_ID</w:t>
      </w:r>
      <w:r w:rsidRPr="00EB63A7">
        <w:t>&gt;&lt;</w:t>
      </w:r>
      <w:r w:rsidRPr="00AF63FB">
        <w:rPr>
          <w:rStyle w:val="SystemTextChar"/>
        </w:rPr>
        <w:t>YYYYMMDD</w:t>
      </w:r>
      <w:r w:rsidRPr="00EB63A7">
        <w:t>&gt;&lt;</w:t>
      </w:r>
      <w:r w:rsidRPr="00AF63FB">
        <w:rPr>
          <w:rStyle w:val="SystemTextChar"/>
        </w:rPr>
        <w:t>HHMMSS</w:t>
      </w:r>
      <w:r w:rsidRPr="00EB63A7">
        <w:t>&gt;.&lt;</w:t>
      </w:r>
      <w:r w:rsidRPr="00AF63FB">
        <w:rPr>
          <w:rStyle w:val="SystemTextChar"/>
        </w:rPr>
        <w:t>Content</w:t>
      </w:r>
      <w:r w:rsidRPr="00EB63A7">
        <w:t>&gt;.&lt;</w:t>
      </w:r>
      <w:r w:rsidRPr="00AF63FB">
        <w:rPr>
          <w:rStyle w:val="SystemTextChar"/>
        </w:rPr>
        <w:t>Type</w:t>
      </w:r>
      <w:r w:rsidRPr="00EB63A7">
        <w:t>&gt;, where</w:t>
      </w:r>
    </w:p>
    <w:p w14:paraId="4A4A1A3F" w14:textId="77777777" w:rsidR="008D290F" w:rsidRPr="00EB63A7" w:rsidRDefault="008D290F">
      <w:pPr>
        <w:pStyle w:val="ListBullet1"/>
      </w:pPr>
      <w:r w:rsidRPr="00EB63A7">
        <w:t>&lt;</w:t>
      </w:r>
      <w:r w:rsidRPr="008D41A6">
        <w:rPr>
          <w:rStyle w:val="SystemTextChar"/>
        </w:rPr>
        <w:t>YYYYMMDD</w:t>
      </w:r>
      <w:r w:rsidRPr="00EB63A7">
        <w:t>&gt; is the date,</w:t>
      </w:r>
    </w:p>
    <w:p w14:paraId="17DDCC77" w14:textId="77777777" w:rsidR="008D290F" w:rsidRPr="00EB63A7" w:rsidRDefault="008D290F">
      <w:pPr>
        <w:pStyle w:val="ListBullet1"/>
      </w:pPr>
      <w:r w:rsidRPr="00EB63A7">
        <w:t>&lt;</w:t>
      </w:r>
      <w:r w:rsidRPr="008D41A6">
        <w:rPr>
          <w:rStyle w:val="SystemTextChar"/>
        </w:rPr>
        <w:t>HHMMSS</w:t>
      </w:r>
      <w:r w:rsidRPr="00EB63A7">
        <w:t>&gt; is the time, in 24-hour format, hours, minutes, and seconds.</w:t>
      </w:r>
    </w:p>
    <w:p w14:paraId="32F9A216" w14:textId="77777777" w:rsidR="008D290F" w:rsidRPr="00EB63A7" w:rsidRDefault="008D290F">
      <w:pPr>
        <w:pStyle w:val="ListBullet1"/>
      </w:pPr>
      <w:r w:rsidRPr="00EB63A7">
        <w:t>&lt;</w:t>
      </w:r>
      <w:r w:rsidRPr="008D41A6">
        <w:rPr>
          <w:rStyle w:val="SystemTextChar"/>
        </w:rPr>
        <w:t>Content</w:t>
      </w:r>
      <w:r w:rsidRPr="00EB63A7">
        <w:t>&gt; is either “BL” for baseline or “UD” for Update, and</w:t>
      </w:r>
    </w:p>
    <w:p w14:paraId="2DCBE9F4" w14:textId="77777777" w:rsidR="008D290F" w:rsidRPr="00EB63A7" w:rsidRDefault="008D290F">
      <w:pPr>
        <w:pStyle w:val="ListBullet1"/>
      </w:pPr>
      <w:r w:rsidRPr="00EB63A7">
        <w:t>&lt;</w:t>
      </w:r>
      <w:r w:rsidRPr="008D41A6">
        <w:rPr>
          <w:rStyle w:val="SystemTextChar"/>
        </w:rPr>
        <w:t>Type</w:t>
      </w:r>
      <w:r w:rsidRPr="00EB63A7">
        <w:t>&gt; is either “ZIP” for compressed archive files in the directory or “XML” for the uncompressed transaction file contained in the zip file.</w:t>
      </w:r>
    </w:p>
    <w:p w14:paraId="02DB05D1" w14:textId="77777777" w:rsidR="008D290F" w:rsidRPr="00EB63A7" w:rsidRDefault="008D290F"/>
    <w:p w14:paraId="277AE40A" w14:textId="77777777" w:rsidR="008D290F" w:rsidRPr="00EB63A7" w:rsidRDefault="008D290F">
      <w:pPr>
        <w:pStyle w:val="BodyTextIndent"/>
      </w:pPr>
      <w:r w:rsidRPr="00EB63A7">
        <w:t xml:space="preserve">Examples:  </w:t>
      </w:r>
      <w:r w:rsidRPr="00AF63FB">
        <w:rPr>
          <w:rStyle w:val="SystemTextChar"/>
        </w:rPr>
        <w:t>T0028_200410062345_1.bl.xml</w:t>
      </w:r>
    </w:p>
    <w:p w14:paraId="308B278E" w14:textId="77777777" w:rsidR="008D290F" w:rsidRPr="00EB63A7" w:rsidRDefault="008D290F">
      <w:pPr>
        <w:pStyle w:val="BodyTextIndent"/>
      </w:pPr>
      <w:r w:rsidRPr="00EB63A7">
        <w:t>Note that a single MCMIS update may span several files (due to the 5,000 record limit per file) and thus several update files may have time-stamps within seconds of each other.  The first two examples also show the name of the file contained in the zip file.</w:t>
      </w:r>
    </w:p>
    <w:p w14:paraId="65794DD9" w14:textId="77777777" w:rsidR="008D290F" w:rsidRPr="00EB63A7" w:rsidRDefault="008D290F">
      <w:pPr>
        <w:pStyle w:val="BodyTextIndent"/>
      </w:pPr>
      <w:r w:rsidRPr="00EB63A7">
        <w:t xml:space="preserve">Baseline Vehicle Transponder ID and three updates for user </w:t>
      </w:r>
      <w:r w:rsidRPr="00AF63FB">
        <w:rPr>
          <w:rStyle w:val="SystemTextChar"/>
        </w:rPr>
        <w:t>CVIEWxx</w:t>
      </w:r>
      <w:r w:rsidRPr="00EB63A7">
        <w:t xml:space="preserve">: </w:t>
      </w:r>
    </w:p>
    <w:p w14:paraId="79AC60CF" w14:textId="77777777" w:rsidR="008D290F" w:rsidRPr="00EB63A7" w:rsidRDefault="008D290F">
      <w:pPr>
        <w:pStyle w:val="Footer"/>
      </w:pPr>
    </w:p>
    <w:p w14:paraId="650AE360" w14:textId="77777777" w:rsidR="008D290F" w:rsidRPr="00EB63A7" w:rsidRDefault="008D290F">
      <w:pPr>
        <w:pStyle w:val="ListBullet1"/>
      </w:pPr>
      <w:r w:rsidRPr="00EB63A7">
        <w:t xml:space="preserve">Directory: </w:t>
      </w:r>
      <w:r w:rsidRPr="00AF63FB">
        <w:rPr>
          <w:rStyle w:val="SystemTextChar"/>
        </w:rPr>
        <w:t>ftp://ftp.safersys.org/T0029V2</w:t>
      </w:r>
    </w:p>
    <w:p w14:paraId="6DC1D594" w14:textId="77777777" w:rsidR="008D290F" w:rsidRDefault="008D290F" w:rsidP="00F64C4A">
      <w:pPr>
        <w:pStyle w:val="SystemText"/>
      </w:pPr>
      <w:r w:rsidRPr="00EB63A7">
        <w:t>T0029_YYYYMMDDHH24MISS_1.BL.ZIP</w:t>
      </w:r>
      <w:r w:rsidR="00AF63FB">
        <w:t xml:space="preserve"> </w:t>
      </w:r>
    </w:p>
    <w:p w14:paraId="402B8AB3" w14:textId="77777777" w:rsidR="00AF63FB" w:rsidRPr="00EB63A7" w:rsidRDefault="00AF63FB" w:rsidP="00AF63FB">
      <w:pPr>
        <w:pStyle w:val="ListBullet1"/>
        <w:numPr>
          <w:ilvl w:val="0"/>
          <w:numId w:val="0"/>
        </w:numPr>
        <w:ind w:left="1440"/>
      </w:pPr>
    </w:p>
    <w:p w14:paraId="6174B949" w14:textId="77777777" w:rsidR="008D290F" w:rsidRPr="00EB63A7" w:rsidRDefault="008D290F">
      <w:pPr>
        <w:pStyle w:val="ListBullet1"/>
      </w:pPr>
      <w:r w:rsidRPr="00EB63A7">
        <w:t xml:space="preserve">Directory: </w:t>
      </w:r>
      <w:r w:rsidRPr="00AF63FB">
        <w:rPr>
          <w:rStyle w:val="SystemTextChar"/>
        </w:rPr>
        <w:t>ftp://ftp.safersys.org/T0029V2</w:t>
      </w:r>
    </w:p>
    <w:p w14:paraId="55F51191" w14:textId="77777777" w:rsidR="008D290F" w:rsidRPr="00EB63A7" w:rsidRDefault="008D290F" w:rsidP="00F64C4A">
      <w:pPr>
        <w:pStyle w:val="SystemText"/>
      </w:pPr>
      <w:r w:rsidRPr="00EB63A7">
        <w:t>T0029_YYYYMMDDHH24MISS_1.BL.ZIP</w:t>
      </w:r>
    </w:p>
    <w:p w14:paraId="35AFBEAB" w14:textId="77777777" w:rsidR="008D290F" w:rsidRPr="00EB63A7" w:rsidRDefault="008D290F" w:rsidP="00F64C4A">
      <w:pPr>
        <w:pStyle w:val="SystemText"/>
      </w:pPr>
      <w:r w:rsidRPr="00EB63A7">
        <w:t>T0029_YYYYMMDDHH24MISS_1.UD.ZIP</w:t>
      </w:r>
    </w:p>
    <w:p w14:paraId="32327B8A" w14:textId="77777777" w:rsidR="008D290F" w:rsidRPr="00EB63A7" w:rsidRDefault="008D290F" w:rsidP="00F64C4A">
      <w:pPr>
        <w:pStyle w:val="SystemText"/>
      </w:pPr>
      <w:r w:rsidRPr="00EB63A7">
        <w:t>T0029_YYYYMMDDHH24MISS_2.UD.ZIP</w:t>
      </w:r>
    </w:p>
    <w:p w14:paraId="55BA39AB" w14:textId="77777777" w:rsidR="008D290F" w:rsidRPr="00EB63A7" w:rsidRDefault="008D290F" w:rsidP="00F64C4A">
      <w:pPr>
        <w:pStyle w:val="SystemText"/>
      </w:pPr>
      <w:r w:rsidRPr="00EB63A7">
        <w:t>T0029_YYYYMMDDHH24MISS_200.UD.ZIP</w:t>
      </w:r>
    </w:p>
    <w:p w14:paraId="64433B79" w14:textId="77777777" w:rsidR="008D290F" w:rsidRPr="00EB63A7" w:rsidRDefault="008D290F">
      <w:pPr>
        <w:ind w:left="360"/>
      </w:pPr>
    </w:p>
    <w:p w14:paraId="024D6F72" w14:textId="77777777" w:rsidR="008D290F" w:rsidRPr="00EB63A7" w:rsidRDefault="008D290F">
      <w:r w:rsidRPr="00EB63A7">
        <w:t>Note that the first baseline and the first update file in each directory have the same date and time-stamp.  Users who have already established their local data stores may use the update files instead of the baseline.  (They do not need to download the baseline file.)</w:t>
      </w:r>
    </w:p>
    <w:p w14:paraId="6FB91DC3" w14:textId="77777777" w:rsidR="008D290F" w:rsidRPr="00EB63A7" w:rsidRDefault="008D290F" w:rsidP="0093259F">
      <w:pPr>
        <w:pStyle w:val="Heading3"/>
      </w:pPr>
      <w:bookmarkStart w:id="213" w:name="_Toc214787861"/>
      <w:bookmarkStart w:id="214" w:name="_Toc447883837"/>
      <w:bookmarkStart w:id="215" w:name="_Toc447883939"/>
      <w:bookmarkStart w:id="216" w:name="_Toc11936627"/>
      <w:r w:rsidRPr="00EB63A7">
        <w:t>XML Subscription Output Files</w:t>
      </w:r>
      <w:bookmarkEnd w:id="213"/>
      <w:bookmarkEnd w:id="214"/>
      <w:bookmarkEnd w:id="215"/>
      <w:bookmarkEnd w:id="216"/>
    </w:p>
    <w:p w14:paraId="2BB7A845" w14:textId="5433027B" w:rsidR="008D290F" w:rsidRDefault="008D290F">
      <w:r w:rsidRPr="00EB63A7">
        <w:t>XML subscription output files follow the same standards as the output files.  The XML Subscription output files are located in a folder for each subscriber inside the parent transaction folder on the FTP site.  The following section describes the interfaces used to configure subscription options.</w:t>
      </w:r>
    </w:p>
    <w:p w14:paraId="43F30CCA" w14:textId="3DD8A2C3" w:rsidR="00640924" w:rsidRDefault="00640924">
      <w:pPr>
        <w:spacing w:after="0"/>
      </w:pPr>
      <w:r>
        <w:br w:type="page"/>
      </w:r>
    </w:p>
    <w:p w14:paraId="2567346C" w14:textId="77777777" w:rsidR="008D290F" w:rsidRPr="00EB63A7" w:rsidRDefault="008D290F" w:rsidP="009E686D">
      <w:pPr>
        <w:pStyle w:val="Heading2"/>
      </w:pPr>
      <w:bookmarkStart w:id="217" w:name="_Toc214787862"/>
      <w:bookmarkStart w:id="218" w:name="_Toc447883838"/>
      <w:bookmarkStart w:id="219" w:name="_Toc447883940"/>
      <w:bookmarkStart w:id="220" w:name="_Toc11936628"/>
      <w:r w:rsidRPr="00EB63A7">
        <w:t>XML Subscription Configuration</w:t>
      </w:r>
      <w:bookmarkEnd w:id="217"/>
      <w:bookmarkEnd w:id="218"/>
      <w:bookmarkEnd w:id="219"/>
      <w:bookmarkEnd w:id="220"/>
    </w:p>
    <w:p w14:paraId="0352D480" w14:textId="77777777" w:rsidR="008D290F" w:rsidRPr="00EB63A7" w:rsidRDefault="008D290F">
      <w:r w:rsidRPr="00EB63A7">
        <w:t xml:space="preserve">Click the “XML Subscriptions” link on the SAFER Web Site to see and modify XML subscription configurations.  The user can access their subscription using a credential issued by </w:t>
      </w:r>
      <w:r w:rsidR="00A5187D" w:rsidRPr="00EB63A7">
        <w:t>FMCSA Technical Support</w:t>
      </w:r>
      <w:r w:rsidRPr="00EB63A7">
        <w:t>.</w:t>
      </w:r>
    </w:p>
    <w:p w14:paraId="1BAEEDFF" w14:textId="77777777" w:rsidR="008D290F" w:rsidRPr="00EB63A7" w:rsidRDefault="008D290F" w:rsidP="0093259F">
      <w:pPr>
        <w:pStyle w:val="Heading3"/>
      </w:pPr>
      <w:bookmarkStart w:id="221" w:name="_Toc107400942"/>
      <w:bookmarkStart w:id="222" w:name="_Toc214787863"/>
      <w:bookmarkStart w:id="223" w:name="_Toc447883839"/>
      <w:bookmarkStart w:id="224" w:name="_Toc447883941"/>
      <w:bookmarkStart w:id="225" w:name="_Toc11936629"/>
      <w:r w:rsidRPr="00EB63A7">
        <w:t>VIEW XML Subscription Configuration</w:t>
      </w:r>
      <w:bookmarkEnd w:id="221"/>
      <w:bookmarkEnd w:id="222"/>
      <w:bookmarkEnd w:id="223"/>
      <w:bookmarkEnd w:id="224"/>
      <w:bookmarkEnd w:id="225"/>
    </w:p>
    <w:p w14:paraId="20ED0BA9" w14:textId="77777777" w:rsidR="008D290F" w:rsidRPr="00EB63A7" w:rsidRDefault="008D290F">
      <w:r w:rsidRPr="00EB63A7">
        <w:t>The XML subscription configuration view will have the following steps:</w:t>
      </w:r>
    </w:p>
    <w:p w14:paraId="40E50978" w14:textId="77777777" w:rsidR="008D290F" w:rsidRPr="00EB63A7" w:rsidRDefault="008D290F">
      <w:pPr>
        <w:pStyle w:val="Heading4"/>
      </w:pPr>
      <w:bookmarkStart w:id="226" w:name="_Toc107400943"/>
      <w:r w:rsidRPr="00EB63A7">
        <w:t>Authentication</w:t>
      </w:r>
      <w:bookmarkEnd w:id="226"/>
    </w:p>
    <w:p w14:paraId="2DA9077A" w14:textId="77777777" w:rsidR="008D290F" w:rsidRPr="00EB63A7" w:rsidRDefault="008D290F">
      <w:r w:rsidRPr="00EB63A7">
        <w:t>User enters the approved user-account code to access the subscription-site (using a state or federal user-site subscription)</w:t>
      </w:r>
    </w:p>
    <w:p w14:paraId="4890A6B7" w14:textId="77777777" w:rsidR="008D290F" w:rsidRPr="00EB63A7" w:rsidRDefault="008D290F">
      <w:pPr>
        <w:pStyle w:val="Heading4"/>
      </w:pPr>
      <w:bookmarkStart w:id="227" w:name="_Toc107400944"/>
      <w:r w:rsidRPr="00EB63A7">
        <w:t>Select XML Subscriptions</w:t>
      </w:r>
      <w:bookmarkEnd w:id="227"/>
    </w:p>
    <w:p w14:paraId="70589AB0" w14:textId="77777777" w:rsidR="008D290F" w:rsidRPr="00EB63A7" w:rsidRDefault="008D290F">
      <w:r w:rsidRPr="00EB63A7">
        <w:t>User clicks on the link to select XML subscriptions</w:t>
      </w:r>
    </w:p>
    <w:p w14:paraId="12333479" w14:textId="77777777" w:rsidR="008D290F" w:rsidRPr="00EB63A7" w:rsidRDefault="008D290F">
      <w:pPr>
        <w:pStyle w:val="Heading4"/>
      </w:pPr>
      <w:bookmarkStart w:id="228" w:name="_Toc107400945"/>
      <w:r w:rsidRPr="00EB63A7">
        <w:t>Select Transaction Set</w:t>
      </w:r>
      <w:bookmarkEnd w:id="228"/>
    </w:p>
    <w:p w14:paraId="5170B40A" w14:textId="77777777" w:rsidR="008D290F" w:rsidRPr="00EB63A7" w:rsidRDefault="008D290F">
      <w:r w:rsidRPr="00EB63A7">
        <w:t xml:space="preserve">User clicks on transaction ID for the desired transaction set </w:t>
      </w:r>
    </w:p>
    <w:p w14:paraId="6BB7B24E" w14:textId="77777777" w:rsidR="008D290F" w:rsidRPr="00EB63A7" w:rsidRDefault="008D290F">
      <w:pPr>
        <w:pStyle w:val="Heading4"/>
      </w:pPr>
      <w:bookmarkStart w:id="229" w:name="_Toc107400946"/>
      <w:r w:rsidRPr="00EB63A7">
        <w:t>View XML Subscription Summary</w:t>
      </w:r>
      <w:bookmarkEnd w:id="229"/>
    </w:p>
    <w:p w14:paraId="01404FE7" w14:textId="77777777" w:rsidR="008D290F" w:rsidRPr="00EB63A7" w:rsidRDefault="008D290F">
      <w:r w:rsidRPr="00EB63A7">
        <w:t>User views the subscription summary page</w:t>
      </w:r>
    </w:p>
    <w:p w14:paraId="1B46043F" w14:textId="77777777" w:rsidR="008D290F" w:rsidRPr="00EB63A7" w:rsidRDefault="008D290F">
      <w:pPr>
        <w:pStyle w:val="Heading4"/>
      </w:pPr>
      <w:r w:rsidRPr="00EB63A7">
        <w:t xml:space="preserve">  </w:t>
      </w:r>
      <w:bookmarkStart w:id="230" w:name="_Toc107400947"/>
      <w:r w:rsidRPr="00EB63A7">
        <w:t>Click CHANGE (if desired)</w:t>
      </w:r>
      <w:bookmarkEnd w:id="230"/>
    </w:p>
    <w:p w14:paraId="681DA89F" w14:textId="77777777" w:rsidR="008D290F" w:rsidRDefault="008D290F">
      <w:r w:rsidRPr="00EB63A7">
        <w:t xml:space="preserve">User clicks </w:t>
      </w:r>
      <w:r w:rsidRPr="00640924">
        <w:rPr>
          <w:rStyle w:val="SystemTextChar"/>
        </w:rPr>
        <w:t>CHANGE</w:t>
      </w:r>
      <w:r w:rsidRPr="00EB63A7">
        <w:t xml:space="preserve"> if they want to change any information </w:t>
      </w:r>
    </w:p>
    <w:p w14:paraId="6859D55A" w14:textId="77777777" w:rsidR="008D290F" w:rsidRPr="00EB63A7" w:rsidRDefault="008D290F" w:rsidP="0093259F">
      <w:pPr>
        <w:pStyle w:val="Heading3"/>
      </w:pPr>
      <w:bookmarkStart w:id="231" w:name="_Toc107400948"/>
      <w:bookmarkStart w:id="232" w:name="_Toc214787864"/>
      <w:bookmarkStart w:id="233" w:name="_Toc447883840"/>
      <w:bookmarkStart w:id="234" w:name="_Toc447883942"/>
      <w:bookmarkStart w:id="235" w:name="_Toc11936630"/>
      <w:r w:rsidRPr="00EB63A7">
        <w:t>CHANGE XML Subscription Configuration</w:t>
      </w:r>
      <w:bookmarkEnd w:id="231"/>
      <w:bookmarkEnd w:id="232"/>
      <w:bookmarkEnd w:id="233"/>
      <w:bookmarkEnd w:id="234"/>
      <w:bookmarkEnd w:id="235"/>
    </w:p>
    <w:p w14:paraId="595AC791" w14:textId="77777777" w:rsidR="008D290F" w:rsidRPr="00EB63A7" w:rsidRDefault="008D290F">
      <w:pPr>
        <w:rPr>
          <w:rFonts w:cs="Courier New"/>
        </w:rPr>
      </w:pPr>
      <w:r w:rsidRPr="00EB63A7">
        <w:rPr>
          <w:rFonts w:cs="Courier New"/>
        </w:rPr>
        <w:t>The XML subscription request will have the following steps:</w:t>
      </w:r>
    </w:p>
    <w:p w14:paraId="0AA6F8C5" w14:textId="77777777" w:rsidR="008D290F" w:rsidRPr="00EB63A7" w:rsidRDefault="008D290F">
      <w:pPr>
        <w:pStyle w:val="Heading4"/>
      </w:pPr>
      <w:bookmarkStart w:id="236" w:name="_Toc107400949"/>
      <w:r w:rsidRPr="00EB63A7">
        <w:t>Authentication</w:t>
      </w:r>
      <w:bookmarkEnd w:id="236"/>
    </w:p>
    <w:p w14:paraId="42A2510B" w14:textId="77777777" w:rsidR="008D290F" w:rsidRPr="00EB63A7" w:rsidRDefault="008D290F">
      <w:r w:rsidRPr="00EB63A7">
        <w:t xml:space="preserve">User enters the approved user-account code to access the subscription-site (using a state or federal user-site subscription).  </w:t>
      </w:r>
    </w:p>
    <w:p w14:paraId="680BE4AA" w14:textId="77777777" w:rsidR="008D290F" w:rsidRPr="00EB63A7" w:rsidRDefault="008D290F">
      <w:pPr>
        <w:pStyle w:val="Heading4"/>
      </w:pPr>
      <w:bookmarkStart w:id="237" w:name="_Toc107400950"/>
      <w:r w:rsidRPr="00EB63A7">
        <w:t>Select XML Subscriptions</w:t>
      </w:r>
      <w:bookmarkEnd w:id="237"/>
    </w:p>
    <w:p w14:paraId="2B504D83" w14:textId="77777777" w:rsidR="008D290F" w:rsidRPr="00EB63A7" w:rsidRDefault="008D290F">
      <w:r w:rsidRPr="00EB63A7">
        <w:t>User clicks on the link to select XML subscriptions</w:t>
      </w:r>
    </w:p>
    <w:p w14:paraId="42BA68D1" w14:textId="77777777" w:rsidR="008D290F" w:rsidRPr="00EB63A7" w:rsidRDefault="008D290F">
      <w:pPr>
        <w:pStyle w:val="Heading4"/>
      </w:pPr>
      <w:bookmarkStart w:id="238" w:name="_Toc107400951"/>
      <w:r w:rsidRPr="00EB63A7">
        <w:t>Selection Transaction Set</w:t>
      </w:r>
      <w:bookmarkEnd w:id="238"/>
    </w:p>
    <w:p w14:paraId="0453E5AF" w14:textId="77777777" w:rsidR="008D290F" w:rsidRPr="00EB63A7" w:rsidRDefault="008D290F">
      <w:r w:rsidRPr="00EB63A7">
        <w:t xml:space="preserve">User clicks on the transaction ID for the desired transaction set </w:t>
      </w:r>
    </w:p>
    <w:p w14:paraId="219F1031" w14:textId="77777777" w:rsidR="008D290F" w:rsidRPr="00EB63A7" w:rsidRDefault="008D290F">
      <w:pPr>
        <w:pStyle w:val="Heading4"/>
      </w:pPr>
      <w:bookmarkStart w:id="239" w:name="_Toc107400952"/>
      <w:r w:rsidRPr="00EB63A7">
        <w:t>View Subscription Summary</w:t>
      </w:r>
      <w:bookmarkEnd w:id="239"/>
    </w:p>
    <w:p w14:paraId="6E3CE251" w14:textId="77777777" w:rsidR="008D290F" w:rsidRPr="00EB63A7" w:rsidRDefault="008D290F">
      <w:r w:rsidRPr="00EB63A7">
        <w:t>User views existing subscription configuration and decides what changes they want to make</w:t>
      </w:r>
    </w:p>
    <w:p w14:paraId="30C3384F" w14:textId="77777777" w:rsidR="008D290F" w:rsidRPr="00EB63A7" w:rsidRDefault="008D290F">
      <w:pPr>
        <w:pStyle w:val="Heading4"/>
      </w:pPr>
      <w:bookmarkStart w:id="240" w:name="_Toc107400953"/>
      <w:r w:rsidRPr="00EB63A7">
        <w:t>Include/Exclude Operating State</w:t>
      </w:r>
      <w:bookmarkEnd w:id="240"/>
    </w:p>
    <w:p w14:paraId="4C540458" w14:textId="77777777" w:rsidR="008D290F" w:rsidRPr="00EB63A7" w:rsidRDefault="008D290F">
      <w:r w:rsidRPr="00EB63A7">
        <w:t>User can include or exclude records based on their operating state</w:t>
      </w:r>
    </w:p>
    <w:p w14:paraId="4E376F0C" w14:textId="77777777" w:rsidR="008D290F" w:rsidRPr="00EB63A7" w:rsidRDefault="008D290F">
      <w:pPr>
        <w:pStyle w:val="Heading4"/>
      </w:pPr>
      <w:bookmarkStart w:id="241" w:name="_Toc107400954"/>
      <w:r w:rsidRPr="00EB63A7">
        <w:t>Select States</w:t>
      </w:r>
      <w:bookmarkEnd w:id="241"/>
    </w:p>
    <w:p w14:paraId="3FABF959" w14:textId="77777777" w:rsidR="008D290F" w:rsidRPr="00EB63A7" w:rsidRDefault="008D290F">
      <w:r w:rsidRPr="00EB63A7">
        <w:t>If the user wants to include or exclude records based on their operating state, the system presents a screen with check boxes so they can select the states they want to include or exclude</w:t>
      </w:r>
    </w:p>
    <w:p w14:paraId="4389AAF1" w14:textId="77777777" w:rsidR="008D290F" w:rsidRPr="00EB63A7" w:rsidRDefault="008D290F">
      <w:pPr>
        <w:pStyle w:val="Heading4"/>
      </w:pPr>
      <w:bookmarkStart w:id="242" w:name="_Toc107400955"/>
      <w:r w:rsidRPr="00EB63A7">
        <w:t>Include/Exclude IRP Base States</w:t>
      </w:r>
      <w:bookmarkEnd w:id="242"/>
    </w:p>
    <w:p w14:paraId="136FB0B3" w14:textId="77777777" w:rsidR="008D290F" w:rsidRPr="00EB63A7" w:rsidRDefault="008D290F">
      <w:r w:rsidRPr="00EB63A7">
        <w:t>User includes or excludes records based on IRP base state</w:t>
      </w:r>
    </w:p>
    <w:p w14:paraId="3EDA9201" w14:textId="77777777" w:rsidR="008D290F" w:rsidRPr="00EB63A7" w:rsidRDefault="008D290F">
      <w:pPr>
        <w:pStyle w:val="Heading4"/>
      </w:pPr>
      <w:bookmarkStart w:id="243" w:name="_Toc107400956"/>
      <w:r w:rsidRPr="00EB63A7">
        <w:t>Select States</w:t>
      </w:r>
      <w:bookmarkEnd w:id="243"/>
    </w:p>
    <w:p w14:paraId="621FF512" w14:textId="77777777" w:rsidR="008D290F" w:rsidRPr="00EB63A7" w:rsidRDefault="008D290F">
      <w:r w:rsidRPr="00EB63A7">
        <w:t>If the user wants to include or exclude records based on IRP base state, the system presents a screen with check boxes so they can select the states they want to include or exclude</w:t>
      </w:r>
    </w:p>
    <w:p w14:paraId="7F09A307" w14:textId="77777777" w:rsidR="008D290F" w:rsidRPr="00EB63A7" w:rsidRDefault="008D290F">
      <w:pPr>
        <w:pStyle w:val="Heading4"/>
      </w:pPr>
      <w:bookmarkStart w:id="244" w:name="_Toc107400957"/>
      <w:r w:rsidRPr="00EB63A7">
        <w:t>Select Optional Fields</w:t>
      </w:r>
      <w:bookmarkEnd w:id="244"/>
    </w:p>
    <w:p w14:paraId="2FC04E89" w14:textId="77777777" w:rsidR="008D290F" w:rsidRPr="00EB63A7" w:rsidRDefault="008D290F">
      <w:r w:rsidRPr="00EB63A7">
        <w:t>User selects which optional data they want to receive</w:t>
      </w:r>
    </w:p>
    <w:p w14:paraId="7F91B582" w14:textId="77777777" w:rsidR="008D290F" w:rsidRPr="00EB63A7" w:rsidRDefault="008D290F">
      <w:pPr>
        <w:pStyle w:val="Heading4"/>
      </w:pPr>
      <w:r w:rsidRPr="00EB63A7">
        <w:t xml:space="preserve"> </w:t>
      </w:r>
      <w:bookmarkStart w:id="245" w:name="_Toc107400958"/>
      <w:r w:rsidRPr="00EB63A7">
        <w:t>Subscribe</w:t>
      </w:r>
      <w:bookmarkEnd w:id="245"/>
    </w:p>
    <w:p w14:paraId="13ED30F8" w14:textId="77777777" w:rsidR="008D290F" w:rsidRPr="00EB63A7" w:rsidRDefault="008D290F">
      <w:r w:rsidRPr="00EB63A7">
        <w:t xml:space="preserve">User clicks </w:t>
      </w:r>
      <w:r w:rsidRPr="00640924">
        <w:rPr>
          <w:rStyle w:val="SystemTextChar"/>
        </w:rPr>
        <w:t>SUBSCRIBE</w:t>
      </w:r>
      <w:r w:rsidRPr="00EB63A7">
        <w:t xml:space="preserve"> </w:t>
      </w:r>
    </w:p>
    <w:p w14:paraId="0D7C4D93" w14:textId="77777777" w:rsidR="008D290F" w:rsidRPr="00EB63A7" w:rsidRDefault="008D290F">
      <w:pPr>
        <w:pStyle w:val="Heading4"/>
      </w:pPr>
      <w:r w:rsidRPr="00EB63A7">
        <w:t xml:space="preserve"> </w:t>
      </w:r>
      <w:bookmarkStart w:id="246" w:name="_Toc107400959"/>
      <w:r w:rsidRPr="00EB63A7">
        <w:t>View Subscription Summary</w:t>
      </w:r>
      <w:bookmarkEnd w:id="246"/>
    </w:p>
    <w:p w14:paraId="74B8ABB5" w14:textId="77777777" w:rsidR="008D290F" w:rsidRPr="00EB63A7" w:rsidRDefault="008D290F">
      <w:r w:rsidRPr="00EB63A7">
        <w:t>User views the subscription summary page</w:t>
      </w:r>
    </w:p>
    <w:p w14:paraId="6BA03E81" w14:textId="77777777" w:rsidR="008D290F" w:rsidRPr="00EB63A7" w:rsidRDefault="008D290F">
      <w:pPr>
        <w:pStyle w:val="Heading4"/>
      </w:pPr>
      <w:r w:rsidRPr="00EB63A7">
        <w:t xml:space="preserve"> </w:t>
      </w:r>
      <w:bookmarkStart w:id="247" w:name="_Toc107400960"/>
      <w:r w:rsidRPr="00EB63A7">
        <w:t>Confirm Subscription</w:t>
      </w:r>
      <w:bookmarkEnd w:id="247"/>
      <w:r w:rsidRPr="00EB63A7">
        <w:t xml:space="preserve"> </w:t>
      </w:r>
    </w:p>
    <w:p w14:paraId="7D8ACF86" w14:textId="77777777" w:rsidR="008D290F" w:rsidRPr="00EB63A7" w:rsidRDefault="008D290F">
      <w:r w:rsidRPr="00EB63A7">
        <w:t>User confirms the subscription</w:t>
      </w:r>
    </w:p>
    <w:p w14:paraId="514840D7" w14:textId="77777777" w:rsidR="008D290F" w:rsidRPr="00EB63A7" w:rsidRDefault="008D290F">
      <w:pPr>
        <w:pStyle w:val="Heading4"/>
      </w:pPr>
      <w:r w:rsidRPr="00EB63A7">
        <w:t xml:space="preserve"> </w:t>
      </w:r>
      <w:bookmarkStart w:id="248" w:name="_Toc107400961"/>
      <w:r w:rsidRPr="00EB63A7">
        <w:t>Landing</w:t>
      </w:r>
      <w:bookmarkEnd w:id="248"/>
    </w:p>
    <w:p w14:paraId="5BEC4701" w14:textId="77777777" w:rsidR="008D290F" w:rsidRDefault="008D290F">
      <w:r w:rsidRPr="00EB63A7">
        <w:t>User ends at the Transaction Set Selection page</w:t>
      </w:r>
    </w:p>
    <w:p w14:paraId="126CD578" w14:textId="77777777" w:rsidR="00C34966" w:rsidRPr="00EB63A7" w:rsidRDefault="00C34966"/>
    <w:p w14:paraId="744629D8" w14:textId="77777777" w:rsidR="008D290F" w:rsidRPr="00EB63A7" w:rsidRDefault="008D290F" w:rsidP="0093259F">
      <w:pPr>
        <w:pStyle w:val="Heading3"/>
      </w:pPr>
      <w:bookmarkStart w:id="249" w:name="_Toc107400962"/>
      <w:bookmarkStart w:id="250" w:name="_Toc214787865"/>
      <w:bookmarkStart w:id="251" w:name="_Toc447883841"/>
      <w:bookmarkStart w:id="252" w:name="_Toc447883943"/>
      <w:bookmarkStart w:id="253" w:name="_Toc11936631"/>
      <w:r w:rsidRPr="00EB63A7">
        <w:t>REQUEST XML Subscription</w:t>
      </w:r>
      <w:bookmarkEnd w:id="249"/>
      <w:bookmarkEnd w:id="250"/>
      <w:bookmarkEnd w:id="251"/>
      <w:bookmarkEnd w:id="252"/>
      <w:bookmarkEnd w:id="253"/>
    </w:p>
    <w:p w14:paraId="42C027B9" w14:textId="77777777" w:rsidR="008D290F" w:rsidRPr="00EB63A7" w:rsidRDefault="008D290F">
      <w:pPr>
        <w:rPr>
          <w:rFonts w:cs="Courier New"/>
        </w:rPr>
      </w:pPr>
      <w:r w:rsidRPr="00EB63A7">
        <w:rPr>
          <w:rFonts w:cs="Courier New"/>
        </w:rPr>
        <w:t>The XML subscription request will have the following steps:</w:t>
      </w:r>
    </w:p>
    <w:p w14:paraId="60C0BF8B" w14:textId="77777777" w:rsidR="008D290F" w:rsidRPr="00EB63A7" w:rsidRDefault="008D290F">
      <w:pPr>
        <w:pStyle w:val="Heading4"/>
      </w:pPr>
      <w:bookmarkStart w:id="254" w:name="_Toc107400963"/>
      <w:r w:rsidRPr="00EB63A7">
        <w:t>Authentication</w:t>
      </w:r>
      <w:bookmarkEnd w:id="254"/>
    </w:p>
    <w:p w14:paraId="5D812171" w14:textId="77777777" w:rsidR="008D290F" w:rsidRPr="00EB63A7" w:rsidRDefault="008D290F">
      <w:r w:rsidRPr="00EB63A7">
        <w:t xml:space="preserve">User enters the approved user-account code to access the subscription-site (using a state or federal user-site subscription).  </w:t>
      </w:r>
    </w:p>
    <w:p w14:paraId="3DECE61C" w14:textId="77777777" w:rsidR="008D290F" w:rsidRPr="00EB63A7" w:rsidRDefault="008D290F">
      <w:pPr>
        <w:pStyle w:val="Heading4"/>
      </w:pPr>
      <w:bookmarkStart w:id="255" w:name="_Toc107400964"/>
      <w:r w:rsidRPr="00EB63A7">
        <w:t>Selection of T</w:t>
      </w:r>
      <w:r w:rsidRPr="00EB63A7">
        <w:rPr>
          <w:b w:val="0"/>
          <w:smallCaps w:val="0"/>
        </w:rPr>
        <w:t>r</w:t>
      </w:r>
      <w:r w:rsidRPr="00EB63A7">
        <w:t>ansaction ID</w:t>
      </w:r>
      <w:bookmarkEnd w:id="255"/>
    </w:p>
    <w:p w14:paraId="444495E4" w14:textId="77777777" w:rsidR="008D290F" w:rsidRPr="00EB63A7" w:rsidRDefault="008D290F">
      <w:r w:rsidRPr="00EB63A7">
        <w:t>User clicks on the transaction ID for the desired transaction set they wish to subscribe to</w:t>
      </w:r>
    </w:p>
    <w:p w14:paraId="16371DE1" w14:textId="77777777" w:rsidR="008D290F" w:rsidRPr="00EB63A7" w:rsidRDefault="008D290F">
      <w:pPr>
        <w:pStyle w:val="Heading4"/>
      </w:pPr>
      <w:bookmarkStart w:id="256" w:name="_Toc107400965"/>
      <w:r w:rsidRPr="00EB63A7">
        <w:t>Selection of Operating State Exclude/Include</w:t>
      </w:r>
      <w:bookmarkEnd w:id="256"/>
    </w:p>
    <w:p w14:paraId="5B81F03E" w14:textId="77777777" w:rsidR="008D290F" w:rsidRPr="00EB63A7" w:rsidRDefault="008D290F">
      <w:r w:rsidRPr="00EB63A7">
        <w:t>User may include or exclude records based on their operating state</w:t>
      </w:r>
    </w:p>
    <w:p w14:paraId="22EA5A82" w14:textId="77777777" w:rsidR="008D290F" w:rsidRPr="00EB63A7" w:rsidRDefault="008D290F">
      <w:pPr>
        <w:pStyle w:val="Heading4"/>
      </w:pPr>
      <w:bookmarkStart w:id="257" w:name="_Toc107400966"/>
      <w:r w:rsidRPr="00EB63A7">
        <w:t>Select States</w:t>
      </w:r>
      <w:bookmarkEnd w:id="257"/>
    </w:p>
    <w:p w14:paraId="139EFADB" w14:textId="77777777" w:rsidR="008D290F" w:rsidRPr="00EB63A7" w:rsidRDefault="008D290F">
      <w:r w:rsidRPr="00EB63A7">
        <w:t>If the user wants to include or exclude records based on their operating state, the system presents a screen with check boxes so they can select the states they want to include or exclude</w:t>
      </w:r>
    </w:p>
    <w:p w14:paraId="550A5DED" w14:textId="77777777" w:rsidR="008D290F" w:rsidRPr="00EB63A7" w:rsidRDefault="008D290F">
      <w:pPr>
        <w:pStyle w:val="Heading4"/>
      </w:pPr>
      <w:bookmarkStart w:id="258" w:name="_Toc107400967"/>
      <w:r w:rsidRPr="00EB63A7">
        <w:t>Selection of IRP Base State Exclude/Include</w:t>
      </w:r>
      <w:bookmarkEnd w:id="258"/>
    </w:p>
    <w:p w14:paraId="09C23A0C" w14:textId="77777777" w:rsidR="008D290F" w:rsidRPr="00EB63A7" w:rsidRDefault="008D290F">
      <w:r w:rsidRPr="00EB63A7">
        <w:t>User can include or exclude records based on their IRP base state</w:t>
      </w:r>
    </w:p>
    <w:p w14:paraId="7B3995E1" w14:textId="77777777" w:rsidR="008D290F" w:rsidRPr="00EB63A7" w:rsidRDefault="008D290F">
      <w:pPr>
        <w:pStyle w:val="Heading4"/>
      </w:pPr>
      <w:bookmarkStart w:id="259" w:name="_Toc107400968"/>
      <w:r w:rsidRPr="00EB63A7">
        <w:t>Select States</w:t>
      </w:r>
      <w:bookmarkEnd w:id="259"/>
    </w:p>
    <w:p w14:paraId="6B37C96E" w14:textId="77777777" w:rsidR="008D290F" w:rsidRPr="00EB63A7" w:rsidRDefault="008D290F">
      <w:r w:rsidRPr="00EB63A7">
        <w:t>If the user wants to include or exclude records based on their IRP base state, the system presents a screen with check boxes so they can select the states they want to, include or exclude</w:t>
      </w:r>
    </w:p>
    <w:p w14:paraId="563761FE" w14:textId="77777777" w:rsidR="008D290F" w:rsidRPr="00EB63A7" w:rsidRDefault="008D290F">
      <w:pPr>
        <w:pStyle w:val="Heading4"/>
      </w:pPr>
      <w:bookmarkStart w:id="260" w:name="_Toc107400969"/>
      <w:r w:rsidRPr="00EB63A7">
        <w:t>Select Optional Fields</w:t>
      </w:r>
      <w:bookmarkEnd w:id="260"/>
    </w:p>
    <w:p w14:paraId="25B72FCE" w14:textId="77777777" w:rsidR="008D290F" w:rsidRPr="00EB63A7" w:rsidRDefault="008D290F">
      <w:r w:rsidRPr="00EB63A7">
        <w:t>User selects which optional field-data they would like to receive</w:t>
      </w:r>
    </w:p>
    <w:p w14:paraId="7FB1C634" w14:textId="77777777" w:rsidR="008D290F" w:rsidRPr="00EB63A7" w:rsidRDefault="008D290F">
      <w:pPr>
        <w:pStyle w:val="Heading4"/>
      </w:pPr>
      <w:bookmarkStart w:id="261" w:name="_Toc107400970"/>
      <w:r w:rsidRPr="00EB63A7">
        <w:t>Subscribe</w:t>
      </w:r>
      <w:bookmarkEnd w:id="261"/>
    </w:p>
    <w:p w14:paraId="620DA6F5" w14:textId="77777777" w:rsidR="008D290F" w:rsidRPr="00EB63A7" w:rsidRDefault="008D290F">
      <w:r w:rsidRPr="00EB63A7">
        <w:t xml:space="preserve">User clicks SUBSCRIBE </w:t>
      </w:r>
    </w:p>
    <w:p w14:paraId="40CAFEC3" w14:textId="77777777" w:rsidR="008D290F" w:rsidRPr="00EB63A7" w:rsidRDefault="008D290F">
      <w:pPr>
        <w:pStyle w:val="Heading4"/>
      </w:pPr>
      <w:bookmarkStart w:id="262" w:name="_Toc107400971"/>
      <w:r w:rsidRPr="00EB63A7">
        <w:t>View Summary</w:t>
      </w:r>
      <w:bookmarkEnd w:id="262"/>
    </w:p>
    <w:p w14:paraId="469C5F0C" w14:textId="77777777" w:rsidR="008D290F" w:rsidRPr="00EB63A7" w:rsidRDefault="008D290F">
      <w:r w:rsidRPr="00EB63A7">
        <w:t>User views the subscription summary page</w:t>
      </w:r>
    </w:p>
    <w:p w14:paraId="77F731E3" w14:textId="77777777" w:rsidR="008D290F" w:rsidRPr="00EB63A7" w:rsidRDefault="008D290F">
      <w:pPr>
        <w:pStyle w:val="Heading4"/>
      </w:pPr>
      <w:r w:rsidRPr="00EB63A7">
        <w:t xml:space="preserve"> </w:t>
      </w:r>
      <w:bookmarkStart w:id="263" w:name="_Toc107400972"/>
      <w:r w:rsidRPr="00EB63A7">
        <w:t>Confirm Subscription</w:t>
      </w:r>
      <w:bookmarkEnd w:id="263"/>
    </w:p>
    <w:p w14:paraId="6141CC32" w14:textId="77777777" w:rsidR="008D290F" w:rsidRPr="00EB63A7" w:rsidRDefault="008D290F">
      <w:r w:rsidRPr="00EB63A7">
        <w:t>User clicks CONFIRM to confirm their selection</w:t>
      </w:r>
    </w:p>
    <w:p w14:paraId="34438862" w14:textId="77777777" w:rsidR="008D290F" w:rsidRPr="00EB63A7" w:rsidRDefault="008D290F">
      <w:pPr>
        <w:pStyle w:val="Heading4"/>
      </w:pPr>
      <w:r w:rsidRPr="00EB63A7">
        <w:t xml:space="preserve"> </w:t>
      </w:r>
      <w:bookmarkStart w:id="264" w:name="_Toc107400973"/>
      <w:r w:rsidRPr="00EB63A7">
        <w:t>Landing</w:t>
      </w:r>
      <w:bookmarkEnd w:id="264"/>
    </w:p>
    <w:p w14:paraId="2194F9BA" w14:textId="77777777" w:rsidR="000D08AC" w:rsidRDefault="008D290F">
      <w:r w:rsidRPr="00EB63A7">
        <w:t>User ends at the Transaction Selection Page</w:t>
      </w:r>
      <w:bookmarkStart w:id="265" w:name="_Toc214787866"/>
      <w:bookmarkStart w:id="266" w:name="_Toc447883842"/>
      <w:bookmarkStart w:id="267" w:name="_Toc447883944"/>
    </w:p>
    <w:p w14:paraId="1DD3F8DC" w14:textId="418189EC" w:rsidR="00005D7D" w:rsidRPr="00C34966" w:rsidRDefault="00005D7D">
      <w:r>
        <w:br w:type="page"/>
      </w:r>
    </w:p>
    <w:p w14:paraId="67FEE0EB" w14:textId="77777777" w:rsidR="008D290F" w:rsidRPr="00EB63A7" w:rsidRDefault="008D290F" w:rsidP="009E686D">
      <w:pPr>
        <w:pStyle w:val="Heading2"/>
      </w:pPr>
      <w:bookmarkStart w:id="268" w:name="_Toc11936632"/>
      <w:r w:rsidRPr="00EB63A7">
        <w:t>Standards and Conventions for Input and Output Transactions</w:t>
      </w:r>
      <w:bookmarkEnd w:id="265"/>
      <w:bookmarkEnd w:id="266"/>
      <w:bookmarkEnd w:id="267"/>
      <w:bookmarkEnd w:id="268"/>
    </w:p>
    <w:p w14:paraId="38077EC6" w14:textId="77777777" w:rsidR="008D290F" w:rsidRPr="00EB63A7" w:rsidRDefault="00C85EBC">
      <w:r w:rsidRPr="00EB63A7">
        <w:t xml:space="preserve">For input transactions, </w:t>
      </w:r>
      <w:r w:rsidR="008D290F" w:rsidRPr="00EB63A7">
        <w:t>XML parsers expect Unicode by default -- either UTF-8 or UTF-16.  Any character set other than UTF-8 or UTF-16 must be specified with the "encoding" attribute in the XML header. For example:</w:t>
      </w:r>
    </w:p>
    <w:p w14:paraId="12973EE2" w14:textId="77777777" w:rsidR="00C85EBC" w:rsidRPr="00EB63A7" w:rsidRDefault="008D290F" w:rsidP="00C85EBC">
      <w:pPr>
        <w:pStyle w:val="BodyTextIndent"/>
      </w:pPr>
      <w:r w:rsidRPr="0082597D">
        <w:rPr>
          <w:rStyle w:val="SystemTextChar"/>
        </w:rPr>
        <w:t>&lt;?xml version="1.0" encoding="US-ASCII"?&gt;</w:t>
      </w:r>
      <w:r w:rsidRPr="00EB63A7">
        <w:t xml:space="preserve"> would be used if the ASCII character set w</w:t>
      </w:r>
      <w:r w:rsidR="00C85EBC" w:rsidRPr="00EB63A7">
        <w:t xml:space="preserve">ere used to encode the document. </w:t>
      </w:r>
    </w:p>
    <w:p w14:paraId="4F542C7B" w14:textId="77777777" w:rsidR="008D290F" w:rsidRPr="00EB63A7" w:rsidRDefault="00C85EBC" w:rsidP="00C85EBC">
      <w:pPr>
        <w:pStyle w:val="BodyTextIndent"/>
        <w:ind w:left="0"/>
      </w:pPr>
      <w:bookmarkStart w:id="269" w:name="_Hlk507485135"/>
      <w:r w:rsidRPr="00EB63A7">
        <w:t xml:space="preserve">For output transactions, </w:t>
      </w:r>
      <w:r w:rsidR="00E304D3">
        <w:t xml:space="preserve">the </w:t>
      </w:r>
      <w:r w:rsidRPr="00EB63A7">
        <w:t>encoding attribute in the XML header will be always ISO-8859-1 which matches SAFER Oracle database character set WE8MSWIN1252.</w:t>
      </w:r>
      <w:bookmarkEnd w:id="269"/>
    </w:p>
    <w:p w14:paraId="6B3B565A" w14:textId="77777777" w:rsidR="008D290F" w:rsidRDefault="008D290F">
      <w:r w:rsidRPr="00EB63A7">
        <w:t>The File Transfer Protocol (FTP) shall be used.</w:t>
      </w:r>
    </w:p>
    <w:p w14:paraId="5E6CBB92" w14:textId="77777777" w:rsidR="008D290F" w:rsidRPr="00EB63A7" w:rsidRDefault="008D290F" w:rsidP="0093259F">
      <w:pPr>
        <w:pStyle w:val="Heading3"/>
      </w:pPr>
      <w:bookmarkStart w:id="270" w:name="_Toc214787867"/>
      <w:bookmarkStart w:id="271" w:name="_Toc447883843"/>
      <w:bookmarkStart w:id="272" w:name="_Toc447883945"/>
      <w:bookmarkStart w:id="273" w:name="_Toc11936633"/>
      <w:r w:rsidRPr="00EB63A7">
        <w:t>Conditional Processing</w:t>
      </w:r>
      <w:bookmarkEnd w:id="270"/>
      <w:bookmarkEnd w:id="271"/>
      <w:bookmarkEnd w:id="272"/>
      <w:bookmarkEnd w:id="273"/>
      <w:r w:rsidRPr="00EB63A7">
        <w:t xml:space="preserve"> </w:t>
      </w:r>
    </w:p>
    <w:p w14:paraId="0C64BA11" w14:textId="77777777" w:rsidR="008D290F" w:rsidRPr="00EB63A7" w:rsidRDefault="008D290F">
      <w:r w:rsidRPr="00EB63A7">
        <w:t xml:space="preserve">SAFER </w:t>
      </w:r>
      <w:r w:rsidR="00E304D3">
        <w:t xml:space="preserve">will not update the </w:t>
      </w:r>
      <w:r w:rsidRPr="00EB63A7">
        <w:t xml:space="preserve">database if the existing record has a more recent update date than does the transaction record.  Refer to the specific transaction for details about processing. </w:t>
      </w:r>
    </w:p>
    <w:p w14:paraId="0F42D27B" w14:textId="77777777" w:rsidR="008D290F" w:rsidRPr="00EB63A7" w:rsidRDefault="008D290F" w:rsidP="0093259F">
      <w:pPr>
        <w:pStyle w:val="Heading3"/>
      </w:pPr>
      <w:bookmarkStart w:id="274" w:name="_Toc214787868"/>
      <w:bookmarkStart w:id="275" w:name="_Toc447883844"/>
      <w:bookmarkStart w:id="276" w:name="_Toc447883946"/>
      <w:bookmarkStart w:id="277" w:name="_Toc11936634"/>
      <w:r w:rsidRPr="00EB63A7">
        <w:t>Data Validation</w:t>
      </w:r>
      <w:bookmarkEnd w:id="274"/>
      <w:bookmarkEnd w:id="275"/>
      <w:bookmarkEnd w:id="276"/>
      <w:bookmarkEnd w:id="277"/>
    </w:p>
    <w:p w14:paraId="119163EC" w14:textId="77777777" w:rsidR="008D290F" w:rsidRPr="00EB63A7" w:rsidRDefault="00E304D3">
      <w:r>
        <w:t>SAFER shall perform d</w:t>
      </w:r>
      <w:r w:rsidR="008D290F" w:rsidRPr="00EB63A7">
        <w:t>ata validation automatically in accordance with the schema defined for this transaction.  Refer to the schema in Appendix L.</w:t>
      </w:r>
    </w:p>
    <w:p w14:paraId="11B300CC" w14:textId="77777777" w:rsidR="008D290F" w:rsidRPr="00EB63A7" w:rsidRDefault="008D290F" w:rsidP="0093259F">
      <w:pPr>
        <w:pStyle w:val="Heading3"/>
      </w:pPr>
      <w:bookmarkStart w:id="278" w:name="_Toc214787869"/>
      <w:bookmarkStart w:id="279" w:name="_Toc447883845"/>
      <w:bookmarkStart w:id="280" w:name="_Toc447883947"/>
      <w:bookmarkStart w:id="281" w:name="_Toc11936635"/>
      <w:r w:rsidRPr="00EB63A7">
        <w:t>Error Processing / Recovery</w:t>
      </w:r>
      <w:bookmarkEnd w:id="278"/>
      <w:bookmarkEnd w:id="279"/>
      <w:bookmarkEnd w:id="280"/>
      <w:bookmarkEnd w:id="281"/>
    </w:p>
    <w:p w14:paraId="1B323E18" w14:textId="77777777" w:rsidR="008D290F" w:rsidRPr="00EB63A7" w:rsidRDefault="00E304D3">
      <w:r>
        <w:t>SAFER shall not process r</w:t>
      </w:r>
      <w:r w:rsidR="008D290F" w:rsidRPr="00EB63A7">
        <w:t>ecords that do not conform to the schema for this transaction, and an entry about the error will be made in the log.</w:t>
      </w:r>
    </w:p>
    <w:p w14:paraId="7184EA18" w14:textId="18D1F5AB" w:rsidR="008D290F" w:rsidRPr="00EB63A7" w:rsidRDefault="008D290F" w:rsidP="0093259F">
      <w:pPr>
        <w:pStyle w:val="Heading3"/>
      </w:pPr>
      <w:bookmarkStart w:id="282" w:name="_Toc214787870"/>
      <w:bookmarkStart w:id="283" w:name="_Toc447883846"/>
      <w:bookmarkStart w:id="284" w:name="_Toc447883948"/>
      <w:bookmarkStart w:id="285" w:name="_Toc11936636"/>
      <w:r w:rsidRPr="00EB63A7">
        <w:t>Schedule</w:t>
      </w:r>
      <w:r w:rsidR="00B27669">
        <w:t xml:space="preserve"> </w:t>
      </w:r>
      <w:r w:rsidRPr="00EB63A7">
        <w:t>/</w:t>
      </w:r>
      <w:r w:rsidR="00B27669">
        <w:t xml:space="preserve"> </w:t>
      </w:r>
      <w:r w:rsidRPr="00EB63A7">
        <w:t>Frequency</w:t>
      </w:r>
      <w:bookmarkEnd w:id="282"/>
      <w:bookmarkEnd w:id="283"/>
      <w:bookmarkEnd w:id="284"/>
      <w:bookmarkEnd w:id="285"/>
    </w:p>
    <w:p w14:paraId="13159096" w14:textId="77777777" w:rsidR="008D290F" w:rsidRPr="00EB63A7" w:rsidRDefault="00E304D3">
      <w:r>
        <w:t>FMCSA recommends</w:t>
      </w:r>
      <w:r w:rsidR="008D290F" w:rsidRPr="00EB63A7">
        <w:t xml:space="preserve"> that the state system not send a file containing transactions for this interface more than once every five minutes.</w:t>
      </w:r>
    </w:p>
    <w:p w14:paraId="3D587354" w14:textId="77777777" w:rsidR="008D290F" w:rsidRPr="00EB63A7" w:rsidRDefault="008D290F">
      <w:r w:rsidRPr="00EB63A7">
        <w:t xml:space="preserve">The SAFER system generally is on-line and processing transactions between 8 AM and 8 PM </w:t>
      </w:r>
      <w:r w:rsidR="00005D7D">
        <w:t>Eastern Time Zone</w:t>
      </w:r>
      <w:r w:rsidRPr="00EB63A7">
        <w:t xml:space="preserve"> seven days a week, 52 weeks per year.  Outside of these hours the system may discontinue service for maintenance.</w:t>
      </w:r>
    </w:p>
    <w:p w14:paraId="054D3722" w14:textId="77777777" w:rsidR="008D290F" w:rsidRPr="00EB63A7" w:rsidRDefault="008D290F" w:rsidP="0093259F">
      <w:pPr>
        <w:pStyle w:val="Heading3"/>
      </w:pPr>
      <w:bookmarkStart w:id="286" w:name="_Toc214787871"/>
      <w:bookmarkStart w:id="287" w:name="_Toc447883847"/>
      <w:bookmarkStart w:id="288" w:name="_Toc447883949"/>
      <w:bookmarkStart w:id="289" w:name="_Toc11936637"/>
      <w:r w:rsidRPr="00EB63A7">
        <w:t>Initiation Method for Input Transactions for FTP</w:t>
      </w:r>
      <w:bookmarkEnd w:id="286"/>
      <w:bookmarkEnd w:id="287"/>
      <w:bookmarkEnd w:id="288"/>
      <w:bookmarkEnd w:id="289"/>
    </w:p>
    <w:p w14:paraId="7E48D01D" w14:textId="77777777" w:rsidR="008D290F" w:rsidRPr="00EB63A7" w:rsidRDefault="008D290F">
      <w:r w:rsidRPr="00EB63A7">
        <w:t xml:space="preserve">To initiate this transaction, the state system will log onto the SAFER FTP site at this URL: </w:t>
      </w:r>
      <w:r w:rsidRPr="002B4BB6">
        <w:rPr>
          <w:rStyle w:val="SystemTextChar"/>
        </w:rPr>
        <w:t>ftp://CVIEWxx:****@ftp.safersys.org/SAFER</w:t>
      </w:r>
    </w:p>
    <w:p w14:paraId="4A64F4A7" w14:textId="77777777" w:rsidR="008D290F" w:rsidRPr="00EB63A7" w:rsidRDefault="008D290F" w:rsidP="0093259F">
      <w:pPr>
        <w:pStyle w:val="Heading3"/>
      </w:pPr>
      <w:bookmarkStart w:id="290" w:name="_Toc214787872"/>
      <w:bookmarkStart w:id="291" w:name="_Toc447883848"/>
      <w:bookmarkStart w:id="292" w:name="_Toc447883950"/>
      <w:bookmarkStart w:id="293" w:name="_Toc11936638"/>
      <w:r w:rsidRPr="00EB63A7">
        <w:t>Initiation Method for Output Transactions for FTP</w:t>
      </w:r>
      <w:bookmarkEnd w:id="290"/>
      <w:bookmarkEnd w:id="291"/>
      <w:bookmarkEnd w:id="292"/>
      <w:bookmarkEnd w:id="293"/>
    </w:p>
    <w:p w14:paraId="1E0A77EC" w14:textId="77777777" w:rsidR="008D290F" w:rsidRPr="00EB63A7" w:rsidRDefault="008D290F">
      <w:r w:rsidRPr="00EB63A7">
        <w:t xml:space="preserve">To initiate this transaction, the state system will log onto the SAFER FTP site at this URL: </w:t>
      </w:r>
      <w:r w:rsidRPr="002B4BB6">
        <w:rPr>
          <w:rStyle w:val="SystemTextChar"/>
        </w:rPr>
        <w:t>ftp://CVIEWxx:****@ftp.safersys.org/T00xx</w:t>
      </w:r>
    </w:p>
    <w:p w14:paraId="12A756A1" w14:textId="77777777" w:rsidR="008D290F" w:rsidRPr="00EB63A7" w:rsidRDefault="008D290F" w:rsidP="0093259F">
      <w:pPr>
        <w:pStyle w:val="Heading3"/>
      </w:pPr>
      <w:bookmarkStart w:id="294" w:name="_Toc214787873"/>
      <w:bookmarkStart w:id="295" w:name="_Toc447883849"/>
      <w:bookmarkStart w:id="296" w:name="_Toc447883951"/>
      <w:bookmarkStart w:id="297" w:name="_Toc11936639"/>
      <w:r w:rsidRPr="00EB63A7">
        <w:t>Synchronization / Dependencies</w:t>
      </w:r>
      <w:bookmarkEnd w:id="294"/>
      <w:bookmarkEnd w:id="295"/>
      <w:bookmarkEnd w:id="296"/>
      <w:bookmarkEnd w:id="297"/>
    </w:p>
    <w:p w14:paraId="38B31350" w14:textId="77777777" w:rsidR="008D290F" w:rsidRPr="00EB63A7" w:rsidRDefault="008D290F">
      <w:r w:rsidRPr="00EB63A7">
        <w:t xml:space="preserve">Records within the file are not guaranteed to be processed in the same sequence as in the file.  If there are two or more records for the same entity with the same update date the processing order is indeterminate. </w:t>
      </w:r>
    </w:p>
    <w:p w14:paraId="48F8C013" w14:textId="77777777" w:rsidR="008D290F" w:rsidRPr="00EB63A7" w:rsidRDefault="008D290F" w:rsidP="0093259F">
      <w:pPr>
        <w:pStyle w:val="Heading3"/>
      </w:pPr>
      <w:bookmarkStart w:id="298" w:name="_Toc214787874"/>
      <w:bookmarkStart w:id="299" w:name="_Toc447883850"/>
      <w:bookmarkStart w:id="300" w:name="_Toc447883952"/>
      <w:bookmarkStart w:id="301" w:name="_Toc11936640"/>
      <w:r w:rsidRPr="00EB63A7">
        <w:t>Priority</w:t>
      </w:r>
      <w:bookmarkEnd w:id="298"/>
      <w:bookmarkEnd w:id="299"/>
      <w:bookmarkEnd w:id="300"/>
      <w:bookmarkEnd w:id="301"/>
    </w:p>
    <w:p w14:paraId="09ED74D8" w14:textId="77777777" w:rsidR="008D290F" w:rsidRPr="00EB63A7" w:rsidRDefault="008D290F">
      <w:r w:rsidRPr="00EB63A7">
        <w:t>All transactions in this interface are processed on a first-come, first-served basis, i.e., they all have the same priority.</w:t>
      </w:r>
    </w:p>
    <w:p w14:paraId="75A83112" w14:textId="77777777" w:rsidR="008D290F" w:rsidRPr="00EB63A7" w:rsidRDefault="008D290F" w:rsidP="0093259F">
      <w:pPr>
        <w:pStyle w:val="Heading3"/>
      </w:pPr>
      <w:bookmarkStart w:id="302" w:name="_Toc214787875"/>
      <w:bookmarkStart w:id="303" w:name="_Toc447883851"/>
      <w:bookmarkStart w:id="304" w:name="_Toc447883953"/>
      <w:bookmarkStart w:id="305" w:name="_Toc11936641"/>
      <w:r w:rsidRPr="00EB63A7">
        <w:t>Maximum Transaction Size</w:t>
      </w:r>
      <w:bookmarkEnd w:id="302"/>
      <w:bookmarkEnd w:id="303"/>
      <w:bookmarkEnd w:id="304"/>
      <w:bookmarkEnd w:id="305"/>
    </w:p>
    <w:p w14:paraId="506F7EFE" w14:textId="77777777" w:rsidR="008D290F" w:rsidRPr="00EB63A7" w:rsidRDefault="008D290F">
      <w:r w:rsidRPr="00EB63A7">
        <w:t>No more than 5,000 records may exist in the transaction file.</w:t>
      </w:r>
    </w:p>
    <w:p w14:paraId="6067AF10" w14:textId="77777777" w:rsidR="008D290F" w:rsidRPr="00EB63A7" w:rsidRDefault="008D290F" w:rsidP="0093259F">
      <w:pPr>
        <w:pStyle w:val="Heading3"/>
      </w:pPr>
      <w:bookmarkStart w:id="306" w:name="_Toc214787876"/>
      <w:bookmarkStart w:id="307" w:name="_Toc447883852"/>
      <w:bookmarkStart w:id="308" w:name="_Toc447883954"/>
      <w:bookmarkStart w:id="309" w:name="_Toc11936642"/>
      <w:r w:rsidRPr="00EB63A7">
        <w:t>Source</w:t>
      </w:r>
      <w:bookmarkEnd w:id="306"/>
      <w:bookmarkEnd w:id="307"/>
      <w:bookmarkEnd w:id="308"/>
      <w:bookmarkEnd w:id="309"/>
    </w:p>
    <w:p w14:paraId="04B3DC06" w14:textId="77777777" w:rsidR="008D290F" w:rsidRPr="00EB63A7" w:rsidRDefault="008D290F">
      <w:r w:rsidRPr="00EB63A7">
        <w:t>A state system, such as CVIEW or its equivalent.</w:t>
      </w:r>
    </w:p>
    <w:p w14:paraId="030C722E" w14:textId="77777777" w:rsidR="008D290F" w:rsidRPr="00EB63A7" w:rsidRDefault="008D290F" w:rsidP="0093259F">
      <w:pPr>
        <w:pStyle w:val="Heading3"/>
      </w:pPr>
      <w:bookmarkStart w:id="310" w:name="_Toc214787877"/>
      <w:bookmarkStart w:id="311" w:name="_Toc447883853"/>
      <w:bookmarkStart w:id="312" w:name="_Toc447883955"/>
      <w:bookmarkStart w:id="313" w:name="_Toc11936643"/>
      <w:r w:rsidRPr="00EB63A7">
        <w:t>Destination</w:t>
      </w:r>
      <w:bookmarkEnd w:id="310"/>
      <w:bookmarkEnd w:id="311"/>
      <w:bookmarkEnd w:id="312"/>
      <w:bookmarkEnd w:id="313"/>
    </w:p>
    <w:p w14:paraId="0F84F155" w14:textId="77777777" w:rsidR="008D290F" w:rsidRPr="00EB63A7" w:rsidRDefault="0087072F">
      <w:r w:rsidRPr="00EB63A7">
        <w:t xml:space="preserve">SAFER Version </w:t>
      </w:r>
      <w:r w:rsidR="00005D7D">
        <w:t>9.5</w:t>
      </w:r>
    </w:p>
    <w:p w14:paraId="7A2AFA35" w14:textId="77777777" w:rsidR="008D290F" w:rsidRPr="00EB63A7" w:rsidRDefault="008D290F" w:rsidP="0093259F">
      <w:pPr>
        <w:pStyle w:val="Heading3"/>
      </w:pPr>
      <w:bookmarkStart w:id="314" w:name="_Toc214787878"/>
      <w:bookmarkStart w:id="315" w:name="_Toc447883854"/>
      <w:bookmarkStart w:id="316" w:name="_Toc447883956"/>
      <w:bookmarkStart w:id="317" w:name="_Toc11936644"/>
      <w:r w:rsidRPr="00EB63A7">
        <w:t>Communication / Transmission Process</w:t>
      </w:r>
      <w:bookmarkEnd w:id="314"/>
      <w:bookmarkEnd w:id="315"/>
      <w:bookmarkEnd w:id="316"/>
      <w:bookmarkEnd w:id="317"/>
    </w:p>
    <w:p w14:paraId="5DCDBA2A" w14:textId="77777777" w:rsidR="008D290F" w:rsidRPr="00EB63A7" w:rsidRDefault="008D290F">
      <w:pPr>
        <w:pStyle w:val="Heading4"/>
      </w:pPr>
      <w:r w:rsidRPr="00EB63A7">
        <w:t>Format / Record Layout</w:t>
      </w:r>
    </w:p>
    <w:p w14:paraId="386BC14A" w14:textId="77777777" w:rsidR="008D290F" w:rsidRPr="00EB63A7" w:rsidRDefault="008D290F">
      <w:r w:rsidRPr="00EB63A7">
        <w:t>Refer to the schema for this transaction in Appendix L for the complete XML specification.</w:t>
      </w:r>
    </w:p>
    <w:p w14:paraId="18E2FA2B" w14:textId="77777777" w:rsidR="00005D7D" w:rsidRDefault="00005D7D">
      <w:pPr>
        <w:rPr>
          <w:b/>
          <w:caps/>
          <w:snapToGrid w:val="0"/>
          <w:sz w:val="28"/>
        </w:rPr>
      </w:pPr>
      <w:bookmarkStart w:id="318" w:name="_Ref19499379"/>
      <w:bookmarkStart w:id="319" w:name="_Ref19499389"/>
      <w:bookmarkStart w:id="320" w:name="_Ref19499407"/>
      <w:bookmarkStart w:id="321" w:name="_Ref19499414"/>
      <w:bookmarkStart w:id="322" w:name="_Toc214787879"/>
      <w:bookmarkStart w:id="323" w:name="_Toc447883855"/>
      <w:bookmarkStart w:id="324" w:name="_Toc447883957"/>
      <w:r>
        <w:br w:type="page"/>
      </w:r>
    </w:p>
    <w:p w14:paraId="56A405A2" w14:textId="77777777" w:rsidR="008D290F" w:rsidRPr="00EB63A7" w:rsidRDefault="008D290F" w:rsidP="009E686D">
      <w:pPr>
        <w:pStyle w:val="Heading2"/>
      </w:pPr>
      <w:bookmarkStart w:id="325" w:name="_Toc11936645"/>
      <w:r w:rsidRPr="00EB63A7">
        <w:t>Transactions and Interface Identification</w:t>
      </w:r>
      <w:bookmarkEnd w:id="318"/>
      <w:bookmarkEnd w:id="319"/>
      <w:bookmarkEnd w:id="320"/>
      <w:bookmarkEnd w:id="321"/>
      <w:bookmarkEnd w:id="322"/>
      <w:bookmarkEnd w:id="323"/>
      <w:bookmarkEnd w:id="324"/>
      <w:bookmarkEnd w:id="325"/>
    </w:p>
    <w:p w14:paraId="6D78F2AA" w14:textId="77777777" w:rsidR="008D290F" w:rsidRPr="00EB63A7" w:rsidRDefault="008D290F">
      <w:r w:rsidRPr="00EB63A7">
        <w:t>The following transactions are supported by SAFER Vers</w:t>
      </w:r>
      <w:r w:rsidR="00C85EBC" w:rsidRPr="00EB63A7">
        <w:t xml:space="preserve">ion </w:t>
      </w:r>
      <w:r w:rsidR="005F16DD" w:rsidRPr="00EB63A7">
        <w:t>9.</w:t>
      </w:r>
      <w:r w:rsidR="00F345DA">
        <w:t>5</w:t>
      </w:r>
      <w:r w:rsidRPr="00EB63A7">
        <w:t xml:space="preserve"> through the Web Services</w:t>
      </w:r>
      <w:r w:rsidR="00582817" w:rsidRPr="00EB63A7">
        <w:t xml:space="preserve"> (Except T0024V2) </w:t>
      </w:r>
      <w:r w:rsidRPr="00EB63A7">
        <w:t>and XML / FTP interfaces. Collectively, these tra</w:t>
      </w:r>
      <w:r w:rsidR="00C85EBC" w:rsidRPr="00EB63A7">
        <w:t xml:space="preserve">nsactions constitute the SAFER </w:t>
      </w:r>
      <w:r w:rsidR="005F16DD" w:rsidRPr="00EB63A7">
        <w:t>9.</w:t>
      </w:r>
      <w:r w:rsidR="00F345DA">
        <w:t>5</w:t>
      </w:r>
      <w:r w:rsidRPr="00EB63A7">
        <w:t xml:space="preserve"> XML / FTP transaction set. </w:t>
      </w:r>
    </w:p>
    <w:p w14:paraId="5402434A" w14:textId="77777777" w:rsidR="008D290F" w:rsidRPr="00EB63A7" w:rsidRDefault="008D290F">
      <w:r w:rsidRPr="00EB63A7">
        <w:t>Each transaction in the transaction set has an identifier (e.g. “T0024</w:t>
      </w:r>
      <w:r w:rsidR="00C85EBC" w:rsidRPr="00EB63A7">
        <w:t>V2</w:t>
      </w:r>
      <w:r w:rsidRPr="00EB63A7">
        <w:t>” for the Vehicle Transponder ID input transaction) that is unique in the SAFER system.  This identifier is used throughout the interface to identify a specific transaction in the transaction set.</w:t>
      </w:r>
    </w:p>
    <w:p w14:paraId="75DC5E7F" w14:textId="77777777" w:rsidR="008D290F" w:rsidRDefault="008D290F">
      <w:r w:rsidRPr="00EB63A7">
        <w:t>Only one transaction per input or output file is allowed.</w:t>
      </w:r>
    </w:p>
    <w:p w14:paraId="22222E91" w14:textId="77777777" w:rsidR="00503C33" w:rsidRPr="00EB63A7" w:rsidRDefault="00503C33"/>
    <w:p w14:paraId="1461310B" w14:textId="41BD2C66" w:rsidR="008D290F" w:rsidRPr="00EB63A7" w:rsidRDefault="008D290F">
      <w:pPr>
        <w:pStyle w:val="Caption"/>
      </w:pPr>
      <w:bookmarkStart w:id="326" w:name="_Toc21337176"/>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w:t>
      </w:r>
      <w:r w:rsidR="006B74E3">
        <w:rPr>
          <w:noProof/>
        </w:rPr>
        <w:fldChar w:fldCharType="end"/>
      </w:r>
      <w:r w:rsidR="00C85EBC" w:rsidRPr="00EB63A7">
        <w:t xml:space="preserve">. SAFER Version </w:t>
      </w:r>
      <w:r w:rsidR="005F16DD" w:rsidRPr="00EB63A7">
        <w:t>9.2</w:t>
      </w:r>
      <w:r w:rsidRPr="00EB63A7">
        <w:t xml:space="preserve"> XML/FTP Transaction Set</w:t>
      </w:r>
      <w:bookmarkEnd w:id="326"/>
    </w:p>
    <w:p w14:paraId="6FA32798" w14:textId="77777777" w:rsidR="008D290F" w:rsidRPr="00EB63A7" w:rsidRDefault="008D290F">
      <w:pPr>
        <w:pStyle w:val="Footer"/>
      </w:pPr>
    </w:p>
    <w:tbl>
      <w:tblPr>
        <w:tblStyle w:val="TableGrid"/>
        <w:tblW w:w="9355" w:type="dxa"/>
        <w:tblLook w:val="0000" w:firstRow="0" w:lastRow="0" w:firstColumn="0" w:lastColumn="0" w:noHBand="0" w:noVBand="0"/>
        <w:tblCaption w:val="Table of SAFER Version 9.2 XML/FTP Transaction Set"/>
        <w:tblDescription w:val="Table of SAFER Version 9.2 XML/FTP Transaction Set"/>
      </w:tblPr>
      <w:tblGrid>
        <w:gridCol w:w="1057"/>
        <w:gridCol w:w="842"/>
        <w:gridCol w:w="3676"/>
        <w:gridCol w:w="3780"/>
      </w:tblGrid>
      <w:tr w:rsidR="008D290F" w:rsidRPr="00EB63A7" w14:paraId="282FAAD3" w14:textId="77777777" w:rsidTr="00F345DA">
        <w:trPr>
          <w:tblHeader/>
        </w:trPr>
        <w:tc>
          <w:tcPr>
            <w:tcW w:w="0" w:type="auto"/>
          </w:tcPr>
          <w:p w14:paraId="6132DFB0" w14:textId="77777777" w:rsidR="008D290F" w:rsidRPr="00EB63A7" w:rsidRDefault="008D290F">
            <w:pPr>
              <w:pStyle w:val="tableheading"/>
            </w:pPr>
            <w:r w:rsidRPr="00EB63A7">
              <w:t>ID</w:t>
            </w:r>
          </w:p>
        </w:tc>
        <w:tc>
          <w:tcPr>
            <w:tcW w:w="0" w:type="auto"/>
          </w:tcPr>
          <w:p w14:paraId="77BC4B4F" w14:textId="77777777" w:rsidR="008D290F" w:rsidRPr="00EB63A7" w:rsidRDefault="008D290F">
            <w:pPr>
              <w:pStyle w:val="tableheading"/>
            </w:pPr>
            <w:r w:rsidRPr="00EB63A7">
              <w:t>Type</w:t>
            </w:r>
          </w:p>
        </w:tc>
        <w:tc>
          <w:tcPr>
            <w:tcW w:w="3676" w:type="dxa"/>
          </w:tcPr>
          <w:p w14:paraId="0DA216E1" w14:textId="77777777" w:rsidR="008D290F" w:rsidRPr="00EB63A7" w:rsidRDefault="008D290F">
            <w:pPr>
              <w:pStyle w:val="tableheading"/>
            </w:pPr>
            <w:r w:rsidRPr="00EB63A7">
              <w:t>Transaction</w:t>
            </w:r>
          </w:p>
        </w:tc>
        <w:tc>
          <w:tcPr>
            <w:tcW w:w="3780" w:type="dxa"/>
          </w:tcPr>
          <w:p w14:paraId="1E546EE9" w14:textId="77777777" w:rsidR="008D290F" w:rsidRPr="00EB63A7" w:rsidRDefault="008D290F">
            <w:pPr>
              <w:pStyle w:val="tableheading"/>
            </w:pPr>
            <w:r w:rsidRPr="00EB63A7">
              <w:t>Transaction Data Tag</w:t>
            </w:r>
          </w:p>
        </w:tc>
      </w:tr>
      <w:tr w:rsidR="008D290F" w:rsidRPr="00EB63A7" w14:paraId="3F4A0A5B" w14:textId="77777777" w:rsidTr="00F345DA">
        <w:tc>
          <w:tcPr>
            <w:tcW w:w="0" w:type="auto"/>
          </w:tcPr>
          <w:p w14:paraId="47B933BF" w14:textId="77777777" w:rsidR="008D290F" w:rsidRPr="00EB63A7" w:rsidRDefault="008D290F">
            <w:pPr>
              <w:pStyle w:val="tabletext"/>
            </w:pPr>
            <w:r w:rsidRPr="00EB63A7">
              <w:t>T0019</w:t>
            </w:r>
          </w:p>
        </w:tc>
        <w:tc>
          <w:tcPr>
            <w:tcW w:w="0" w:type="auto"/>
          </w:tcPr>
          <w:p w14:paraId="27031116" w14:textId="77777777" w:rsidR="008D290F" w:rsidRPr="00EB63A7" w:rsidRDefault="008D290F">
            <w:pPr>
              <w:pStyle w:val="tabletext"/>
            </w:pPr>
            <w:r w:rsidRPr="00EB63A7">
              <w:t>Input</w:t>
            </w:r>
          </w:p>
        </w:tc>
        <w:tc>
          <w:tcPr>
            <w:tcW w:w="3676" w:type="dxa"/>
          </w:tcPr>
          <w:p w14:paraId="3BB345A5" w14:textId="77777777" w:rsidR="008D290F" w:rsidRPr="00EB63A7" w:rsidRDefault="008D290F">
            <w:pPr>
              <w:pStyle w:val="tabletext"/>
            </w:pPr>
            <w:r w:rsidRPr="00EB63A7">
              <w:t>International Fuel Tax Agreement (IFTA)</w:t>
            </w:r>
          </w:p>
        </w:tc>
        <w:tc>
          <w:tcPr>
            <w:tcW w:w="3780" w:type="dxa"/>
          </w:tcPr>
          <w:p w14:paraId="67839DCF" w14:textId="77777777" w:rsidR="008D290F" w:rsidRPr="00EB63A7" w:rsidRDefault="008D290F" w:rsidP="00986097">
            <w:pPr>
              <w:pStyle w:val="SystemText"/>
            </w:pPr>
            <w:r w:rsidRPr="00EB63A7">
              <w:t>IFTA_LICENSE</w:t>
            </w:r>
          </w:p>
        </w:tc>
      </w:tr>
      <w:tr w:rsidR="00C85EBC" w:rsidRPr="00EB63A7" w14:paraId="02EED17E" w14:textId="77777777" w:rsidTr="00F345DA">
        <w:tc>
          <w:tcPr>
            <w:tcW w:w="0" w:type="auto"/>
          </w:tcPr>
          <w:p w14:paraId="167C1E14" w14:textId="77777777" w:rsidR="00C85EBC" w:rsidRPr="00EB63A7" w:rsidRDefault="00C85EBC" w:rsidP="00E349A6">
            <w:pPr>
              <w:pStyle w:val="tabletext"/>
            </w:pPr>
            <w:r w:rsidRPr="00EB63A7">
              <w:t>T0019D</w:t>
            </w:r>
          </w:p>
        </w:tc>
        <w:tc>
          <w:tcPr>
            <w:tcW w:w="0" w:type="auto"/>
          </w:tcPr>
          <w:p w14:paraId="329A90A6" w14:textId="77777777" w:rsidR="00C85EBC" w:rsidRPr="00EB63A7" w:rsidRDefault="00C85EBC" w:rsidP="00E349A6">
            <w:pPr>
              <w:pStyle w:val="tabletext"/>
            </w:pPr>
            <w:r w:rsidRPr="00EB63A7">
              <w:t>Input Delete</w:t>
            </w:r>
          </w:p>
        </w:tc>
        <w:tc>
          <w:tcPr>
            <w:tcW w:w="3676" w:type="dxa"/>
          </w:tcPr>
          <w:p w14:paraId="6EAC10A9" w14:textId="77777777" w:rsidR="00C85EBC" w:rsidRPr="00EB63A7" w:rsidRDefault="00C85EBC" w:rsidP="00E349A6">
            <w:pPr>
              <w:pStyle w:val="tabletext"/>
            </w:pPr>
            <w:r w:rsidRPr="00EB63A7">
              <w:t>International Fuel Tax Agreement (IFTA)</w:t>
            </w:r>
          </w:p>
        </w:tc>
        <w:tc>
          <w:tcPr>
            <w:tcW w:w="3780" w:type="dxa"/>
          </w:tcPr>
          <w:p w14:paraId="5A0813DC" w14:textId="77777777" w:rsidR="00C85EBC" w:rsidRPr="00EB63A7" w:rsidRDefault="00C85EBC" w:rsidP="00986097">
            <w:pPr>
              <w:pStyle w:val="SystemText"/>
            </w:pPr>
            <w:r w:rsidRPr="00EB63A7">
              <w:t>IFTA_LICENSE</w:t>
            </w:r>
          </w:p>
        </w:tc>
      </w:tr>
      <w:tr w:rsidR="008D290F" w:rsidRPr="00EB63A7" w14:paraId="0DD97118" w14:textId="77777777" w:rsidTr="00F345DA">
        <w:tc>
          <w:tcPr>
            <w:tcW w:w="0" w:type="auto"/>
          </w:tcPr>
          <w:p w14:paraId="1EE777D6" w14:textId="77777777" w:rsidR="008D290F" w:rsidRPr="00EB63A7" w:rsidRDefault="008D290F">
            <w:pPr>
              <w:pStyle w:val="tabletext"/>
            </w:pPr>
            <w:r w:rsidRPr="00EB63A7">
              <w:t>T0020</w:t>
            </w:r>
          </w:p>
        </w:tc>
        <w:tc>
          <w:tcPr>
            <w:tcW w:w="0" w:type="auto"/>
          </w:tcPr>
          <w:p w14:paraId="30ED14E7" w14:textId="77777777" w:rsidR="008D290F" w:rsidRPr="00EB63A7" w:rsidRDefault="008D290F">
            <w:pPr>
              <w:pStyle w:val="tabletext"/>
            </w:pPr>
            <w:r w:rsidRPr="00EB63A7">
              <w:t>Input</w:t>
            </w:r>
          </w:p>
        </w:tc>
        <w:tc>
          <w:tcPr>
            <w:tcW w:w="3676" w:type="dxa"/>
          </w:tcPr>
          <w:p w14:paraId="1247A954" w14:textId="77777777" w:rsidR="008D290F" w:rsidRPr="00EB63A7" w:rsidRDefault="008D290F">
            <w:pPr>
              <w:pStyle w:val="tabletext"/>
            </w:pPr>
            <w:r w:rsidRPr="00EB63A7">
              <w:t>IRP Account</w:t>
            </w:r>
          </w:p>
        </w:tc>
        <w:tc>
          <w:tcPr>
            <w:tcW w:w="3780" w:type="dxa"/>
          </w:tcPr>
          <w:p w14:paraId="6237B2F6" w14:textId="77777777" w:rsidR="008D290F" w:rsidRPr="00EB63A7" w:rsidRDefault="008D290F" w:rsidP="00986097">
            <w:pPr>
              <w:pStyle w:val="SystemText"/>
            </w:pPr>
            <w:r w:rsidRPr="00EB63A7">
              <w:t>IRP_ACCOUNT</w:t>
            </w:r>
          </w:p>
        </w:tc>
      </w:tr>
      <w:tr w:rsidR="008D290F" w:rsidRPr="00EB63A7" w14:paraId="4EB3473C" w14:textId="77777777" w:rsidTr="00F345DA">
        <w:tc>
          <w:tcPr>
            <w:tcW w:w="0" w:type="auto"/>
          </w:tcPr>
          <w:p w14:paraId="69D46482" w14:textId="77777777" w:rsidR="008D290F" w:rsidRPr="00EB63A7" w:rsidRDefault="008D290F">
            <w:pPr>
              <w:pStyle w:val="tabletext"/>
            </w:pPr>
            <w:r w:rsidRPr="00EB63A7">
              <w:t>T0021</w:t>
            </w:r>
          </w:p>
        </w:tc>
        <w:tc>
          <w:tcPr>
            <w:tcW w:w="0" w:type="auto"/>
          </w:tcPr>
          <w:p w14:paraId="1420B150" w14:textId="77777777" w:rsidR="008D290F" w:rsidRPr="00EB63A7" w:rsidRDefault="008D290F">
            <w:pPr>
              <w:pStyle w:val="tabletext"/>
            </w:pPr>
            <w:r w:rsidRPr="00EB63A7">
              <w:t>Input</w:t>
            </w:r>
          </w:p>
        </w:tc>
        <w:tc>
          <w:tcPr>
            <w:tcW w:w="3676" w:type="dxa"/>
          </w:tcPr>
          <w:p w14:paraId="453EF49F" w14:textId="77777777" w:rsidR="008D290F" w:rsidRPr="00EB63A7" w:rsidRDefault="008D290F">
            <w:pPr>
              <w:pStyle w:val="tabletext"/>
            </w:pPr>
            <w:r w:rsidRPr="00EB63A7">
              <w:t>IRP Fleet</w:t>
            </w:r>
          </w:p>
        </w:tc>
        <w:tc>
          <w:tcPr>
            <w:tcW w:w="3780" w:type="dxa"/>
          </w:tcPr>
          <w:p w14:paraId="1B3B5832" w14:textId="77777777" w:rsidR="008D290F" w:rsidRPr="00EB63A7" w:rsidRDefault="008D290F" w:rsidP="00986097">
            <w:pPr>
              <w:pStyle w:val="SystemText"/>
            </w:pPr>
            <w:r w:rsidRPr="00EB63A7">
              <w:t>IRP_FLEET</w:t>
            </w:r>
          </w:p>
        </w:tc>
      </w:tr>
      <w:tr w:rsidR="008D290F" w:rsidRPr="00EB63A7" w14:paraId="730F2E06" w14:textId="77777777" w:rsidTr="00F345DA">
        <w:tc>
          <w:tcPr>
            <w:tcW w:w="0" w:type="auto"/>
          </w:tcPr>
          <w:p w14:paraId="4EC0B72A" w14:textId="77777777" w:rsidR="008D290F" w:rsidRPr="00EB63A7" w:rsidRDefault="008D290F">
            <w:pPr>
              <w:pStyle w:val="tabletext"/>
            </w:pPr>
            <w:r w:rsidRPr="00EB63A7">
              <w:t>T0022D</w:t>
            </w:r>
            <w:r w:rsidR="00C85EBC" w:rsidRPr="00EB63A7">
              <w:t>V3</w:t>
            </w:r>
          </w:p>
        </w:tc>
        <w:tc>
          <w:tcPr>
            <w:tcW w:w="0" w:type="auto"/>
          </w:tcPr>
          <w:p w14:paraId="523FB573" w14:textId="77777777" w:rsidR="008D290F" w:rsidRPr="00EB63A7" w:rsidRDefault="008D290F">
            <w:pPr>
              <w:pStyle w:val="tabletext"/>
            </w:pPr>
            <w:r w:rsidRPr="00EB63A7">
              <w:t>Input</w:t>
            </w:r>
            <w:r w:rsidR="00C85EBC" w:rsidRPr="00EB63A7">
              <w:t xml:space="preserve"> Delete </w:t>
            </w:r>
          </w:p>
        </w:tc>
        <w:tc>
          <w:tcPr>
            <w:tcW w:w="3676" w:type="dxa"/>
          </w:tcPr>
          <w:p w14:paraId="7120EBE5" w14:textId="77777777" w:rsidR="008D290F" w:rsidRPr="00EB63A7" w:rsidRDefault="008D290F">
            <w:pPr>
              <w:pStyle w:val="tabletext"/>
            </w:pPr>
            <w:r w:rsidRPr="00EB63A7">
              <w:t>IRP Registration (Cab Card)</w:t>
            </w:r>
          </w:p>
        </w:tc>
        <w:tc>
          <w:tcPr>
            <w:tcW w:w="3780" w:type="dxa"/>
          </w:tcPr>
          <w:p w14:paraId="17069858" w14:textId="77777777" w:rsidR="008D290F" w:rsidRPr="00EB63A7" w:rsidRDefault="008D290F" w:rsidP="00986097">
            <w:pPr>
              <w:pStyle w:val="SystemText"/>
            </w:pPr>
            <w:r w:rsidRPr="00EB63A7">
              <w:t>IRP_REGISTRATION</w:t>
            </w:r>
          </w:p>
        </w:tc>
      </w:tr>
      <w:tr w:rsidR="008D290F" w:rsidRPr="00EB63A7" w14:paraId="3DA586BF" w14:textId="77777777" w:rsidTr="00F345DA">
        <w:tc>
          <w:tcPr>
            <w:tcW w:w="0" w:type="auto"/>
          </w:tcPr>
          <w:p w14:paraId="28659604" w14:textId="77777777" w:rsidR="008D290F" w:rsidRPr="00EB63A7" w:rsidRDefault="008D290F">
            <w:pPr>
              <w:pStyle w:val="tabletext"/>
            </w:pPr>
            <w:r w:rsidRPr="00EB63A7">
              <w:t>T0022V3</w:t>
            </w:r>
          </w:p>
        </w:tc>
        <w:tc>
          <w:tcPr>
            <w:tcW w:w="0" w:type="auto"/>
          </w:tcPr>
          <w:p w14:paraId="5C38D86A" w14:textId="77777777" w:rsidR="008D290F" w:rsidRPr="00EB63A7" w:rsidRDefault="008D290F">
            <w:pPr>
              <w:pStyle w:val="tabletext"/>
            </w:pPr>
            <w:r w:rsidRPr="00EB63A7">
              <w:t>Input</w:t>
            </w:r>
          </w:p>
        </w:tc>
        <w:tc>
          <w:tcPr>
            <w:tcW w:w="3676" w:type="dxa"/>
          </w:tcPr>
          <w:p w14:paraId="0BD346DC" w14:textId="77777777" w:rsidR="008D290F" w:rsidRPr="00EB63A7" w:rsidRDefault="008D290F">
            <w:pPr>
              <w:pStyle w:val="tabletext"/>
            </w:pPr>
            <w:r w:rsidRPr="00EB63A7">
              <w:t>IRP Registration (Cab Card)</w:t>
            </w:r>
          </w:p>
        </w:tc>
        <w:tc>
          <w:tcPr>
            <w:tcW w:w="3780" w:type="dxa"/>
          </w:tcPr>
          <w:p w14:paraId="43520C0F" w14:textId="77777777" w:rsidR="008D290F" w:rsidRPr="00EB63A7" w:rsidRDefault="008D290F" w:rsidP="00986097">
            <w:pPr>
              <w:pStyle w:val="SystemText"/>
            </w:pPr>
            <w:r w:rsidRPr="00EB63A7">
              <w:t>IRP_REGISTRATION</w:t>
            </w:r>
          </w:p>
        </w:tc>
      </w:tr>
      <w:tr w:rsidR="008D290F" w:rsidRPr="00EB63A7" w14:paraId="590AC7B6" w14:textId="77777777" w:rsidTr="00F345DA">
        <w:tc>
          <w:tcPr>
            <w:tcW w:w="0" w:type="auto"/>
          </w:tcPr>
          <w:p w14:paraId="122F2B6D" w14:textId="77777777" w:rsidR="008D290F" w:rsidRPr="00EB63A7" w:rsidRDefault="008D290F">
            <w:pPr>
              <w:pStyle w:val="tabletext"/>
            </w:pPr>
            <w:r w:rsidRPr="00EB63A7">
              <w:t>T0024V2</w:t>
            </w:r>
          </w:p>
        </w:tc>
        <w:tc>
          <w:tcPr>
            <w:tcW w:w="0" w:type="auto"/>
          </w:tcPr>
          <w:p w14:paraId="36A1A680" w14:textId="77777777" w:rsidR="008D290F" w:rsidRPr="00EB63A7" w:rsidRDefault="008D290F">
            <w:pPr>
              <w:pStyle w:val="tabletext"/>
            </w:pPr>
            <w:r w:rsidRPr="00EB63A7">
              <w:t>Input</w:t>
            </w:r>
          </w:p>
        </w:tc>
        <w:tc>
          <w:tcPr>
            <w:tcW w:w="3676" w:type="dxa"/>
          </w:tcPr>
          <w:p w14:paraId="727D554A" w14:textId="77777777" w:rsidR="008D290F" w:rsidRPr="00EB63A7" w:rsidRDefault="008D290F">
            <w:pPr>
              <w:pStyle w:val="tabletext"/>
            </w:pPr>
            <w:r w:rsidRPr="00EB63A7">
              <w:t>Vehicle Transponder ID</w:t>
            </w:r>
          </w:p>
        </w:tc>
        <w:tc>
          <w:tcPr>
            <w:tcW w:w="3780" w:type="dxa"/>
          </w:tcPr>
          <w:p w14:paraId="4D3DDB16" w14:textId="77777777" w:rsidR="008D290F" w:rsidRPr="00EB63A7" w:rsidRDefault="008D290F" w:rsidP="00986097">
            <w:pPr>
              <w:pStyle w:val="SystemText"/>
            </w:pPr>
            <w:r w:rsidRPr="00EB63A7">
              <w:t>VEHICLE_TRANSPONDER_ID</w:t>
            </w:r>
          </w:p>
        </w:tc>
      </w:tr>
      <w:tr w:rsidR="008D290F" w:rsidRPr="00EB63A7" w14:paraId="6B81A69E" w14:textId="77777777" w:rsidTr="00F345DA">
        <w:trPr>
          <w:trHeight w:val="144"/>
        </w:trPr>
        <w:tc>
          <w:tcPr>
            <w:tcW w:w="0" w:type="auto"/>
          </w:tcPr>
          <w:p w14:paraId="0D9C8077" w14:textId="77777777" w:rsidR="008D290F" w:rsidRPr="00EB63A7" w:rsidRDefault="008D290F">
            <w:pPr>
              <w:pStyle w:val="tabletext"/>
            </w:pPr>
            <w:r w:rsidRPr="00EB63A7">
              <w:t>T0025</w:t>
            </w:r>
          </w:p>
        </w:tc>
        <w:tc>
          <w:tcPr>
            <w:tcW w:w="0" w:type="auto"/>
          </w:tcPr>
          <w:p w14:paraId="47F9058F" w14:textId="77777777" w:rsidR="008D290F" w:rsidRPr="00EB63A7" w:rsidRDefault="008D290F">
            <w:pPr>
              <w:pStyle w:val="tabletext"/>
            </w:pPr>
            <w:r w:rsidRPr="00EB63A7">
              <w:t>Output</w:t>
            </w:r>
          </w:p>
        </w:tc>
        <w:tc>
          <w:tcPr>
            <w:tcW w:w="3676" w:type="dxa"/>
          </w:tcPr>
          <w:p w14:paraId="37571EDC" w14:textId="77777777" w:rsidR="008D290F" w:rsidRPr="00EB63A7" w:rsidRDefault="008D290F">
            <w:pPr>
              <w:pStyle w:val="tabletext"/>
            </w:pPr>
            <w:r w:rsidRPr="00EB63A7">
              <w:t>International Fuel Tax Agreement (IFTA)</w:t>
            </w:r>
          </w:p>
        </w:tc>
        <w:tc>
          <w:tcPr>
            <w:tcW w:w="3780" w:type="dxa"/>
          </w:tcPr>
          <w:p w14:paraId="2447A495" w14:textId="77777777" w:rsidR="008D290F" w:rsidRPr="00EB63A7" w:rsidRDefault="008D290F" w:rsidP="00986097">
            <w:pPr>
              <w:pStyle w:val="SystemText"/>
            </w:pPr>
            <w:r w:rsidRPr="00EB63A7">
              <w:t>IFTA_LICENSE</w:t>
            </w:r>
          </w:p>
        </w:tc>
      </w:tr>
      <w:tr w:rsidR="00C85EBC" w:rsidRPr="00EB63A7" w14:paraId="46FD92F3" w14:textId="77777777" w:rsidTr="00F345DA">
        <w:trPr>
          <w:trHeight w:val="144"/>
        </w:trPr>
        <w:tc>
          <w:tcPr>
            <w:tcW w:w="0" w:type="auto"/>
          </w:tcPr>
          <w:p w14:paraId="67E1E7F8" w14:textId="77777777" w:rsidR="00C85EBC" w:rsidRPr="00EB63A7" w:rsidRDefault="00C85EBC" w:rsidP="00E349A6">
            <w:pPr>
              <w:pStyle w:val="tabletext"/>
            </w:pPr>
            <w:r w:rsidRPr="00EB63A7">
              <w:t>T0025D</w:t>
            </w:r>
          </w:p>
        </w:tc>
        <w:tc>
          <w:tcPr>
            <w:tcW w:w="0" w:type="auto"/>
          </w:tcPr>
          <w:p w14:paraId="608CF693" w14:textId="77777777" w:rsidR="00C85EBC" w:rsidRPr="00EB63A7" w:rsidRDefault="00C85EBC" w:rsidP="00E349A6">
            <w:pPr>
              <w:pStyle w:val="tabletext"/>
            </w:pPr>
            <w:r w:rsidRPr="00EB63A7">
              <w:t>Delete Output</w:t>
            </w:r>
          </w:p>
        </w:tc>
        <w:tc>
          <w:tcPr>
            <w:tcW w:w="3676" w:type="dxa"/>
          </w:tcPr>
          <w:p w14:paraId="1ADC4B4F" w14:textId="77777777" w:rsidR="00C85EBC" w:rsidRPr="00EB63A7" w:rsidRDefault="00C85EBC" w:rsidP="00E349A6">
            <w:pPr>
              <w:pStyle w:val="tabletext"/>
            </w:pPr>
            <w:r w:rsidRPr="00EB63A7">
              <w:t>International Fuel Tax Agreement (IFTA)</w:t>
            </w:r>
          </w:p>
        </w:tc>
        <w:tc>
          <w:tcPr>
            <w:tcW w:w="3780" w:type="dxa"/>
          </w:tcPr>
          <w:p w14:paraId="1041CA61" w14:textId="77777777" w:rsidR="00C85EBC" w:rsidRPr="00EB63A7" w:rsidRDefault="00C85EBC" w:rsidP="00986097">
            <w:pPr>
              <w:pStyle w:val="SystemText"/>
            </w:pPr>
            <w:r w:rsidRPr="00EB63A7">
              <w:t>IFTA_LICENSE</w:t>
            </w:r>
          </w:p>
        </w:tc>
      </w:tr>
      <w:tr w:rsidR="008D290F" w:rsidRPr="00EB63A7" w14:paraId="4761401C" w14:textId="77777777" w:rsidTr="00F345DA">
        <w:tc>
          <w:tcPr>
            <w:tcW w:w="0" w:type="auto"/>
          </w:tcPr>
          <w:p w14:paraId="08FB5876" w14:textId="77777777" w:rsidR="008D290F" w:rsidRPr="00EB63A7" w:rsidRDefault="008D290F">
            <w:pPr>
              <w:pStyle w:val="tabletext"/>
            </w:pPr>
            <w:r w:rsidRPr="00EB63A7">
              <w:t>T0026</w:t>
            </w:r>
          </w:p>
        </w:tc>
        <w:tc>
          <w:tcPr>
            <w:tcW w:w="0" w:type="auto"/>
          </w:tcPr>
          <w:p w14:paraId="2D7D54BA" w14:textId="77777777" w:rsidR="008D290F" w:rsidRPr="00EB63A7" w:rsidRDefault="008D290F">
            <w:pPr>
              <w:pStyle w:val="tabletext"/>
            </w:pPr>
            <w:r w:rsidRPr="00EB63A7">
              <w:t>Output</w:t>
            </w:r>
          </w:p>
        </w:tc>
        <w:tc>
          <w:tcPr>
            <w:tcW w:w="3676" w:type="dxa"/>
          </w:tcPr>
          <w:p w14:paraId="3C281D57" w14:textId="77777777" w:rsidR="008D290F" w:rsidRPr="00EB63A7" w:rsidRDefault="008D290F">
            <w:pPr>
              <w:pStyle w:val="tabletext"/>
            </w:pPr>
            <w:r w:rsidRPr="00EB63A7">
              <w:t>IRP Account</w:t>
            </w:r>
          </w:p>
        </w:tc>
        <w:tc>
          <w:tcPr>
            <w:tcW w:w="3780" w:type="dxa"/>
          </w:tcPr>
          <w:p w14:paraId="69FA6E2A" w14:textId="77777777" w:rsidR="008D290F" w:rsidRPr="00EB63A7" w:rsidRDefault="008D290F" w:rsidP="00986097">
            <w:pPr>
              <w:pStyle w:val="SystemText"/>
            </w:pPr>
            <w:r w:rsidRPr="00EB63A7">
              <w:t>IRP_ACCOUNT</w:t>
            </w:r>
          </w:p>
        </w:tc>
      </w:tr>
      <w:tr w:rsidR="008D290F" w:rsidRPr="00EB63A7" w14:paraId="29C1ECF9" w14:textId="77777777" w:rsidTr="00F345DA">
        <w:tc>
          <w:tcPr>
            <w:tcW w:w="0" w:type="auto"/>
          </w:tcPr>
          <w:p w14:paraId="78E55FDD" w14:textId="77777777" w:rsidR="008D290F" w:rsidRPr="00EB63A7" w:rsidRDefault="008D290F">
            <w:pPr>
              <w:pStyle w:val="tabletext"/>
            </w:pPr>
            <w:r w:rsidRPr="00EB63A7">
              <w:t>T0027</w:t>
            </w:r>
          </w:p>
        </w:tc>
        <w:tc>
          <w:tcPr>
            <w:tcW w:w="0" w:type="auto"/>
          </w:tcPr>
          <w:p w14:paraId="129B9E7E" w14:textId="77777777" w:rsidR="008D290F" w:rsidRPr="00EB63A7" w:rsidRDefault="008D290F">
            <w:pPr>
              <w:pStyle w:val="tabletext"/>
            </w:pPr>
            <w:r w:rsidRPr="00EB63A7">
              <w:t>Output</w:t>
            </w:r>
          </w:p>
        </w:tc>
        <w:tc>
          <w:tcPr>
            <w:tcW w:w="3676" w:type="dxa"/>
          </w:tcPr>
          <w:p w14:paraId="771C0F54" w14:textId="77777777" w:rsidR="008D290F" w:rsidRPr="00EB63A7" w:rsidRDefault="008D290F">
            <w:pPr>
              <w:pStyle w:val="tabletext"/>
            </w:pPr>
            <w:r w:rsidRPr="00EB63A7">
              <w:t>IRP Fleet</w:t>
            </w:r>
          </w:p>
        </w:tc>
        <w:tc>
          <w:tcPr>
            <w:tcW w:w="3780" w:type="dxa"/>
          </w:tcPr>
          <w:p w14:paraId="0A84F544" w14:textId="77777777" w:rsidR="008D290F" w:rsidRPr="00EB63A7" w:rsidRDefault="008D290F" w:rsidP="00986097">
            <w:pPr>
              <w:pStyle w:val="SystemText"/>
            </w:pPr>
            <w:r w:rsidRPr="00EB63A7">
              <w:t>IRP_FLEET</w:t>
            </w:r>
          </w:p>
        </w:tc>
      </w:tr>
      <w:tr w:rsidR="008D290F" w:rsidRPr="00EB63A7" w14:paraId="46FA16DC" w14:textId="77777777" w:rsidTr="00F345DA">
        <w:tc>
          <w:tcPr>
            <w:tcW w:w="0" w:type="auto"/>
          </w:tcPr>
          <w:p w14:paraId="0FACD9F0" w14:textId="77777777" w:rsidR="008D290F" w:rsidRPr="00EB63A7" w:rsidRDefault="008D290F">
            <w:pPr>
              <w:pStyle w:val="tabletext"/>
            </w:pPr>
            <w:r w:rsidRPr="00EB63A7">
              <w:t>T0028D</w:t>
            </w:r>
            <w:r w:rsidR="00C85EBC" w:rsidRPr="00EB63A7">
              <w:t>V3</w:t>
            </w:r>
          </w:p>
        </w:tc>
        <w:tc>
          <w:tcPr>
            <w:tcW w:w="0" w:type="auto"/>
          </w:tcPr>
          <w:p w14:paraId="7531789E" w14:textId="77777777" w:rsidR="008D290F" w:rsidRPr="00EB63A7" w:rsidRDefault="00C85EBC">
            <w:pPr>
              <w:pStyle w:val="tabletext"/>
            </w:pPr>
            <w:r w:rsidRPr="00EB63A7">
              <w:t xml:space="preserve">Delete </w:t>
            </w:r>
            <w:r w:rsidR="008D290F" w:rsidRPr="00EB63A7">
              <w:t>Output</w:t>
            </w:r>
          </w:p>
        </w:tc>
        <w:tc>
          <w:tcPr>
            <w:tcW w:w="3676" w:type="dxa"/>
          </w:tcPr>
          <w:p w14:paraId="05ED3A97" w14:textId="77777777" w:rsidR="008D290F" w:rsidRPr="00EB63A7" w:rsidRDefault="008D290F">
            <w:pPr>
              <w:pStyle w:val="tabletext"/>
            </w:pPr>
            <w:r w:rsidRPr="00EB63A7">
              <w:t>IRP Registration (Cab Card)</w:t>
            </w:r>
          </w:p>
        </w:tc>
        <w:tc>
          <w:tcPr>
            <w:tcW w:w="3780" w:type="dxa"/>
          </w:tcPr>
          <w:p w14:paraId="78ED69A0" w14:textId="77777777" w:rsidR="008D290F" w:rsidRPr="00EB63A7" w:rsidRDefault="008D290F" w:rsidP="00986097">
            <w:pPr>
              <w:pStyle w:val="SystemText"/>
            </w:pPr>
            <w:r w:rsidRPr="00EB63A7">
              <w:t>IRP_REGISTRATION</w:t>
            </w:r>
          </w:p>
        </w:tc>
      </w:tr>
      <w:tr w:rsidR="008D290F" w:rsidRPr="00EB63A7" w14:paraId="7C954460" w14:textId="77777777" w:rsidTr="00F345DA">
        <w:tc>
          <w:tcPr>
            <w:tcW w:w="0" w:type="auto"/>
          </w:tcPr>
          <w:p w14:paraId="034BD9F5" w14:textId="77777777" w:rsidR="008D290F" w:rsidRPr="00EB63A7" w:rsidRDefault="008D290F">
            <w:pPr>
              <w:pStyle w:val="tabletext"/>
            </w:pPr>
            <w:r w:rsidRPr="00EB63A7">
              <w:t>T0028V3</w:t>
            </w:r>
          </w:p>
        </w:tc>
        <w:tc>
          <w:tcPr>
            <w:tcW w:w="0" w:type="auto"/>
          </w:tcPr>
          <w:p w14:paraId="0FF52BED" w14:textId="77777777" w:rsidR="008D290F" w:rsidRPr="00EB63A7" w:rsidRDefault="008D290F">
            <w:pPr>
              <w:pStyle w:val="tabletext"/>
            </w:pPr>
            <w:r w:rsidRPr="00EB63A7">
              <w:t>Output</w:t>
            </w:r>
          </w:p>
        </w:tc>
        <w:tc>
          <w:tcPr>
            <w:tcW w:w="3676" w:type="dxa"/>
          </w:tcPr>
          <w:p w14:paraId="4BA2E51D" w14:textId="77777777" w:rsidR="008D290F" w:rsidRPr="00EB63A7" w:rsidRDefault="008D290F">
            <w:pPr>
              <w:pStyle w:val="tabletext"/>
            </w:pPr>
            <w:r w:rsidRPr="00EB63A7">
              <w:t>IRP Registration (Cab Card)</w:t>
            </w:r>
          </w:p>
        </w:tc>
        <w:tc>
          <w:tcPr>
            <w:tcW w:w="3780" w:type="dxa"/>
          </w:tcPr>
          <w:p w14:paraId="433C54FD" w14:textId="77777777" w:rsidR="008D290F" w:rsidRPr="00EB63A7" w:rsidRDefault="008D290F" w:rsidP="00986097">
            <w:pPr>
              <w:pStyle w:val="SystemText"/>
            </w:pPr>
            <w:r w:rsidRPr="00EB63A7">
              <w:t>IRP_REGISTRATION</w:t>
            </w:r>
          </w:p>
        </w:tc>
      </w:tr>
      <w:tr w:rsidR="008D290F" w:rsidRPr="00EB63A7" w14:paraId="2212EF3F" w14:textId="77777777" w:rsidTr="00F345DA">
        <w:tc>
          <w:tcPr>
            <w:tcW w:w="0" w:type="auto"/>
          </w:tcPr>
          <w:p w14:paraId="056D083F" w14:textId="77777777" w:rsidR="008D290F" w:rsidRPr="00EB63A7" w:rsidRDefault="008D290F">
            <w:pPr>
              <w:pStyle w:val="tabletext"/>
            </w:pPr>
            <w:r w:rsidRPr="00EB63A7">
              <w:t>T0029V2</w:t>
            </w:r>
          </w:p>
        </w:tc>
        <w:tc>
          <w:tcPr>
            <w:tcW w:w="0" w:type="auto"/>
          </w:tcPr>
          <w:p w14:paraId="42E2059E" w14:textId="77777777" w:rsidR="008D290F" w:rsidRPr="00EB63A7" w:rsidRDefault="008D290F">
            <w:pPr>
              <w:pStyle w:val="tabletext"/>
            </w:pPr>
            <w:r w:rsidRPr="00EB63A7">
              <w:t>Output</w:t>
            </w:r>
          </w:p>
        </w:tc>
        <w:tc>
          <w:tcPr>
            <w:tcW w:w="3676" w:type="dxa"/>
          </w:tcPr>
          <w:p w14:paraId="73FE6918" w14:textId="77777777" w:rsidR="008D290F" w:rsidRPr="00EB63A7" w:rsidRDefault="008D290F">
            <w:pPr>
              <w:pStyle w:val="tabletext"/>
            </w:pPr>
            <w:r w:rsidRPr="00EB63A7">
              <w:t>Vehicle Transponder ID</w:t>
            </w:r>
          </w:p>
        </w:tc>
        <w:tc>
          <w:tcPr>
            <w:tcW w:w="3780" w:type="dxa"/>
          </w:tcPr>
          <w:p w14:paraId="0212B0BD" w14:textId="77777777" w:rsidR="008D290F" w:rsidRPr="00EB63A7" w:rsidRDefault="008D290F" w:rsidP="00986097">
            <w:pPr>
              <w:pStyle w:val="SystemText"/>
            </w:pPr>
            <w:r w:rsidRPr="00EB63A7">
              <w:t>VEHICLE_TRANSPONDER_ID</w:t>
            </w:r>
          </w:p>
        </w:tc>
      </w:tr>
      <w:tr w:rsidR="008D290F" w:rsidRPr="00EB63A7" w14:paraId="7439AA43" w14:textId="77777777" w:rsidTr="00F345DA">
        <w:tc>
          <w:tcPr>
            <w:tcW w:w="0" w:type="auto"/>
          </w:tcPr>
          <w:p w14:paraId="4B70FA49" w14:textId="77777777" w:rsidR="008D290F" w:rsidRPr="00EB63A7" w:rsidRDefault="008D290F">
            <w:pPr>
              <w:pStyle w:val="tabletext"/>
            </w:pPr>
            <w:r w:rsidRPr="00EB63A7">
              <w:t>T0030</w:t>
            </w:r>
          </w:p>
        </w:tc>
        <w:tc>
          <w:tcPr>
            <w:tcW w:w="0" w:type="auto"/>
          </w:tcPr>
          <w:p w14:paraId="483EAE6B" w14:textId="77777777" w:rsidR="008D290F" w:rsidRPr="00EB63A7" w:rsidRDefault="008D290F">
            <w:pPr>
              <w:pStyle w:val="tabletext"/>
            </w:pPr>
            <w:r w:rsidRPr="00EB63A7">
              <w:t>Output</w:t>
            </w:r>
          </w:p>
        </w:tc>
        <w:tc>
          <w:tcPr>
            <w:tcW w:w="3676" w:type="dxa"/>
          </w:tcPr>
          <w:p w14:paraId="27B607EE" w14:textId="77777777" w:rsidR="008D290F" w:rsidRPr="00EB63A7" w:rsidRDefault="008D290F">
            <w:pPr>
              <w:pStyle w:val="tabletext"/>
            </w:pPr>
            <w:r w:rsidRPr="00EB63A7">
              <w:t>Vehicle Inspection Summary</w:t>
            </w:r>
          </w:p>
        </w:tc>
        <w:tc>
          <w:tcPr>
            <w:tcW w:w="3780" w:type="dxa"/>
          </w:tcPr>
          <w:p w14:paraId="0D5AECC3" w14:textId="77777777" w:rsidR="008D290F" w:rsidRPr="00EB63A7" w:rsidRDefault="008D290F" w:rsidP="00986097">
            <w:pPr>
              <w:pStyle w:val="SystemText"/>
            </w:pPr>
            <w:r w:rsidRPr="00EB63A7">
              <w:t>VEHICLE_INSPECTION_SUMMARY</w:t>
            </w:r>
          </w:p>
        </w:tc>
      </w:tr>
      <w:tr w:rsidR="00092753" w:rsidRPr="00EB63A7" w14:paraId="20C90F91" w14:textId="77777777" w:rsidTr="00F345DA">
        <w:tc>
          <w:tcPr>
            <w:tcW w:w="0" w:type="auto"/>
          </w:tcPr>
          <w:p w14:paraId="6345B9BC" w14:textId="77777777" w:rsidR="00092753" w:rsidRPr="00EB63A7" w:rsidRDefault="0093682A" w:rsidP="0093682A">
            <w:pPr>
              <w:pStyle w:val="tabletext"/>
            </w:pPr>
            <w:r w:rsidRPr="00EB63A7">
              <w:t>T0031V</w:t>
            </w:r>
            <w:r w:rsidR="001B4545">
              <w:t>3</w:t>
            </w:r>
          </w:p>
        </w:tc>
        <w:tc>
          <w:tcPr>
            <w:tcW w:w="0" w:type="auto"/>
          </w:tcPr>
          <w:p w14:paraId="04F342A2" w14:textId="77777777" w:rsidR="00092753" w:rsidRPr="00EB63A7" w:rsidRDefault="00092753" w:rsidP="00E878F7">
            <w:pPr>
              <w:pStyle w:val="tabletext"/>
            </w:pPr>
            <w:r w:rsidRPr="00EB63A7">
              <w:t>Output</w:t>
            </w:r>
          </w:p>
        </w:tc>
        <w:tc>
          <w:tcPr>
            <w:tcW w:w="3676" w:type="dxa"/>
          </w:tcPr>
          <w:p w14:paraId="034FF275" w14:textId="77777777" w:rsidR="00092753" w:rsidRPr="00EB63A7" w:rsidRDefault="00092753" w:rsidP="00E878F7">
            <w:pPr>
              <w:pStyle w:val="tabletext"/>
            </w:pPr>
            <w:r w:rsidRPr="00EB63A7">
              <w:t xml:space="preserve">MCMIS Safety and Census </w:t>
            </w:r>
          </w:p>
        </w:tc>
        <w:tc>
          <w:tcPr>
            <w:tcW w:w="3780" w:type="dxa"/>
          </w:tcPr>
          <w:p w14:paraId="2D152F6C" w14:textId="77777777" w:rsidR="00092753" w:rsidRPr="00EB63A7" w:rsidRDefault="00092753" w:rsidP="00986097">
            <w:pPr>
              <w:pStyle w:val="SystemText"/>
            </w:pPr>
            <w:r w:rsidRPr="00EB63A7">
              <w:t>MCMIS_SAFETY_CENSUS</w:t>
            </w:r>
          </w:p>
        </w:tc>
      </w:tr>
      <w:tr w:rsidR="00092753" w:rsidRPr="00EB63A7" w14:paraId="083F8781" w14:textId="77777777" w:rsidTr="00F345DA">
        <w:tc>
          <w:tcPr>
            <w:tcW w:w="0" w:type="auto"/>
          </w:tcPr>
          <w:p w14:paraId="5C66E32C" w14:textId="77777777" w:rsidR="00092753" w:rsidRPr="00EB63A7" w:rsidRDefault="008D5265" w:rsidP="00E878F7">
            <w:pPr>
              <w:pStyle w:val="tabletext"/>
            </w:pPr>
            <w:r>
              <w:t>T0032</w:t>
            </w:r>
          </w:p>
        </w:tc>
        <w:tc>
          <w:tcPr>
            <w:tcW w:w="0" w:type="auto"/>
          </w:tcPr>
          <w:p w14:paraId="72260358" w14:textId="77777777" w:rsidR="00092753" w:rsidRPr="00EB63A7" w:rsidRDefault="00092753" w:rsidP="00E878F7">
            <w:pPr>
              <w:pStyle w:val="tabletext"/>
            </w:pPr>
            <w:r w:rsidRPr="00EB63A7">
              <w:t>Output</w:t>
            </w:r>
          </w:p>
        </w:tc>
        <w:tc>
          <w:tcPr>
            <w:tcW w:w="3676" w:type="dxa"/>
          </w:tcPr>
          <w:p w14:paraId="375B4A8B" w14:textId="77777777" w:rsidR="00092753" w:rsidRPr="00EB63A7" w:rsidRDefault="00092753" w:rsidP="00E878F7">
            <w:pPr>
              <w:pStyle w:val="tabletext"/>
            </w:pPr>
            <w:r w:rsidRPr="00EB63A7">
              <w:t xml:space="preserve">Licensing and Insurance </w:t>
            </w:r>
          </w:p>
        </w:tc>
        <w:tc>
          <w:tcPr>
            <w:tcW w:w="3780" w:type="dxa"/>
          </w:tcPr>
          <w:p w14:paraId="44478ED6" w14:textId="77777777" w:rsidR="00092753" w:rsidRPr="00EB63A7" w:rsidRDefault="00092753" w:rsidP="00986097">
            <w:pPr>
              <w:pStyle w:val="SystemText"/>
            </w:pPr>
            <w:r w:rsidRPr="00EB63A7">
              <w:t>LICENSING_INSURANCE</w:t>
            </w:r>
          </w:p>
        </w:tc>
      </w:tr>
      <w:tr w:rsidR="008D290F" w:rsidRPr="00EB63A7" w14:paraId="6324FDB4" w14:textId="77777777" w:rsidTr="00F345DA">
        <w:tc>
          <w:tcPr>
            <w:tcW w:w="0" w:type="auto"/>
          </w:tcPr>
          <w:p w14:paraId="083E1896" w14:textId="75BA6334" w:rsidR="008D290F" w:rsidRPr="00EB63A7" w:rsidRDefault="008D5265" w:rsidP="00985317">
            <w:pPr>
              <w:pStyle w:val="tabletext"/>
            </w:pPr>
            <w:r>
              <w:t>T0033</w:t>
            </w:r>
            <w:r w:rsidR="00ED0E73" w:rsidRPr="00F64C4A">
              <w:t>V</w:t>
            </w:r>
            <w:r w:rsidR="00985317" w:rsidRPr="00F64C4A">
              <w:t>1</w:t>
            </w:r>
          </w:p>
        </w:tc>
        <w:tc>
          <w:tcPr>
            <w:tcW w:w="0" w:type="auto"/>
          </w:tcPr>
          <w:p w14:paraId="5141F939" w14:textId="77777777" w:rsidR="008D290F" w:rsidRPr="00EB63A7" w:rsidRDefault="008D290F">
            <w:pPr>
              <w:pStyle w:val="tabletext"/>
            </w:pPr>
            <w:r w:rsidRPr="00EB63A7">
              <w:t>Output</w:t>
            </w:r>
          </w:p>
        </w:tc>
        <w:tc>
          <w:tcPr>
            <w:tcW w:w="3676" w:type="dxa"/>
          </w:tcPr>
          <w:p w14:paraId="6B02EB87" w14:textId="77777777" w:rsidR="008D290F" w:rsidRPr="00EB63A7" w:rsidRDefault="00092753">
            <w:pPr>
              <w:pStyle w:val="tabletext"/>
            </w:pPr>
            <w:r w:rsidRPr="00EB63A7">
              <w:t>Inspection Detail</w:t>
            </w:r>
          </w:p>
        </w:tc>
        <w:tc>
          <w:tcPr>
            <w:tcW w:w="3780" w:type="dxa"/>
          </w:tcPr>
          <w:p w14:paraId="6A12827E" w14:textId="77777777" w:rsidR="008D290F" w:rsidRPr="00EB63A7" w:rsidRDefault="00092753" w:rsidP="00986097">
            <w:pPr>
              <w:pStyle w:val="SystemText"/>
            </w:pPr>
            <w:r w:rsidRPr="00EB63A7">
              <w:t>INSPECTION</w:t>
            </w:r>
          </w:p>
        </w:tc>
      </w:tr>
    </w:tbl>
    <w:p w14:paraId="1D25CBBE" w14:textId="77777777" w:rsidR="00F345DA" w:rsidRDefault="00F345DA">
      <w:pPr>
        <w:spacing w:after="0"/>
        <w:rPr>
          <w:b/>
          <w:caps/>
          <w:snapToGrid w:val="0"/>
          <w:sz w:val="28"/>
        </w:rPr>
      </w:pPr>
      <w:bookmarkStart w:id="327" w:name="_Toc214787880"/>
      <w:bookmarkStart w:id="328" w:name="_Toc447883856"/>
      <w:bookmarkStart w:id="329" w:name="_Toc447883958"/>
      <w:r>
        <w:br w:type="page"/>
      </w:r>
    </w:p>
    <w:p w14:paraId="4E05FA56" w14:textId="77777777" w:rsidR="008D290F" w:rsidRPr="00EB63A7" w:rsidRDefault="008D290F" w:rsidP="009E686D">
      <w:pPr>
        <w:pStyle w:val="Heading2"/>
      </w:pPr>
      <w:bookmarkStart w:id="330" w:name="_Toc11936646"/>
      <w:r w:rsidRPr="00EB63A7">
        <w:t>XML Formats</w:t>
      </w:r>
      <w:bookmarkEnd w:id="327"/>
      <w:bookmarkEnd w:id="328"/>
      <w:bookmarkEnd w:id="329"/>
      <w:bookmarkEnd w:id="330"/>
    </w:p>
    <w:p w14:paraId="56618590" w14:textId="77777777" w:rsidR="0063542D" w:rsidRDefault="00582817" w:rsidP="0063542D">
      <w:r w:rsidRPr="00EB63A7">
        <w:t>SAFER Version 9</w:t>
      </w:r>
      <w:r w:rsidR="008D290F" w:rsidRPr="00EB63A7">
        <w:t>.</w:t>
      </w:r>
      <w:r w:rsidRPr="00EB63A7">
        <w:t>2</w:t>
      </w:r>
      <w:r w:rsidR="008D290F" w:rsidRPr="00EB63A7">
        <w:t xml:space="preserve"> XML consists of three elements: the interface header, the transaction header, and the transaction data.  These three XML segments are contained in an over-all transaction root transaction tag based on the transaction identification number (ID) from Table 4-1 above.</w:t>
      </w:r>
      <w:bookmarkStart w:id="331" w:name="_Toc214787881"/>
      <w:bookmarkStart w:id="332" w:name="_Toc447883857"/>
      <w:bookmarkStart w:id="333" w:name="_Toc447883959"/>
    </w:p>
    <w:p w14:paraId="764DDAB9" w14:textId="77777777" w:rsidR="008D290F" w:rsidRPr="0063542D" w:rsidRDefault="008D290F" w:rsidP="0063542D">
      <w:pPr>
        <w:rPr>
          <w:b/>
        </w:rPr>
      </w:pPr>
      <w:r w:rsidRPr="0063542D">
        <w:rPr>
          <w:b/>
        </w:rPr>
        <w:t>Interface Header</w:t>
      </w:r>
      <w:bookmarkEnd w:id="331"/>
      <w:bookmarkEnd w:id="332"/>
      <w:bookmarkEnd w:id="333"/>
    </w:p>
    <w:p w14:paraId="23CCDD40" w14:textId="77777777" w:rsidR="008D290F" w:rsidRPr="00EB63A7" w:rsidRDefault="008D290F">
      <w:r w:rsidRPr="00EB63A7">
        <w:t xml:space="preserve">The interface header specifies the transaction set and version of the transactions contained in the file.  If the interface changes, or if a new set of transactions is defined, the software determines which version of which transaction set it is dealing with and processes it accordingly.  It consists of an </w:t>
      </w:r>
      <w:r w:rsidRPr="0063542D">
        <w:rPr>
          <w:rStyle w:val="SystemTextChar"/>
        </w:rPr>
        <w:t>&lt;INTERFACE&gt;</w:t>
      </w:r>
      <w:r w:rsidRPr="00EB63A7">
        <w:t xml:space="preserve"> element containing a </w:t>
      </w:r>
      <w:r w:rsidRPr="0063542D">
        <w:rPr>
          <w:rStyle w:val="SystemTextChar"/>
        </w:rPr>
        <w:t>&lt;NAME&gt;</w:t>
      </w:r>
      <w:r w:rsidRPr="00EB63A7">
        <w:t xml:space="preserve"> and a </w:t>
      </w:r>
      <w:r w:rsidRPr="0063542D">
        <w:rPr>
          <w:rStyle w:val="SystemTextChar"/>
        </w:rPr>
        <w:t>&lt;VERSION&gt;</w:t>
      </w:r>
      <w:r w:rsidRPr="00EB63A7">
        <w:t xml:space="preserve"> element.</w:t>
      </w:r>
    </w:p>
    <w:p w14:paraId="0550A56A" w14:textId="77777777" w:rsidR="008D290F" w:rsidRPr="00EB63A7" w:rsidRDefault="008D290F">
      <w:r w:rsidRPr="00EB63A7">
        <w:t xml:space="preserve">The </w:t>
      </w:r>
      <w:r w:rsidRPr="0063542D">
        <w:rPr>
          <w:rStyle w:val="SystemTextChar"/>
        </w:rPr>
        <w:t>&lt;NAME&gt;</w:t>
      </w:r>
      <w:r w:rsidRPr="00EB63A7">
        <w:t xml:space="preserve"> element specifies the name of the transaction set, and the </w:t>
      </w:r>
      <w:r w:rsidRPr="0063542D">
        <w:rPr>
          <w:rStyle w:val="SystemTextChar"/>
        </w:rPr>
        <w:t>&lt;VERSION&gt;</w:t>
      </w:r>
      <w:r w:rsidRPr="00EB63A7">
        <w:t xml:space="preserve"> element is the interface version that specifies the version of the transaction set in the file.   Interfaces defined in this section have the </w:t>
      </w:r>
      <w:r w:rsidRPr="0063542D">
        <w:rPr>
          <w:rStyle w:val="SystemTextChar"/>
        </w:rPr>
        <w:t>&lt;NAME&gt;</w:t>
      </w:r>
      <w:r w:rsidRPr="00EB63A7">
        <w:t xml:space="preserve"> “SAFER” and the </w:t>
      </w:r>
      <w:r w:rsidRPr="0063542D">
        <w:rPr>
          <w:rStyle w:val="SystemTextChar"/>
        </w:rPr>
        <w:t>&lt;VERSION&gt;</w:t>
      </w:r>
      <w:r w:rsidRPr="00EB63A7">
        <w:t xml:space="preserve"> “04.02”.</w:t>
      </w:r>
    </w:p>
    <w:p w14:paraId="01E679BA" w14:textId="77777777" w:rsidR="008D290F" w:rsidRPr="00EB63A7" w:rsidRDefault="008D290F">
      <w:pPr>
        <w:pStyle w:val="BodyText"/>
      </w:pPr>
      <w:r w:rsidRPr="00EB63A7">
        <w:t>Example:</w:t>
      </w:r>
    </w:p>
    <w:p w14:paraId="01D87A1D" w14:textId="77777777" w:rsidR="008D290F" w:rsidRPr="00EB63A7" w:rsidRDefault="008D290F" w:rsidP="00986097">
      <w:pPr>
        <w:pStyle w:val="SystemText"/>
      </w:pPr>
      <w:r w:rsidRPr="00EB63A7">
        <w:t>&lt;INTERFACE&gt;</w:t>
      </w:r>
    </w:p>
    <w:p w14:paraId="68D15E16" w14:textId="77777777" w:rsidR="008D290F" w:rsidRPr="00EB63A7" w:rsidRDefault="0063542D" w:rsidP="00986097">
      <w:pPr>
        <w:pStyle w:val="SystemText"/>
      </w:pPr>
      <w:r>
        <w:t xml:space="preserve">   </w:t>
      </w:r>
      <w:r w:rsidR="008D290F" w:rsidRPr="00EB63A7">
        <w:t>&lt;NAME&gt;SAFER&lt;/NAME&gt;</w:t>
      </w:r>
    </w:p>
    <w:p w14:paraId="431361A1" w14:textId="77777777" w:rsidR="008D290F" w:rsidRPr="00EB63A7" w:rsidRDefault="0063542D" w:rsidP="00986097">
      <w:pPr>
        <w:pStyle w:val="SystemText"/>
      </w:pPr>
      <w:r>
        <w:t xml:space="preserve">   </w:t>
      </w:r>
      <w:r w:rsidR="008D290F" w:rsidRPr="00EB63A7">
        <w:t>&lt;VERSION&gt;04.02&lt;/VERSION&gt;</w:t>
      </w:r>
    </w:p>
    <w:p w14:paraId="59954869" w14:textId="77777777" w:rsidR="008D290F" w:rsidRPr="00EB63A7" w:rsidRDefault="008D290F" w:rsidP="00986097">
      <w:pPr>
        <w:pStyle w:val="SystemText"/>
      </w:pPr>
      <w:r w:rsidRPr="00EB63A7">
        <w:t>&lt;/INTERFACE&gt;</w:t>
      </w:r>
    </w:p>
    <w:p w14:paraId="4F07C5B3" w14:textId="77777777" w:rsidR="008D290F" w:rsidRPr="00EB63A7" w:rsidRDefault="008D290F">
      <w:r w:rsidRPr="0063542D">
        <w:rPr>
          <w:b/>
        </w:rPr>
        <w:t>Note:</w:t>
      </w:r>
      <w:r w:rsidRPr="00EB63A7">
        <w:t xml:space="preserve"> If there were a future version of SAFER beyond 04.02 (e.g., if it were advanced to “04.03”), the specifics of each individual transaction might differ from those specified in this document, even if the transaction version were the same.</w:t>
      </w:r>
    </w:p>
    <w:p w14:paraId="783850E5" w14:textId="77777777" w:rsidR="008D290F" w:rsidRPr="00EB63A7" w:rsidRDefault="008D290F" w:rsidP="0093259F">
      <w:pPr>
        <w:pStyle w:val="Heading3"/>
      </w:pPr>
      <w:bookmarkStart w:id="334" w:name="_Toc214787882"/>
      <w:bookmarkStart w:id="335" w:name="_Toc447883858"/>
      <w:bookmarkStart w:id="336" w:name="_Toc447883960"/>
      <w:bookmarkStart w:id="337" w:name="_Toc11936647"/>
      <w:r w:rsidRPr="00EB63A7">
        <w:t>Transaction Header</w:t>
      </w:r>
      <w:bookmarkEnd w:id="334"/>
      <w:bookmarkEnd w:id="335"/>
      <w:bookmarkEnd w:id="336"/>
      <w:bookmarkEnd w:id="337"/>
    </w:p>
    <w:p w14:paraId="23845E79" w14:textId="77777777" w:rsidR="008D290F" w:rsidRPr="00EB63A7" w:rsidRDefault="008D290F">
      <w:r w:rsidRPr="00EB63A7">
        <w:t xml:space="preserve">A particular transaction set defines several kinds of transactions.  The transaction header specifies which kind of transaction is in the file and provides information that can help track and log transactions.  It consists of a </w:t>
      </w:r>
      <w:r w:rsidRPr="0012683B">
        <w:rPr>
          <w:rStyle w:val="SystemTextChar"/>
        </w:rPr>
        <w:t>&lt;TRANSACTION&gt;</w:t>
      </w:r>
      <w:r w:rsidRPr="00EB63A7">
        <w:t xml:space="preserve"> element containing the following sub-elements and values:</w:t>
      </w:r>
    </w:p>
    <w:p w14:paraId="28291669" w14:textId="77777777" w:rsidR="008D290F" w:rsidRPr="00EB63A7" w:rsidRDefault="008D290F">
      <w:pPr>
        <w:pStyle w:val="Footer"/>
      </w:pPr>
    </w:p>
    <w:p w14:paraId="4B4D7470" w14:textId="77777777" w:rsidR="008D290F" w:rsidRPr="00EB63A7" w:rsidRDefault="008D290F">
      <w:pPr>
        <w:pStyle w:val="ListBullet1"/>
      </w:pPr>
      <w:r w:rsidRPr="0012683B">
        <w:rPr>
          <w:rStyle w:val="SystemTextChar"/>
        </w:rPr>
        <w:t>&lt;VERSION&gt;</w:t>
      </w:r>
      <w:r w:rsidRPr="00EB63A7">
        <w:t xml:space="preserve"> Transaction Version</w:t>
      </w:r>
    </w:p>
    <w:p w14:paraId="7578D2A9" w14:textId="77777777" w:rsidR="008D290F" w:rsidRPr="00EB63A7" w:rsidRDefault="008D290F">
      <w:pPr>
        <w:pStyle w:val="ListBullet1"/>
      </w:pPr>
      <w:r w:rsidRPr="0012683B">
        <w:rPr>
          <w:rStyle w:val="SystemTextChar"/>
        </w:rPr>
        <w:t>&lt;OPERATION&gt;</w:t>
      </w:r>
      <w:r w:rsidRPr="00EB63A7">
        <w:t xml:space="preserve"> Operation (“Replace” and “Delete” are supported)</w:t>
      </w:r>
    </w:p>
    <w:p w14:paraId="3736A5C4" w14:textId="77777777" w:rsidR="008D290F" w:rsidRPr="00EB63A7" w:rsidRDefault="008D290F">
      <w:pPr>
        <w:pStyle w:val="ListBullet1"/>
      </w:pPr>
      <w:r w:rsidRPr="00EB63A7">
        <w:t xml:space="preserve"> </w:t>
      </w:r>
      <w:r w:rsidRPr="0012683B">
        <w:rPr>
          <w:rStyle w:val="SystemTextChar"/>
        </w:rPr>
        <w:t>&lt;DATE&gt;</w:t>
      </w:r>
      <w:r w:rsidRPr="00EB63A7">
        <w:t xml:space="preserve"> Submission Date </w:t>
      </w:r>
    </w:p>
    <w:p w14:paraId="46821A28" w14:textId="77777777" w:rsidR="008D290F" w:rsidRPr="00EB63A7" w:rsidRDefault="008D290F">
      <w:pPr>
        <w:pStyle w:val="ListBullet1"/>
      </w:pPr>
      <w:r w:rsidRPr="0012683B">
        <w:rPr>
          <w:rStyle w:val="SystemTextChar"/>
        </w:rPr>
        <w:t>&lt;TIME&gt;</w:t>
      </w:r>
      <w:r w:rsidRPr="00EB63A7">
        <w:t xml:space="preserve"> Submission Time</w:t>
      </w:r>
    </w:p>
    <w:p w14:paraId="08325517" w14:textId="77777777" w:rsidR="008D290F" w:rsidRPr="00EB63A7" w:rsidRDefault="008D290F">
      <w:pPr>
        <w:pStyle w:val="ListBullet1"/>
      </w:pPr>
      <w:r w:rsidRPr="0012683B">
        <w:rPr>
          <w:rStyle w:val="SystemTextChar"/>
        </w:rPr>
        <w:t>&lt;TZ&gt;</w:t>
      </w:r>
      <w:r w:rsidRPr="00EB63A7">
        <w:t xml:space="preserve"> Submission Time Zone</w:t>
      </w:r>
    </w:p>
    <w:p w14:paraId="0DF6FDB1" w14:textId="77777777" w:rsidR="008D290F" w:rsidRPr="00EB63A7" w:rsidRDefault="008D290F"/>
    <w:p w14:paraId="576F3AD4" w14:textId="77777777" w:rsidR="008D290F" w:rsidRPr="00EB63A7" w:rsidRDefault="008D290F">
      <w:r w:rsidRPr="00EB63A7">
        <w:t xml:space="preserve">The value of the </w:t>
      </w:r>
      <w:r w:rsidRPr="0012683B">
        <w:rPr>
          <w:rStyle w:val="SystemTextChar"/>
        </w:rPr>
        <w:t xml:space="preserve">&lt;VERSION&gt; </w:t>
      </w:r>
      <w:r w:rsidRPr="00EB63A7">
        <w:t>sub-element is the version specified in this ICD for the particular transaction.  For instance, the version for the Vehicle Transponder ID input transaction, as specified in this ICD, is “01.00”.</w:t>
      </w:r>
    </w:p>
    <w:p w14:paraId="6130B473" w14:textId="77777777" w:rsidR="008D290F" w:rsidRPr="00EB63A7" w:rsidRDefault="008D290F"/>
    <w:p w14:paraId="24878D06" w14:textId="77777777" w:rsidR="008D290F" w:rsidRPr="00EB63A7" w:rsidRDefault="008D290F">
      <w:r w:rsidRPr="00EB63A7">
        <w:t xml:space="preserve">The value of the </w:t>
      </w:r>
      <w:r w:rsidRPr="0012683B">
        <w:rPr>
          <w:rStyle w:val="SystemTextChar"/>
        </w:rPr>
        <w:t>&lt;OPERATION&gt;</w:t>
      </w:r>
      <w:r w:rsidRPr="00EB63A7">
        <w:t xml:space="preserve"> sub-element specifies what action will be performed by the receiving system with the information in the t</w:t>
      </w:r>
      <w:r w:rsidR="00032CA6" w:rsidRPr="00EB63A7">
        <w:t xml:space="preserve">ransaction.  The SAFER Version </w:t>
      </w:r>
      <w:r w:rsidR="005F16DD" w:rsidRPr="00EB63A7">
        <w:t>9.2</w:t>
      </w:r>
      <w:r w:rsidRPr="00EB63A7">
        <w:t xml:space="preserve"> transaction set supports the “REPLACE” and “DELETE” operations.</w:t>
      </w:r>
    </w:p>
    <w:p w14:paraId="7F39F292" w14:textId="77777777" w:rsidR="008D290F" w:rsidRPr="00EB63A7" w:rsidRDefault="008D290F">
      <w:r w:rsidRPr="00EB63A7">
        <w:t xml:space="preserve">The values of the </w:t>
      </w:r>
      <w:r w:rsidRPr="0012683B">
        <w:rPr>
          <w:rStyle w:val="SystemTextChar"/>
        </w:rPr>
        <w:t>&lt;DATE&gt;</w:t>
      </w:r>
      <w:r w:rsidRPr="00EB63A7">
        <w:t xml:space="preserve">, </w:t>
      </w:r>
      <w:r w:rsidRPr="0012683B">
        <w:rPr>
          <w:rStyle w:val="SystemTextChar"/>
        </w:rPr>
        <w:t>&lt;TIME&gt;</w:t>
      </w:r>
      <w:r w:rsidRPr="00EB63A7">
        <w:t xml:space="preserve">, and </w:t>
      </w:r>
      <w:r w:rsidRPr="0012683B">
        <w:rPr>
          <w:rStyle w:val="SystemTextChar"/>
        </w:rPr>
        <w:t>&lt;TZ&gt;</w:t>
      </w:r>
      <w:r w:rsidRPr="00EB63A7">
        <w:t xml:space="preserve"> sub-elements specify the date and time, within the time zone specified, that the transaction file was generated and sent to SAFER.  The date (</w:t>
      </w:r>
      <w:r w:rsidRPr="0012683B">
        <w:rPr>
          <w:rStyle w:val="SystemTextChar"/>
        </w:rPr>
        <w:t>YYYYMMDD</w:t>
      </w:r>
      <w:r w:rsidRPr="00EB63A7">
        <w:t>) and time (</w:t>
      </w:r>
      <w:r w:rsidRPr="0012683B">
        <w:rPr>
          <w:rStyle w:val="SystemTextChar"/>
        </w:rPr>
        <w:t>HH:MM</w:t>
      </w:r>
      <w:r w:rsidRPr="00EB63A7">
        <w:t>, 24 hours) specified should be either the same as or more recent than the update date and time of any time-stamp in the transaction information itself.</w:t>
      </w:r>
    </w:p>
    <w:p w14:paraId="6D1BD19C" w14:textId="77777777" w:rsidR="008D290F" w:rsidRPr="00EB63A7" w:rsidRDefault="008D290F">
      <w:r w:rsidRPr="00EB63A7">
        <w:t xml:space="preserve">The value of </w:t>
      </w:r>
      <w:r w:rsidRPr="0012683B">
        <w:rPr>
          <w:rStyle w:val="SystemTextChar"/>
        </w:rPr>
        <w:t>&lt;TZ&gt;</w:t>
      </w:r>
      <w:r w:rsidRPr="00EB63A7">
        <w:t xml:space="preserve"> will be used to interpret </w:t>
      </w:r>
      <w:r w:rsidRPr="00EB63A7">
        <w:rPr>
          <w:i/>
          <w:iCs/>
        </w:rPr>
        <w:t>all</w:t>
      </w:r>
      <w:r w:rsidRPr="00EB63A7">
        <w:t xml:space="preserve"> dates and times in the transaction information.  Appendix J specifies the appropriate time-zone values.</w:t>
      </w:r>
    </w:p>
    <w:p w14:paraId="5F453033" w14:textId="77777777" w:rsidR="008D290F" w:rsidRPr="00EB63A7" w:rsidRDefault="008D290F">
      <w:pPr>
        <w:pStyle w:val="Footer"/>
      </w:pPr>
    </w:p>
    <w:p w14:paraId="7C570F55" w14:textId="77777777" w:rsidR="008D290F" w:rsidRPr="00EB63A7" w:rsidRDefault="008D290F" w:rsidP="0012683B">
      <w:pPr>
        <w:pStyle w:val="BodyTextIndent"/>
        <w:ind w:left="0"/>
      </w:pPr>
      <w:r w:rsidRPr="00EB63A7">
        <w:t>Example:</w:t>
      </w:r>
    </w:p>
    <w:p w14:paraId="32F424EB" w14:textId="77777777" w:rsidR="008D290F" w:rsidRPr="00EB63A7" w:rsidRDefault="008D290F" w:rsidP="00986097">
      <w:pPr>
        <w:pStyle w:val="SystemText"/>
      </w:pPr>
      <w:r w:rsidRPr="00EB63A7">
        <w:t>&lt;TRANSACTION&gt;</w:t>
      </w:r>
    </w:p>
    <w:p w14:paraId="5B391AB8" w14:textId="77777777" w:rsidR="008D290F" w:rsidRPr="00EB63A7" w:rsidRDefault="0012683B" w:rsidP="00986097">
      <w:pPr>
        <w:pStyle w:val="SystemText"/>
      </w:pPr>
      <w:r>
        <w:t xml:space="preserve">   </w:t>
      </w:r>
      <w:r w:rsidR="008D290F" w:rsidRPr="00EB63A7">
        <w:t>&lt;VERSION&gt;01.00&lt;/VERSION&gt;</w:t>
      </w:r>
    </w:p>
    <w:p w14:paraId="38C2EC65" w14:textId="77777777" w:rsidR="008D290F" w:rsidRPr="00EB63A7" w:rsidRDefault="0012683B" w:rsidP="00986097">
      <w:pPr>
        <w:pStyle w:val="SystemText"/>
      </w:pPr>
      <w:r>
        <w:t xml:space="preserve">   </w:t>
      </w:r>
      <w:r w:rsidR="008D290F" w:rsidRPr="00EB63A7">
        <w:t>&lt;OPERATION&gt;REPLACE&lt;/OPERATION&gt;</w:t>
      </w:r>
    </w:p>
    <w:p w14:paraId="28F3B995" w14:textId="77777777" w:rsidR="008D290F" w:rsidRPr="00EB63A7" w:rsidRDefault="0012683B" w:rsidP="00986097">
      <w:pPr>
        <w:pStyle w:val="SystemText"/>
      </w:pPr>
      <w:r>
        <w:t xml:space="preserve">   </w:t>
      </w:r>
      <w:r w:rsidR="008D290F" w:rsidRPr="00EB63A7">
        <w:t>&lt;DATE&gt;20020211&lt;/DATE&gt;</w:t>
      </w:r>
    </w:p>
    <w:p w14:paraId="29234945" w14:textId="77777777" w:rsidR="008D290F" w:rsidRPr="00EB63A7" w:rsidRDefault="0012683B" w:rsidP="00986097">
      <w:pPr>
        <w:pStyle w:val="SystemText"/>
      </w:pPr>
      <w:r>
        <w:t xml:space="preserve">   </w:t>
      </w:r>
      <w:r w:rsidR="008D290F" w:rsidRPr="00EB63A7">
        <w:t>&lt;TIME&gt;15:05&lt;/TIME&gt;</w:t>
      </w:r>
    </w:p>
    <w:p w14:paraId="49BEA220" w14:textId="77777777" w:rsidR="008D290F" w:rsidRPr="00EB63A7" w:rsidRDefault="0012683B" w:rsidP="00986097">
      <w:pPr>
        <w:pStyle w:val="SystemText"/>
      </w:pPr>
      <w:r>
        <w:t xml:space="preserve">   </w:t>
      </w:r>
      <w:r w:rsidR="008D290F" w:rsidRPr="00EB63A7">
        <w:t>&lt;TZ&gt;ED&lt;/TZ&gt;</w:t>
      </w:r>
    </w:p>
    <w:p w14:paraId="315E7919" w14:textId="77777777" w:rsidR="008D290F" w:rsidRPr="00EB63A7" w:rsidRDefault="008D290F" w:rsidP="00986097">
      <w:pPr>
        <w:pStyle w:val="SystemText"/>
      </w:pPr>
      <w:r w:rsidRPr="00EB63A7">
        <w:t>&lt;/TRANSACTION&gt;</w:t>
      </w:r>
    </w:p>
    <w:p w14:paraId="2C89539A" w14:textId="77777777" w:rsidR="008D290F" w:rsidRPr="00EB63A7" w:rsidRDefault="008D290F">
      <w:r w:rsidRPr="00EB63A7">
        <w:t>If the transaction version for a particular transaction differs from that specified in this document, the specifics of that transaction may be different from those described in this document, even if the interface version is the same.  The version number for an individual transaction may be advanced independent of the version numbers of the other transactions within one interface version.  If both the interface and the transaction version numbers are as specified in this document, then the details specified here apply.</w:t>
      </w:r>
    </w:p>
    <w:p w14:paraId="2B590FB1" w14:textId="77777777" w:rsidR="008D290F" w:rsidRPr="00EB63A7" w:rsidRDefault="008D290F" w:rsidP="0093259F">
      <w:pPr>
        <w:pStyle w:val="Heading3"/>
      </w:pPr>
      <w:bookmarkStart w:id="338" w:name="_Toc214787883"/>
      <w:bookmarkStart w:id="339" w:name="_Toc447883859"/>
      <w:bookmarkStart w:id="340" w:name="_Toc447883961"/>
      <w:bookmarkStart w:id="341" w:name="_Toc11936648"/>
      <w:r w:rsidRPr="00EB63A7">
        <w:t>Transaction Data</w:t>
      </w:r>
      <w:bookmarkEnd w:id="338"/>
      <w:bookmarkEnd w:id="339"/>
      <w:bookmarkEnd w:id="340"/>
      <w:bookmarkEnd w:id="341"/>
    </w:p>
    <w:p w14:paraId="12BBBD7D" w14:textId="77777777" w:rsidR="008D290F" w:rsidRPr="00EB63A7" w:rsidRDefault="008D290F">
      <w:r w:rsidRPr="00EB63A7">
        <w:t>A transaction is a sequence of data-record tags each containing a sequence of field tags that together define a single record to be processed.  Multiple data-record tags (with the enclosed field tags) may be included in a transaction file.</w:t>
      </w:r>
    </w:p>
    <w:p w14:paraId="47612320" w14:textId="77777777" w:rsidR="008D290F" w:rsidRPr="00EB63A7" w:rsidRDefault="008D290F">
      <w:r w:rsidRPr="00EB63A7">
        <w:t>The record and field name-tags for each transaction are identified in the Format / Record Layout section of the interface specifications (below).  The valid values for the field tags are defined in Appendix A, Data Dictionary.</w:t>
      </w:r>
    </w:p>
    <w:p w14:paraId="748D5DBC" w14:textId="77777777" w:rsidR="008D290F" w:rsidRPr="00EB63A7" w:rsidRDefault="008D290F">
      <w:r w:rsidRPr="00EB63A7">
        <w:t xml:space="preserve">For instance, for the Vehicle Transponder ID input transaction the record tag is defined as </w:t>
      </w:r>
      <w:r w:rsidRPr="0012683B">
        <w:rPr>
          <w:rStyle w:val="SystemTextChar"/>
        </w:rPr>
        <w:t>&lt;VEHICLE_TRANSPONDER_ID&gt;</w:t>
      </w:r>
      <w:r w:rsidRPr="00EB63A7">
        <w:t xml:space="preserve">, which enclose the two field tags, </w:t>
      </w:r>
      <w:r w:rsidRPr="0012683B">
        <w:rPr>
          <w:rStyle w:val="SystemTextChar"/>
        </w:rPr>
        <w:t>&lt;VIN&gt;</w:t>
      </w:r>
      <w:r w:rsidRPr="00EB63A7">
        <w:t xml:space="preserve"> and </w:t>
      </w:r>
      <w:r w:rsidRPr="00560273">
        <w:rPr>
          <w:rStyle w:val="SystemTextChar"/>
        </w:rPr>
        <w:t>&lt;TRANSPONDER_ID&gt;</w:t>
      </w:r>
      <w:r w:rsidRPr="00EB63A7">
        <w:t xml:space="preserve">.  The values for a specific record would be contained in a </w:t>
      </w:r>
      <w:r w:rsidRPr="0057507A">
        <w:rPr>
          <w:rStyle w:val="SystemTextChar"/>
        </w:rPr>
        <w:t>&lt;VIN&gt;</w:t>
      </w:r>
      <w:r w:rsidRPr="00EB63A7">
        <w:t xml:space="preserve"> and a </w:t>
      </w:r>
      <w:r w:rsidRPr="0057507A">
        <w:rPr>
          <w:rStyle w:val="SystemTextChar"/>
        </w:rPr>
        <w:t>&lt;TRANSPONDER_ID&gt;</w:t>
      </w:r>
      <w:r w:rsidRPr="00EB63A7">
        <w:t xml:space="preserve"> tag.  Multiple </w:t>
      </w:r>
      <w:r w:rsidRPr="0057507A">
        <w:rPr>
          <w:rStyle w:val="SystemTextChar"/>
        </w:rPr>
        <w:t>&lt;TRANSPONDER&gt;</w:t>
      </w:r>
      <w:r w:rsidRPr="00EB63A7">
        <w:t xml:space="preserve"> tags may exist in the transaction, one for each record.</w:t>
      </w:r>
    </w:p>
    <w:p w14:paraId="6E51F0B4" w14:textId="77777777" w:rsidR="008D290F" w:rsidRPr="00EB63A7" w:rsidRDefault="008D290F"/>
    <w:p w14:paraId="794843E2" w14:textId="77777777" w:rsidR="008D290F" w:rsidRPr="00EB63A7" w:rsidRDefault="008D290F">
      <w:pPr>
        <w:pStyle w:val="BodyText"/>
      </w:pPr>
      <w:r w:rsidRPr="00EB63A7">
        <w:t>Example (two records):</w:t>
      </w:r>
    </w:p>
    <w:p w14:paraId="64611EAC" w14:textId="77777777" w:rsidR="008D290F" w:rsidRPr="00EB63A7" w:rsidRDefault="008D290F" w:rsidP="00F64C4A">
      <w:pPr>
        <w:pStyle w:val="SystemText"/>
      </w:pPr>
      <w:r w:rsidRPr="00EB63A7">
        <w:t>&lt;VEHICLE_TRANSPONDER_ID&gt;</w:t>
      </w:r>
    </w:p>
    <w:p w14:paraId="7CE2AA23" w14:textId="3EBEC7E7" w:rsidR="008D290F" w:rsidRPr="00EB63A7" w:rsidRDefault="008D290F" w:rsidP="00F64C4A">
      <w:pPr>
        <w:pStyle w:val="SystemText"/>
      </w:pPr>
      <w:r w:rsidRPr="00EB63A7">
        <w:t>&lt;VIN&gt;1XP5DB9XXPN327460&lt;/VIN&gt;</w:t>
      </w:r>
    </w:p>
    <w:p w14:paraId="1EA5F202" w14:textId="02870C8D" w:rsidR="008D290F" w:rsidRPr="00EB63A7" w:rsidRDefault="008D290F" w:rsidP="00F64C4A">
      <w:pPr>
        <w:pStyle w:val="SystemText"/>
      </w:pPr>
      <w:r w:rsidRPr="00EB63A7">
        <w:t>&lt;TRANSPONDER_ID&gt;1A0020F3&lt;/TRANSPONDER_ID&gt;</w:t>
      </w:r>
    </w:p>
    <w:p w14:paraId="5F4202C7" w14:textId="77777777" w:rsidR="008D290F" w:rsidRPr="00EB63A7" w:rsidRDefault="008D290F" w:rsidP="00F64C4A">
      <w:pPr>
        <w:pStyle w:val="SystemText"/>
      </w:pPr>
      <w:r w:rsidRPr="00EB63A7">
        <w:t>&lt;/VEHICLE_TRANSPONDER_ID&gt;</w:t>
      </w:r>
    </w:p>
    <w:p w14:paraId="02717426" w14:textId="77777777" w:rsidR="008D290F" w:rsidRPr="00EB63A7" w:rsidRDefault="008D290F" w:rsidP="00F64C4A">
      <w:pPr>
        <w:pStyle w:val="SystemText"/>
      </w:pPr>
      <w:r w:rsidRPr="00EB63A7">
        <w:t>&lt;VEHICLE_TRANSPONDER_ID&gt;</w:t>
      </w:r>
    </w:p>
    <w:p w14:paraId="55817FD7" w14:textId="48CDFE63" w:rsidR="008D290F" w:rsidRPr="00EB63A7" w:rsidRDefault="008D290F" w:rsidP="00F64C4A">
      <w:pPr>
        <w:pStyle w:val="SystemText"/>
      </w:pPr>
      <w:r w:rsidRPr="00EB63A7">
        <w:t>&lt;VIN&gt;1WUGDEJF5JN128864&lt;/VIN&gt;</w:t>
      </w:r>
    </w:p>
    <w:p w14:paraId="64123120" w14:textId="4D63E001" w:rsidR="008D290F" w:rsidRPr="00EB63A7" w:rsidRDefault="008D290F" w:rsidP="00F64C4A">
      <w:pPr>
        <w:pStyle w:val="SystemText"/>
      </w:pPr>
      <w:r w:rsidRPr="00EB63A7">
        <w:t>&lt;TRANSPONDER_ID&gt;&lt;/TRANSPONDER_ID&gt;</w:t>
      </w:r>
    </w:p>
    <w:p w14:paraId="28F37730" w14:textId="77777777" w:rsidR="008D290F" w:rsidRDefault="008D290F" w:rsidP="00F64C4A">
      <w:pPr>
        <w:pStyle w:val="SystemText"/>
      </w:pPr>
      <w:r w:rsidRPr="00EB63A7">
        <w:t>&lt;/VEHICLE_TRANSPONDER_ID&gt;</w:t>
      </w:r>
    </w:p>
    <w:p w14:paraId="1F3028C2" w14:textId="179016B1" w:rsidR="0057507A" w:rsidRDefault="0057507A" w:rsidP="0057507A"/>
    <w:p w14:paraId="0DC336E1" w14:textId="77777777" w:rsidR="003A53B3" w:rsidRPr="0057507A" w:rsidRDefault="003A53B3" w:rsidP="0057507A"/>
    <w:p w14:paraId="1598566C" w14:textId="77777777" w:rsidR="008D290F" w:rsidRPr="00EB63A7" w:rsidRDefault="008D290F" w:rsidP="0093259F">
      <w:pPr>
        <w:pStyle w:val="Heading3"/>
      </w:pPr>
      <w:bookmarkStart w:id="342" w:name="_Toc214787884"/>
      <w:bookmarkStart w:id="343" w:name="_Toc447883860"/>
      <w:bookmarkStart w:id="344" w:name="_Toc447883962"/>
      <w:bookmarkStart w:id="345" w:name="_Toc11936649"/>
      <w:r w:rsidRPr="00EB63A7">
        <w:t>Null Field Values</w:t>
      </w:r>
      <w:bookmarkEnd w:id="342"/>
      <w:bookmarkEnd w:id="343"/>
      <w:bookmarkEnd w:id="344"/>
      <w:bookmarkEnd w:id="345"/>
    </w:p>
    <w:p w14:paraId="10382CB4" w14:textId="77777777" w:rsidR="008D290F" w:rsidRPr="00EB63A7" w:rsidRDefault="008D290F">
      <w:r w:rsidRPr="00EB63A7">
        <w:t xml:space="preserve">In the Vehicle Transponder ID example above, the </w:t>
      </w:r>
      <w:r w:rsidRPr="0057507A">
        <w:rPr>
          <w:rStyle w:val="SystemTextChar"/>
        </w:rPr>
        <w:t>&lt;TRANSPONDER_ID&gt;</w:t>
      </w:r>
      <w:r w:rsidRPr="00EB63A7">
        <w:t xml:space="preserve"> tag value is set to null, which will cause the transponder ID for the vehicle with the VIN 1WUGDEJF5JN128864 to be set to NULL (i.e., it will be erased) from the SAFER database.  The vehicle itself will not be deleted, but the transponder ID that was previously associated with it will be.</w:t>
      </w:r>
    </w:p>
    <w:p w14:paraId="5617A319" w14:textId="77777777" w:rsidR="008D290F" w:rsidRPr="00EB63A7" w:rsidRDefault="008D290F">
      <w:pPr>
        <w:pStyle w:val="BodyText2"/>
        <w:rPr>
          <w:color w:val="000000"/>
        </w:rPr>
      </w:pPr>
      <w:r w:rsidRPr="00EB63A7">
        <w:rPr>
          <w:color w:val="000000"/>
        </w:rPr>
        <w:t>In general, optional fields can have empty tag values in order to set the database field values to NULL, in effect deleting or erasing the values for those specific fields in the SAFER database.  The tag, without a value, must be included in the transaction.  Field tags cannot be left out, even if they do not contain a value.</w:t>
      </w:r>
    </w:p>
    <w:p w14:paraId="63D8C847" w14:textId="77777777" w:rsidR="008D290F" w:rsidRPr="00EB63A7" w:rsidRDefault="008D290F" w:rsidP="0093259F">
      <w:pPr>
        <w:pStyle w:val="Heading3"/>
      </w:pPr>
      <w:bookmarkStart w:id="346" w:name="_Toc214787885"/>
      <w:bookmarkStart w:id="347" w:name="_Toc447883861"/>
      <w:bookmarkStart w:id="348" w:name="_Toc447883963"/>
      <w:bookmarkStart w:id="349" w:name="_Toc11936650"/>
      <w:r w:rsidRPr="00EB63A7">
        <w:t>Repeating Groups</w:t>
      </w:r>
      <w:bookmarkEnd w:id="346"/>
      <w:bookmarkEnd w:id="347"/>
      <w:bookmarkEnd w:id="348"/>
      <w:bookmarkEnd w:id="349"/>
    </w:p>
    <w:p w14:paraId="0E882F9A" w14:textId="77777777" w:rsidR="008D290F" w:rsidRPr="00EB63A7" w:rsidRDefault="008D290F">
      <w:r w:rsidRPr="00EB63A7">
        <w:t xml:space="preserve">In some cases, the information contained in one record is related to multiple instances of information in another record type.  For example, multiple states and legal weights exist for each state (called the “proration” record in this document) in which a vehicle is registered.  The vehicle is the “parent” record and the multiple states / weights related to it are the “child” records.  Child records are structured just as described above, with a record name-tag containing field name tags, but they are embedded in the parent record.  A single parent record may contain multiple child records.  </w:t>
      </w:r>
    </w:p>
    <w:p w14:paraId="1996D853" w14:textId="77777777" w:rsidR="008D290F" w:rsidRPr="00EB63A7" w:rsidRDefault="008D290F" w:rsidP="0093259F">
      <w:pPr>
        <w:pStyle w:val="Heading3"/>
      </w:pPr>
      <w:bookmarkStart w:id="350" w:name="_Toc214787886"/>
      <w:bookmarkStart w:id="351" w:name="_Toc447883862"/>
      <w:bookmarkStart w:id="352" w:name="_Toc447883964"/>
      <w:bookmarkStart w:id="353" w:name="_Toc11936651"/>
      <w:r w:rsidRPr="00EB63A7">
        <w:t>Root Transaction and Full example</w:t>
      </w:r>
      <w:bookmarkEnd w:id="350"/>
      <w:bookmarkEnd w:id="351"/>
      <w:bookmarkEnd w:id="352"/>
      <w:bookmarkEnd w:id="353"/>
    </w:p>
    <w:p w14:paraId="4AF5B687" w14:textId="77777777" w:rsidR="008D290F" w:rsidRPr="00EB63A7" w:rsidRDefault="008D290F">
      <w:r w:rsidRPr="00EB63A7">
        <w:t xml:space="preserve">The three elements of a transaction (interface header, transaction header and transaction data) are tied together by the root transaction tag.  The root tag is the transaction ID from </w:t>
      </w:r>
      <w:r w:rsidRPr="00EB63A7">
        <w:rPr>
          <w:bCs/>
        </w:rPr>
        <w:t>table 4-1</w:t>
      </w:r>
      <w:r w:rsidRPr="00EB63A7">
        <w:t>.</w:t>
      </w:r>
    </w:p>
    <w:p w14:paraId="4F6832BB" w14:textId="77777777" w:rsidR="008D290F" w:rsidRPr="00EB63A7" w:rsidRDefault="008D290F">
      <w:r w:rsidRPr="00EB63A7">
        <w:t xml:space="preserve">In the case of the vehicle transponder ID transaction, the ID is T0024, so the starting and ending tags for the transaction as a whole would be </w:t>
      </w:r>
      <w:r w:rsidRPr="0057507A">
        <w:rPr>
          <w:rStyle w:val="SystemTextChar"/>
        </w:rPr>
        <w:t>&lt;T0024&gt; &lt;/T0024&gt;</w:t>
      </w:r>
      <w:r w:rsidRPr="00EB63A7">
        <w:t xml:space="preserve"> with t</w:t>
      </w:r>
      <w:r w:rsidR="00661A59" w:rsidRPr="00EB63A7">
        <w:t>he headers and data in between.</w:t>
      </w:r>
    </w:p>
    <w:p w14:paraId="6B6F1A08" w14:textId="77777777" w:rsidR="008D290F" w:rsidRPr="00EB63A7" w:rsidRDefault="008D290F">
      <w:r w:rsidRPr="00EB63A7">
        <w:t>This is illustrated in the following example, Vehicle Transponder ID Transaction:</w:t>
      </w:r>
    </w:p>
    <w:p w14:paraId="2046868A" w14:textId="3EA80DFC" w:rsidR="0057507A" w:rsidRDefault="0057507A">
      <w:pPr>
        <w:spacing w:after="0"/>
        <w:rPr>
          <w:sz w:val="16"/>
        </w:rPr>
      </w:pPr>
    </w:p>
    <w:p w14:paraId="4CA429AF" w14:textId="77777777" w:rsidR="008D290F" w:rsidRPr="00EB63A7" w:rsidRDefault="008D290F" w:rsidP="00986097">
      <w:pPr>
        <w:pStyle w:val="SystemText"/>
      </w:pPr>
      <w:r w:rsidRPr="00EB63A7">
        <w:t>&lt;T0024&gt;</w:t>
      </w:r>
    </w:p>
    <w:p w14:paraId="50DFF856" w14:textId="77777777" w:rsidR="008D290F" w:rsidRPr="00EB63A7" w:rsidRDefault="002E7A4E" w:rsidP="00986097">
      <w:pPr>
        <w:pStyle w:val="SystemText"/>
      </w:pPr>
      <w:r>
        <w:t xml:space="preserve">   </w:t>
      </w:r>
      <w:r w:rsidR="008D290F" w:rsidRPr="00EB63A7">
        <w:t>&lt;INTERFACE&gt;</w:t>
      </w:r>
    </w:p>
    <w:p w14:paraId="3B46EC4F" w14:textId="77777777" w:rsidR="008D290F" w:rsidRPr="00EB63A7" w:rsidRDefault="002E7A4E" w:rsidP="00986097">
      <w:pPr>
        <w:pStyle w:val="SystemText"/>
      </w:pPr>
      <w:r>
        <w:t xml:space="preserve">      </w:t>
      </w:r>
      <w:r w:rsidR="008D290F" w:rsidRPr="00EB63A7">
        <w:t>&lt;NAME&gt;SAFER&lt;/NAME&gt;</w:t>
      </w:r>
    </w:p>
    <w:p w14:paraId="2AE47036" w14:textId="77777777" w:rsidR="008D290F" w:rsidRPr="00EB63A7" w:rsidRDefault="002E7A4E" w:rsidP="00986097">
      <w:pPr>
        <w:pStyle w:val="SystemText"/>
        <w:rPr>
          <w:lang w:val="fr-FR"/>
        </w:rPr>
      </w:pPr>
      <w:r>
        <w:rPr>
          <w:lang w:val="fr-FR"/>
        </w:rPr>
        <w:t xml:space="preserve">      </w:t>
      </w:r>
      <w:r w:rsidR="008D290F" w:rsidRPr="00EB63A7">
        <w:rPr>
          <w:lang w:val="fr-FR"/>
        </w:rPr>
        <w:t>&lt;VERSION&gt;04.02&lt;/VERSION&gt;</w:t>
      </w:r>
    </w:p>
    <w:p w14:paraId="18B19578" w14:textId="77777777" w:rsidR="008D290F" w:rsidRPr="00EB63A7" w:rsidRDefault="002E7A4E" w:rsidP="00986097">
      <w:pPr>
        <w:pStyle w:val="SystemText"/>
        <w:rPr>
          <w:lang w:val="fr-FR"/>
        </w:rPr>
      </w:pPr>
      <w:r>
        <w:rPr>
          <w:lang w:val="fr-FR"/>
        </w:rPr>
        <w:t xml:space="preserve">   </w:t>
      </w:r>
      <w:r w:rsidR="008D290F" w:rsidRPr="00EB63A7">
        <w:rPr>
          <w:lang w:val="fr-FR"/>
        </w:rPr>
        <w:t>&lt;/INTERFACE&gt;</w:t>
      </w:r>
    </w:p>
    <w:p w14:paraId="6FBFEBDE" w14:textId="77777777" w:rsidR="008D290F" w:rsidRPr="00EB63A7" w:rsidRDefault="002E7A4E" w:rsidP="00986097">
      <w:pPr>
        <w:pStyle w:val="SystemText"/>
        <w:rPr>
          <w:lang w:val="fr-FR"/>
        </w:rPr>
      </w:pPr>
      <w:r>
        <w:rPr>
          <w:lang w:val="fr-FR"/>
        </w:rPr>
        <w:t xml:space="preserve">   </w:t>
      </w:r>
      <w:r w:rsidR="008D290F" w:rsidRPr="00EB63A7">
        <w:rPr>
          <w:lang w:val="fr-FR"/>
        </w:rPr>
        <w:t>&lt;TRANSACTION&gt;</w:t>
      </w:r>
    </w:p>
    <w:p w14:paraId="30C8843B" w14:textId="77777777" w:rsidR="008D290F" w:rsidRPr="00EB63A7" w:rsidRDefault="002E7A4E" w:rsidP="00986097">
      <w:pPr>
        <w:pStyle w:val="SystemText"/>
        <w:rPr>
          <w:lang w:val="fr-FR"/>
        </w:rPr>
      </w:pPr>
      <w:r>
        <w:rPr>
          <w:lang w:val="fr-FR"/>
        </w:rPr>
        <w:t xml:space="preserve">      </w:t>
      </w:r>
      <w:r w:rsidR="008D290F" w:rsidRPr="00EB63A7">
        <w:rPr>
          <w:lang w:val="fr-FR"/>
        </w:rPr>
        <w:t>&lt;VERSION&gt;01.00&lt;/VERSION&gt;</w:t>
      </w:r>
    </w:p>
    <w:p w14:paraId="1785AA85" w14:textId="77777777" w:rsidR="008D290F" w:rsidRPr="00EB63A7" w:rsidRDefault="002E7A4E" w:rsidP="00986097">
      <w:pPr>
        <w:pStyle w:val="SystemText"/>
      </w:pPr>
      <w:r>
        <w:t xml:space="preserve">      </w:t>
      </w:r>
      <w:r w:rsidR="008D290F" w:rsidRPr="00EB63A7">
        <w:t>&lt;OPERATION&gt;REPLACE&lt;/OPERATION&gt;</w:t>
      </w:r>
    </w:p>
    <w:p w14:paraId="7DEB770C" w14:textId="77777777" w:rsidR="008D290F" w:rsidRPr="00EB63A7" w:rsidRDefault="002E7A4E" w:rsidP="00986097">
      <w:pPr>
        <w:pStyle w:val="SystemText"/>
      </w:pPr>
      <w:r>
        <w:t xml:space="preserve">      </w:t>
      </w:r>
      <w:r w:rsidR="008D290F" w:rsidRPr="00EB63A7">
        <w:t>&lt;DATE&gt;20020211&lt;/DATE&gt;</w:t>
      </w:r>
    </w:p>
    <w:p w14:paraId="4D42F32E" w14:textId="77777777" w:rsidR="008D290F" w:rsidRPr="00EB63A7" w:rsidRDefault="002E7A4E" w:rsidP="00986097">
      <w:pPr>
        <w:pStyle w:val="SystemText"/>
      </w:pPr>
      <w:r>
        <w:t xml:space="preserve">      </w:t>
      </w:r>
      <w:r w:rsidR="008D290F" w:rsidRPr="00EB63A7">
        <w:t>&lt;TIME&gt;15:05&lt;/TIME&gt;</w:t>
      </w:r>
    </w:p>
    <w:p w14:paraId="1C78143D" w14:textId="77777777" w:rsidR="008D290F" w:rsidRPr="00EB63A7" w:rsidRDefault="002E7A4E" w:rsidP="00986097">
      <w:pPr>
        <w:pStyle w:val="SystemText"/>
      </w:pPr>
      <w:r>
        <w:t xml:space="preserve">      </w:t>
      </w:r>
      <w:r w:rsidR="008D290F" w:rsidRPr="00EB63A7">
        <w:t>&lt;TZ&gt;ED&lt;/TZ&gt;</w:t>
      </w:r>
    </w:p>
    <w:p w14:paraId="45AD2A8C" w14:textId="77777777" w:rsidR="008D290F" w:rsidRPr="00EB63A7" w:rsidRDefault="002E7A4E" w:rsidP="00986097">
      <w:pPr>
        <w:pStyle w:val="SystemText"/>
      </w:pPr>
      <w:r>
        <w:t xml:space="preserve">   </w:t>
      </w:r>
      <w:r w:rsidR="008D290F" w:rsidRPr="00EB63A7">
        <w:t>&lt;/TRANSACTION&gt;</w:t>
      </w:r>
    </w:p>
    <w:p w14:paraId="1F461427" w14:textId="77777777" w:rsidR="008D290F" w:rsidRPr="00EB63A7" w:rsidRDefault="002E7A4E" w:rsidP="00986097">
      <w:pPr>
        <w:pStyle w:val="SystemText"/>
      </w:pPr>
      <w:r>
        <w:t xml:space="preserve">   </w:t>
      </w:r>
      <w:r w:rsidR="008D290F" w:rsidRPr="00EB63A7">
        <w:t>&lt;VEHICLE_TRANSPONDER_ID&gt;</w:t>
      </w:r>
    </w:p>
    <w:p w14:paraId="5E7FE718" w14:textId="77777777" w:rsidR="008D290F" w:rsidRPr="00EB63A7" w:rsidRDefault="002E7A4E" w:rsidP="00986097">
      <w:pPr>
        <w:pStyle w:val="SystemText"/>
      </w:pPr>
      <w:r>
        <w:t xml:space="preserve">   </w:t>
      </w:r>
      <w:r w:rsidR="00085592">
        <w:t xml:space="preserve">   </w:t>
      </w:r>
      <w:r w:rsidR="008D290F" w:rsidRPr="00EB63A7">
        <w:t>&lt;VIN&gt;1XP5DB9XXPN327460&lt;/VIN&gt;</w:t>
      </w:r>
    </w:p>
    <w:p w14:paraId="6BD17622" w14:textId="77777777" w:rsidR="008D290F" w:rsidRPr="00EB63A7" w:rsidRDefault="002E7A4E" w:rsidP="00986097">
      <w:pPr>
        <w:pStyle w:val="SystemText"/>
      </w:pPr>
      <w:r>
        <w:t xml:space="preserve">   </w:t>
      </w:r>
      <w:r w:rsidR="00085592">
        <w:t xml:space="preserve">   </w:t>
      </w:r>
      <w:r w:rsidR="008D290F" w:rsidRPr="00EB63A7">
        <w:t>&lt;TRANSPONDER_ID&gt;1A0020F3&lt;/TRANSPONDER_ID&gt;</w:t>
      </w:r>
    </w:p>
    <w:p w14:paraId="5DADDE33" w14:textId="77777777" w:rsidR="008D290F" w:rsidRPr="00EB63A7" w:rsidRDefault="00085592" w:rsidP="00986097">
      <w:pPr>
        <w:pStyle w:val="SystemText"/>
      </w:pPr>
      <w:r>
        <w:t xml:space="preserve">   </w:t>
      </w:r>
      <w:r w:rsidR="008D290F" w:rsidRPr="00EB63A7">
        <w:t>&lt;/VEHICLE_TRANSPONDER_ID&gt;</w:t>
      </w:r>
    </w:p>
    <w:p w14:paraId="72324170" w14:textId="77777777" w:rsidR="008D290F" w:rsidRPr="00EB63A7" w:rsidRDefault="00085592" w:rsidP="00986097">
      <w:pPr>
        <w:pStyle w:val="SystemText"/>
      </w:pPr>
      <w:r>
        <w:t xml:space="preserve">   </w:t>
      </w:r>
      <w:r w:rsidR="008D290F" w:rsidRPr="00EB63A7">
        <w:t>&lt;VEHICLE_TRANSPONDER_ID&gt;</w:t>
      </w:r>
    </w:p>
    <w:p w14:paraId="0D0549A5" w14:textId="77777777" w:rsidR="008D290F" w:rsidRPr="00EB63A7" w:rsidRDefault="00085592" w:rsidP="00986097">
      <w:pPr>
        <w:pStyle w:val="SystemText"/>
      </w:pPr>
      <w:r>
        <w:t xml:space="preserve">      </w:t>
      </w:r>
      <w:r w:rsidR="008D290F" w:rsidRPr="00EB63A7">
        <w:t>&lt;VIN&gt;1WUGDEJF5JN128864&lt;/VIN&gt;</w:t>
      </w:r>
    </w:p>
    <w:p w14:paraId="1EE6FE68" w14:textId="77777777" w:rsidR="008D290F" w:rsidRPr="00EB63A7" w:rsidRDefault="00085592" w:rsidP="00986097">
      <w:pPr>
        <w:pStyle w:val="SystemText"/>
      </w:pPr>
      <w:r>
        <w:t xml:space="preserve">      </w:t>
      </w:r>
      <w:r w:rsidR="008D290F" w:rsidRPr="00EB63A7">
        <w:t>&lt;TRANSPONDER_ID&gt;&lt;/TRANSPONDER_ID&gt;</w:t>
      </w:r>
    </w:p>
    <w:p w14:paraId="1EBAAFDA" w14:textId="77777777" w:rsidR="008D290F" w:rsidRPr="00EB63A7" w:rsidRDefault="00085592" w:rsidP="00986097">
      <w:pPr>
        <w:pStyle w:val="SystemText"/>
      </w:pPr>
      <w:r>
        <w:t xml:space="preserve">   </w:t>
      </w:r>
      <w:r w:rsidR="008D290F" w:rsidRPr="00EB63A7">
        <w:t>&lt;/VEHICLE_TRANSPONDER_ID&gt;</w:t>
      </w:r>
    </w:p>
    <w:p w14:paraId="7AF91063" w14:textId="77777777" w:rsidR="008D290F" w:rsidRDefault="008D290F" w:rsidP="00986097">
      <w:pPr>
        <w:pStyle w:val="SystemText"/>
      </w:pPr>
      <w:r w:rsidRPr="00EB63A7">
        <w:t>&lt;/T0024&gt;</w:t>
      </w:r>
    </w:p>
    <w:p w14:paraId="3FF6B022" w14:textId="031C90E4" w:rsidR="008E730D" w:rsidRDefault="008E730D">
      <w:pPr>
        <w:spacing w:after="0"/>
      </w:pPr>
      <w:r>
        <w:br w:type="page"/>
      </w:r>
    </w:p>
    <w:p w14:paraId="75CFE017" w14:textId="77777777" w:rsidR="008D290F" w:rsidRPr="00EB63A7" w:rsidRDefault="008D290F" w:rsidP="009E686D">
      <w:pPr>
        <w:pStyle w:val="Heading2"/>
      </w:pPr>
      <w:bookmarkStart w:id="354" w:name="_Toc214787887"/>
      <w:bookmarkStart w:id="355" w:name="_Toc447883863"/>
      <w:bookmarkStart w:id="356" w:name="_Toc447883965"/>
      <w:bookmarkStart w:id="357" w:name="_Toc11936652"/>
      <w:r w:rsidRPr="00EB63A7">
        <w:t>TRANSACTION SPECIFICATIONS</w:t>
      </w:r>
      <w:bookmarkEnd w:id="354"/>
      <w:bookmarkEnd w:id="355"/>
      <w:bookmarkEnd w:id="356"/>
      <w:bookmarkEnd w:id="357"/>
    </w:p>
    <w:p w14:paraId="42D4C718" w14:textId="1ADF6193" w:rsidR="008D290F" w:rsidRPr="00EB63A7" w:rsidRDefault="008D290F" w:rsidP="0093259F">
      <w:pPr>
        <w:pStyle w:val="Heading3"/>
      </w:pPr>
      <w:bookmarkStart w:id="358" w:name="_Toc21161262"/>
      <w:bookmarkStart w:id="359" w:name="_Toc22023365"/>
      <w:bookmarkStart w:id="360" w:name="_Toc214787888"/>
      <w:bookmarkStart w:id="361" w:name="_Toc447883864"/>
      <w:bookmarkStart w:id="362" w:name="_Toc447883966"/>
      <w:bookmarkStart w:id="363" w:name="_Toc11936653"/>
      <w:r w:rsidRPr="00EB63A7">
        <w:t>T0019</w:t>
      </w:r>
      <w:r w:rsidR="00B2150E">
        <w:t xml:space="preserve">  -  </w:t>
      </w:r>
      <w:r w:rsidRPr="00EB63A7">
        <w:t>IFTA Input Transaction</w:t>
      </w:r>
      <w:bookmarkEnd w:id="358"/>
      <w:bookmarkEnd w:id="359"/>
      <w:bookmarkEnd w:id="360"/>
      <w:bookmarkEnd w:id="361"/>
      <w:bookmarkEnd w:id="362"/>
      <w:bookmarkEnd w:id="363"/>
    </w:p>
    <w:p w14:paraId="77E6BD8E" w14:textId="77777777" w:rsidR="008D290F" w:rsidRPr="00EB63A7" w:rsidRDefault="008D290F">
      <w:pPr>
        <w:rPr>
          <w:bCs/>
        </w:rPr>
      </w:pPr>
      <w:r w:rsidRPr="00EB63A7">
        <w:rPr>
          <w:bCs/>
        </w:rPr>
        <w:t>Thi</w:t>
      </w:r>
      <w:r w:rsidR="00B72318" w:rsidRPr="00EB63A7">
        <w:rPr>
          <w:bCs/>
        </w:rPr>
        <w:t>s interface is SAFER 04.03</w:t>
      </w:r>
      <w:r w:rsidRPr="00EB63A7">
        <w:rPr>
          <w:bCs/>
        </w:rPr>
        <w:t>, T0019 01.00</w:t>
      </w:r>
    </w:p>
    <w:p w14:paraId="6A02E89E" w14:textId="77777777" w:rsidR="008D290F" w:rsidRPr="00EB63A7" w:rsidRDefault="008D290F">
      <w:pPr>
        <w:pStyle w:val="BodyTextIndent"/>
      </w:pPr>
      <w:r w:rsidRPr="00EB63A7">
        <w:t>Root Transaction Tag: T0019</w:t>
      </w:r>
    </w:p>
    <w:p w14:paraId="0CA2F54E" w14:textId="77777777" w:rsidR="008D290F" w:rsidRPr="00EB63A7" w:rsidRDefault="008D290F">
      <w:pPr>
        <w:pStyle w:val="BodyTextIndent"/>
      </w:pPr>
      <w:r w:rsidRPr="00EB63A7">
        <w:t>Interface Name: SAFER</w:t>
      </w:r>
    </w:p>
    <w:p w14:paraId="62A96722" w14:textId="77777777" w:rsidR="008D290F" w:rsidRPr="00EB63A7" w:rsidRDefault="00B72318">
      <w:pPr>
        <w:pStyle w:val="BodyTextIndent"/>
      </w:pPr>
      <w:r w:rsidRPr="00EB63A7">
        <w:t>Interface Version: 04.03</w:t>
      </w:r>
    </w:p>
    <w:p w14:paraId="17E66D3A" w14:textId="77777777" w:rsidR="008D290F" w:rsidRPr="00EB63A7" w:rsidRDefault="008D290F">
      <w:pPr>
        <w:pStyle w:val="BodyTextIndent"/>
      </w:pPr>
      <w:r w:rsidRPr="00EB63A7">
        <w:t>Transaction Version: 01.00</w:t>
      </w:r>
    </w:p>
    <w:p w14:paraId="7DF916CB" w14:textId="77777777" w:rsidR="008D290F" w:rsidRPr="00EB63A7" w:rsidRDefault="008D290F">
      <w:pPr>
        <w:pStyle w:val="BodyTextIndent"/>
        <w:rPr>
          <w:b/>
        </w:rPr>
      </w:pPr>
      <w:r w:rsidRPr="00EB63A7">
        <w:t>Transaction Data Tags: IFTA_LICENSE</w:t>
      </w:r>
    </w:p>
    <w:p w14:paraId="57EC69F3" w14:textId="77777777" w:rsidR="008D290F" w:rsidRPr="00EB63A7" w:rsidRDefault="008D290F" w:rsidP="00E47880">
      <w:pPr>
        <w:pStyle w:val="Heading4"/>
      </w:pPr>
      <w:bookmarkStart w:id="364" w:name="_Toc214787889"/>
      <w:bookmarkStart w:id="365" w:name="_Toc447883865"/>
      <w:bookmarkStart w:id="366" w:name="_Toc447883967"/>
      <w:r w:rsidRPr="00EB63A7">
        <w:t>Transaction Parameters</w:t>
      </w:r>
      <w:bookmarkEnd w:id="364"/>
      <w:bookmarkEnd w:id="365"/>
      <w:bookmarkEnd w:id="366"/>
      <w:r w:rsidRPr="00EB63A7">
        <w:t xml:space="preserve"> </w:t>
      </w:r>
    </w:p>
    <w:p w14:paraId="23A96107" w14:textId="77777777" w:rsidR="008D290F" w:rsidRPr="00EB63A7" w:rsidRDefault="008D290F">
      <w:pPr>
        <w:pStyle w:val="Heading4"/>
      </w:pPr>
      <w:r w:rsidRPr="00EB63A7">
        <w:t>Input for Web Services and for Web Services Asynchronous transactions</w:t>
      </w:r>
    </w:p>
    <w:p w14:paraId="33FC038A" w14:textId="77777777" w:rsidR="008D290F" w:rsidRPr="00EB63A7" w:rsidRDefault="008D290F">
      <w:r w:rsidRPr="00EB63A7">
        <w:t>The SAFER Web Services Transaction T0019 transaction, and asynchronous transaction, input shall consist of an invocation of the SaferXMLUpload method with the following arguments:</w:t>
      </w:r>
    </w:p>
    <w:p w14:paraId="66208F3C" w14:textId="77777777" w:rsidR="008D290F" w:rsidRPr="00EB63A7" w:rsidRDefault="008D290F">
      <w:pPr>
        <w:pStyle w:val="Footer"/>
      </w:pPr>
    </w:p>
    <w:tbl>
      <w:tblPr>
        <w:tblStyle w:val="TableGrid"/>
        <w:tblW w:w="8640" w:type="dxa"/>
        <w:tblLook w:val="0000" w:firstRow="0" w:lastRow="0" w:firstColumn="0" w:lastColumn="0" w:noHBand="0" w:noVBand="0"/>
        <w:tblCaption w:val="Table of Input for Web Services and for Web Services Asynchronous Transacations"/>
        <w:tblDescription w:val="Table of Arugments that the Web Services Transacation T0019 transaction, and asynchronous transaction, input shall consist of for an invocation of the SaferXMLUpload method."/>
      </w:tblPr>
      <w:tblGrid>
        <w:gridCol w:w="2880"/>
        <w:gridCol w:w="5760"/>
      </w:tblGrid>
      <w:tr w:rsidR="008D290F" w:rsidRPr="00EB63A7" w14:paraId="4FA413E2" w14:textId="77777777" w:rsidTr="001C0048">
        <w:trPr>
          <w:tblHeader/>
        </w:trPr>
        <w:tc>
          <w:tcPr>
            <w:tcW w:w="2880" w:type="dxa"/>
          </w:tcPr>
          <w:p w14:paraId="0A23E34A" w14:textId="77777777" w:rsidR="008D290F" w:rsidRPr="00EB63A7" w:rsidRDefault="008D290F">
            <w:pPr>
              <w:pStyle w:val="tableheading"/>
            </w:pPr>
            <w:r w:rsidRPr="00EB63A7">
              <w:t>Argument</w:t>
            </w:r>
          </w:p>
        </w:tc>
        <w:tc>
          <w:tcPr>
            <w:tcW w:w="5760" w:type="dxa"/>
          </w:tcPr>
          <w:p w14:paraId="1DD35657" w14:textId="77777777" w:rsidR="008D290F" w:rsidRPr="00EB63A7" w:rsidRDefault="008D290F">
            <w:pPr>
              <w:pStyle w:val="tableheading"/>
            </w:pPr>
            <w:r w:rsidRPr="00EB63A7">
              <w:t>Contents</w:t>
            </w:r>
          </w:p>
        </w:tc>
      </w:tr>
      <w:tr w:rsidR="008D290F" w:rsidRPr="00EB63A7" w14:paraId="32843E21" w14:textId="77777777" w:rsidTr="001C0048">
        <w:trPr>
          <w:trHeight w:val="144"/>
        </w:trPr>
        <w:tc>
          <w:tcPr>
            <w:tcW w:w="2880" w:type="dxa"/>
          </w:tcPr>
          <w:p w14:paraId="649B9B7E" w14:textId="77777777" w:rsidR="008D290F" w:rsidRPr="00EB63A7" w:rsidRDefault="008D290F">
            <w:pPr>
              <w:pStyle w:val="tabletext"/>
            </w:pPr>
            <w:r w:rsidRPr="00EB63A7">
              <w:t>TransactionID</w:t>
            </w:r>
          </w:p>
        </w:tc>
        <w:tc>
          <w:tcPr>
            <w:tcW w:w="5760" w:type="dxa"/>
          </w:tcPr>
          <w:p w14:paraId="40A91B2C" w14:textId="77777777" w:rsidR="008D290F" w:rsidRPr="00EB63A7" w:rsidRDefault="008D290F">
            <w:pPr>
              <w:pStyle w:val="tabletext"/>
            </w:pPr>
            <w:r w:rsidRPr="00EB63A7">
              <w:t>T0019</w:t>
            </w:r>
          </w:p>
        </w:tc>
      </w:tr>
      <w:tr w:rsidR="008D290F" w:rsidRPr="00EB63A7" w14:paraId="356F83B7" w14:textId="77777777" w:rsidTr="001C0048">
        <w:trPr>
          <w:trHeight w:val="144"/>
        </w:trPr>
        <w:tc>
          <w:tcPr>
            <w:tcW w:w="2880" w:type="dxa"/>
          </w:tcPr>
          <w:p w14:paraId="165034FC" w14:textId="77777777" w:rsidR="008D290F" w:rsidRPr="00EB63A7" w:rsidRDefault="008D290F">
            <w:pPr>
              <w:pStyle w:val="tabletext"/>
            </w:pPr>
            <w:r w:rsidRPr="00EB63A7">
              <w:t>XmlData</w:t>
            </w:r>
          </w:p>
        </w:tc>
        <w:tc>
          <w:tcPr>
            <w:tcW w:w="5760" w:type="dxa"/>
          </w:tcPr>
          <w:p w14:paraId="1E0D557B" w14:textId="77777777" w:rsidR="008D290F" w:rsidRPr="00EB63A7" w:rsidRDefault="008D290F">
            <w:pPr>
              <w:pStyle w:val="tabletext"/>
            </w:pPr>
            <w:r w:rsidRPr="00EB63A7">
              <w:t>XML input conforming to T0019 schema</w:t>
            </w:r>
          </w:p>
          <w:p w14:paraId="0095106D" w14:textId="77777777" w:rsidR="008D290F" w:rsidRPr="00EB63A7" w:rsidRDefault="008D290F">
            <w:pPr>
              <w:pStyle w:val="tabletext"/>
            </w:pPr>
            <w:r w:rsidRPr="00EB63A7">
              <w:t xml:space="preserve">For asynchronous transactions: </w:t>
            </w:r>
          </w:p>
          <w:p w14:paraId="71A3D6AC" w14:textId="77777777" w:rsidR="008D290F" w:rsidRPr="00EB63A7" w:rsidRDefault="008D290F">
            <w:pPr>
              <w:pStyle w:val="tabletext"/>
            </w:pPr>
            <w:r w:rsidRPr="00EB63A7">
              <w:t>XML input conforming to T0019 schema, compressed using the ZIP format and MIME encoded for transfer</w:t>
            </w:r>
          </w:p>
        </w:tc>
      </w:tr>
      <w:tr w:rsidR="008D290F" w:rsidRPr="00EB63A7" w14:paraId="498FF390" w14:textId="77777777" w:rsidTr="001C0048">
        <w:trPr>
          <w:trHeight w:val="144"/>
        </w:trPr>
        <w:tc>
          <w:tcPr>
            <w:tcW w:w="2880" w:type="dxa"/>
          </w:tcPr>
          <w:p w14:paraId="121CD2D5" w14:textId="77777777" w:rsidR="008D290F" w:rsidRPr="00EB63A7" w:rsidRDefault="008D290F">
            <w:pPr>
              <w:pStyle w:val="tabletext"/>
            </w:pPr>
            <w:r w:rsidRPr="00EB63A7">
              <w:t>Username</w:t>
            </w:r>
          </w:p>
        </w:tc>
        <w:tc>
          <w:tcPr>
            <w:tcW w:w="5760" w:type="dxa"/>
          </w:tcPr>
          <w:p w14:paraId="76D0F690" w14:textId="77777777" w:rsidR="008D290F" w:rsidRPr="00EB63A7" w:rsidRDefault="008D290F">
            <w:pPr>
              <w:pStyle w:val="tabletext"/>
            </w:pPr>
            <w:r w:rsidRPr="00EB63A7">
              <w:t>Username for authentication</w:t>
            </w:r>
          </w:p>
        </w:tc>
      </w:tr>
      <w:tr w:rsidR="008D290F" w:rsidRPr="00EB63A7" w14:paraId="6AB2E4E8" w14:textId="77777777" w:rsidTr="001C0048">
        <w:trPr>
          <w:trHeight w:val="144"/>
        </w:trPr>
        <w:tc>
          <w:tcPr>
            <w:tcW w:w="2880" w:type="dxa"/>
          </w:tcPr>
          <w:p w14:paraId="327FC1E4" w14:textId="77777777" w:rsidR="008D290F" w:rsidRPr="00EB63A7" w:rsidRDefault="008D290F">
            <w:pPr>
              <w:pStyle w:val="tabletext"/>
            </w:pPr>
            <w:r w:rsidRPr="00EB63A7">
              <w:t>Password</w:t>
            </w:r>
          </w:p>
        </w:tc>
        <w:tc>
          <w:tcPr>
            <w:tcW w:w="5760" w:type="dxa"/>
          </w:tcPr>
          <w:p w14:paraId="6A3E14DA" w14:textId="77777777" w:rsidR="008D290F" w:rsidRPr="00EB63A7" w:rsidRDefault="008D290F">
            <w:pPr>
              <w:pStyle w:val="tabletext"/>
            </w:pPr>
            <w:r w:rsidRPr="00EB63A7">
              <w:t>Password for authentication</w:t>
            </w:r>
          </w:p>
        </w:tc>
      </w:tr>
    </w:tbl>
    <w:p w14:paraId="6C047FD4" w14:textId="77777777" w:rsidR="008D290F" w:rsidRPr="00EB63A7" w:rsidRDefault="008D290F">
      <w:pPr>
        <w:pStyle w:val="Heading4"/>
      </w:pPr>
      <w:r w:rsidRPr="00EB63A7">
        <w:t xml:space="preserve">Input for XML / FTP </w:t>
      </w:r>
    </w:p>
    <w:p w14:paraId="03A8E945" w14:textId="77777777" w:rsidR="008D290F" w:rsidRPr="00EB63A7" w:rsidRDefault="008D290F">
      <w:r w:rsidRPr="00EB63A7">
        <w:t>The T0019 schema is specified in Appendix L.</w:t>
      </w:r>
    </w:p>
    <w:p w14:paraId="0209BC49" w14:textId="77777777" w:rsidR="008D290F" w:rsidRPr="00EB63A7" w:rsidRDefault="008D290F" w:rsidP="009B3732">
      <w:pPr>
        <w:pStyle w:val="Heading4"/>
      </w:pPr>
      <w:r w:rsidRPr="00EB63A7">
        <w:rPr>
          <w:b w:val="0"/>
          <w:bCs/>
        </w:rPr>
        <w:t>I</w:t>
      </w:r>
      <w:r w:rsidRPr="00EB63A7">
        <w:t xml:space="preserve">nterface </w:t>
      </w:r>
    </w:p>
    <w:p w14:paraId="4A88E32F" w14:textId="77777777" w:rsidR="008D290F" w:rsidRPr="00EB63A7" w:rsidRDefault="008D290F">
      <w:pPr>
        <w:pStyle w:val="Heading4"/>
      </w:pPr>
      <w:r w:rsidRPr="00EB63A7">
        <w:t xml:space="preserve">Business Rules </w:t>
      </w:r>
    </w:p>
    <w:p w14:paraId="0080516E" w14:textId="77777777" w:rsidR="008D290F" w:rsidRPr="00EB63A7" w:rsidRDefault="008D290F">
      <w:r w:rsidRPr="00EB63A7">
        <w:t>SAFER transactions undergo conditional processing before they are loaded into the database.  Each record in a set of incoming data is subjected to a number of tests, any of which may mark the record’s reserved status code in a way that affects how the final data-load logic treats the record.  The list of possible status codes varies according to the transaction.</w:t>
      </w:r>
    </w:p>
    <w:p w14:paraId="55C09ACA" w14:textId="77777777" w:rsidR="008D290F" w:rsidRPr="00EB63A7" w:rsidRDefault="008D290F">
      <w:r w:rsidRPr="00EB63A7">
        <w:t>The domain of values is listed in the descriptions of conditional processing for each transaction (refer to the following sections).  Status codes are only applied to input transactions.</w:t>
      </w:r>
    </w:p>
    <w:p w14:paraId="58FF0934" w14:textId="77777777" w:rsidR="008D290F" w:rsidRPr="00EB63A7" w:rsidRDefault="008D290F">
      <w:r w:rsidRPr="00EB63A7">
        <w:t>There are two types of status codes.  The first type determines validity.  Only valid records are applied against the database.  The second type determines the type of processing that the record will undergo.  For these the values are ‘Update,’ ‘Delete,’ and ‘Insert.’</w:t>
      </w:r>
    </w:p>
    <w:p w14:paraId="4B1102AE" w14:textId="77777777" w:rsidR="008D290F" w:rsidRPr="00EB63A7" w:rsidRDefault="008D290F">
      <w:r w:rsidRPr="00EB63A7">
        <w:t>Note that the conditional processing occurs in the order shown below for this transaction.  Violation detection for business rules supersedes further checks of business rules.</w:t>
      </w:r>
    </w:p>
    <w:p w14:paraId="66A0B18A" w14:textId="77777777" w:rsidR="006D24A0" w:rsidRPr="00085592" w:rsidRDefault="006D24A0">
      <w:pPr>
        <w:rPr>
          <w:b/>
        </w:rPr>
      </w:pPr>
      <w:r w:rsidRPr="00085592">
        <w:rPr>
          <w:b/>
        </w:rPr>
        <w:t>Rejection:</w:t>
      </w:r>
    </w:p>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6D24A0" w:rsidRPr="00EB63A7" w14:paraId="7345833D" w14:textId="77777777" w:rsidTr="00085592">
        <w:trPr>
          <w:trHeight w:val="144"/>
          <w:tblHeader/>
        </w:trPr>
        <w:tc>
          <w:tcPr>
            <w:tcW w:w="1235" w:type="dxa"/>
          </w:tcPr>
          <w:p w14:paraId="3DC7DD4A" w14:textId="77777777" w:rsidR="006D24A0" w:rsidRPr="00EB63A7" w:rsidRDefault="006D24A0" w:rsidP="00E349A6">
            <w:pPr>
              <w:pStyle w:val="tabletext"/>
            </w:pPr>
            <w:r w:rsidRPr="00EB63A7">
              <w:t>Condition</w:t>
            </w:r>
          </w:p>
        </w:tc>
        <w:tc>
          <w:tcPr>
            <w:tcW w:w="7405" w:type="dxa"/>
          </w:tcPr>
          <w:p w14:paraId="378137C6" w14:textId="77777777" w:rsidR="006D24A0" w:rsidRPr="00EB63A7" w:rsidRDefault="00F23C3C" w:rsidP="00E349A6">
            <w:pPr>
              <w:pStyle w:val="tabletext"/>
            </w:pPr>
            <w:r w:rsidRPr="00EB63A7">
              <w:t>Incoming data are older than what is in the database.</w:t>
            </w:r>
          </w:p>
        </w:tc>
      </w:tr>
      <w:tr w:rsidR="006D24A0" w:rsidRPr="00EB63A7" w14:paraId="2E5ADE03" w14:textId="77777777" w:rsidTr="00085592">
        <w:trPr>
          <w:trHeight w:val="144"/>
          <w:tblHeader/>
        </w:trPr>
        <w:tc>
          <w:tcPr>
            <w:tcW w:w="1235" w:type="dxa"/>
          </w:tcPr>
          <w:p w14:paraId="4CC8B2F8" w14:textId="77777777" w:rsidR="006D24A0" w:rsidRPr="00EB63A7" w:rsidRDefault="006D24A0" w:rsidP="00E349A6">
            <w:pPr>
              <w:pStyle w:val="tabletext"/>
            </w:pPr>
            <w:r w:rsidRPr="00EB63A7">
              <w:t>Check</w:t>
            </w:r>
          </w:p>
        </w:tc>
        <w:tc>
          <w:tcPr>
            <w:tcW w:w="7405" w:type="dxa"/>
          </w:tcPr>
          <w:p w14:paraId="4A86BF04" w14:textId="77777777" w:rsidR="006D24A0" w:rsidRPr="00EB63A7" w:rsidRDefault="006D24A0" w:rsidP="006D24A0">
            <w:pPr>
              <w:pStyle w:val="tabletext"/>
            </w:pPr>
            <w:r w:rsidRPr="00EB63A7">
              <w:t xml:space="preserve">If there's a match on </w:t>
            </w:r>
            <w:r w:rsidRPr="00085592">
              <w:rPr>
                <w:rStyle w:val="SystemTextChar"/>
              </w:rPr>
              <w:t>ifta_license_number</w:t>
            </w:r>
            <w:r w:rsidRPr="00EB63A7">
              <w:t xml:space="preserve">, </w:t>
            </w:r>
            <w:r w:rsidRPr="00085592">
              <w:rPr>
                <w:rStyle w:val="SystemTextChar"/>
              </w:rPr>
              <w:t>ifta_base_country</w:t>
            </w:r>
            <w:r w:rsidRPr="00EB63A7">
              <w:t xml:space="preserve">, </w:t>
            </w:r>
            <w:r w:rsidRPr="00085592">
              <w:rPr>
                <w:rStyle w:val="SystemTextChar"/>
              </w:rPr>
              <w:t>ifta_base_state</w:t>
            </w:r>
            <w:r w:rsidRPr="00EB63A7">
              <w:t xml:space="preserve"> with an existing record and new </w:t>
            </w:r>
            <w:r w:rsidRPr="00085592">
              <w:rPr>
                <w:rStyle w:val="SystemTextChar"/>
              </w:rPr>
              <w:t xml:space="preserve">ifta_update_date </w:t>
            </w:r>
            <w:r w:rsidRPr="00085592">
              <w:t>&lt;  existing</w:t>
            </w:r>
            <w:r w:rsidRPr="00085592">
              <w:rPr>
                <w:rStyle w:val="SystemTextChar"/>
              </w:rPr>
              <w:t xml:space="preserve"> ifta_update_date.</w:t>
            </w:r>
          </w:p>
        </w:tc>
      </w:tr>
      <w:tr w:rsidR="006D24A0" w:rsidRPr="00EB63A7" w14:paraId="2CE347F4" w14:textId="77777777" w:rsidTr="00085592">
        <w:trPr>
          <w:trHeight w:val="144"/>
          <w:tblHeader/>
        </w:trPr>
        <w:tc>
          <w:tcPr>
            <w:tcW w:w="1235" w:type="dxa"/>
          </w:tcPr>
          <w:p w14:paraId="6F03DF98" w14:textId="77777777" w:rsidR="006D24A0" w:rsidRPr="00EB63A7" w:rsidRDefault="006D24A0" w:rsidP="00E349A6">
            <w:pPr>
              <w:pStyle w:val="tabletext"/>
            </w:pPr>
            <w:r w:rsidRPr="00EB63A7">
              <w:t>Result</w:t>
            </w:r>
          </w:p>
        </w:tc>
        <w:tc>
          <w:tcPr>
            <w:tcW w:w="7405" w:type="dxa"/>
          </w:tcPr>
          <w:p w14:paraId="02A5C781" w14:textId="77777777" w:rsidR="006D24A0" w:rsidRPr="00EB63A7" w:rsidRDefault="006D24A0" w:rsidP="00E349A6">
            <w:pPr>
              <w:pStyle w:val="tabletext"/>
            </w:pPr>
            <w:r w:rsidRPr="00EB63A7">
              <w:t>Displays "Older than existing data</w:t>
            </w:r>
            <w:r w:rsidR="00562BCF" w:rsidRPr="00EB63A7">
              <w:t>" in the XML logfile as Error message.</w:t>
            </w:r>
          </w:p>
        </w:tc>
      </w:tr>
    </w:tbl>
    <w:p w14:paraId="264C15F0" w14:textId="77777777" w:rsidR="006D24A0" w:rsidRPr="00EB63A7" w:rsidRDefault="006D24A0"/>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8D290F" w:rsidRPr="00EB63A7" w14:paraId="49C47612" w14:textId="77777777" w:rsidTr="00085592">
        <w:trPr>
          <w:trHeight w:val="144"/>
          <w:tblHeader/>
        </w:trPr>
        <w:tc>
          <w:tcPr>
            <w:tcW w:w="1235" w:type="dxa"/>
          </w:tcPr>
          <w:p w14:paraId="4FF26ECE" w14:textId="77777777" w:rsidR="008D290F" w:rsidRPr="00EB63A7" w:rsidRDefault="008D290F">
            <w:pPr>
              <w:pStyle w:val="tabletext"/>
            </w:pPr>
            <w:r w:rsidRPr="00EB63A7">
              <w:t>Condition</w:t>
            </w:r>
          </w:p>
        </w:tc>
        <w:tc>
          <w:tcPr>
            <w:tcW w:w="7405" w:type="dxa"/>
          </w:tcPr>
          <w:p w14:paraId="2291ADC7" w14:textId="77777777" w:rsidR="008D290F" w:rsidRPr="00EB63A7" w:rsidRDefault="008D290F">
            <w:pPr>
              <w:pStyle w:val="tabletext"/>
            </w:pPr>
            <w:r w:rsidRPr="00EB63A7">
              <w:t>Primary keys must be unique</w:t>
            </w:r>
          </w:p>
        </w:tc>
      </w:tr>
      <w:tr w:rsidR="008D290F" w:rsidRPr="00EB63A7" w14:paraId="0B216C83" w14:textId="77777777" w:rsidTr="00085592">
        <w:trPr>
          <w:trHeight w:val="144"/>
        </w:trPr>
        <w:tc>
          <w:tcPr>
            <w:tcW w:w="1235" w:type="dxa"/>
          </w:tcPr>
          <w:p w14:paraId="10F27505" w14:textId="77777777" w:rsidR="008D290F" w:rsidRPr="00EB63A7" w:rsidRDefault="008D290F">
            <w:pPr>
              <w:pStyle w:val="tabletext"/>
            </w:pPr>
            <w:r w:rsidRPr="00EB63A7">
              <w:t>Check</w:t>
            </w:r>
          </w:p>
        </w:tc>
        <w:tc>
          <w:tcPr>
            <w:tcW w:w="7405" w:type="dxa"/>
          </w:tcPr>
          <w:p w14:paraId="40800A8C" w14:textId="77777777" w:rsidR="008D290F" w:rsidRPr="00EB63A7" w:rsidRDefault="008D290F">
            <w:pPr>
              <w:pStyle w:val="tabletext"/>
            </w:pPr>
            <w:r w:rsidRPr="00EB63A7">
              <w:t xml:space="preserve">If there's a match on </w:t>
            </w:r>
            <w:r w:rsidRPr="00085592">
              <w:rPr>
                <w:rStyle w:val="SystemTextChar"/>
              </w:rPr>
              <w:t>ifta_license_number, ifta_base_country, ifta_base_state</w:t>
            </w:r>
            <w:r w:rsidRPr="00EB63A7">
              <w:t xml:space="preserve"> in the incoming data feed all will be marked as duplicates</w:t>
            </w:r>
          </w:p>
        </w:tc>
      </w:tr>
      <w:tr w:rsidR="008D290F" w:rsidRPr="00EB63A7" w14:paraId="2B8EC986" w14:textId="77777777" w:rsidTr="00085592">
        <w:trPr>
          <w:trHeight w:val="144"/>
        </w:trPr>
        <w:tc>
          <w:tcPr>
            <w:tcW w:w="1235" w:type="dxa"/>
          </w:tcPr>
          <w:p w14:paraId="1C4C944A" w14:textId="77777777" w:rsidR="008D290F" w:rsidRPr="00EB63A7" w:rsidRDefault="008D290F">
            <w:pPr>
              <w:pStyle w:val="tabletext"/>
            </w:pPr>
            <w:r w:rsidRPr="00EB63A7">
              <w:t>Result</w:t>
            </w:r>
          </w:p>
        </w:tc>
        <w:tc>
          <w:tcPr>
            <w:tcW w:w="7405" w:type="dxa"/>
          </w:tcPr>
          <w:p w14:paraId="40E1A549" w14:textId="77777777" w:rsidR="008D290F" w:rsidRPr="00EB63A7" w:rsidRDefault="008D290F">
            <w:pPr>
              <w:pStyle w:val="tabletext"/>
            </w:pPr>
            <w:r w:rsidRPr="00EB63A7">
              <w:t>Displays "Duplicate keys within transaction" in the XML logfile</w:t>
            </w:r>
            <w:r w:rsidR="00562BCF" w:rsidRPr="00EB63A7">
              <w:t xml:space="preserve"> as Error message.</w:t>
            </w:r>
          </w:p>
        </w:tc>
      </w:tr>
    </w:tbl>
    <w:p w14:paraId="1FD5D1A7" w14:textId="77777777" w:rsidR="008D290F" w:rsidRPr="00EB63A7" w:rsidRDefault="008D290F"/>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8D290F" w:rsidRPr="00EB63A7" w14:paraId="3B7C498C" w14:textId="77777777" w:rsidTr="002624AE">
        <w:trPr>
          <w:trHeight w:val="144"/>
          <w:tblHeader/>
        </w:trPr>
        <w:tc>
          <w:tcPr>
            <w:tcW w:w="1244" w:type="dxa"/>
          </w:tcPr>
          <w:p w14:paraId="68D8C171" w14:textId="77777777" w:rsidR="008D290F" w:rsidRPr="00EB63A7" w:rsidRDefault="008D290F">
            <w:pPr>
              <w:pStyle w:val="tabletext"/>
            </w:pPr>
            <w:r w:rsidRPr="00EB63A7">
              <w:t>Condition</w:t>
            </w:r>
          </w:p>
        </w:tc>
        <w:tc>
          <w:tcPr>
            <w:tcW w:w="7612" w:type="dxa"/>
          </w:tcPr>
          <w:p w14:paraId="5E81FAB8" w14:textId="77777777" w:rsidR="008D290F" w:rsidRPr="00EB63A7" w:rsidRDefault="008D290F">
            <w:pPr>
              <w:pStyle w:val="tabletext"/>
            </w:pPr>
            <w:r w:rsidRPr="00EB63A7">
              <w:t>Name types must be unique</w:t>
            </w:r>
          </w:p>
        </w:tc>
      </w:tr>
      <w:tr w:rsidR="008D290F" w:rsidRPr="00EB63A7" w14:paraId="4D099A6B" w14:textId="77777777" w:rsidTr="002624AE">
        <w:trPr>
          <w:trHeight w:val="144"/>
          <w:tblHeader/>
        </w:trPr>
        <w:tc>
          <w:tcPr>
            <w:tcW w:w="1244" w:type="dxa"/>
          </w:tcPr>
          <w:p w14:paraId="2A1E5E7F" w14:textId="77777777" w:rsidR="008D290F" w:rsidRPr="00EB63A7" w:rsidRDefault="008D290F">
            <w:pPr>
              <w:pStyle w:val="tabletext"/>
            </w:pPr>
            <w:r w:rsidRPr="00EB63A7">
              <w:t>Check</w:t>
            </w:r>
          </w:p>
        </w:tc>
        <w:tc>
          <w:tcPr>
            <w:tcW w:w="7612" w:type="dxa"/>
          </w:tcPr>
          <w:p w14:paraId="6A1BF16C" w14:textId="77777777" w:rsidR="008D290F" w:rsidRPr="00EB63A7" w:rsidRDefault="008D290F">
            <w:pPr>
              <w:pStyle w:val="tabletext"/>
            </w:pPr>
            <w:r w:rsidRPr="00EB63A7">
              <w:t xml:space="preserve">If there's a match on duplicate </w:t>
            </w:r>
            <w:r w:rsidRPr="00085592">
              <w:rPr>
                <w:rStyle w:val="SystemTextChar"/>
              </w:rPr>
              <w:t>ifta_license_number, ifta_base_country, ifta_base_state, name_type</w:t>
            </w:r>
            <w:r w:rsidRPr="00EB63A7">
              <w:t xml:space="preserve"> in the incoming data feed all will be marked as duplicates</w:t>
            </w:r>
          </w:p>
        </w:tc>
      </w:tr>
      <w:tr w:rsidR="008D290F" w:rsidRPr="00EB63A7" w14:paraId="298F2DBC" w14:textId="77777777" w:rsidTr="002624AE">
        <w:trPr>
          <w:trHeight w:val="144"/>
          <w:tblHeader/>
        </w:trPr>
        <w:tc>
          <w:tcPr>
            <w:tcW w:w="1244" w:type="dxa"/>
          </w:tcPr>
          <w:p w14:paraId="0475E114" w14:textId="77777777" w:rsidR="008D290F" w:rsidRPr="00EB63A7" w:rsidRDefault="008D290F">
            <w:pPr>
              <w:pStyle w:val="tabletext"/>
            </w:pPr>
            <w:r w:rsidRPr="00EB63A7">
              <w:t>Result</w:t>
            </w:r>
          </w:p>
        </w:tc>
        <w:tc>
          <w:tcPr>
            <w:tcW w:w="7612" w:type="dxa"/>
          </w:tcPr>
          <w:p w14:paraId="39486673" w14:textId="77777777" w:rsidR="008D290F" w:rsidRPr="00EB63A7" w:rsidRDefault="008D290F">
            <w:pPr>
              <w:pStyle w:val="tabletext"/>
            </w:pPr>
            <w:r w:rsidRPr="00EB63A7">
              <w:t>Displays "Non-unique name-types within a base record group" in the XML logfile</w:t>
            </w:r>
            <w:r w:rsidR="00562BCF" w:rsidRPr="00EB63A7">
              <w:t xml:space="preserve"> as Error message.</w:t>
            </w:r>
          </w:p>
        </w:tc>
      </w:tr>
    </w:tbl>
    <w:p w14:paraId="74DA449C" w14:textId="77777777" w:rsidR="008D290F" w:rsidRPr="00EB63A7" w:rsidRDefault="008D290F"/>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8D290F" w:rsidRPr="00EB63A7" w14:paraId="37168795" w14:textId="77777777" w:rsidTr="002624AE">
        <w:trPr>
          <w:trHeight w:val="144"/>
          <w:tblHeader/>
        </w:trPr>
        <w:tc>
          <w:tcPr>
            <w:tcW w:w="1244" w:type="dxa"/>
          </w:tcPr>
          <w:p w14:paraId="7487012A" w14:textId="77777777" w:rsidR="008D290F" w:rsidRPr="00EB63A7" w:rsidRDefault="008D290F">
            <w:pPr>
              <w:pStyle w:val="tabletext"/>
            </w:pPr>
            <w:r w:rsidRPr="00EB63A7">
              <w:t>Condition</w:t>
            </w:r>
          </w:p>
        </w:tc>
        <w:tc>
          <w:tcPr>
            <w:tcW w:w="7612" w:type="dxa"/>
          </w:tcPr>
          <w:p w14:paraId="7A44A90E" w14:textId="77777777" w:rsidR="008D290F" w:rsidRPr="00EB63A7" w:rsidRDefault="008D290F">
            <w:pPr>
              <w:pStyle w:val="tabletext"/>
            </w:pPr>
            <w:r w:rsidRPr="00EB63A7">
              <w:t>Address types must be unique</w:t>
            </w:r>
          </w:p>
        </w:tc>
      </w:tr>
      <w:tr w:rsidR="008D290F" w:rsidRPr="00EB63A7" w14:paraId="1282C63B" w14:textId="77777777" w:rsidTr="002624AE">
        <w:trPr>
          <w:trHeight w:val="144"/>
          <w:tblHeader/>
        </w:trPr>
        <w:tc>
          <w:tcPr>
            <w:tcW w:w="1244" w:type="dxa"/>
          </w:tcPr>
          <w:p w14:paraId="765C1E97" w14:textId="77777777" w:rsidR="008D290F" w:rsidRPr="00EB63A7" w:rsidRDefault="008D290F">
            <w:pPr>
              <w:pStyle w:val="tabletext"/>
            </w:pPr>
            <w:r w:rsidRPr="00EB63A7">
              <w:t>Check</w:t>
            </w:r>
          </w:p>
        </w:tc>
        <w:tc>
          <w:tcPr>
            <w:tcW w:w="7612" w:type="dxa"/>
          </w:tcPr>
          <w:p w14:paraId="470E814A" w14:textId="77777777" w:rsidR="008D290F" w:rsidRPr="00EB63A7" w:rsidRDefault="008D290F">
            <w:pPr>
              <w:pStyle w:val="tabletext"/>
            </w:pPr>
            <w:r w:rsidRPr="00EB63A7">
              <w:t xml:space="preserve">If there's a match on duplicate </w:t>
            </w:r>
            <w:r w:rsidRPr="00085592">
              <w:rPr>
                <w:rStyle w:val="SystemTextChar"/>
              </w:rPr>
              <w:t>ifta_license_number, ifta_base_country, ifta_base_state, name_type, address_type</w:t>
            </w:r>
            <w:r w:rsidRPr="00EB63A7">
              <w:t xml:space="preserve"> in the incoming data feed all will be marked as duplicates</w:t>
            </w:r>
          </w:p>
        </w:tc>
      </w:tr>
      <w:tr w:rsidR="008D290F" w:rsidRPr="00EB63A7" w14:paraId="551F73F0" w14:textId="77777777" w:rsidTr="002624AE">
        <w:trPr>
          <w:trHeight w:val="144"/>
          <w:tblHeader/>
        </w:trPr>
        <w:tc>
          <w:tcPr>
            <w:tcW w:w="1244" w:type="dxa"/>
          </w:tcPr>
          <w:p w14:paraId="3DFB90D0" w14:textId="77777777" w:rsidR="008D290F" w:rsidRPr="00EB63A7" w:rsidRDefault="008D290F">
            <w:pPr>
              <w:pStyle w:val="tabletext"/>
            </w:pPr>
            <w:r w:rsidRPr="00EB63A7">
              <w:t>Result</w:t>
            </w:r>
          </w:p>
        </w:tc>
        <w:tc>
          <w:tcPr>
            <w:tcW w:w="7612" w:type="dxa"/>
          </w:tcPr>
          <w:p w14:paraId="76EF4B0F" w14:textId="77777777" w:rsidR="008D290F" w:rsidRPr="00EB63A7" w:rsidRDefault="008D290F">
            <w:pPr>
              <w:pStyle w:val="tabletext"/>
            </w:pPr>
            <w:r w:rsidRPr="00EB63A7">
              <w:t>Displays "Non-unique address-types within a base record group" in the XML logfile</w:t>
            </w:r>
            <w:r w:rsidR="00562BCF" w:rsidRPr="00EB63A7">
              <w:t xml:space="preserve"> as Error message.</w:t>
            </w:r>
          </w:p>
        </w:tc>
      </w:tr>
    </w:tbl>
    <w:p w14:paraId="32AF90D6" w14:textId="77777777" w:rsidR="008D290F" w:rsidRPr="00EB63A7" w:rsidRDefault="008D290F"/>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6"/>
        <w:gridCol w:w="7404"/>
      </w:tblGrid>
      <w:tr w:rsidR="008D290F" w:rsidRPr="00EB63A7" w14:paraId="67879845" w14:textId="77777777" w:rsidTr="002624AE">
        <w:trPr>
          <w:trHeight w:val="144"/>
          <w:tblHeader/>
        </w:trPr>
        <w:tc>
          <w:tcPr>
            <w:tcW w:w="1244" w:type="dxa"/>
          </w:tcPr>
          <w:p w14:paraId="145422A2" w14:textId="77777777" w:rsidR="008D290F" w:rsidRPr="00EB63A7" w:rsidRDefault="008D290F">
            <w:pPr>
              <w:pStyle w:val="tabletext"/>
            </w:pPr>
            <w:r w:rsidRPr="00EB63A7">
              <w:t>Condition</w:t>
            </w:r>
          </w:p>
        </w:tc>
        <w:tc>
          <w:tcPr>
            <w:tcW w:w="7612" w:type="dxa"/>
          </w:tcPr>
          <w:p w14:paraId="7AC15FDD" w14:textId="77777777" w:rsidR="008D290F" w:rsidRPr="00EB63A7" w:rsidRDefault="008D290F">
            <w:pPr>
              <w:pStyle w:val="tabletext"/>
            </w:pPr>
            <w:r w:rsidRPr="00EB63A7">
              <w:t>Address information must be provided</w:t>
            </w:r>
          </w:p>
        </w:tc>
      </w:tr>
      <w:tr w:rsidR="008D290F" w:rsidRPr="00EB63A7" w14:paraId="3259821A" w14:textId="77777777" w:rsidTr="002624AE">
        <w:trPr>
          <w:trHeight w:val="144"/>
          <w:tblHeader/>
        </w:trPr>
        <w:tc>
          <w:tcPr>
            <w:tcW w:w="1244" w:type="dxa"/>
          </w:tcPr>
          <w:p w14:paraId="57E979FD" w14:textId="77777777" w:rsidR="008D290F" w:rsidRPr="00EB63A7" w:rsidRDefault="008D290F">
            <w:pPr>
              <w:pStyle w:val="tabletext"/>
            </w:pPr>
            <w:r w:rsidRPr="00EB63A7">
              <w:t>Check</w:t>
            </w:r>
          </w:p>
        </w:tc>
        <w:tc>
          <w:tcPr>
            <w:tcW w:w="7612" w:type="dxa"/>
          </w:tcPr>
          <w:p w14:paraId="32F9C078" w14:textId="77777777" w:rsidR="008D290F" w:rsidRPr="00EB63A7" w:rsidRDefault="008D290F">
            <w:pPr>
              <w:pStyle w:val="tabletext"/>
            </w:pPr>
            <w:r w:rsidRPr="00EB63A7">
              <w:t xml:space="preserve">Incoming XML records with null </w:t>
            </w:r>
            <w:r w:rsidRPr="00085592">
              <w:rPr>
                <w:rStyle w:val="SystemTextChar"/>
              </w:rPr>
              <w:t>street_line_1, street_line_2</w:t>
            </w:r>
            <w:r w:rsidRPr="00EB63A7">
              <w:t xml:space="preserve">, and </w:t>
            </w:r>
            <w:r w:rsidRPr="00085592">
              <w:rPr>
                <w:rStyle w:val="SystemTextChar"/>
              </w:rPr>
              <w:t>po_box</w:t>
            </w:r>
            <w:r w:rsidRPr="00EB63A7">
              <w:t xml:space="preserve"> are rejected</w:t>
            </w:r>
          </w:p>
        </w:tc>
      </w:tr>
      <w:tr w:rsidR="008D290F" w:rsidRPr="00EB63A7" w14:paraId="5A400A74" w14:textId="77777777" w:rsidTr="002624AE">
        <w:trPr>
          <w:trHeight w:val="144"/>
          <w:tblHeader/>
        </w:trPr>
        <w:tc>
          <w:tcPr>
            <w:tcW w:w="1244" w:type="dxa"/>
          </w:tcPr>
          <w:p w14:paraId="2EE0F65D" w14:textId="77777777" w:rsidR="008D290F" w:rsidRPr="00EB63A7" w:rsidRDefault="008D290F">
            <w:pPr>
              <w:pStyle w:val="tabletext"/>
            </w:pPr>
            <w:r w:rsidRPr="00EB63A7">
              <w:t>Result</w:t>
            </w:r>
          </w:p>
        </w:tc>
        <w:tc>
          <w:tcPr>
            <w:tcW w:w="7612" w:type="dxa"/>
          </w:tcPr>
          <w:p w14:paraId="07581C3D" w14:textId="77777777" w:rsidR="008D290F" w:rsidRPr="00EB63A7" w:rsidRDefault="008D290F">
            <w:pPr>
              <w:pStyle w:val="tabletext"/>
            </w:pPr>
            <w:r w:rsidRPr="00EB63A7">
              <w:t>Displays "No street or PO Box information was provided in address" in the XML logfile</w:t>
            </w:r>
            <w:r w:rsidR="00562BCF" w:rsidRPr="00EB63A7">
              <w:t xml:space="preserve"> as Error message.</w:t>
            </w:r>
          </w:p>
        </w:tc>
      </w:tr>
    </w:tbl>
    <w:p w14:paraId="65DDEA1E" w14:textId="77777777" w:rsidR="008D290F" w:rsidRPr="00EB63A7" w:rsidRDefault="008D290F"/>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4"/>
        <w:gridCol w:w="7406"/>
      </w:tblGrid>
      <w:tr w:rsidR="006D24A0" w:rsidRPr="00EB63A7" w14:paraId="791A6A59" w14:textId="77777777" w:rsidTr="00085592">
        <w:trPr>
          <w:trHeight w:val="144"/>
          <w:tblHeader/>
        </w:trPr>
        <w:tc>
          <w:tcPr>
            <w:tcW w:w="1234" w:type="dxa"/>
          </w:tcPr>
          <w:p w14:paraId="0D6B62E8" w14:textId="77777777" w:rsidR="006D24A0" w:rsidRPr="00EB63A7" w:rsidRDefault="006D24A0" w:rsidP="00E349A6">
            <w:pPr>
              <w:pStyle w:val="tabletext"/>
            </w:pPr>
            <w:r w:rsidRPr="00EB63A7">
              <w:t>Condition</w:t>
            </w:r>
          </w:p>
        </w:tc>
        <w:tc>
          <w:tcPr>
            <w:tcW w:w="7406" w:type="dxa"/>
          </w:tcPr>
          <w:p w14:paraId="6BBE283C" w14:textId="77777777" w:rsidR="006D24A0" w:rsidRPr="00EB63A7" w:rsidRDefault="006D24A0" w:rsidP="00E349A6">
            <w:pPr>
              <w:pStyle w:val="tabletext"/>
            </w:pPr>
            <w:r w:rsidRPr="00EB63A7">
              <w:t>IFTA_CARRIER_ID_NUMBER presented.</w:t>
            </w:r>
          </w:p>
        </w:tc>
      </w:tr>
      <w:tr w:rsidR="006D24A0" w:rsidRPr="00EB63A7" w14:paraId="79F1F26E" w14:textId="77777777" w:rsidTr="00085592">
        <w:trPr>
          <w:trHeight w:val="144"/>
          <w:tblHeader/>
        </w:trPr>
        <w:tc>
          <w:tcPr>
            <w:tcW w:w="1234" w:type="dxa"/>
          </w:tcPr>
          <w:p w14:paraId="056ECF8C" w14:textId="77777777" w:rsidR="006D24A0" w:rsidRPr="00EB63A7" w:rsidRDefault="006D24A0" w:rsidP="00E349A6">
            <w:pPr>
              <w:pStyle w:val="tabletext"/>
            </w:pPr>
            <w:r w:rsidRPr="00EB63A7">
              <w:t>Check</w:t>
            </w:r>
          </w:p>
        </w:tc>
        <w:tc>
          <w:tcPr>
            <w:tcW w:w="7406" w:type="dxa"/>
          </w:tcPr>
          <w:p w14:paraId="071CE10A" w14:textId="77777777" w:rsidR="006D24A0" w:rsidRPr="00EB63A7" w:rsidRDefault="006D24A0" w:rsidP="00E349A6">
            <w:pPr>
              <w:pStyle w:val="tabletext"/>
            </w:pPr>
            <w:r w:rsidRPr="00EB63A7">
              <w:t>If it has leading zeros/spaces, trailing spaces, non-numeric value.</w:t>
            </w:r>
          </w:p>
        </w:tc>
      </w:tr>
      <w:tr w:rsidR="006D24A0" w:rsidRPr="00EB63A7" w14:paraId="58D1624D" w14:textId="77777777" w:rsidTr="00085592">
        <w:trPr>
          <w:trHeight w:val="144"/>
          <w:tblHeader/>
        </w:trPr>
        <w:tc>
          <w:tcPr>
            <w:tcW w:w="1234" w:type="dxa"/>
          </w:tcPr>
          <w:p w14:paraId="51EE4FD5" w14:textId="77777777" w:rsidR="006D24A0" w:rsidRPr="00EB63A7" w:rsidRDefault="006D24A0" w:rsidP="00E349A6">
            <w:pPr>
              <w:pStyle w:val="tabletext"/>
            </w:pPr>
            <w:r w:rsidRPr="00EB63A7">
              <w:t>Result</w:t>
            </w:r>
          </w:p>
        </w:tc>
        <w:tc>
          <w:tcPr>
            <w:tcW w:w="7406" w:type="dxa"/>
          </w:tcPr>
          <w:p w14:paraId="3E79918B" w14:textId="77777777" w:rsidR="006D24A0" w:rsidRPr="00EB63A7" w:rsidRDefault="006D24A0" w:rsidP="006D24A0">
            <w:pPr>
              <w:pStyle w:val="tabletext"/>
            </w:pPr>
            <w:r w:rsidRPr="00EB63A7">
              <w:t>Displays " IFTA_CARRIER_ID_NUMBER failed data standards rule 1 - leading zeroes/spaces, trailing spaces, non-numeric value" in the XML logfile</w:t>
            </w:r>
            <w:r w:rsidR="00562BCF" w:rsidRPr="00EB63A7">
              <w:t xml:space="preserve"> as Error message.</w:t>
            </w:r>
          </w:p>
        </w:tc>
      </w:tr>
    </w:tbl>
    <w:p w14:paraId="73B517E2" w14:textId="77777777" w:rsidR="00401DC7" w:rsidRPr="00EB63A7" w:rsidRDefault="00401DC7" w:rsidP="00401DC7"/>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401DC7" w:rsidRPr="00EB63A7" w14:paraId="6D3376F7" w14:textId="77777777" w:rsidTr="002624AE">
        <w:trPr>
          <w:trHeight w:val="144"/>
          <w:tblHeader/>
        </w:trPr>
        <w:tc>
          <w:tcPr>
            <w:tcW w:w="1244" w:type="dxa"/>
          </w:tcPr>
          <w:p w14:paraId="0562393C" w14:textId="77777777" w:rsidR="00401DC7" w:rsidRPr="00EB63A7" w:rsidRDefault="00401DC7" w:rsidP="00E349A6">
            <w:pPr>
              <w:pStyle w:val="tabletext"/>
            </w:pPr>
            <w:r w:rsidRPr="00EB63A7">
              <w:t>Condition</w:t>
            </w:r>
          </w:p>
        </w:tc>
        <w:tc>
          <w:tcPr>
            <w:tcW w:w="7612" w:type="dxa"/>
          </w:tcPr>
          <w:p w14:paraId="243A574A" w14:textId="77777777" w:rsidR="00401DC7" w:rsidRPr="00EB63A7" w:rsidRDefault="00401DC7" w:rsidP="00E349A6">
            <w:pPr>
              <w:pStyle w:val="tabletext"/>
            </w:pPr>
            <w:r w:rsidRPr="00085592">
              <w:rPr>
                <w:rStyle w:val="SystemTextChar"/>
              </w:rPr>
              <w:t>IFTA_LICENSE_NUMBER</w:t>
            </w:r>
            <w:r w:rsidRPr="00EB63A7">
              <w:t xml:space="preserve"> is mandatory.</w:t>
            </w:r>
          </w:p>
        </w:tc>
      </w:tr>
      <w:tr w:rsidR="00401DC7" w:rsidRPr="00EB63A7" w14:paraId="014295EC" w14:textId="77777777" w:rsidTr="002624AE">
        <w:trPr>
          <w:trHeight w:val="144"/>
          <w:tblHeader/>
        </w:trPr>
        <w:tc>
          <w:tcPr>
            <w:tcW w:w="1244" w:type="dxa"/>
          </w:tcPr>
          <w:p w14:paraId="6A67CDB3" w14:textId="77777777" w:rsidR="00401DC7" w:rsidRPr="00EB63A7" w:rsidRDefault="00401DC7" w:rsidP="00E349A6">
            <w:pPr>
              <w:pStyle w:val="tabletext"/>
            </w:pPr>
            <w:r w:rsidRPr="00EB63A7">
              <w:t>Check</w:t>
            </w:r>
          </w:p>
        </w:tc>
        <w:tc>
          <w:tcPr>
            <w:tcW w:w="7612" w:type="dxa"/>
          </w:tcPr>
          <w:p w14:paraId="2B4B427E" w14:textId="77777777" w:rsidR="00401DC7" w:rsidRPr="00EB63A7" w:rsidRDefault="00401DC7" w:rsidP="00E349A6">
            <w:pPr>
              <w:pStyle w:val="tabletext"/>
            </w:pPr>
            <w:r w:rsidRPr="00EB63A7">
              <w:t xml:space="preserve">If </w:t>
            </w:r>
            <w:r w:rsidRPr="00085592">
              <w:rPr>
                <w:rStyle w:val="SystemTextChar"/>
              </w:rPr>
              <w:t>IFTA_LICENSE_NUMBER</w:t>
            </w:r>
            <w:r w:rsidRPr="00EB63A7">
              <w:t xml:space="preserve"> is present.</w:t>
            </w:r>
          </w:p>
        </w:tc>
      </w:tr>
      <w:tr w:rsidR="00401DC7" w:rsidRPr="00EB63A7" w14:paraId="13ABF570" w14:textId="77777777" w:rsidTr="002624AE">
        <w:trPr>
          <w:trHeight w:val="144"/>
          <w:tblHeader/>
        </w:trPr>
        <w:tc>
          <w:tcPr>
            <w:tcW w:w="1244" w:type="dxa"/>
          </w:tcPr>
          <w:p w14:paraId="727E3069" w14:textId="77777777" w:rsidR="00401DC7" w:rsidRPr="00EB63A7" w:rsidRDefault="00401DC7" w:rsidP="00E349A6">
            <w:pPr>
              <w:pStyle w:val="tabletext"/>
            </w:pPr>
            <w:r w:rsidRPr="00EB63A7">
              <w:t>Result</w:t>
            </w:r>
          </w:p>
        </w:tc>
        <w:tc>
          <w:tcPr>
            <w:tcW w:w="7612" w:type="dxa"/>
          </w:tcPr>
          <w:p w14:paraId="6E141664" w14:textId="77777777" w:rsidR="00401DC7" w:rsidRPr="00EB63A7" w:rsidRDefault="00401DC7" w:rsidP="00E349A6">
            <w:pPr>
              <w:pStyle w:val="tabletext"/>
            </w:pPr>
            <w:r w:rsidRPr="00EB63A7">
              <w:t>Displays " IFTA_LICENSE_NUMBER is mandatory data for this transaction" in the XML logfile</w:t>
            </w:r>
            <w:r w:rsidR="00562BCF" w:rsidRPr="00EB63A7">
              <w:t xml:space="preserve"> as Error message.</w:t>
            </w:r>
          </w:p>
        </w:tc>
      </w:tr>
    </w:tbl>
    <w:p w14:paraId="46F38DF2" w14:textId="77777777" w:rsidR="00401DC7" w:rsidRPr="00EB63A7" w:rsidRDefault="00401DC7" w:rsidP="00401DC7"/>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401DC7" w:rsidRPr="00EB63A7" w14:paraId="771BAAD6" w14:textId="77777777" w:rsidTr="002624AE">
        <w:trPr>
          <w:trHeight w:val="144"/>
          <w:tblHeader/>
        </w:trPr>
        <w:tc>
          <w:tcPr>
            <w:tcW w:w="1235" w:type="dxa"/>
          </w:tcPr>
          <w:p w14:paraId="089968F7" w14:textId="77777777" w:rsidR="00401DC7" w:rsidRPr="00EB63A7" w:rsidRDefault="00401DC7" w:rsidP="00E349A6">
            <w:pPr>
              <w:pStyle w:val="tabletext"/>
            </w:pPr>
            <w:r w:rsidRPr="00EB63A7">
              <w:t>Condition</w:t>
            </w:r>
          </w:p>
        </w:tc>
        <w:tc>
          <w:tcPr>
            <w:tcW w:w="7405" w:type="dxa"/>
          </w:tcPr>
          <w:p w14:paraId="005C7C5D" w14:textId="77777777" w:rsidR="00401DC7" w:rsidRPr="00EB63A7" w:rsidRDefault="00401DC7" w:rsidP="00E349A6">
            <w:pPr>
              <w:pStyle w:val="tabletext"/>
            </w:pPr>
            <w:r w:rsidRPr="00085592">
              <w:rPr>
                <w:rStyle w:val="SystemTextChar"/>
              </w:rPr>
              <w:t>IFTA_LICENSE_NUMBER</w:t>
            </w:r>
            <w:r w:rsidRPr="00EB63A7">
              <w:t xml:space="preserve"> should not have leading/trailing spaces.</w:t>
            </w:r>
          </w:p>
        </w:tc>
      </w:tr>
      <w:tr w:rsidR="00401DC7" w:rsidRPr="00EB63A7" w14:paraId="22714B10" w14:textId="77777777" w:rsidTr="002624AE">
        <w:trPr>
          <w:trHeight w:val="144"/>
          <w:tblHeader/>
        </w:trPr>
        <w:tc>
          <w:tcPr>
            <w:tcW w:w="1235" w:type="dxa"/>
          </w:tcPr>
          <w:p w14:paraId="7B75D6A4" w14:textId="77777777" w:rsidR="00401DC7" w:rsidRPr="00EB63A7" w:rsidRDefault="00401DC7" w:rsidP="00E349A6">
            <w:pPr>
              <w:pStyle w:val="tabletext"/>
            </w:pPr>
            <w:r w:rsidRPr="00EB63A7">
              <w:t>Check</w:t>
            </w:r>
          </w:p>
        </w:tc>
        <w:tc>
          <w:tcPr>
            <w:tcW w:w="7405" w:type="dxa"/>
          </w:tcPr>
          <w:p w14:paraId="72B84663" w14:textId="77777777" w:rsidR="00401DC7" w:rsidRPr="00EB63A7" w:rsidRDefault="00401DC7" w:rsidP="00E349A6">
            <w:pPr>
              <w:pStyle w:val="tabletext"/>
            </w:pPr>
            <w:r w:rsidRPr="00EB63A7">
              <w:t xml:space="preserve">If </w:t>
            </w:r>
            <w:r w:rsidRPr="00085592">
              <w:rPr>
                <w:rStyle w:val="SystemTextChar"/>
              </w:rPr>
              <w:t>IFTA_LICENSE_NUMBER</w:t>
            </w:r>
            <w:r w:rsidRPr="00EB63A7">
              <w:t xml:space="preserve"> has leading/trailing spaces.</w:t>
            </w:r>
          </w:p>
        </w:tc>
      </w:tr>
      <w:tr w:rsidR="00401DC7" w:rsidRPr="00EB63A7" w14:paraId="50C96522" w14:textId="77777777" w:rsidTr="002624AE">
        <w:trPr>
          <w:trHeight w:val="144"/>
          <w:tblHeader/>
        </w:trPr>
        <w:tc>
          <w:tcPr>
            <w:tcW w:w="1235" w:type="dxa"/>
          </w:tcPr>
          <w:p w14:paraId="6F596B78" w14:textId="77777777" w:rsidR="00401DC7" w:rsidRPr="00EB63A7" w:rsidRDefault="00401DC7" w:rsidP="00E349A6">
            <w:pPr>
              <w:pStyle w:val="tabletext"/>
            </w:pPr>
            <w:r w:rsidRPr="00EB63A7">
              <w:t>Result</w:t>
            </w:r>
          </w:p>
        </w:tc>
        <w:tc>
          <w:tcPr>
            <w:tcW w:w="7405" w:type="dxa"/>
          </w:tcPr>
          <w:p w14:paraId="547CBF72" w14:textId="77777777" w:rsidR="00401DC7" w:rsidRPr="00EB63A7" w:rsidRDefault="00401DC7" w:rsidP="00E349A6">
            <w:pPr>
              <w:pStyle w:val="tabletext"/>
            </w:pPr>
            <w:r w:rsidRPr="00EB63A7">
              <w:t>Displays " IFTA_LICENSE_NUMBER failed data standards rule 2 - leading/trailing spaces" in the XML logfile</w:t>
            </w:r>
            <w:r w:rsidR="00562BCF" w:rsidRPr="00EB63A7">
              <w:t xml:space="preserve"> as Error message.</w:t>
            </w:r>
          </w:p>
        </w:tc>
      </w:tr>
    </w:tbl>
    <w:p w14:paraId="5939B8B2" w14:textId="77777777" w:rsidR="00B72318" w:rsidRPr="00EB63A7" w:rsidRDefault="00B72318" w:rsidP="00B72318"/>
    <w:p w14:paraId="166F5B5C" w14:textId="77777777" w:rsidR="00B72318" w:rsidRPr="00EB63A7" w:rsidRDefault="00B72318" w:rsidP="00B72318"/>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6"/>
        <w:gridCol w:w="7404"/>
      </w:tblGrid>
      <w:tr w:rsidR="00B72318" w:rsidRPr="00EB63A7" w14:paraId="2DFCB39B" w14:textId="77777777" w:rsidTr="002624AE">
        <w:trPr>
          <w:trHeight w:val="144"/>
          <w:tblHeader/>
        </w:trPr>
        <w:tc>
          <w:tcPr>
            <w:tcW w:w="1244" w:type="dxa"/>
          </w:tcPr>
          <w:p w14:paraId="491091F7" w14:textId="77777777" w:rsidR="00B72318" w:rsidRPr="00EB63A7" w:rsidRDefault="00B72318" w:rsidP="004E09A9">
            <w:pPr>
              <w:pStyle w:val="tabletext"/>
            </w:pPr>
            <w:r w:rsidRPr="00EB63A7">
              <w:t>Condition</w:t>
            </w:r>
          </w:p>
        </w:tc>
        <w:tc>
          <w:tcPr>
            <w:tcW w:w="7612" w:type="dxa"/>
          </w:tcPr>
          <w:p w14:paraId="1BBC9DC1" w14:textId="77777777" w:rsidR="00B72318" w:rsidRPr="00EB63A7" w:rsidRDefault="00B72318" w:rsidP="004E09A9">
            <w:pPr>
              <w:pStyle w:val="tabletext"/>
            </w:pPr>
            <w:r w:rsidRPr="00085592">
              <w:rPr>
                <w:rStyle w:val="SystemTextChar"/>
              </w:rPr>
              <w:t>SENDING_STATE</w:t>
            </w:r>
            <w:r w:rsidRPr="00EB63A7">
              <w:t xml:space="preserve"> must be authorized to send data for itself or other states</w:t>
            </w:r>
          </w:p>
        </w:tc>
      </w:tr>
      <w:tr w:rsidR="00B72318" w:rsidRPr="00EB63A7" w14:paraId="0D198C5C" w14:textId="77777777" w:rsidTr="002624AE">
        <w:trPr>
          <w:trHeight w:val="144"/>
          <w:tblHeader/>
        </w:trPr>
        <w:tc>
          <w:tcPr>
            <w:tcW w:w="1244" w:type="dxa"/>
          </w:tcPr>
          <w:p w14:paraId="52830784" w14:textId="77777777" w:rsidR="00B72318" w:rsidRPr="00EB63A7" w:rsidRDefault="00B72318" w:rsidP="004E09A9">
            <w:pPr>
              <w:pStyle w:val="tabletext"/>
            </w:pPr>
            <w:r w:rsidRPr="00EB63A7">
              <w:t>Check</w:t>
            </w:r>
          </w:p>
        </w:tc>
        <w:tc>
          <w:tcPr>
            <w:tcW w:w="7612" w:type="dxa"/>
          </w:tcPr>
          <w:p w14:paraId="07C4345D" w14:textId="77777777" w:rsidR="00B72318" w:rsidRPr="00EB63A7" w:rsidRDefault="00B72318" w:rsidP="004E09A9">
            <w:pPr>
              <w:pStyle w:val="tabletext"/>
            </w:pPr>
            <w:r w:rsidRPr="00EB63A7">
              <w:t xml:space="preserve">If </w:t>
            </w:r>
            <w:r w:rsidRPr="00085592">
              <w:rPr>
                <w:rStyle w:val="SystemTextChar"/>
              </w:rPr>
              <w:t>SENDING_STATE</w:t>
            </w:r>
            <w:r w:rsidRPr="00EB63A7">
              <w:t xml:space="preserve"> is authorized to send data for itself or other states</w:t>
            </w:r>
          </w:p>
        </w:tc>
      </w:tr>
      <w:tr w:rsidR="00B72318" w:rsidRPr="00EB63A7" w14:paraId="6B0727AB" w14:textId="77777777" w:rsidTr="002624AE">
        <w:trPr>
          <w:trHeight w:val="144"/>
          <w:tblHeader/>
        </w:trPr>
        <w:tc>
          <w:tcPr>
            <w:tcW w:w="1244" w:type="dxa"/>
          </w:tcPr>
          <w:p w14:paraId="282A5E38" w14:textId="77777777" w:rsidR="00B72318" w:rsidRPr="00EB63A7" w:rsidRDefault="00B72318" w:rsidP="004E09A9">
            <w:pPr>
              <w:pStyle w:val="tabletext"/>
            </w:pPr>
            <w:r w:rsidRPr="00EB63A7">
              <w:t>Result</w:t>
            </w:r>
          </w:p>
        </w:tc>
        <w:tc>
          <w:tcPr>
            <w:tcW w:w="7612" w:type="dxa"/>
          </w:tcPr>
          <w:p w14:paraId="7C6D580B" w14:textId="77777777" w:rsidR="00B72318" w:rsidRPr="00EB63A7" w:rsidRDefault="00B72318" w:rsidP="00B72318">
            <w:pPr>
              <w:pStyle w:val="tabletext"/>
            </w:pPr>
            <w:r w:rsidRPr="00EB63A7">
              <w:t>Displays "XX is not authorized sending state. " in the XML logfile as Error message if state XX sending data for itself.</w:t>
            </w:r>
          </w:p>
          <w:p w14:paraId="09D785B3" w14:textId="77777777" w:rsidR="00B72318" w:rsidRPr="00EB63A7" w:rsidRDefault="00B72318" w:rsidP="00B72318">
            <w:pPr>
              <w:pStyle w:val="tabletext"/>
            </w:pPr>
            <w:r w:rsidRPr="00EB63A7">
              <w:t>Displays "XX is not authorized sending state for base state YY." in the XML logfile as Error message if state XX sending data for base state YY.</w:t>
            </w:r>
          </w:p>
          <w:p w14:paraId="2C30E67E" w14:textId="77777777" w:rsidR="00B72318" w:rsidRPr="00EB63A7" w:rsidRDefault="00B72318" w:rsidP="00B72318">
            <w:pPr>
              <w:pStyle w:val="tabletext"/>
            </w:pPr>
            <w:r w:rsidRPr="00EB63A7">
              <w:t>.</w:t>
            </w:r>
          </w:p>
        </w:tc>
      </w:tr>
    </w:tbl>
    <w:p w14:paraId="0C89B84C" w14:textId="77777777" w:rsidR="00401DC7" w:rsidRPr="00EB63A7" w:rsidRDefault="00401DC7"/>
    <w:p w14:paraId="1A6FE1C0" w14:textId="77777777" w:rsidR="006D24A0" w:rsidRPr="00085592" w:rsidRDefault="006D24A0">
      <w:pPr>
        <w:rPr>
          <w:b/>
        </w:rPr>
      </w:pPr>
      <w:r w:rsidRPr="00085592">
        <w:rPr>
          <w:b/>
        </w:rPr>
        <w:t>Warning:</w:t>
      </w:r>
    </w:p>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5"/>
        <w:gridCol w:w="7405"/>
      </w:tblGrid>
      <w:tr w:rsidR="001415B2" w:rsidRPr="00EB63A7" w14:paraId="193852F1" w14:textId="77777777" w:rsidTr="00085592">
        <w:trPr>
          <w:trHeight w:val="144"/>
          <w:tblHeader/>
        </w:trPr>
        <w:tc>
          <w:tcPr>
            <w:tcW w:w="1235" w:type="dxa"/>
          </w:tcPr>
          <w:p w14:paraId="513447AF" w14:textId="77777777" w:rsidR="001415B2" w:rsidRPr="00EB63A7" w:rsidRDefault="001415B2" w:rsidP="00E349A6">
            <w:pPr>
              <w:pStyle w:val="tabletext"/>
            </w:pPr>
            <w:r w:rsidRPr="00EB63A7">
              <w:t>Condition</w:t>
            </w:r>
          </w:p>
        </w:tc>
        <w:tc>
          <w:tcPr>
            <w:tcW w:w="7405" w:type="dxa"/>
          </w:tcPr>
          <w:p w14:paraId="5DAEE29C" w14:textId="77777777" w:rsidR="001415B2" w:rsidRPr="00EB63A7" w:rsidRDefault="001415B2" w:rsidP="00E349A6">
            <w:pPr>
              <w:pStyle w:val="tabletext"/>
            </w:pPr>
            <w:r w:rsidRPr="00EB63A7">
              <w:t>IFTA_LICENSE_NUMBER must be in standard format</w:t>
            </w:r>
          </w:p>
        </w:tc>
      </w:tr>
      <w:tr w:rsidR="001415B2" w:rsidRPr="00EB63A7" w14:paraId="5D03A5E6" w14:textId="77777777" w:rsidTr="00085592">
        <w:trPr>
          <w:trHeight w:val="144"/>
          <w:tblHeader/>
        </w:trPr>
        <w:tc>
          <w:tcPr>
            <w:tcW w:w="1235" w:type="dxa"/>
          </w:tcPr>
          <w:p w14:paraId="20D299FB" w14:textId="77777777" w:rsidR="001415B2" w:rsidRPr="00EB63A7" w:rsidRDefault="001415B2" w:rsidP="00E349A6">
            <w:pPr>
              <w:pStyle w:val="tabletext"/>
            </w:pPr>
            <w:r w:rsidRPr="00EB63A7">
              <w:t>Check</w:t>
            </w:r>
          </w:p>
        </w:tc>
        <w:tc>
          <w:tcPr>
            <w:tcW w:w="7405" w:type="dxa"/>
          </w:tcPr>
          <w:p w14:paraId="4A69EF06" w14:textId="77777777" w:rsidR="001415B2" w:rsidRPr="00EB63A7" w:rsidRDefault="001415B2" w:rsidP="00E349A6">
            <w:pPr>
              <w:pStyle w:val="tabletext"/>
            </w:pPr>
            <w:r w:rsidRPr="00EB63A7">
              <w:t xml:space="preserve">If the first 11 characters of </w:t>
            </w:r>
            <w:r w:rsidRPr="00085592">
              <w:rPr>
                <w:rStyle w:val="SystemTextChar"/>
              </w:rPr>
              <w:t>IFTA_LICENSE_NUMBER</w:t>
            </w:r>
            <w:r w:rsidRPr="00EB63A7">
              <w:t xml:space="preserve"> are </w:t>
            </w:r>
            <w:r w:rsidR="00085592" w:rsidRPr="00EB63A7">
              <w:t>two-character</w:t>
            </w:r>
            <w:r w:rsidRPr="00EB63A7">
              <w:t xml:space="preserve"> jurisdiction code plus 9 digits number.</w:t>
            </w:r>
          </w:p>
        </w:tc>
      </w:tr>
      <w:tr w:rsidR="001415B2" w:rsidRPr="00EB63A7" w14:paraId="1A58F5DF" w14:textId="77777777" w:rsidTr="00085592">
        <w:trPr>
          <w:trHeight w:val="144"/>
          <w:tblHeader/>
        </w:trPr>
        <w:tc>
          <w:tcPr>
            <w:tcW w:w="1235" w:type="dxa"/>
          </w:tcPr>
          <w:p w14:paraId="700057E5" w14:textId="77777777" w:rsidR="001415B2" w:rsidRPr="00EB63A7" w:rsidRDefault="001415B2" w:rsidP="00E349A6">
            <w:pPr>
              <w:pStyle w:val="tabletext"/>
            </w:pPr>
            <w:r w:rsidRPr="00EB63A7">
              <w:t>Result</w:t>
            </w:r>
          </w:p>
        </w:tc>
        <w:tc>
          <w:tcPr>
            <w:tcW w:w="7405" w:type="dxa"/>
          </w:tcPr>
          <w:p w14:paraId="5838E93F" w14:textId="77777777" w:rsidR="001415B2" w:rsidRPr="00EB63A7" w:rsidRDefault="001415B2" w:rsidP="00E349A6">
            <w:pPr>
              <w:pStyle w:val="tabletext"/>
            </w:pPr>
            <w:r w:rsidRPr="00EB63A7">
              <w:t>Displays "</w:t>
            </w:r>
            <w:r w:rsidRPr="00EB63A7">
              <w:rPr>
                <w:szCs w:val="20"/>
              </w:rPr>
              <w:t>IFTA License Number must be valid state code plus 9 digit number</w:t>
            </w:r>
            <w:r w:rsidRPr="00EB63A7">
              <w:t xml:space="preserve"> " in the XML logfile as Warning message. </w:t>
            </w:r>
          </w:p>
        </w:tc>
      </w:tr>
    </w:tbl>
    <w:p w14:paraId="61DD39A3" w14:textId="77777777" w:rsidR="001415B2" w:rsidRPr="00EB63A7" w:rsidRDefault="001415B2"/>
    <w:tbl>
      <w:tblPr>
        <w:tblStyle w:val="TableGrid"/>
        <w:tblW w:w="8640" w:type="dxa"/>
        <w:tblLook w:val="0000" w:firstRow="0" w:lastRow="0" w:firstColumn="0" w:lastColumn="0" w:noHBand="0" w:noVBand="0"/>
        <w:tblCaption w:val="Business Rules Condition, Check, and Result"/>
        <w:tblDescription w:val="Business Rules Condition, Check, and Result"/>
      </w:tblPr>
      <w:tblGrid>
        <w:gridCol w:w="1234"/>
        <w:gridCol w:w="7406"/>
      </w:tblGrid>
      <w:tr w:rsidR="001415B2" w:rsidRPr="00EB63A7" w14:paraId="4F28D7F5" w14:textId="77777777" w:rsidTr="002624AE">
        <w:trPr>
          <w:trHeight w:val="144"/>
          <w:tblHeader/>
        </w:trPr>
        <w:tc>
          <w:tcPr>
            <w:tcW w:w="1244" w:type="dxa"/>
          </w:tcPr>
          <w:p w14:paraId="7EF902F2" w14:textId="77777777" w:rsidR="001415B2" w:rsidRPr="00EB63A7" w:rsidRDefault="001415B2" w:rsidP="00E349A6">
            <w:pPr>
              <w:pStyle w:val="tabletext"/>
            </w:pPr>
            <w:r w:rsidRPr="00EB63A7">
              <w:t>Condition</w:t>
            </w:r>
          </w:p>
        </w:tc>
        <w:tc>
          <w:tcPr>
            <w:tcW w:w="7612" w:type="dxa"/>
          </w:tcPr>
          <w:p w14:paraId="31F2EADC" w14:textId="77777777" w:rsidR="001415B2" w:rsidRPr="00EB63A7" w:rsidRDefault="001415B2" w:rsidP="00E349A6">
            <w:pPr>
              <w:pStyle w:val="tabletext"/>
            </w:pPr>
            <w:r w:rsidRPr="00EB63A7">
              <w:t xml:space="preserve">IFTA_CARRIER_ID_NUMBER must be a valid dot </w:t>
            </w:r>
          </w:p>
        </w:tc>
      </w:tr>
      <w:tr w:rsidR="001415B2" w:rsidRPr="00EB63A7" w14:paraId="2DD441D7" w14:textId="77777777" w:rsidTr="002624AE">
        <w:trPr>
          <w:trHeight w:val="144"/>
          <w:tblHeader/>
        </w:trPr>
        <w:tc>
          <w:tcPr>
            <w:tcW w:w="1244" w:type="dxa"/>
          </w:tcPr>
          <w:p w14:paraId="6CF1AA44" w14:textId="77777777" w:rsidR="001415B2" w:rsidRPr="00EB63A7" w:rsidRDefault="001415B2" w:rsidP="00E349A6">
            <w:pPr>
              <w:pStyle w:val="tabletext"/>
            </w:pPr>
            <w:r w:rsidRPr="00EB63A7">
              <w:t>Check</w:t>
            </w:r>
          </w:p>
        </w:tc>
        <w:tc>
          <w:tcPr>
            <w:tcW w:w="7612" w:type="dxa"/>
          </w:tcPr>
          <w:p w14:paraId="0E1DF1DC" w14:textId="77777777" w:rsidR="001415B2" w:rsidRPr="00EB63A7" w:rsidRDefault="001415B2" w:rsidP="00E349A6">
            <w:pPr>
              <w:pStyle w:val="tabletext"/>
            </w:pPr>
            <w:r w:rsidRPr="00EB63A7">
              <w:t xml:space="preserve">If </w:t>
            </w:r>
            <w:r w:rsidR="0047223C" w:rsidRPr="00085592">
              <w:rPr>
                <w:rStyle w:val="SystemTextChar"/>
              </w:rPr>
              <w:t>IFTA_CARRIER_ID_NUMBER</w:t>
            </w:r>
            <w:r w:rsidR="0047223C" w:rsidRPr="00EB63A7">
              <w:t xml:space="preserve"> is a valid dot number if there is a data in this field.</w:t>
            </w:r>
          </w:p>
        </w:tc>
      </w:tr>
      <w:tr w:rsidR="001415B2" w:rsidRPr="00EB63A7" w14:paraId="6B037F23" w14:textId="77777777" w:rsidTr="002624AE">
        <w:trPr>
          <w:trHeight w:val="144"/>
          <w:tblHeader/>
        </w:trPr>
        <w:tc>
          <w:tcPr>
            <w:tcW w:w="1244" w:type="dxa"/>
          </w:tcPr>
          <w:p w14:paraId="42EEA26E" w14:textId="77777777" w:rsidR="001415B2" w:rsidRPr="00EB63A7" w:rsidRDefault="001415B2" w:rsidP="00E349A6">
            <w:pPr>
              <w:pStyle w:val="tabletext"/>
            </w:pPr>
            <w:r w:rsidRPr="00EB63A7">
              <w:t>Result</w:t>
            </w:r>
          </w:p>
        </w:tc>
        <w:tc>
          <w:tcPr>
            <w:tcW w:w="7612" w:type="dxa"/>
          </w:tcPr>
          <w:p w14:paraId="57DA412F" w14:textId="77777777" w:rsidR="001415B2" w:rsidRPr="00EB63A7" w:rsidRDefault="001415B2" w:rsidP="00E349A6">
            <w:pPr>
              <w:pStyle w:val="tabletext"/>
            </w:pPr>
            <w:r w:rsidRPr="00EB63A7">
              <w:t>Displays "</w:t>
            </w:r>
            <w:r w:rsidRPr="00EB63A7">
              <w:rPr>
                <w:szCs w:val="20"/>
              </w:rPr>
              <w:t>IFTA DOT Number is not valid dot number</w:t>
            </w:r>
            <w:r w:rsidRPr="00EB63A7">
              <w:t xml:space="preserve"> " in the XML logfile as Warning message. </w:t>
            </w:r>
          </w:p>
        </w:tc>
      </w:tr>
    </w:tbl>
    <w:p w14:paraId="01E801BA" w14:textId="77777777" w:rsidR="008D290F" w:rsidRPr="00EB63A7" w:rsidRDefault="008D290F">
      <w:pPr>
        <w:jc w:val="both"/>
      </w:pPr>
      <w:r w:rsidRPr="00EB63A7">
        <w:t>For certified states, data quality checking is enforced on certain data elements to ensure, for example, that illegal characters or incorrect data types are not given entry to the database.</w:t>
      </w:r>
    </w:p>
    <w:p w14:paraId="3C96DD8A" w14:textId="77777777" w:rsidR="008D290F" w:rsidRPr="00EB63A7" w:rsidRDefault="008D290F">
      <w:pPr>
        <w:pStyle w:val="Heading5"/>
      </w:pPr>
      <w:r w:rsidRPr="00EB63A7">
        <w:t>Data Requirements</w:t>
      </w:r>
    </w:p>
    <w:tbl>
      <w:tblPr>
        <w:tblStyle w:val="TableGrid"/>
        <w:tblW w:w="8681" w:type="dxa"/>
        <w:tblLayout w:type="fixed"/>
        <w:tblLook w:val="0000" w:firstRow="0" w:lastRow="0" w:firstColumn="0" w:lastColumn="0" w:noHBand="0" w:noVBand="0"/>
        <w:tblCaption w:val="Table 3.9.2.4.1 Data Requirements"/>
        <w:tblDescription w:val="Table 3.9.2.4.1 Data Requirements"/>
      </w:tblPr>
      <w:tblGrid>
        <w:gridCol w:w="2515"/>
        <w:gridCol w:w="1805"/>
        <w:gridCol w:w="1368"/>
        <w:gridCol w:w="2993"/>
      </w:tblGrid>
      <w:tr w:rsidR="008D290F" w:rsidRPr="00EB63A7" w14:paraId="5C5D8A1F" w14:textId="77777777" w:rsidTr="00085592">
        <w:trPr>
          <w:trHeight w:val="144"/>
          <w:tblHeader/>
        </w:trPr>
        <w:tc>
          <w:tcPr>
            <w:tcW w:w="2515" w:type="dxa"/>
          </w:tcPr>
          <w:p w14:paraId="02BDDC5A" w14:textId="77777777" w:rsidR="008D290F" w:rsidRPr="00EB63A7" w:rsidRDefault="008D290F">
            <w:pPr>
              <w:pStyle w:val="tableheading"/>
            </w:pPr>
            <w:r w:rsidRPr="00EB63A7">
              <w:t>Tag Name</w:t>
            </w:r>
          </w:p>
        </w:tc>
        <w:tc>
          <w:tcPr>
            <w:tcW w:w="1805" w:type="dxa"/>
          </w:tcPr>
          <w:p w14:paraId="48BB2B75" w14:textId="77777777" w:rsidR="008D290F" w:rsidRPr="00EB63A7" w:rsidRDefault="008D290F">
            <w:pPr>
              <w:pStyle w:val="tableheading"/>
            </w:pPr>
            <w:r w:rsidRPr="00EB63A7">
              <w:t xml:space="preserve">Mandatory / Optional </w:t>
            </w:r>
          </w:p>
        </w:tc>
        <w:tc>
          <w:tcPr>
            <w:tcW w:w="1368" w:type="dxa"/>
          </w:tcPr>
          <w:p w14:paraId="4F7EFB47" w14:textId="77777777" w:rsidR="008D290F" w:rsidRPr="00EB63A7" w:rsidRDefault="008D290F">
            <w:pPr>
              <w:pStyle w:val="tableheading"/>
            </w:pPr>
            <w:r w:rsidRPr="00EB63A7">
              <w:t>Transaction</w:t>
            </w:r>
          </w:p>
        </w:tc>
        <w:tc>
          <w:tcPr>
            <w:tcW w:w="2993" w:type="dxa"/>
          </w:tcPr>
          <w:p w14:paraId="557AA01E" w14:textId="77777777" w:rsidR="008D290F" w:rsidRPr="00EB63A7" w:rsidRDefault="008D290F">
            <w:pPr>
              <w:pStyle w:val="tableheading"/>
            </w:pPr>
            <w:r w:rsidRPr="00EB63A7">
              <w:t>Data Requirement</w:t>
            </w:r>
          </w:p>
        </w:tc>
      </w:tr>
      <w:tr w:rsidR="008D290F" w:rsidRPr="00EB63A7" w14:paraId="2EB22A46" w14:textId="77777777" w:rsidTr="00085592">
        <w:trPr>
          <w:trHeight w:val="144"/>
          <w:tblHeader/>
        </w:trPr>
        <w:tc>
          <w:tcPr>
            <w:tcW w:w="2515" w:type="dxa"/>
          </w:tcPr>
          <w:p w14:paraId="0B889E55" w14:textId="77777777" w:rsidR="008D290F" w:rsidRPr="00EB63A7" w:rsidRDefault="008D290F">
            <w:pPr>
              <w:rPr>
                <w:rFonts w:eastAsia="Arial Unicode MS"/>
                <w:sz w:val="20"/>
                <w:szCs w:val="24"/>
              </w:rPr>
            </w:pPr>
            <w:r w:rsidRPr="00EB63A7">
              <w:rPr>
                <w:sz w:val="20"/>
              </w:rPr>
              <w:t>IFTA_CARRIER_ID_NUMBER</w:t>
            </w:r>
          </w:p>
        </w:tc>
        <w:tc>
          <w:tcPr>
            <w:tcW w:w="1805" w:type="dxa"/>
          </w:tcPr>
          <w:p w14:paraId="132ED8E8" w14:textId="77777777" w:rsidR="008D290F" w:rsidRPr="00EB63A7" w:rsidRDefault="008D290F">
            <w:pPr>
              <w:rPr>
                <w:rFonts w:eastAsia="Arial Unicode MS"/>
                <w:sz w:val="20"/>
                <w:szCs w:val="24"/>
              </w:rPr>
            </w:pPr>
            <w:r w:rsidRPr="00EB63A7">
              <w:rPr>
                <w:sz w:val="20"/>
              </w:rPr>
              <w:t xml:space="preserve">Optional </w:t>
            </w:r>
          </w:p>
        </w:tc>
        <w:tc>
          <w:tcPr>
            <w:tcW w:w="1368" w:type="dxa"/>
          </w:tcPr>
          <w:p w14:paraId="0743EE56" w14:textId="77777777" w:rsidR="008D290F" w:rsidRPr="00EB63A7" w:rsidRDefault="008D290F">
            <w:pPr>
              <w:rPr>
                <w:rFonts w:eastAsia="Arial Unicode MS"/>
                <w:sz w:val="20"/>
                <w:szCs w:val="24"/>
              </w:rPr>
            </w:pPr>
            <w:r w:rsidRPr="00EB63A7">
              <w:rPr>
                <w:sz w:val="20"/>
              </w:rPr>
              <w:t>T0019</w:t>
            </w:r>
          </w:p>
        </w:tc>
        <w:tc>
          <w:tcPr>
            <w:tcW w:w="2993" w:type="dxa"/>
          </w:tcPr>
          <w:p w14:paraId="541B199B" w14:textId="77777777" w:rsidR="008D290F" w:rsidRPr="00EB63A7" w:rsidRDefault="008D290F">
            <w:pPr>
              <w:rPr>
                <w:rFonts w:eastAsia="Arial Unicode MS"/>
                <w:sz w:val="20"/>
                <w:szCs w:val="24"/>
              </w:rPr>
            </w:pPr>
            <w:r w:rsidRPr="00EB63A7">
              <w:rPr>
                <w:sz w:val="20"/>
              </w:rPr>
              <w:t>Data field shall not contain leading zeroes, leading spaces or trailing spaces.</w:t>
            </w:r>
          </w:p>
        </w:tc>
      </w:tr>
      <w:tr w:rsidR="008D290F" w:rsidRPr="00EB63A7" w14:paraId="4A58C0A7" w14:textId="77777777" w:rsidTr="00085592">
        <w:trPr>
          <w:trHeight w:val="144"/>
          <w:tblHeader/>
        </w:trPr>
        <w:tc>
          <w:tcPr>
            <w:tcW w:w="2515" w:type="dxa"/>
          </w:tcPr>
          <w:p w14:paraId="040C868A" w14:textId="77777777" w:rsidR="008D290F" w:rsidRPr="00EB63A7" w:rsidRDefault="008D290F">
            <w:pPr>
              <w:rPr>
                <w:rFonts w:eastAsia="Arial Unicode MS"/>
                <w:sz w:val="20"/>
                <w:szCs w:val="24"/>
              </w:rPr>
            </w:pPr>
            <w:r w:rsidRPr="00EB63A7">
              <w:rPr>
                <w:sz w:val="20"/>
              </w:rPr>
              <w:t>IFTA_LICENSE_NUMBER</w:t>
            </w:r>
          </w:p>
        </w:tc>
        <w:tc>
          <w:tcPr>
            <w:tcW w:w="1805" w:type="dxa"/>
          </w:tcPr>
          <w:p w14:paraId="6F921E11" w14:textId="77777777" w:rsidR="008D290F" w:rsidRPr="00EB63A7" w:rsidRDefault="008D290F">
            <w:pPr>
              <w:rPr>
                <w:rFonts w:eastAsia="Arial Unicode MS"/>
                <w:sz w:val="20"/>
                <w:szCs w:val="24"/>
              </w:rPr>
            </w:pPr>
            <w:r w:rsidRPr="00EB63A7">
              <w:rPr>
                <w:sz w:val="20"/>
              </w:rPr>
              <w:t>Mandatory</w:t>
            </w:r>
          </w:p>
        </w:tc>
        <w:tc>
          <w:tcPr>
            <w:tcW w:w="1368" w:type="dxa"/>
          </w:tcPr>
          <w:p w14:paraId="53986C62" w14:textId="77777777" w:rsidR="008D290F" w:rsidRPr="00EB63A7" w:rsidRDefault="008D290F">
            <w:pPr>
              <w:rPr>
                <w:rFonts w:eastAsia="Arial Unicode MS"/>
                <w:sz w:val="20"/>
                <w:szCs w:val="24"/>
              </w:rPr>
            </w:pPr>
            <w:r w:rsidRPr="00EB63A7">
              <w:rPr>
                <w:sz w:val="20"/>
              </w:rPr>
              <w:t>T0019</w:t>
            </w:r>
          </w:p>
        </w:tc>
        <w:tc>
          <w:tcPr>
            <w:tcW w:w="2993" w:type="dxa"/>
          </w:tcPr>
          <w:p w14:paraId="1982CF55" w14:textId="77777777" w:rsidR="008D290F" w:rsidRPr="00EB63A7" w:rsidRDefault="008D290F">
            <w:pPr>
              <w:rPr>
                <w:rFonts w:eastAsia="Arial Unicode MS"/>
                <w:sz w:val="20"/>
                <w:szCs w:val="24"/>
              </w:rPr>
            </w:pPr>
            <w:r w:rsidRPr="00EB63A7">
              <w:rPr>
                <w:sz w:val="20"/>
              </w:rPr>
              <w:t xml:space="preserve">Data field shall not contain leading or trailing spaces. Allow leading zeroes. </w:t>
            </w:r>
          </w:p>
        </w:tc>
      </w:tr>
    </w:tbl>
    <w:p w14:paraId="49E3992A" w14:textId="77777777" w:rsidR="008D290F" w:rsidRPr="00EB63A7" w:rsidRDefault="008D290F">
      <w:pPr>
        <w:pStyle w:val="Heading4"/>
      </w:pPr>
      <w:r w:rsidRPr="00EB63A7">
        <w:t>Conditional Processing</w:t>
      </w:r>
    </w:p>
    <w:p w14:paraId="3B77B993" w14:textId="77777777" w:rsidR="008D290F" w:rsidRPr="00EB63A7" w:rsidRDefault="008D290F">
      <w:pPr>
        <w:pStyle w:val="BodyText"/>
      </w:pPr>
      <w:r w:rsidRPr="00EB63A7">
        <w:t>The SAFER database will not be updated if the update for the existing record is more recent than the update for the transaction record.  If the existing record was updated on the same date as the transaction record the database will be updated.</w:t>
      </w:r>
    </w:p>
    <w:p w14:paraId="7B1703A8" w14:textId="77777777" w:rsidR="008D290F" w:rsidRPr="00EB63A7" w:rsidRDefault="008D290F">
      <w:pPr>
        <w:pStyle w:val="Heading4"/>
      </w:pPr>
      <w:r w:rsidRPr="00EB63A7">
        <w:t xml:space="preserve">Information Transmitted </w:t>
      </w:r>
    </w:p>
    <w:p w14:paraId="3CF43A45" w14:textId="77777777" w:rsidR="008D290F" w:rsidRPr="00EB63A7" w:rsidRDefault="008D290F">
      <w:r w:rsidRPr="00EB63A7">
        <w:t xml:space="preserve">The IFTA transaction shall consist of IFTA account, name, and address information structured within a file.  See the example under </w:t>
      </w:r>
      <w:r w:rsidRPr="00EB63A7">
        <w:rPr>
          <w:i/>
          <w:iCs/>
        </w:rPr>
        <w:t>Format / Record Layout</w:t>
      </w:r>
      <w:r w:rsidRPr="00EB63A7">
        <w:t xml:space="preserve"> below.  The format of each tag value is explained in Appendix A - Data Dictionary.</w:t>
      </w:r>
    </w:p>
    <w:p w14:paraId="006C34D3" w14:textId="77777777" w:rsidR="008D290F" w:rsidRPr="00EB63A7" w:rsidRDefault="008D290F" w:rsidP="00986097">
      <w:pPr>
        <w:pStyle w:val="SystemText"/>
      </w:pPr>
      <w:r w:rsidRPr="00EB63A7">
        <w:t>Interface Header + IFTA Transaction Header + {IFTA Account  + {IFTA Name + {IFTA Address}}}</w:t>
      </w:r>
    </w:p>
    <w:p w14:paraId="52332844" w14:textId="77777777" w:rsidR="008D290F" w:rsidRPr="00EB63A7" w:rsidRDefault="008D290F">
      <w:r w:rsidRPr="00EB63A7">
        <w:t>The following IFTA Account information shall be provided:</w:t>
      </w:r>
    </w:p>
    <w:p w14:paraId="0F9C9997" w14:textId="52303D4B" w:rsidR="008D290F" w:rsidRPr="00EB63A7" w:rsidRDefault="008D290F">
      <w:pPr>
        <w:pStyle w:val="Caption"/>
      </w:pPr>
      <w:bookmarkStart w:id="367" w:name="_Toc20817850"/>
      <w:bookmarkStart w:id="368" w:name="_Toc21337178"/>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w:t>
      </w:r>
      <w:r w:rsidR="006B74E3">
        <w:rPr>
          <w:noProof/>
        </w:rPr>
        <w:fldChar w:fldCharType="end"/>
      </w:r>
      <w:r w:rsidRPr="00EB63A7">
        <w:t>.  IFTA Account (Input)</w:t>
      </w:r>
      <w:bookmarkEnd w:id="367"/>
      <w:bookmarkEnd w:id="368"/>
    </w:p>
    <w:tbl>
      <w:tblPr>
        <w:tblStyle w:val="TableGrid"/>
        <w:tblW w:w="9350" w:type="dxa"/>
        <w:tblLook w:val="0000" w:firstRow="0" w:lastRow="0" w:firstColumn="0" w:lastColumn="0" w:noHBand="0" w:noVBand="0"/>
        <w:tblCaption w:val="Table of IFTA Account (Input)"/>
        <w:tblDescription w:val="Table of IFTA Account (Input)"/>
      </w:tblPr>
      <w:tblGrid>
        <w:gridCol w:w="2218"/>
        <w:gridCol w:w="2002"/>
        <w:gridCol w:w="2827"/>
        <w:gridCol w:w="2303"/>
      </w:tblGrid>
      <w:tr w:rsidR="00663313" w:rsidRPr="00EB63A7" w14:paraId="64A8E2E3" w14:textId="08A94741" w:rsidTr="00986097">
        <w:trPr>
          <w:tblHeader/>
        </w:trPr>
        <w:tc>
          <w:tcPr>
            <w:tcW w:w="2218" w:type="dxa"/>
          </w:tcPr>
          <w:p w14:paraId="05BCEF7B" w14:textId="77777777" w:rsidR="00663313" w:rsidRPr="00EB63A7" w:rsidRDefault="00663313">
            <w:pPr>
              <w:pStyle w:val="tableheading"/>
            </w:pPr>
            <w:r w:rsidRPr="00EB63A7">
              <w:t>Description</w:t>
            </w:r>
          </w:p>
        </w:tc>
        <w:tc>
          <w:tcPr>
            <w:tcW w:w="2002" w:type="dxa"/>
          </w:tcPr>
          <w:p w14:paraId="3C3BE8F2" w14:textId="77777777" w:rsidR="00663313" w:rsidRPr="00EB63A7" w:rsidRDefault="00663313">
            <w:pPr>
              <w:pStyle w:val="tableheading"/>
            </w:pPr>
            <w:r w:rsidRPr="00EB63A7">
              <w:t>Type</w:t>
            </w:r>
          </w:p>
        </w:tc>
        <w:tc>
          <w:tcPr>
            <w:tcW w:w="2827" w:type="dxa"/>
          </w:tcPr>
          <w:p w14:paraId="61646CA5" w14:textId="77777777" w:rsidR="00663313" w:rsidRPr="00EB63A7" w:rsidRDefault="00663313">
            <w:pPr>
              <w:pStyle w:val="tableheading"/>
            </w:pPr>
            <w:r w:rsidRPr="00EB63A7">
              <w:t>XML Tag</w:t>
            </w:r>
          </w:p>
        </w:tc>
        <w:tc>
          <w:tcPr>
            <w:tcW w:w="2303" w:type="dxa"/>
          </w:tcPr>
          <w:p w14:paraId="611F4C46" w14:textId="4AD4E3A2" w:rsidR="00663313" w:rsidRPr="00EB63A7" w:rsidRDefault="00663313">
            <w:pPr>
              <w:pStyle w:val="tableheading"/>
            </w:pPr>
            <w:r>
              <w:t>XML Format</w:t>
            </w:r>
          </w:p>
        </w:tc>
      </w:tr>
      <w:tr w:rsidR="00663313" w:rsidRPr="00EB63A7" w14:paraId="70F5F012" w14:textId="08BDF419" w:rsidTr="00986097">
        <w:trPr>
          <w:trHeight w:val="144"/>
        </w:trPr>
        <w:tc>
          <w:tcPr>
            <w:tcW w:w="2218" w:type="dxa"/>
          </w:tcPr>
          <w:p w14:paraId="3E14FC5A" w14:textId="77777777" w:rsidR="00663313" w:rsidRPr="00EB63A7" w:rsidRDefault="00663313" w:rsidP="00663313">
            <w:pPr>
              <w:pStyle w:val="tabletext"/>
            </w:pPr>
            <w:r w:rsidRPr="00EB63A7">
              <w:t>USDOT NUMBER of Associated Carrier</w:t>
            </w:r>
          </w:p>
        </w:tc>
        <w:tc>
          <w:tcPr>
            <w:tcW w:w="2002" w:type="dxa"/>
          </w:tcPr>
          <w:p w14:paraId="4621D306" w14:textId="77777777" w:rsidR="00663313" w:rsidRPr="00EB63A7" w:rsidRDefault="00663313" w:rsidP="00663313">
            <w:pPr>
              <w:pStyle w:val="tabletext"/>
            </w:pPr>
            <w:r w:rsidRPr="00EB63A7">
              <w:t>Optional</w:t>
            </w:r>
          </w:p>
        </w:tc>
        <w:tc>
          <w:tcPr>
            <w:tcW w:w="2827" w:type="dxa"/>
          </w:tcPr>
          <w:p w14:paraId="1AA96E37" w14:textId="77777777" w:rsidR="00663313" w:rsidRPr="00EB63A7" w:rsidRDefault="00663313" w:rsidP="00986097">
            <w:pPr>
              <w:pStyle w:val="SystemText"/>
            </w:pPr>
            <w:r w:rsidRPr="00EB63A7">
              <w:t>IFTA_CARRIER_ID_NUMBER</w:t>
            </w:r>
          </w:p>
        </w:tc>
        <w:tc>
          <w:tcPr>
            <w:tcW w:w="2303" w:type="dxa"/>
            <w:vAlign w:val="bottom"/>
          </w:tcPr>
          <w:p w14:paraId="7A4A0E50" w14:textId="05B855E4" w:rsidR="00663313" w:rsidRPr="00EB63A7" w:rsidRDefault="00663313" w:rsidP="00986097">
            <w:pPr>
              <w:pStyle w:val="SystemText"/>
            </w:pPr>
            <w:r>
              <w:t>string (12)</w:t>
            </w:r>
          </w:p>
        </w:tc>
      </w:tr>
      <w:tr w:rsidR="00663313" w:rsidRPr="00EB63A7" w14:paraId="52DD818B" w14:textId="06140BDA" w:rsidTr="00986097">
        <w:trPr>
          <w:trHeight w:val="144"/>
        </w:trPr>
        <w:tc>
          <w:tcPr>
            <w:tcW w:w="2218" w:type="dxa"/>
          </w:tcPr>
          <w:p w14:paraId="2607D64E" w14:textId="77777777" w:rsidR="00663313" w:rsidRPr="00EB63A7" w:rsidRDefault="00663313" w:rsidP="00663313">
            <w:pPr>
              <w:pStyle w:val="tabletext"/>
            </w:pPr>
            <w:r w:rsidRPr="00EB63A7">
              <w:t>Base Country Code</w:t>
            </w:r>
          </w:p>
        </w:tc>
        <w:tc>
          <w:tcPr>
            <w:tcW w:w="2002" w:type="dxa"/>
          </w:tcPr>
          <w:p w14:paraId="15B53A3E" w14:textId="343B9359" w:rsidR="00663313" w:rsidRPr="00EB63A7" w:rsidRDefault="00663313" w:rsidP="00663313">
            <w:pPr>
              <w:pStyle w:val="tabletext"/>
            </w:pPr>
            <w:r w:rsidRPr="00F64C4A">
              <w:rPr>
                <w:highlight w:val="yellow"/>
              </w:rPr>
              <w:t>Mandatory</w:t>
            </w:r>
          </w:p>
        </w:tc>
        <w:tc>
          <w:tcPr>
            <w:tcW w:w="2827" w:type="dxa"/>
          </w:tcPr>
          <w:p w14:paraId="64881012" w14:textId="53C2B5E3" w:rsidR="00663313" w:rsidRPr="00EB63A7" w:rsidRDefault="00663313" w:rsidP="00986097">
            <w:pPr>
              <w:pStyle w:val="SystemText"/>
            </w:pPr>
            <w:r w:rsidRPr="00F64C4A">
              <w:rPr>
                <w:highlight w:val="yellow"/>
              </w:rPr>
              <w:t>IFTA_BASE_COUNTRY</w:t>
            </w:r>
          </w:p>
        </w:tc>
        <w:tc>
          <w:tcPr>
            <w:tcW w:w="2303" w:type="dxa"/>
            <w:vAlign w:val="bottom"/>
          </w:tcPr>
          <w:p w14:paraId="4A17562E" w14:textId="0BC3BCC3" w:rsidR="00663313" w:rsidRPr="00EB63A7" w:rsidRDefault="00663313" w:rsidP="00986097">
            <w:pPr>
              <w:pStyle w:val="SystemText"/>
            </w:pPr>
            <w:r>
              <w:t>string (2)</w:t>
            </w:r>
          </w:p>
        </w:tc>
      </w:tr>
      <w:tr w:rsidR="00663313" w:rsidRPr="00EB63A7" w14:paraId="037907EA" w14:textId="7C51EE16" w:rsidTr="00986097">
        <w:trPr>
          <w:trHeight w:val="144"/>
        </w:trPr>
        <w:tc>
          <w:tcPr>
            <w:tcW w:w="2218" w:type="dxa"/>
          </w:tcPr>
          <w:p w14:paraId="16BF86C4" w14:textId="77777777" w:rsidR="00663313" w:rsidRPr="00EB63A7" w:rsidRDefault="00663313" w:rsidP="00663313">
            <w:pPr>
              <w:pStyle w:val="tabletext"/>
            </w:pPr>
            <w:r w:rsidRPr="00EB63A7">
              <w:t>Base Jurisdiction (State/Province) Code</w:t>
            </w:r>
          </w:p>
        </w:tc>
        <w:tc>
          <w:tcPr>
            <w:tcW w:w="2002" w:type="dxa"/>
          </w:tcPr>
          <w:p w14:paraId="4CA1DBCD" w14:textId="77777777" w:rsidR="00663313" w:rsidRPr="00EB63A7" w:rsidRDefault="00663313" w:rsidP="00663313">
            <w:pPr>
              <w:pStyle w:val="tabletext"/>
            </w:pPr>
            <w:r w:rsidRPr="00EB63A7">
              <w:t>Mandatory</w:t>
            </w:r>
          </w:p>
        </w:tc>
        <w:tc>
          <w:tcPr>
            <w:tcW w:w="2827" w:type="dxa"/>
          </w:tcPr>
          <w:p w14:paraId="787A3610" w14:textId="24C4666B" w:rsidR="00663313" w:rsidRPr="00EB63A7" w:rsidRDefault="00663313" w:rsidP="00986097">
            <w:pPr>
              <w:pStyle w:val="SystemText"/>
            </w:pPr>
            <w:r w:rsidRPr="00EB63A7">
              <w:t>IFTA_BASE_STATE</w:t>
            </w:r>
          </w:p>
        </w:tc>
        <w:tc>
          <w:tcPr>
            <w:tcW w:w="2303" w:type="dxa"/>
            <w:vAlign w:val="bottom"/>
          </w:tcPr>
          <w:p w14:paraId="6E27B7DA" w14:textId="6F2D2967" w:rsidR="00663313" w:rsidRPr="00EB63A7" w:rsidRDefault="00663313" w:rsidP="00986097">
            <w:pPr>
              <w:pStyle w:val="SystemText"/>
            </w:pPr>
            <w:r>
              <w:t>string (2)</w:t>
            </w:r>
          </w:p>
        </w:tc>
      </w:tr>
      <w:tr w:rsidR="00663313" w:rsidRPr="00EB63A7" w14:paraId="6536415A" w14:textId="04C51BC3" w:rsidTr="00986097">
        <w:trPr>
          <w:trHeight w:val="144"/>
        </w:trPr>
        <w:tc>
          <w:tcPr>
            <w:tcW w:w="2218" w:type="dxa"/>
          </w:tcPr>
          <w:p w14:paraId="55315879" w14:textId="77777777" w:rsidR="00663313" w:rsidRPr="00EB63A7" w:rsidRDefault="00663313" w:rsidP="00663313">
            <w:pPr>
              <w:pStyle w:val="tabletext"/>
            </w:pPr>
            <w:r w:rsidRPr="00EB63A7">
              <w:t>Sending Jurisdiction (State/Province) Code</w:t>
            </w:r>
          </w:p>
        </w:tc>
        <w:tc>
          <w:tcPr>
            <w:tcW w:w="2002" w:type="dxa"/>
          </w:tcPr>
          <w:p w14:paraId="611C0A33" w14:textId="77777777" w:rsidR="00663313" w:rsidRPr="00EB63A7" w:rsidRDefault="00663313" w:rsidP="00663313">
            <w:pPr>
              <w:pStyle w:val="tabletext"/>
            </w:pPr>
            <w:r w:rsidRPr="00EB63A7">
              <w:t>Mandatory</w:t>
            </w:r>
          </w:p>
        </w:tc>
        <w:tc>
          <w:tcPr>
            <w:tcW w:w="2827" w:type="dxa"/>
          </w:tcPr>
          <w:p w14:paraId="0BC0241E" w14:textId="1D99DD02" w:rsidR="00663313" w:rsidRPr="00EB63A7" w:rsidRDefault="00663313" w:rsidP="00986097">
            <w:pPr>
              <w:pStyle w:val="SystemText"/>
            </w:pPr>
            <w:r w:rsidRPr="00EB63A7">
              <w:t>SENDING_STATE</w:t>
            </w:r>
          </w:p>
        </w:tc>
        <w:tc>
          <w:tcPr>
            <w:tcW w:w="2303" w:type="dxa"/>
            <w:vAlign w:val="bottom"/>
          </w:tcPr>
          <w:p w14:paraId="18C6BB2B" w14:textId="329A46D6" w:rsidR="00663313" w:rsidRPr="00EB63A7" w:rsidRDefault="00663313" w:rsidP="00986097">
            <w:pPr>
              <w:pStyle w:val="SystemText"/>
            </w:pPr>
            <w:r>
              <w:t>string (2)</w:t>
            </w:r>
          </w:p>
        </w:tc>
      </w:tr>
      <w:tr w:rsidR="00663313" w:rsidRPr="00EB63A7" w14:paraId="57E1C517" w14:textId="1B07245C" w:rsidTr="00986097">
        <w:trPr>
          <w:trHeight w:val="144"/>
        </w:trPr>
        <w:tc>
          <w:tcPr>
            <w:tcW w:w="2218" w:type="dxa"/>
          </w:tcPr>
          <w:p w14:paraId="6D760B36" w14:textId="77777777" w:rsidR="00663313" w:rsidRPr="00EB63A7" w:rsidRDefault="00663313" w:rsidP="00663313">
            <w:pPr>
              <w:pStyle w:val="tabletext"/>
            </w:pPr>
            <w:r w:rsidRPr="00EB63A7">
              <w:t>IFTA Account Number</w:t>
            </w:r>
          </w:p>
        </w:tc>
        <w:tc>
          <w:tcPr>
            <w:tcW w:w="2002" w:type="dxa"/>
          </w:tcPr>
          <w:p w14:paraId="6498F793" w14:textId="77777777" w:rsidR="00663313" w:rsidRPr="00EB63A7" w:rsidRDefault="00663313" w:rsidP="00663313">
            <w:pPr>
              <w:pStyle w:val="tabletext"/>
            </w:pPr>
            <w:r w:rsidRPr="00EB63A7">
              <w:t>Mandatory</w:t>
            </w:r>
          </w:p>
        </w:tc>
        <w:tc>
          <w:tcPr>
            <w:tcW w:w="2827" w:type="dxa"/>
          </w:tcPr>
          <w:p w14:paraId="5B5E9E0A" w14:textId="77777777" w:rsidR="00663313" w:rsidRPr="00EB63A7" w:rsidRDefault="00663313" w:rsidP="00986097">
            <w:pPr>
              <w:pStyle w:val="SystemText"/>
            </w:pPr>
            <w:r w:rsidRPr="00EB63A7">
              <w:t>IFTA_LICENSE_NUMBER</w:t>
            </w:r>
          </w:p>
        </w:tc>
        <w:tc>
          <w:tcPr>
            <w:tcW w:w="2303" w:type="dxa"/>
            <w:vAlign w:val="bottom"/>
          </w:tcPr>
          <w:p w14:paraId="7C0A98B0" w14:textId="639C414D" w:rsidR="00663313" w:rsidRPr="00EB63A7" w:rsidRDefault="00663313" w:rsidP="00986097">
            <w:pPr>
              <w:pStyle w:val="SystemText"/>
            </w:pPr>
            <w:r>
              <w:t>string (18)</w:t>
            </w:r>
          </w:p>
        </w:tc>
      </w:tr>
      <w:tr w:rsidR="00663313" w:rsidRPr="00EB63A7" w14:paraId="286A6829" w14:textId="3D908BC7" w:rsidTr="00986097">
        <w:trPr>
          <w:trHeight w:val="144"/>
        </w:trPr>
        <w:tc>
          <w:tcPr>
            <w:tcW w:w="2218" w:type="dxa"/>
          </w:tcPr>
          <w:p w14:paraId="0B52ECEF" w14:textId="77777777" w:rsidR="00663313" w:rsidRPr="00EB63A7" w:rsidRDefault="00663313" w:rsidP="00663313">
            <w:pPr>
              <w:pStyle w:val="tabletext"/>
            </w:pPr>
            <w:r w:rsidRPr="00EB63A7">
              <w:t>IFTA Status Code</w:t>
            </w:r>
          </w:p>
        </w:tc>
        <w:tc>
          <w:tcPr>
            <w:tcW w:w="2002" w:type="dxa"/>
          </w:tcPr>
          <w:p w14:paraId="07583DAE" w14:textId="77777777" w:rsidR="00663313" w:rsidRPr="00EB63A7" w:rsidRDefault="00663313" w:rsidP="00663313">
            <w:pPr>
              <w:pStyle w:val="tabletext"/>
            </w:pPr>
            <w:r w:rsidRPr="00EB63A7">
              <w:t>Mandatory</w:t>
            </w:r>
          </w:p>
        </w:tc>
        <w:tc>
          <w:tcPr>
            <w:tcW w:w="2827" w:type="dxa"/>
          </w:tcPr>
          <w:p w14:paraId="5F43002B" w14:textId="77777777" w:rsidR="00663313" w:rsidRPr="00EB63A7" w:rsidRDefault="00663313" w:rsidP="00986097">
            <w:pPr>
              <w:pStyle w:val="SystemText"/>
            </w:pPr>
            <w:r w:rsidRPr="00EB63A7">
              <w:t>IFTA_STATUS_CODE</w:t>
            </w:r>
          </w:p>
        </w:tc>
        <w:tc>
          <w:tcPr>
            <w:tcW w:w="2303" w:type="dxa"/>
            <w:vAlign w:val="bottom"/>
          </w:tcPr>
          <w:p w14:paraId="6D4F243C" w14:textId="7C8224B3" w:rsidR="00663313" w:rsidRPr="00EB63A7" w:rsidRDefault="00663313" w:rsidP="00986097">
            <w:pPr>
              <w:pStyle w:val="SystemText"/>
            </w:pPr>
            <w:r>
              <w:t>string (1)</w:t>
            </w:r>
          </w:p>
        </w:tc>
      </w:tr>
      <w:tr w:rsidR="00663313" w:rsidRPr="00EB63A7" w14:paraId="07DA9A5D" w14:textId="102E14ED" w:rsidTr="00986097">
        <w:trPr>
          <w:trHeight w:val="144"/>
        </w:trPr>
        <w:tc>
          <w:tcPr>
            <w:tcW w:w="2218" w:type="dxa"/>
          </w:tcPr>
          <w:p w14:paraId="152AAE03" w14:textId="77777777" w:rsidR="00663313" w:rsidRPr="00EB63A7" w:rsidRDefault="00663313" w:rsidP="00663313">
            <w:pPr>
              <w:pStyle w:val="tabletext"/>
            </w:pPr>
            <w:r w:rsidRPr="00EB63A7">
              <w:t>IFTA Status Code Update Date</w:t>
            </w:r>
          </w:p>
        </w:tc>
        <w:tc>
          <w:tcPr>
            <w:tcW w:w="2002" w:type="dxa"/>
          </w:tcPr>
          <w:p w14:paraId="216256A6" w14:textId="77777777" w:rsidR="00663313" w:rsidRPr="00EB63A7" w:rsidRDefault="00663313" w:rsidP="00663313">
            <w:pPr>
              <w:pStyle w:val="tabletext"/>
            </w:pPr>
            <w:r w:rsidRPr="00EB63A7">
              <w:t>Mandatory</w:t>
            </w:r>
          </w:p>
        </w:tc>
        <w:tc>
          <w:tcPr>
            <w:tcW w:w="2827" w:type="dxa"/>
          </w:tcPr>
          <w:p w14:paraId="54A2E290" w14:textId="32C049CE" w:rsidR="00663313" w:rsidRPr="00EB63A7" w:rsidRDefault="00663313" w:rsidP="00986097">
            <w:pPr>
              <w:pStyle w:val="SystemText"/>
            </w:pPr>
            <w:r w:rsidRPr="00EB63A7">
              <w:t>IFTA_STATUS_DATE</w:t>
            </w:r>
          </w:p>
        </w:tc>
        <w:tc>
          <w:tcPr>
            <w:tcW w:w="2303" w:type="dxa"/>
            <w:vAlign w:val="bottom"/>
          </w:tcPr>
          <w:p w14:paraId="52E576C7" w14:textId="27C6DF4A" w:rsidR="00663313" w:rsidRPr="00EB63A7" w:rsidRDefault="00663313" w:rsidP="00986097">
            <w:pPr>
              <w:pStyle w:val="SystemText"/>
            </w:pPr>
            <w:r>
              <w:t>date</w:t>
            </w:r>
          </w:p>
        </w:tc>
      </w:tr>
      <w:tr w:rsidR="00663313" w:rsidRPr="00EB63A7" w14:paraId="01919635" w14:textId="480A905A" w:rsidTr="00986097">
        <w:trPr>
          <w:trHeight w:val="144"/>
        </w:trPr>
        <w:tc>
          <w:tcPr>
            <w:tcW w:w="2218" w:type="dxa"/>
          </w:tcPr>
          <w:p w14:paraId="68609269" w14:textId="77777777" w:rsidR="00663313" w:rsidRPr="00EB63A7" w:rsidRDefault="00663313" w:rsidP="00663313">
            <w:pPr>
              <w:pStyle w:val="tabletext"/>
            </w:pPr>
            <w:r w:rsidRPr="00EB63A7">
              <w:t>IFTA Account Issue Date</w:t>
            </w:r>
          </w:p>
        </w:tc>
        <w:tc>
          <w:tcPr>
            <w:tcW w:w="2002" w:type="dxa"/>
          </w:tcPr>
          <w:p w14:paraId="5BDDC1ED" w14:textId="77777777" w:rsidR="00663313" w:rsidRPr="00EB63A7" w:rsidRDefault="00663313" w:rsidP="00663313">
            <w:pPr>
              <w:pStyle w:val="tabletext"/>
            </w:pPr>
            <w:r w:rsidRPr="00EB63A7">
              <w:t>Optional</w:t>
            </w:r>
          </w:p>
        </w:tc>
        <w:tc>
          <w:tcPr>
            <w:tcW w:w="2827" w:type="dxa"/>
          </w:tcPr>
          <w:p w14:paraId="65657DA2" w14:textId="15DC2088" w:rsidR="00663313" w:rsidRPr="00EB63A7" w:rsidRDefault="00663313" w:rsidP="00986097">
            <w:pPr>
              <w:pStyle w:val="SystemText"/>
            </w:pPr>
            <w:r w:rsidRPr="00EB63A7">
              <w:t>IFTA_ISSUE_DATE</w:t>
            </w:r>
          </w:p>
        </w:tc>
        <w:tc>
          <w:tcPr>
            <w:tcW w:w="2303" w:type="dxa"/>
            <w:vAlign w:val="bottom"/>
          </w:tcPr>
          <w:p w14:paraId="5850A14A" w14:textId="1370E1E4" w:rsidR="00663313" w:rsidRPr="00EB63A7" w:rsidRDefault="00663313" w:rsidP="00986097">
            <w:pPr>
              <w:pStyle w:val="SystemText"/>
            </w:pPr>
            <w:r>
              <w:t>date</w:t>
            </w:r>
          </w:p>
        </w:tc>
      </w:tr>
      <w:tr w:rsidR="00663313" w:rsidRPr="00EB63A7" w14:paraId="71D03A09" w14:textId="2848707F" w:rsidTr="00986097">
        <w:trPr>
          <w:trHeight w:val="144"/>
        </w:trPr>
        <w:tc>
          <w:tcPr>
            <w:tcW w:w="2218" w:type="dxa"/>
          </w:tcPr>
          <w:p w14:paraId="493C2760" w14:textId="77777777" w:rsidR="00663313" w:rsidRPr="00EB63A7" w:rsidRDefault="00663313" w:rsidP="00663313">
            <w:pPr>
              <w:pStyle w:val="tabletext"/>
            </w:pPr>
            <w:r w:rsidRPr="00EB63A7">
              <w:t>IFTA Account Expiration Date</w:t>
            </w:r>
          </w:p>
        </w:tc>
        <w:tc>
          <w:tcPr>
            <w:tcW w:w="2002" w:type="dxa"/>
          </w:tcPr>
          <w:p w14:paraId="23BF6997" w14:textId="77777777" w:rsidR="00663313" w:rsidRPr="00EB63A7" w:rsidRDefault="00663313" w:rsidP="00663313">
            <w:pPr>
              <w:pStyle w:val="tabletext"/>
            </w:pPr>
            <w:r w:rsidRPr="00EB63A7">
              <w:t>Optional</w:t>
            </w:r>
          </w:p>
        </w:tc>
        <w:tc>
          <w:tcPr>
            <w:tcW w:w="2827" w:type="dxa"/>
          </w:tcPr>
          <w:p w14:paraId="01429163" w14:textId="38D8B9D4" w:rsidR="00663313" w:rsidRPr="00EB63A7" w:rsidRDefault="00663313" w:rsidP="00986097">
            <w:pPr>
              <w:pStyle w:val="SystemText"/>
            </w:pPr>
            <w:r w:rsidRPr="00EB63A7">
              <w:t>IFTA_EXPIRE_DATE</w:t>
            </w:r>
          </w:p>
        </w:tc>
        <w:tc>
          <w:tcPr>
            <w:tcW w:w="2303" w:type="dxa"/>
            <w:vAlign w:val="bottom"/>
          </w:tcPr>
          <w:p w14:paraId="7E107F17" w14:textId="6C96B0A8" w:rsidR="00663313" w:rsidRPr="00EB63A7" w:rsidRDefault="00663313" w:rsidP="00986097">
            <w:pPr>
              <w:pStyle w:val="SystemText"/>
            </w:pPr>
            <w:r>
              <w:t>date</w:t>
            </w:r>
          </w:p>
        </w:tc>
      </w:tr>
      <w:tr w:rsidR="00663313" w:rsidRPr="00EB63A7" w14:paraId="045C4CFB" w14:textId="59E89615" w:rsidTr="00986097">
        <w:trPr>
          <w:trHeight w:val="144"/>
        </w:trPr>
        <w:tc>
          <w:tcPr>
            <w:tcW w:w="2218" w:type="dxa"/>
          </w:tcPr>
          <w:p w14:paraId="5C4F5884" w14:textId="77777777" w:rsidR="00663313" w:rsidRPr="00EB63A7" w:rsidRDefault="00663313" w:rsidP="00663313">
            <w:pPr>
              <w:pStyle w:val="tabletext"/>
            </w:pPr>
            <w:r w:rsidRPr="00EB63A7">
              <w:t>IFTA Update Date</w:t>
            </w:r>
          </w:p>
        </w:tc>
        <w:tc>
          <w:tcPr>
            <w:tcW w:w="2002" w:type="dxa"/>
          </w:tcPr>
          <w:p w14:paraId="6B039EE3" w14:textId="77777777" w:rsidR="00663313" w:rsidRPr="00EB63A7" w:rsidRDefault="00663313" w:rsidP="00663313">
            <w:pPr>
              <w:pStyle w:val="tabletext"/>
            </w:pPr>
            <w:r w:rsidRPr="00EB63A7">
              <w:t>Mandatory</w:t>
            </w:r>
          </w:p>
        </w:tc>
        <w:tc>
          <w:tcPr>
            <w:tcW w:w="2827" w:type="dxa"/>
          </w:tcPr>
          <w:p w14:paraId="04F349A1" w14:textId="77777777" w:rsidR="00663313" w:rsidRPr="00EB63A7" w:rsidRDefault="00663313" w:rsidP="00986097">
            <w:pPr>
              <w:pStyle w:val="SystemText"/>
            </w:pPr>
            <w:r w:rsidRPr="00EB63A7">
              <w:t>IFTA_UPDATE_DATE</w:t>
            </w:r>
          </w:p>
        </w:tc>
        <w:tc>
          <w:tcPr>
            <w:tcW w:w="2303" w:type="dxa"/>
            <w:vAlign w:val="bottom"/>
          </w:tcPr>
          <w:p w14:paraId="4AD27FDE" w14:textId="6C040C26" w:rsidR="00663313" w:rsidRPr="00EB63A7" w:rsidRDefault="00663313" w:rsidP="00986097">
            <w:pPr>
              <w:pStyle w:val="SystemText"/>
            </w:pPr>
            <w:r>
              <w:t>date</w:t>
            </w:r>
          </w:p>
        </w:tc>
      </w:tr>
    </w:tbl>
    <w:p w14:paraId="374B934D" w14:textId="77777777" w:rsidR="008D290F" w:rsidRPr="00EB63A7" w:rsidRDefault="008D290F">
      <w:r w:rsidRPr="00EB63A7">
        <w:t>A particular jurisdiction (state /province) may establish no more than one carrier (US DOT Number) for an IFTA account.  Since it is possible that two or more jurisdictions may maintain separate IFTA accounts for the same carrier, the same US DOT Number may exist for more than one IFTA account.</w:t>
      </w:r>
    </w:p>
    <w:p w14:paraId="695ECFFB" w14:textId="77777777" w:rsidR="008D290F" w:rsidRPr="00EB63A7" w:rsidRDefault="008D290F">
      <w:r w:rsidRPr="00EB63A7">
        <w:t>The following IFTA Name information shall be provided:</w:t>
      </w:r>
    </w:p>
    <w:p w14:paraId="755DB64F" w14:textId="47AC0179" w:rsidR="008D290F" w:rsidRPr="00EB63A7" w:rsidRDefault="008D290F">
      <w:pPr>
        <w:pStyle w:val="Caption"/>
      </w:pPr>
      <w:bookmarkStart w:id="369" w:name="_Toc20817851"/>
      <w:bookmarkStart w:id="370" w:name="_Toc21337179"/>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3</w:t>
      </w:r>
      <w:r w:rsidR="006B74E3">
        <w:rPr>
          <w:noProof/>
        </w:rPr>
        <w:fldChar w:fldCharType="end"/>
      </w:r>
      <w:r w:rsidRPr="00EB63A7">
        <w:t>.  IFTA Name (Input)</w:t>
      </w:r>
      <w:bookmarkEnd w:id="369"/>
      <w:bookmarkEnd w:id="370"/>
    </w:p>
    <w:tbl>
      <w:tblPr>
        <w:tblStyle w:val="TableGrid"/>
        <w:tblW w:w="9350" w:type="dxa"/>
        <w:tblLook w:val="0000" w:firstRow="0" w:lastRow="0" w:firstColumn="0" w:lastColumn="0" w:noHBand="0" w:noVBand="0"/>
        <w:tblCaption w:val="Table 4-3. IFTA Name (Input)"/>
        <w:tblDescription w:val="Table 4-3. IFTA Name (Input)"/>
      </w:tblPr>
      <w:tblGrid>
        <w:gridCol w:w="2381"/>
        <w:gridCol w:w="2554"/>
        <w:gridCol w:w="2357"/>
        <w:gridCol w:w="2058"/>
      </w:tblGrid>
      <w:tr w:rsidR="00663313" w:rsidRPr="00EB63A7" w14:paraId="108B53E5" w14:textId="4F44E3FB" w:rsidTr="00663313">
        <w:trPr>
          <w:tblHeader/>
        </w:trPr>
        <w:tc>
          <w:tcPr>
            <w:tcW w:w="2381" w:type="dxa"/>
          </w:tcPr>
          <w:p w14:paraId="2727E4A5" w14:textId="77777777" w:rsidR="00663313" w:rsidRPr="00EB63A7" w:rsidRDefault="00663313">
            <w:pPr>
              <w:pStyle w:val="tableheading"/>
            </w:pPr>
            <w:r w:rsidRPr="00EB63A7">
              <w:t>Description</w:t>
            </w:r>
          </w:p>
        </w:tc>
        <w:tc>
          <w:tcPr>
            <w:tcW w:w="2554" w:type="dxa"/>
          </w:tcPr>
          <w:p w14:paraId="407B4FCE" w14:textId="77777777" w:rsidR="00663313" w:rsidRPr="00EB63A7" w:rsidRDefault="00663313">
            <w:pPr>
              <w:pStyle w:val="tableheading"/>
            </w:pPr>
            <w:r w:rsidRPr="00EB63A7">
              <w:t>Type</w:t>
            </w:r>
          </w:p>
        </w:tc>
        <w:tc>
          <w:tcPr>
            <w:tcW w:w="2357" w:type="dxa"/>
          </w:tcPr>
          <w:p w14:paraId="55B15EB6" w14:textId="77777777" w:rsidR="00663313" w:rsidRPr="00EB63A7" w:rsidRDefault="00663313">
            <w:pPr>
              <w:pStyle w:val="tableheading"/>
            </w:pPr>
            <w:r w:rsidRPr="00EB63A7">
              <w:t>XML Tag</w:t>
            </w:r>
          </w:p>
        </w:tc>
        <w:tc>
          <w:tcPr>
            <w:tcW w:w="2058" w:type="dxa"/>
          </w:tcPr>
          <w:p w14:paraId="20EAFA8A" w14:textId="221D7FE8" w:rsidR="00663313" w:rsidRPr="00EB63A7" w:rsidRDefault="00663313">
            <w:pPr>
              <w:pStyle w:val="tableheading"/>
            </w:pPr>
            <w:r w:rsidRPr="00663313">
              <w:t>XML Format</w:t>
            </w:r>
          </w:p>
        </w:tc>
      </w:tr>
      <w:tr w:rsidR="00663313" w:rsidRPr="00EB63A7" w14:paraId="2D2A795A" w14:textId="719A3840" w:rsidTr="00663313">
        <w:trPr>
          <w:trHeight w:val="144"/>
        </w:trPr>
        <w:tc>
          <w:tcPr>
            <w:tcW w:w="2381" w:type="dxa"/>
          </w:tcPr>
          <w:p w14:paraId="4C1E419F" w14:textId="77777777" w:rsidR="00663313" w:rsidRPr="00EB63A7" w:rsidRDefault="00663313" w:rsidP="00663313">
            <w:pPr>
              <w:pStyle w:val="tabletext"/>
            </w:pPr>
            <w:r w:rsidRPr="00EB63A7">
              <w:t>Name Type</w:t>
            </w:r>
          </w:p>
        </w:tc>
        <w:tc>
          <w:tcPr>
            <w:tcW w:w="2554" w:type="dxa"/>
          </w:tcPr>
          <w:p w14:paraId="3FC84AE7" w14:textId="0CF09B54" w:rsidR="00663313" w:rsidRPr="00EB63A7" w:rsidRDefault="00663313" w:rsidP="00663313">
            <w:pPr>
              <w:pStyle w:val="tabletext"/>
            </w:pPr>
            <w:r w:rsidRPr="00F64C4A">
              <w:rPr>
                <w:highlight w:val="yellow"/>
              </w:rPr>
              <w:t>Mandatory</w:t>
            </w:r>
          </w:p>
        </w:tc>
        <w:tc>
          <w:tcPr>
            <w:tcW w:w="2357" w:type="dxa"/>
          </w:tcPr>
          <w:p w14:paraId="01EE471B" w14:textId="77777777" w:rsidR="00663313" w:rsidRPr="00EB63A7" w:rsidRDefault="00663313" w:rsidP="00986097">
            <w:pPr>
              <w:pStyle w:val="SystemText"/>
            </w:pPr>
            <w:r w:rsidRPr="00EB63A7">
              <w:t>NAME_TYPE</w:t>
            </w:r>
          </w:p>
        </w:tc>
        <w:tc>
          <w:tcPr>
            <w:tcW w:w="2058" w:type="dxa"/>
            <w:vAlign w:val="bottom"/>
          </w:tcPr>
          <w:p w14:paraId="446CF153" w14:textId="49E88784" w:rsidR="00663313" w:rsidRPr="00663313" w:rsidRDefault="00663313" w:rsidP="00986097">
            <w:pPr>
              <w:pStyle w:val="SystemText"/>
            </w:pPr>
            <w:r w:rsidRPr="00663313">
              <w:t>string (2)</w:t>
            </w:r>
          </w:p>
        </w:tc>
      </w:tr>
      <w:tr w:rsidR="00663313" w:rsidRPr="00EB63A7" w14:paraId="47C56E69" w14:textId="2272E395" w:rsidTr="00663313">
        <w:trPr>
          <w:trHeight w:val="144"/>
        </w:trPr>
        <w:tc>
          <w:tcPr>
            <w:tcW w:w="2381" w:type="dxa"/>
          </w:tcPr>
          <w:p w14:paraId="517E416C" w14:textId="77777777" w:rsidR="00663313" w:rsidRPr="00EB63A7" w:rsidRDefault="00663313" w:rsidP="00663313">
            <w:pPr>
              <w:pStyle w:val="tabletext"/>
            </w:pPr>
            <w:r w:rsidRPr="00EB63A7">
              <w:t>Name</w:t>
            </w:r>
          </w:p>
        </w:tc>
        <w:tc>
          <w:tcPr>
            <w:tcW w:w="2554" w:type="dxa"/>
          </w:tcPr>
          <w:p w14:paraId="73A0A0E7" w14:textId="7C188146" w:rsidR="00663313" w:rsidRPr="00EB63A7" w:rsidRDefault="00663313" w:rsidP="00663313">
            <w:pPr>
              <w:pStyle w:val="tabletext"/>
            </w:pPr>
            <w:r w:rsidRPr="00F64C4A">
              <w:rPr>
                <w:highlight w:val="yellow"/>
              </w:rPr>
              <w:t>Mandatory</w:t>
            </w:r>
          </w:p>
        </w:tc>
        <w:tc>
          <w:tcPr>
            <w:tcW w:w="2357" w:type="dxa"/>
          </w:tcPr>
          <w:p w14:paraId="7449A17F" w14:textId="77777777" w:rsidR="00663313" w:rsidRPr="00EB63A7" w:rsidRDefault="00663313" w:rsidP="00986097">
            <w:pPr>
              <w:pStyle w:val="SystemText"/>
            </w:pPr>
            <w:r w:rsidRPr="00EB63A7">
              <w:t>NAME</w:t>
            </w:r>
          </w:p>
        </w:tc>
        <w:tc>
          <w:tcPr>
            <w:tcW w:w="2058" w:type="dxa"/>
            <w:vAlign w:val="bottom"/>
          </w:tcPr>
          <w:p w14:paraId="2C918A38" w14:textId="78A3C0CB" w:rsidR="00663313" w:rsidRPr="00663313" w:rsidRDefault="00663313" w:rsidP="00986097">
            <w:pPr>
              <w:pStyle w:val="SystemText"/>
            </w:pPr>
            <w:r w:rsidRPr="00663313">
              <w:t>string (120)</w:t>
            </w:r>
          </w:p>
        </w:tc>
      </w:tr>
    </w:tbl>
    <w:p w14:paraId="7C2993EC" w14:textId="77777777" w:rsidR="008D290F" w:rsidRPr="00EB63A7" w:rsidRDefault="008D290F"/>
    <w:p w14:paraId="621CC682" w14:textId="641F87FE" w:rsidR="008D290F" w:rsidRPr="00EB63A7" w:rsidRDefault="00BE6528">
      <w:r w:rsidRPr="00EB63A7">
        <w:t>I</w:t>
      </w:r>
      <w:r>
        <w:t xml:space="preserve">FTA Name </w:t>
      </w:r>
      <w:r w:rsidRPr="00EB63A7">
        <w:t>inf</w:t>
      </w:r>
      <w:r>
        <w:t>ormation is optional.  However, i</w:t>
      </w:r>
      <w:r w:rsidR="008D290F" w:rsidRPr="00EB63A7">
        <w:t>f a transaction contains name information then both the Name Type and Name fields must be filled.</w:t>
      </w:r>
    </w:p>
    <w:p w14:paraId="04F85A26" w14:textId="77777777" w:rsidR="008D290F" w:rsidRPr="00EB63A7" w:rsidRDefault="008D290F">
      <w:r w:rsidRPr="00EB63A7">
        <w:t>All of the names in the transaction shall completely replace all names previously established for an account.  If a name does not appear in the transaction, it will be deleted from the database for that account.</w:t>
      </w:r>
    </w:p>
    <w:p w14:paraId="46A70D04" w14:textId="77777777" w:rsidR="008D290F" w:rsidRPr="00EB63A7" w:rsidRDefault="008D290F">
      <w:r w:rsidRPr="00EB63A7">
        <w:t>The following IFTA Address information shall be provided:</w:t>
      </w:r>
    </w:p>
    <w:p w14:paraId="11AB288D" w14:textId="691F182D" w:rsidR="008D290F" w:rsidRPr="00EB63A7" w:rsidRDefault="008D290F">
      <w:pPr>
        <w:pStyle w:val="Caption"/>
      </w:pPr>
      <w:bookmarkStart w:id="371" w:name="_Toc20817852"/>
      <w:bookmarkStart w:id="372" w:name="_Toc21337180"/>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4</w:t>
      </w:r>
      <w:r w:rsidR="006B74E3">
        <w:rPr>
          <w:noProof/>
        </w:rPr>
        <w:fldChar w:fldCharType="end"/>
      </w:r>
      <w:r w:rsidRPr="00EB63A7">
        <w:t>.  IFTA Address (Input)</w:t>
      </w:r>
      <w:bookmarkEnd w:id="371"/>
      <w:bookmarkEnd w:id="372"/>
    </w:p>
    <w:tbl>
      <w:tblPr>
        <w:tblStyle w:val="TableGrid"/>
        <w:tblW w:w="9350" w:type="dxa"/>
        <w:tblLook w:val="0000" w:firstRow="0" w:lastRow="0" w:firstColumn="0" w:lastColumn="0" w:noHBand="0" w:noVBand="0"/>
        <w:tblCaption w:val="Table 4-4. IFTA Address (Input)"/>
        <w:tblDescription w:val="Table 4-4. IFTA Address (Input)"/>
      </w:tblPr>
      <w:tblGrid>
        <w:gridCol w:w="2477"/>
        <w:gridCol w:w="2465"/>
        <w:gridCol w:w="2430"/>
        <w:gridCol w:w="1978"/>
      </w:tblGrid>
      <w:tr w:rsidR="00663313" w:rsidRPr="00EB63A7" w14:paraId="575E7459" w14:textId="4D6C40F4" w:rsidTr="00663313">
        <w:trPr>
          <w:tblHeader/>
        </w:trPr>
        <w:tc>
          <w:tcPr>
            <w:tcW w:w="2477" w:type="dxa"/>
          </w:tcPr>
          <w:p w14:paraId="6E3F5162" w14:textId="77777777" w:rsidR="00663313" w:rsidRPr="00EB63A7" w:rsidRDefault="00663313">
            <w:pPr>
              <w:pStyle w:val="tableheading"/>
            </w:pPr>
            <w:r w:rsidRPr="00EB63A7">
              <w:t>Description</w:t>
            </w:r>
          </w:p>
        </w:tc>
        <w:tc>
          <w:tcPr>
            <w:tcW w:w="2465" w:type="dxa"/>
          </w:tcPr>
          <w:p w14:paraId="0E22043B" w14:textId="77777777" w:rsidR="00663313" w:rsidRPr="00EB63A7" w:rsidRDefault="00663313">
            <w:pPr>
              <w:pStyle w:val="tableheading"/>
            </w:pPr>
            <w:r w:rsidRPr="00EB63A7">
              <w:t>Type</w:t>
            </w:r>
          </w:p>
        </w:tc>
        <w:tc>
          <w:tcPr>
            <w:tcW w:w="2430" w:type="dxa"/>
          </w:tcPr>
          <w:p w14:paraId="4A090700" w14:textId="77777777" w:rsidR="00663313" w:rsidRPr="00EB63A7" w:rsidRDefault="00663313">
            <w:pPr>
              <w:pStyle w:val="tableheading"/>
            </w:pPr>
            <w:r w:rsidRPr="00EB63A7">
              <w:t>XML Tag</w:t>
            </w:r>
          </w:p>
        </w:tc>
        <w:tc>
          <w:tcPr>
            <w:tcW w:w="1978" w:type="dxa"/>
          </w:tcPr>
          <w:p w14:paraId="4D04A47C" w14:textId="684C88C2" w:rsidR="00663313" w:rsidRPr="00EB63A7" w:rsidRDefault="00663313">
            <w:pPr>
              <w:pStyle w:val="tableheading"/>
            </w:pPr>
            <w:r w:rsidRPr="00663313">
              <w:t>XML Format</w:t>
            </w:r>
          </w:p>
        </w:tc>
      </w:tr>
      <w:tr w:rsidR="00663313" w:rsidRPr="00EB63A7" w14:paraId="7965489B" w14:textId="46270CB4" w:rsidTr="00663313">
        <w:trPr>
          <w:trHeight w:val="144"/>
          <w:tblHeader/>
        </w:trPr>
        <w:tc>
          <w:tcPr>
            <w:tcW w:w="2477" w:type="dxa"/>
          </w:tcPr>
          <w:p w14:paraId="5DA26301" w14:textId="77777777" w:rsidR="00663313" w:rsidRPr="00EB63A7" w:rsidRDefault="00663313" w:rsidP="00663313">
            <w:pPr>
              <w:pStyle w:val="tabletext"/>
            </w:pPr>
            <w:r w:rsidRPr="00EB63A7">
              <w:t>Address Type</w:t>
            </w:r>
          </w:p>
        </w:tc>
        <w:tc>
          <w:tcPr>
            <w:tcW w:w="2465" w:type="dxa"/>
          </w:tcPr>
          <w:p w14:paraId="39BD140D" w14:textId="77777777" w:rsidR="00663313" w:rsidRPr="00EB63A7" w:rsidRDefault="00663313" w:rsidP="00663313">
            <w:pPr>
              <w:pStyle w:val="tabletext"/>
            </w:pPr>
            <w:r w:rsidRPr="00EB63A7">
              <w:t>Optional</w:t>
            </w:r>
          </w:p>
        </w:tc>
        <w:tc>
          <w:tcPr>
            <w:tcW w:w="2430" w:type="dxa"/>
          </w:tcPr>
          <w:p w14:paraId="25B705C6" w14:textId="77777777" w:rsidR="00663313" w:rsidRPr="00EB63A7" w:rsidRDefault="00663313" w:rsidP="00986097">
            <w:pPr>
              <w:pStyle w:val="SystemText"/>
            </w:pPr>
            <w:r w:rsidRPr="00EB63A7">
              <w:t>ADDRESS_TYPE</w:t>
            </w:r>
          </w:p>
        </w:tc>
        <w:tc>
          <w:tcPr>
            <w:tcW w:w="1978" w:type="dxa"/>
            <w:vAlign w:val="bottom"/>
          </w:tcPr>
          <w:p w14:paraId="631F1F31" w14:textId="63D81163" w:rsidR="00663313" w:rsidRPr="00663313" w:rsidRDefault="00663313" w:rsidP="00986097">
            <w:pPr>
              <w:pStyle w:val="SystemText"/>
            </w:pPr>
            <w:r w:rsidRPr="00663313">
              <w:t>string (2)</w:t>
            </w:r>
          </w:p>
        </w:tc>
      </w:tr>
      <w:tr w:rsidR="00663313" w:rsidRPr="00EB63A7" w14:paraId="3EA0D1AE" w14:textId="3BFC97C8" w:rsidTr="00663313">
        <w:trPr>
          <w:trHeight w:val="144"/>
          <w:tblHeader/>
        </w:trPr>
        <w:tc>
          <w:tcPr>
            <w:tcW w:w="2477" w:type="dxa"/>
          </w:tcPr>
          <w:p w14:paraId="3D9F4DAE" w14:textId="77777777" w:rsidR="00663313" w:rsidRPr="00EB63A7" w:rsidRDefault="00663313" w:rsidP="00663313">
            <w:pPr>
              <w:pStyle w:val="tabletext"/>
            </w:pPr>
            <w:r w:rsidRPr="00EB63A7">
              <w:t>Street Address Line 1</w:t>
            </w:r>
          </w:p>
        </w:tc>
        <w:tc>
          <w:tcPr>
            <w:tcW w:w="2465" w:type="dxa"/>
          </w:tcPr>
          <w:p w14:paraId="2373F14B" w14:textId="77777777" w:rsidR="00663313" w:rsidRPr="00EB63A7" w:rsidRDefault="00663313" w:rsidP="00663313">
            <w:pPr>
              <w:pStyle w:val="tabletext"/>
            </w:pPr>
            <w:r w:rsidRPr="00EB63A7">
              <w:t>Optional</w:t>
            </w:r>
          </w:p>
        </w:tc>
        <w:tc>
          <w:tcPr>
            <w:tcW w:w="2430" w:type="dxa"/>
          </w:tcPr>
          <w:p w14:paraId="31FC7EFF" w14:textId="77777777" w:rsidR="00663313" w:rsidRPr="00EB63A7" w:rsidRDefault="00663313" w:rsidP="00986097">
            <w:pPr>
              <w:pStyle w:val="SystemText"/>
            </w:pPr>
            <w:r w:rsidRPr="00EB63A7">
              <w:t>STREET_LINE_1</w:t>
            </w:r>
          </w:p>
        </w:tc>
        <w:tc>
          <w:tcPr>
            <w:tcW w:w="1978" w:type="dxa"/>
            <w:vAlign w:val="bottom"/>
          </w:tcPr>
          <w:p w14:paraId="6457AC98" w14:textId="731FFD65" w:rsidR="00663313" w:rsidRPr="00663313" w:rsidRDefault="00663313" w:rsidP="00986097">
            <w:pPr>
              <w:pStyle w:val="SystemText"/>
            </w:pPr>
            <w:r w:rsidRPr="00663313">
              <w:t>string (90)</w:t>
            </w:r>
          </w:p>
        </w:tc>
      </w:tr>
      <w:tr w:rsidR="00663313" w:rsidRPr="00EB63A7" w14:paraId="4BF8A6AF" w14:textId="1285345D" w:rsidTr="00663313">
        <w:trPr>
          <w:trHeight w:val="144"/>
          <w:tblHeader/>
        </w:trPr>
        <w:tc>
          <w:tcPr>
            <w:tcW w:w="2477" w:type="dxa"/>
          </w:tcPr>
          <w:p w14:paraId="3A98E045" w14:textId="77777777" w:rsidR="00663313" w:rsidRPr="00EB63A7" w:rsidRDefault="00663313" w:rsidP="00663313">
            <w:pPr>
              <w:pStyle w:val="tabletext"/>
            </w:pPr>
            <w:r w:rsidRPr="00EB63A7">
              <w:t>Street Address Line 2</w:t>
            </w:r>
          </w:p>
        </w:tc>
        <w:tc>
          <w:tcPr>
            <w:tcW w:w="2465" w:type="dxa"/>
          </w:tcPr>
          <w:p w14:paraId="15E08BAA" w14:textId="77777777" w:rsidR="00663313" w:rsidRPr="00EB63A7" w:rsidRDefault="00663313" w:rsidP="00663313">
            <w:pPr>
              <w:pStyle w:val="tabletext"/>
            </w:pPr>
            <w:r w:rsidRPr="00EB63A7">
              <w:t>Optional</w:t>
            </w:r>
          </w:p>
        </w:tc>
        <w:tc>
          <w:tcPr>
            <w:tcW w:w="2430" w:type="dxa"/>
          </w:tcPr>
          <w:p w14:paraId="625AAF01" w14:textId="77777777" w:rsidR="00663313" w:rsidRPr="00EB63A7" w:rsidRDefault="00663313" w:rsidP="00986097">
            <w:pPr>
              <w:pStyle w:val="SystemText"/>
            </w:pPr>
            <w:r w:rsidRPr="00EB63A7">
              <w:t>STREET_LINE_2</w:t>
            </w:r>
          </w:p>
        </w:tc>
        <w:tc>
          <w:tcPr>
            <w:tcW w:w="1978" w:type="dxa"/>
            <w:vAlign w:val="bottom"/>
          </w:tcPr>
          <w:p w14:paraId="1B3691E7" w14:textId="2D490441" w:rsidR="00663313" w:rsidRPr="00663313" w:rsidRDefault="00663313" w:rsidP="00986097">
            <w:pPr>
              <w:pStyle w:val="SystemText"/>
            </w:pPr>
            <w:r w:rsidRPr="00663313">
              <w:t>string (90)</w:t>
            </w:r>
          </w:p>
        </w:tc>
      </w:tr>
      <w:tr w:rsidR="00663313" w:rsidRPr="00EB63A7" w14:paraId="45592417" w14:textId="178814A6" w:rsidTr="00663313">
        <w:trPr>
          <w:trHeight w:val="144"/>
          <w:tblHeader/>
        </w:trPr>
        <w:tc>
          <w:tcPr>
            <w:tcW w:w="2477" w:type="dxa"/>
          </w:tcPr>
          <w:p w14:paraId="1D1F61F1" w14:textId="77777777" w:rsidR="00663313" w:rsidRPr="00EB63A7" w:rsidRDefault="00663313" w:rsidP="00663313">
            <w:pPr>
              <w:pStyle w:val="tabletext"/>
            </w:pPr>
            <w:r w:rsidRPr="00EB63A7">
              <w:t>PO Box</w:t>
            </w:r>
          </w:p>
        </w:tc>
        <w:tc>
          <w:tcPr>
            <w:tcW w:w="2465" w:type="dxa"/>
          </w:tcPr>
          <w:p w14:paraId="57FD1046" w14:textId="77777777" w:rsidR="00663313" w:rsidRPr="00EB63A7" w:rsidRDefault="00663313" w:rsidP="00663313">
            <w:pPr>
              <w:pStyle w:val="tabletext"/>
            </w:pPr>
            <w:r w:rsidRPr="00EB63A7">
              <w:t>Optional</w:t>
            </w:r>
          </w:p>
        </w:tc>
        <w:tc>
          <w:tcPr>
            <w:tcW w:w="2430" w:type="dxa"/>
          </w:tcPr>
          <w:p w14:paraId="22663056" w14:textId="77777777" w:rsidR="00663313" w:rsidRPr="00EB63A7" w:rsidRDefault="00663313" w:rsidP="00986097">
            <w:pPr>
              <w:pStyle w:val="SystemText"/>
            </w:pPr>
            <w:r w:rsidRPr="00EB63A7">
              <w:t>PO_BOX</w:t>
            </w:r>
          </w:p>
        </w:tc>
        <w:tc>
          <w:tcPr>
            <w:tcW w:w="1978" w:type="dxa"/>
            <w:vAlign w:val="bottom"/>
          </w:tcPr>
          <w:p w14:paraId="5A8CF3F4" w14:textId="6534EF21" w:rsidR="00663313" w:rsidRPr="00663313" w:rsidRDefault="00663313" w:rsidP="00986097">
            <w:pPr>
              <w:pStyle w:val="SystemText"/>
            </w:pPr>
            <w:r w:rsidRPr="00663313">
              <w:t>string (90)</w:t>
            </w:r>
          </w:p>
        </w:tc>
      </w:tr>
      <w:tr w:rsidR="00663313" w:rsidRPr="00EB63A7" w14:paraId="29009B91" w14:textId="6C77B4B3" w:rsidTr="00663313">
        <w:trPr>
          <w:trHeight w:val="144"/>
          <w:tblHeader/>
        </w:trPr>
        <w:tc>
          <w:tcPr>
            <w:tcW w:w="2477" w:type="dxa"/>
          </w:tcPr>
          <w:p w14:paraId="07CA5FD3" w14:textId="77777777" w:rsidR="00663313" w:rsidRPr="00EB63A7" w:rsidRDefault="00663313" w:rsidP="00663313">
            <w:pPr>
              <w:pStyle w:val="tabletext"/>
            </w:pPr>
            <w:r w:rsidRPr="00EB63A7">
              <w:t>City</w:t>
            </w:r>
          </w:p>
        </w:tc>
        <w:tc>
          <w:tcPr>
            <w:tcW w:w="2465" w:type="dxa"/>
          </w:tcPr>
          <w:p w14:paraId="79CAD07B" w14:textId="11FB27DA" w:rsidR="00663313" w:rsidRPr="00EB63A7" w:rsidRDefault="00663313" w:rsidP="00663313">
            <w:pPr>
              <w:pStyle w:val="tabletext"/>
            </w:pPr>
            <w:r w:rsidRPr="00F64C4A">
              <w:rPr>
                <w:highlight w:val="yellow"/>
              </w:rPr>
              <w:t>Mandatory</w:t>
            </w:r>
          </w:p>
        </w:tc>
        <w:tc>
          <w:tcPr>
            <w:tcW w:w="2430" w:type="dxa"/>
          </w:tcPr>
          <w:p w14:paraId="74ACECAD" w14:textId="77777777" w:rsidR="00663313" w:rsidRPr="00EB63A7" w:rsidRDefault="00663313" w:rsidP="00986097">
            <w:pPr>
              <w:pStyle w:val="SystemText"/>
            </w:pPr>
            <w:r w:rsidRPr="00EB63A7">
              <w:t>CITY</w:t>
            </w:r>
          </w:p>
        </w:tc>
        <w:tc>
          <w:tcPr>
            <w:tcW w:w="1978" w:type="dxa"/>
            <w:vAlign w:val="bottom"/>
          </w:tcPr>
          <w:p w14:paraId="475C27CB" w14:textId="3AC6A3B3" w:rsidR="00663313" w:rsidRPr="00663313" w:rsidRDefault="00663313" w:rsidP="00986097">
            <w:pPr>
              <w:pStyle w:val="SystemText"/>
            </w:pPr>
            <w:r w:rsidRPr="00663313">
              <w:t>string (90)</w:t>
            </w:r>
          </w:p>
        </w:tc>
      </w:tr>
      <w:tr w:rsidR="00663313" w:rsidRPr="00EB63A7" w14:paraId="18376F19" w14:textId="356F7ED3" w:rsidTr="00663313">
        <w:trPr>
          <w:trHeight w:val="144"/>
          <w:tblHeader/>
        </w:trPr>
        <w:tc>
          <w:tcPr>
            <w:tcW w:w="2477" w:type="dxa"/>
          </w:tcPr>
          <w:p w14:paraId="175CC0C0" w14:textId="77777777" w:rsidR="00663313" w:rsidRPr="00EB63A7" w:rsidRDefault="00663313" w:rsidP="00663313">
            <w:pPr>
              <w:pStyle w:val="tabletext"/>
            </w:pPr>
            <w:r>
              <w:t xml:space="preserve">Jurisdiction </w:t>
            </w:r>
            <w:r w:rsidRPr="00EB63A7">
              <w:t>(State / Province)</w:t>
            </w:r>
          </w:p>
        </w:tc>
        <w:tc>
          <w:tcPr>
            <w:tcW w:w="2465" w:type="dxa"/>
          </w:tcPr>
          <w:p w14:paraId="5C5B4CA1" w14:textId="2E8DD1E6" w:rsidR="00663313" w:rsidRPr="00EB63A7" w:rsidRDefault="00663313" w:rsidP="00663313">
            <w:pPr>
              <w:pStyle w:val="tabletext"/>
            </w:pPr>
            <w:r w:rsidRPr="00F64C4A">
              <w:rPr>
                <w:highlight w:val="yellow"/>
              </w:rPr>
              <w:t>Mandatory</w:t>
            </w:r>
          </w:p>
        </w:tc>
        <w:tc>
          <w:tcPr>
            <w:tcW w:w="2430" w:type="dxa"/>
          </w:tcPr>
          <w:p w14:paraId="3597B63F" w14:textId="77777777" w:rsidR="00663313" w:rsidRPr="00EB63A7" w:rsidRDefault="00663313" w:rsidP="00986097">
            <w:pPr>
              <w:pStyle w:val="SystemText"/>
            </w:pPr>
            <w:r w:rsidRPr="00EB63A7">
              <w:t>STATE</w:t>
            </w:r>
          </w:p>
        </w:tc>
        <w:tc>
          <w:tcPr>
            <w:tcW w:w="1978" w:type="dxa"/>
            <w:vAlign w:val="bottom"/>
          </w:tcPr>
          <w:p w14:paraId="11612398" w14:textId="7182D447" w:rsidR="00663313" w:rsidRPr="00663313" w:rsidRDefault="00663313" w:rsidP="00986097">
            <w:pPr>
              <w:pStyle w:val="SystemText"/>
            </w:pPr>
            <w:r w:rsidRPr="00663313">
              <w:t>string (2)</w:t>
            </w:r>
          </w:p>
        </w:tc>
      </w:tr>
      <w:tr w:rsidR="00663313" w:rsidRPr="00EB63A7" w14:paraId="485B26EA" w14:textId="569F47DF" w:rsidTr="00663313">
        <w:trPr>
          <w:trHeight w:val="144"/>
          <w:tblHeader/>
        </w:trPr>
        <w:tc>
          <w:tcPr>
            <w:tcW w:w="2477" w:type="dxa"/>
          </w:tcPr>
          <w:p w14:paraId="21ADCE40" w14:textId="77777777" w:rsidR="00663313" w:rsidRPr="00EB63A7" w:rsidRDefault="00663313" w:rsidP="00663313">
            <w:pPr>
              <w:pStyle w:val="tabletext"/>
            </w:pPr>
            <w:r w:rsidRPr="00EB63A7">
              <w:t>Postal Code</w:t>
            </w:r>
          </w:p>
        </w:tc>
        <w:tc>
          <w:tcPr>
            <w:tcW w:w="2465" w:type="dxa"/>
          </w:tcPr>
          <w:p w14:paraId="23CE419F" w14:textId="1437210A" w:rsidR="00663313" w:rsidRPr="00EB63A7" w:rsidRDefault="00663313" w:rsidP="00663313">
            <w:pPr>
              <w:pStyle w:val="tabletext"/>
            </w:pPr>
            <w:r w:rsidRPr="00F64C4A">
              <w:rPr>
                <w:highlight w:val="yellow"/>
              </w:rPr>
              <w:t>Mandatory</w:t>
            </w:r>
          </w:p>
        </w:tc>
        <w:tc>
          <w:tcPr>
            <w:tcW w:w="2430" w:type="dxa"/>
          </w:tcPr>
          <w:p w14:paraId="3AB83878" w14:textId="77777777" w:rsidR="00663313" w:rsidRPr="00EB63A7" w:rsidRDefault="00663313" w:rsidP="00986097">
            <w:pPr>
              <w:pStyle w:val="SystemText"/>
            </w:pPr>
            <w:r w:rsidRPr="00EB63A7">
              <w:t>ZIP_CODE</w:t>
            </w:r>
          </w:p>
        </w:tc>
        <w:tc>
          <w:tcPr>
            <w:tcW w:w="1978" w:type="dxa"/>
            <w:vAlign w:val="bottom"/>
          </w:tcPr>
          <w:p w14:paraId="3795250E" w14:textId="4316A838" w:rsidR="00663313" w:rsidRPr="00663313" w:rsidRDefault="00663313" w:rsidP="00986097">
            <w:pPr>
              <w:pStyle w:val="SystemText"/>
            </w:pPr>
            <w:r w:rsidRPr="00663313">
              <w:t>string (10)</w:t>
            </w:r>
          </w:p>
        </w:tc>
      </w:tr>
      <w:tr w:rsidR="00663313" w:rsidRPr="00EB63A7" w14:paraId="6EC89DF5" w14:textId="6FBB6B44" w:rsidTr="00663313">
        <w:trPr>
          <w:trHeight w:val="144"/>
          <w:tblHeader/>
        </w:trPr>
        <w:tc>
          <w:tcPr>
            <w:tcW w:w="2477" w:type="dxa"/>
          </w:tcPr>
          <w:p w14:paraId="6BF0B83F" w14:textId="77777777" w:rsidR="00663313" w:rsidRPr="00EB63A7" w:rsidRDefault="00663313" w:rsidP="00663313">
            <w:pPr>
              <w:pStyle w:val="tabletext"/>
            </w:pPr>
            <w:r w:rsidRPr="00EB63A7">
              <w:t>County</w:t>
            </w:r>
          </w:p>
        </w:tc>
        <w:tc>
          <w:tcPr>
            <w:tcW w:w="2465" w:type="dxa"/>
          </w:tcPr>
          <w:p w14:paraId="0CD92F8B" w14:textId="77777777" w:rsidR="00663313" w:rsidRPr="00EB63A7" w:rsidRDefault="00663313" w:rsidP="00663313">
            <w:pPr>
              <w:pStyle w:val="tabletext"/>
            </w:pPr>
            <w:r w:rsidRPr="00EB63A7">
              <w:t>Optional</w:t>
            </w:r>
          </w:p>
        </w:tc>
        <w:tc>
          <w:tcPr>
            <w:tcW w:w="2430" w:type="dxa"/>
          </w:tcPr>
          <w:p w14:paraId="03019548" w14:textId="77777777" w:rsidR="00663313" w:rsidRPr="00EB63A7" w:rsidRDefault="00663313" w:rsidP="00986097">
            <w:pPr>
              <w:pStyle w:val="SystemText"/>
            </w:pPr>
            <w:r w:rsidRPr="00EB63A7">
              <w:t>COUNTY</w:t>
            </w:r>
          </w:p>
        </w:tc>
        <w:tc>
          <w:tcPr>
            <w:tcW w:w="1978" w:type="dxa"/>
            <w:vAlign w:val="bottom"/>
          </w:tcPr>
          <w:p w14:paraId="040F0019" w14:textId="57405312" w:rsidR="00663313" w:rsidRPr="00663313" w:rsidRDefault="00663313" w:rsidP="00986097">
            <w:pPr>
              <w:pStyle w:val="SystemText"/>
            </w:pPr>
            <w:r w:rsidRPr="00663313">
              <w:t>string (90)</w:t>
            </w:r>
          </w:p>
        </w:tc>
      </w:tr>
      <w:tr w:rsidR="00663313" w:rsidRPr="00EB63A7" w14:paraId="21FA6912" w14:textId="4E83843E" w:rsidTr="00663313">
        <w:trPr>
          <w:trHeight w:val="144"/>
          <w:tblHeader/>
        </w:trPr>
        <w:tc>
          <w:tcPr>
            <w:tcW w:w="2477" w:type="dxa"/>
          </w:tcPr>
          <w:p w14:paraId="21609FB1" w14:textId="77777777" w:rsidR="00663313" w:rsidRPr="00EB63A7" w:rsidRDefault="00663313" w:rsidP="00663313">
            <w:pPr>
              <w:pStyle w:val="tabletext"/>
            </w:pPr>
            <w:r w:rsidRPr="00EB63A7">
              <w:t>Colonia</w:t>
            </w:r>
          </w:p>
        </w:tc>
        <w:tc>
          <w:tcPr>
            <w:tcW w:w="2465" w:type="dxa"/>
          </w:tcPr>
          <w:p w14:paraId="12DB120F" w14:textId="77777777" w:rsidR="00663313" w:rsidRPr="00EB63A7" w:rsidRDefault="00663313" w:rsidP="00663313">
            <w:pPr>
              <w:pStyle w:val="tabletext"/>
            </w:pPr>
            <w:r w:rsidRPr="00EB63A7">
              <w:t>Optional</w:t>
            </w:r>
          </w:p>
        </w:tc>
        <w:tc>
          <w:tcPr>
            <w:tcW w:w="2430" w:type="dxa"/>
          </w:tcPr>
          <w:p w14:paraId="79508B3C" w14:textId="77777777" w:rsidR="00663313" w:rsidRPr="00EB63A7" w:rsidRDefault="00663313" w:rsidP="00986097">
            <w:pPr>
              <w:pStyle w:val="SystemText"/>
            </w:pPr>
            <w:r w:rsidRPr="00EB63A7">
              <w:t>COLONIA</w:t>
            </w:r>
          </w:p>
        </w:tc>
        <w:tc>
          <w:tcPr>
            <w:tcW w:w="1978" w:type="dxa"/>
            <w:vAlign w:val="bottom"/>
          </w:tcPr>
          <w:p w14:paraId="26750B1A" w14:textId="59BFB480" w:rsidR="00663313" w:rsidRPr="00663313" w:rsidRDefault="00663313" w:rsidP="00986097">
            <w:pPr>
              <w:pStyle w:val="SystemText"/>
            </w:pPr>
            <w:r w:rsidRPr="00663313">
              <w:t>string (90)</w:t>
            </w:r>
          </w:p>
        </w:tc>
      </w:tr>
      <w:tr w:rsidR="00663313" w:rsidRPr="00EB63A7" w14:paraId="664BE3BF" w14:textId="7337B058" w:rsidTr="00663313">
        <w:trPr>
          <w:trHeight w:val="144"/>
          <w:tblHeader/>
        </w:trPr>
        <w:tc>
          <w:tcPr>
            <w:tcW w:w="2477" w:type="dxa"/>
          </w:tcPr>
          <w:p w14:paraId="1E9D9D26" w14:textId="77777777" w:rsidR="00663313" w:rsidRPr="00EB63A7" w:rsidRDefault="00663313" w:rsidP="00663313">
            <w:pPr>
              <w:pStyle w:val="tabletext"/>
            </w:pPr>
            <w:r w:rsidRPr="00EB63A7">
              <w:t>Country</w:t>
            </w:r>
          </w:p>
        </w:tc>
        <w:tc>
          <w:tcPr>
            <w:tcW w:w="2465" w:type="dxa"/>
          </w:tcPr>
          <w:p w14:paraId="1FA28AD5" w14:textId="77777777" w:rsidR="00663313" w:rsidRPr="00EB63A7" w:rsidRDefault="00663313" w:rsidP="00663313">
            <w:pPr>
              <w:pStyle w:val="tabletext"/>
            </w:pPr>
            <w:r w:rsidRPr="00EB63A7">
              <w:t>Optional</w:t>
            </w:r>
          </w:p>
        </w:tc>
        <w:tc>
          <w:tcPr>
            <w:tcW w:w="2430" w:type="dxa"/>
          </w:tcPr>
          <w:p w14:paraId="39B4C08E" w14:textId="77777777" w:rsidR="00663313" w:rsidRPr="00EB63A7" w:rsidRDefault="00663313" w:rsidP="00986097">
            <w:pPr>
              <w:pStyle w:val="SystemText"/>
            </w:pPr>
            <w:r w:rsidRPr="00EB63A7">
              <w:t>COUNTRY</w:t>
            </w:r>
          </w:p>
        </w:tc>
        <w:tc>
          <w:tcPr>
            <w:tcW w:w="1978" w:type="dxa"/>
            <w:vAlign w:val="bottom"/>
          </w:tcPr>
          <w:p w14:paraId="3A75203F" w14:textId="2A7C7FF9" w:rsidR="00663313" w:rsidRPr="00663313" w:rsidRDefault="00663313" w:rsidP="00986097">
            <w:pPr>
              <w:pStyle w:val="SystemText"/>
            </w:pPr>
            <w:r w:rsidRPr="00663313">
              <w:t>string (2)</w:t>
            </w:r>
          </w:p>
        </w:tc>
      </w:tr>
    </w:tbl>
    <w:p w14:paraId="086D0044" w14:textId="77777777" w:rsidR="008D290F" w:rsidRPr="00EB63A7" w:rsidRDefault="008D290F"/>
    <w:p w14:paraId="58AFD711" w14:textId="77777777" w:rsidR="008D290F" w:rsidRPr="00EB63A7" w:rsidRDefault="008D290F">
      <w:r w:rsidRPr="00EB63A7">
        <w:t>All of the addresses in the transaction shall completely replace all addresses previously established for a given account. All of the addresses for a particular account will be related to the names for that account according to the structure of the transaction.  If an address does not appear in the transaction, it will be deleted from the database for that account.</w:t>
      </w:r>
    </w:p>
    <w:p w14:paraId="6CDA8103" w14:textId="4BDFD1DB" w:rsidR="008D290F" w:rsidRDefault="008D290F">
      <w:r w:rsidRPr="00EB63A7">
        <w:t>If any address information is provided, the Address Type field must be filled.</w:t>
      </w:r>
    </w:p>
    <w:p w14:paraId="15944821" w14:textId="67A090DC" w:rsidR="008D290F" w:rsidRPr="00EB63A7" w:rsidRDefault="008D290F" w:rsidP="0093259F">
      <w:pPr>
        <w:pStyle w:val="Heading3"/>
      </w:pPr>
      <w:bookmarkStart w:id="373" w:name="_Toc21161263"/>
      <w:bookmarkStart w:id="374" w:name="_Toc22023366"/>
      <w:bookmarkStart w:id="375" w:name="_Toc214787890"/>
      <w:bookmarkStart w:id="376" w:name="_Toc447883866"/>
      <w:bookmarkStart w:id="377" w:name="_Toc447883968"/>
      <w:bookmarkStart w:id="378" w:name="_Toc11936654"/>
      <w:r w:rsidRPr="00EB63A7">
        <w:t>T0020</w:t>
      </w:r>
      <w:r w:rsidR="00B2150E">
        <w:t xml:space="preserve">  -</w:t>
      </w:r>
      <w:r w:rsidRPr="00EB63A7">
        <w:t xml:space="preserve"> </w:t>
      </w:r>
      <w:r w:rsidR="00B2150E">
        <w:t xml:space="preserve"> </w:t>
      </w:r>
      <w:r w:rsidRPr="00EB63A7">
        <w:t>IRP Account Input Transaction</w:t>
      </w:r>
      <w:bookmarkEnd w:id="373"/>
      <w:bookmarkEnd w:id="374"/>
      <w:bookmarkEnd w:id="375"/>
      <w:bookmarkEnd w:id="376"/>
      <w:bookmarkEnd w:id="377"/>
      <w:bookmarkEnd w:id="378"/>
    </w:p>
    <w:p w14:paraId="749FCD29" w14:textId="77777777" w:rsidR="008D290F" w:rsidRPr="00EB63A7" w:rsidRDefault="008D290F">
      <w:r w:rsidRPr="00EB63A7">
        <w:t>This interface is SAFER 04.0</w:t>
      </w:r>
      <w:r w:rsidR="00663D76" w:rsidRPr="00EB63A7">
        <w:t>3</w:t>
      </w:r>
      <w:r w:rsidRPr="00EB63A7">
        <w:t>, T0020 01.00</w:t>
      </w:r>
    </w:p>
    <w:p w14:paraId="318EA06C" w14:textId="77777777" w:rsidR="008D290F" w:rsidRPr="00EB63A7" w:rsidRDefault="008D290F">
      <w:pPr>
        <w:pStyle w:val="BodyTextIndent"/>
      </w:pPr>
      <w:r w:rsidRPr="00EB63A7">
        <w:t xml:space="preserve">Root Transaction Tag: </w:t>
      </w:r>
      <w:r w:rsidRPr="00F3145F">
        <w:rPr>
          <w:rStyle w:val="SystemTextChar"/>
        </w:rPr>
        <w:t>T0020</w:t>
      </w:r>
    </w:p>
    <w:p w14:paraId="47AD12E5" w14:textId="77777777" w:rsidR="008D290F" w:rsidRPr="00EB63A7" w:rsidRDefault="008D290F">
      <w:pPr>
        <w:pStyle w:val="BodyTextIndent"/>
      </w:pPr>
      <w:r w:rsidRPr="00EB63A7">
        <w:t xml:space="preserve">Interface Name: </w:t>
      </w:r>
      <w:r w:rsidRPr="00F3145F">
        <w:rPr>
          <w:rStyle w:val="SystemTextChar"/>
        </w:rPr>
        <w:t>SAFER</w:t>
      </w:r>
    </w:p>
    <w:p w14:paraId="55BAB5DB" w14:textId="77777777" w:rsidR="008D290F" w:rsidRPr="00EB63A7" w:rsidRDefault="00663D76">
      <w:pPr>
        <w:pStyle w:val="BodyTextIndent"/>
      </w:pPr>
      <w:r w:rsidRPr="00EB63A7">
        <w:t xml:space="preserve">Interface Version: </w:t>
      </w:r>
      <w:r w:rsidRPr="00F3145F">
        <w:rPr>
          <w:rStyle w:val="SystemTextChar"/>
        </w:rPr>
        <w:t>04.03</w:t>
      </w:r>
    </w:p>
    <w:p w14:paraId="76DF6427" w14:textId="77777777" w:rsidR="008D290F" w:rsidRPr="00EB63A7" w:rsidRDefault="008D290F">
      <w:pPr>
        <w:pStyle w:val="BodyTextIndent"/>
      </w:pPr>
      <w:r w:rsidRPr="00EB63A7">
        <w:t xml:space="preserve">Transaction Version: </w:t>
      </w:r>
      <w:r w:rsidRPr="00F3145F">
        <w:rPr>
          <w:rStyle w:val="SystemTextChar"/>
        </w:rPr>
        <w:t>01.00</w:t>
      </w:r>
    </w:p>
    <w:p w14:paraId="731224F3" w14:textId="77777777" w:rsidR="008D290F" w:rsidRPr="00EB63A7" w:rsidRDefault="008D290F">
      <w:pPr>
        <w:pStyle w:val="BodyTextIndent"/>
      </w:pPr>
      <w:r w:rsidRPr="00EB63A7">
        <w:t xml:space="preserve">Transaction Data Tag: </w:t>
      </w:r>
      <w:r w:rsidRPr="00F3145F">
        <w:rPr>
          <w:rStyle w:val="SystemTextChar"/>
        </w:rPr>
        <w:t>IRP_ACCOUNT</w:t>
      </w:r>
    </w:p>
    <w:p w14:paraId="1A2076FD" w14:textId="77777777" w:rsidR="008D290F" w:rsidRPr="00EB63A7" w:rsidRDefault="008D290F">
      <w:pPr>
        <w:pStyle w:val="Heading4"/>
      </w:pPr>
      <w:r w:rsidRPr="00EB63A7">
        <w:t>Transaction Parameters</w:t>
      </w:r>
    </w:p>
    <w:p w14:paraId="6A81935C" w14:textId="77777777" w:rsidR="008D290F" w:rsidRPr="00EB63A7" w:rsidRDefault="008D290F">
      <w:pPr>
        <w:pStyle w:val="Heading5"/>
      </w:pPr>
      <w:r w:rsidRPr="00EB63A7">
        <w:t>Input for Web Services and for Web Services Asynchronous transactions</w:t>
      </w:r>
    </w:p>
    <w:p w14:paraId="07FF2D42" w14:textId="77777777" w:rsidR="008D290F" w:rsidRPr="00EB63A7" w:rsidRDefault="008D290F">
      <w:r w:rsidRPr="00EB63A7">
        <w:t xml:space="preserve">The SAFER Web Services Transaction T0020 transaction, and asynchronous transaction, input shall consist of an invocation of the </w:t>
      </w:r>
      <w:r w:rsidRPr="00F3145F">
        <w:rPr>
          <w:rStyle w:val="SystemTextChar"/>
        </w:rPr>
        <w:t>SaferXMLUpload</w:t>
      </w:r>
      <w:r w:rsidRPr="00EB63A7">
        <w:t xml:space="preserve"> method with the following arguments:</w:t>
      </w:r>
    </w:p>
    <w:p w14:paraId="6377E19D" w14:textId="77777777" w:rsidR="008D290F" w:rsidRPr="00EB63A7" w:rsidRDefault="008D290F">
      <w:pPr>
        <w:pStyle w:val="Footer"/>
      </w:pPr>
    </w:p>
    <w:tbl>
      <w:tblPr>
        <w:tblStyle w:val="TableGrid"/>
        <w:tblW w:w="8640" w:type="dxa"/>
        <w:tblLook w:val="0000" w:firstRow="0" w:lastRow="0" w:firstColumn="0" w:lastColumn="0" w:noHBand="0" w:noVBand="0"/>
        <w:tblCaption w:val="3.9.3.1.1 Input for Web Services and for Web Services Asynchronous transactions"/>
        <w:tblDescription w:val="3.9.3.1.1 Input for Web Services and for Web Services Asynchronous transactions"/>
      </w:tblPr>
      <w:tblGrid>
        <w:gridCol w:w="2880"/>
        <w:gridCol w:w="5760"/>
      </w:tblGrid>
      <w:tr w:rsidR="008D290F" w:rsidRPr="00EB63A7" w14:paraId="0DF585B9" w14:textId="77777777" w:rsidTr="000F4D12">
        <w:trPr>
          <w:tblHeader/>
        </w:trPr>
        <w:tc>
          <w:tcPr>
            <w:tcW w:w="2880" w:type="dxa"/>
          </w:tcPr>
          <w:p w14:paraId="09173D6C" w14:textId="77777777" w:rsidR="008D290F" w:rsidRPr="00EB63A7" w:rsidRDefault="008D290F">
            <w:pPr>
              <w:pStyle w:val="tableheading"/>
            </w:pPr>
            <w:r w:rsidRPr="00EB63A7">
              <w:t>Argument</w:t>
            </w:r>
          </w:p>
        </w:tc>
        <w:tc>
          <w:tcPr>
            <w:tcW w:w="5760" w:type="dxa"/>
          </w:tcPr>
          <w:p w14:paraId="5B9C1599" w14:textId="77777777" w:rsidR="008D290F" w:rsidRPr="00EB63A7" w:rsidRDefault="008D290F">
            <w:pPr>
              <w:pStyle w:val="tableheading"/>
            </w:pPr>
            <w:r w:rsidRPr="00EB63A7">
              <w:t>Contents</w:t>
            </w:r>
          </w:p>
        </w:tc>
      </w:tr>
      <w:tr w:rsidR="008D290F" w:rsidRPr="00EB63A7" w14:paraId="001F24FF" w14:textId="77777777" w:rsidTr="000F4D12">
        <w:trPr>
          <w:trHeight w:val="144"/>
          <w:tblHeader/>
        </w:trPr>
        <w:tc>
          <w:tcPr>
            <w:tcW w:w="2880" w:type="dxa"/>
          </w:tcPr>
          <w:p w14:paraId="1F17B658" w14:textId="77777777" w:rsidR="008D290F" w:rsidRPr="00EB63A7" w:rsidRDefault="008D290F">
            <w:pPr>
              <w:pStyle w:val="tabletext"/>
            </w:pPr>
            <w:r w:rsidRPr="00EB63A7">
              <w:t>TransactionID</w:t>
            </w:r>
          </w:p>
        </w:tc>
        <w:tc>
          <w:tcPr>
            <w:tcW w:w="5760" w:type="dxa"/>
          </w:tcPr>
          <w:p w14:paraId="6BBB00EB" w14:textId="77777777" w:rsidR="008D290F" w:rsidRPr="00EB63A7" w:rsidRDefault="008D290F">
            <w:pPr>
              <w:pStyle w:val="tabletext"/>
            </w:pPr>
            <w:r w:rsidRPr="00EB63A7">
              <w:t>T0020</w:t>
            </w:r>
          </w:p>
        </w:tc>
      </w:tr>
      <w:tr w:rsidR="008D290F" w:rsidRPr="00EB63A7" w14:paraId="185EAD8C" w14:textId="77777777" w:rsidTr="000F4D12">
        <w:trPr>
          <w:trHeight w:val="144"/>
          <w:tblHeader/>
        </w:trPr>
        <w:tc>
          <w:tcPr>
            <w:tcW w:w="2880" w:type="dxa"/>
          </w:tcPr>
          <w:p w14:paraId="45DAF439" w14:textId="77777777" w:rsidR="008D290F" w:rsidRPr="00EB63A7" w:rsidRDefault="008D290F">
            <w:pPr>
              <w:pStyle w:val="tabletext"/>
            </w:pPr>
            <w:r w:rsidRPr="00EB63A7">
              <w:t>XmlData</w:t>
            </w:r>
          </w:p>
        </w:tc>
        <w:tc>
          <w:tcPr>
            <w:tcW w:w="5760" w:type="dxa"/>
          </w:tcPr>
          <w:p w14:paraId="7BD80147" w14:textId="77777777" w:rsidR="008D290F" w:rsidRPr="00EB63A7" w:rsidRDefault="008D290F">
            <w:pPr>
              <w:pStyle w:val="tabletext"/>
            </w:pPr>
            <w:r w:rsidRPr="00EB63A7">
              <w:t>XML input conforming to T0020 schema</w:t>
            </w:r>
          </w:p>
          <w:p w14:paraId="28B5EF77" w14:textId="77777777" w:rsidR="008D290F" w:rsidRPr="00EB63A7" w:rsidRDefault="008D290F">
            <w:pPr>
              <w:pStyle w:val="tabletext"/>
            </w:pPr>
            <w:r w:rsidRPr="00EB63A7">
              <w:t xml:space="preserve">For asynchronous transactions: </w:t>
            </w:r>
          </w:p>
          <w:p w14:paraId="66B066A5" w14:textId="77777777" w:rsidR="008D290F" w:rsidRPr="00EB63A7" w:rsidRDefault="008D290F">
            <w:pPr>
              <w:pStyle w:val="tabletext"/>
            </w:pPr>
            <w:r w:rsidRPr="00EB63A7">
              <w:t>XML input conforming to T0020 schema, compressed using the ZIP format and MIME encoded for transfer</w:t>
            </w:r>
          </w:p>
        </w:tc>
      </w:tr>
      <w:tr w:rsidR="008D290F" w:rsidRPr="00EB63A7" w14:paraId="7C0FD457" w14:textId="77777777" w:rsidTr="000F4D12">
        <w:trPr>
          <w:trHeight w:val="144"/>
          <w:tblHeader/>
        </w:trPr>
        <w:tc>
          <w:tcPr>
            <w:tcW w:w="2880" w:type="dxa"/>
          </w:tcPr>
          <w:p w14:paraId="03349307" w14:textId="77777777" w:rsidR="008D290F" w:rsidRPr="00EB63A7" w:rsidRDefault="008D290F">
            <w:pPr>
              <w:pStyle w:val="tabletext"/>
            </w:pPr>
            <w:r w:rsidRPr="00EB63A7">
              <w:t>Username</w:t>
            </w:r>
          </w:p>
        </w:tc>
        <w:tc>
          <w:tcPr>
            <w:tcW w:w="5760" w:type="dxa"/>
          </w:tcPr>
          <w:p w14:paraId="12F92BBE" w14:textId="77777777" w:rsidR="008D290F" w:rsidRPr="00EB63A7" w:rsidRDefault="008D290F">
            <w:pPr>
              <w:pStyle w:val="tabletext"/>
            </w:pPr>
            <w:r w:rsidRPr="00EB63A7">
              <w:t>Username for authentication</w:t>
            </w:r>
          </w:p>
        </w:tc>
      </w:tr>
      <w:tr w:rsidR="008D290F" w:rsidRPr="00EB63A7" w14:paraId="17990955" w14:textId="77777777" w:rsidTr="000F4D12">
        <w:trPr>
          <w:trHeight w:val="144"/>
          <w:tblHeader/>
        </w:trPr>
        <w:tc>
          <w:tcPr>
            <w:tcW w:w="2880" w:type="dxa"/>
          </w:tcPr>
          <w:p w14:paraId="065206EB" w14:textId="77777777" w:rsidR="008D290F" w:rsidRPr="00EB63A7" w:rsidRDefault="008D290F">
            <w:pPr>
              <w:pStyle w:val="tabletext"/>
            </w:pPr>
            <w:r w:rsidRPr="00EB63A7">
              <w:t>Password</w:t>
            </w:r>
          </w:p>
        </w:tc>
        <w:tc>
          <w:tcPr>
            <w:tcW w:w="5760" w:type="dxa"/>
          </w:tcPr>
          <w:p w14:paraId="13E01BD9" w14:textId="77777777" w:rsidR="008D290F" w:rsidRPr="00EB63A7" w:rsidRDefault="008D290F">
            <w:pPr>
              <w:pStyle w:val="tabletext"/>
            </w:pPr>
            <w:r w:rsidRPr="00EB63A7">
              <w:t>Password for authentication</w:t>
            </w:r>
          </w:p>
        </w:tc>
      </w:tr>
    </w:tbl>
    <w:p w14:paraId="6507CFE1" w14:textId="77777777" w:rsidR="008D290F" w:rsidRPr="00EB63A7" w:rsidRDefault="008D290F">
      <w:pPr>
        <w:pStyle w:val="Heading5"/>
      </w:pPr>
      <w:r w:rsidRPr="00EB63A7">
        <w:t xml:space="preserve">Input for XML / FTP </w:t>
      </w:r>
    </w:p>
    <w:p w14:paraId="77BEC7F2" w14:textId="77777777" w:rsidR="008D290F" w:rsidRPr="00EB63A7" w:rsidRDefault="008D290F">
      <w:r w:rsidRPr="00EB63A7">
        <w:t>The T0020 schema is specified in Appendix L.</w:t>
      </w:r>
    </w:p>
    <w:p w14:paraId="6D098D9E" w14:textId="77777777" w:rsidR="008D290F" w:rsidRPr="00EB63A7" w:rsidRDefault="008D290F">
      <w:pPr>
        <w:pStyle w:val="Heading5"/>
      </w:pPr>
      <w:r w:rsidRPr="00EB63A7">
        <w:t xml:space="preserve">Interface </w:t>
      </w:r>
    </w:p>
    <w:p w14:paraId="228AC63C" w14:textId="77777777" w:rsidR="008D290F" w:rsidRPr="00EB63A7" w:rsidRDefault="008D290F">
      <w:pPr>
        <w:pStyle w:val="Heading5"/>
      </w:pPr>
      <w:r w:rsidRPr="00EB63A7">
        <w:t>Format / Record Layout</w:t>
      </w:r>
    </w:p>
    <w:p w14:paraId="40E3AB90" w14:textId="77777777" w:rsidR="008D290F" w:rsidRPr="00EB63A7" w:rsidRDefault="008D290F">
      <w:r w:rsidRPr="00EB63A7">
        <w:t>Refer to the schema for this transaction in Appendix L for the complete XML specification.</w:t>
      </w:r>
    </w:p>
    <w:p w14:paraId="79397CE4" w14:textId="77777777" w:rsidR="008D290F" w:rsidRPr="00EB63A7" w:rsidRDefault="008D290F">
      <w:pPr>
        <w:pStyle w:val="Heading5"/>
      </w:pPr>
      <w:r w:rsidRPr="00EB63A7">
        <w:t>Business Rules</w:t>
      </w:r>
    </w:p>
    <w:p w14:paraId="2D791EE8" w14:textId="77777777" w:rsidR="008D290F" w:rsidRPr="00EB63A7" w:rsidRDefault="008D290F">
      <w:r w:rsidRPr="00EB63A7">
        <w:t>SAFER transactions undergo conditional processing before they are loaded into the database.  Each record in a set of incoming data is subjected to a number of tests, any of which may mark the record’s reserved status code in a way that affects how the final data-load logic treats the record.  The list of possible status codes varies according to transaction.</w:t>
      </w:r>
    </w:p>
    <w:p w14:paraId="1AA3694C" w14:textId="77777777" w:rsidR="008D290F" w:rsidRPr="00EB63A7" w:rsidRDefault="008D290F">
      <w:r w:rsidRPr="00EB63A7">
        <w:t>The domain of values is listed in the descriptions of conditional processing for each transaction (refer to the following sections).  Status codes are only applied to input transactions.</w:t>
      </w:r>
    </w:p>
    <w:p w14:paraId="0A0B593C" w14:textId="77777777" w:rsidR="008D290F" w:rsidRPr="00EB63A7" w:rsidRDefault="008D290F">
      <w:r w:rsidRPr="00EB63A7">
        <w:t>There are two types of status codes.  The first type determines validity.  Only valid records are applied against the database.  The second type determines the type of processing the record will undergo.  For these the values are ‘Update,’ ‘Delete,’ and ‘Insert.’</w:t>
      </w:r>
    </w:p>
    <w:p w14:paraId="706B175B" w14:textId="77777777" w:rsidR="008D290F" w:rsidRPr="00EB63A7" w:rsidRDefault="008D290F">
      <w:r w:rsidRPr="00EB63A7">
        <w:t>Note that the conditional processing occurs in the order shown below for this transaction:</w:t>
      </w:r>
    </w:p>
    <w:p w14:paraId="576BDF9D" w14:textId="77777777" w:rsidR="00F23C3C" w:rsidRPr="00F3145F" w:rsidRDefault="00F23C3C" w:rsidP="00F23C3C">
      <w:pPr>
        <w:rPr>
          <w:b/>
        </w:rPr>
      </w:pPr>
      <w:r w:rsidRPr="00F3145F">
        <w:rPr>
          <w:b/>
        </w:rPr>
        <w:t xml:space="preserve">Rejection: </w:t>
      </w:r>
    </w:p>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5"/>
        <w:gridCol w:w="7405"/>
      </w:tblGrid>
      <w:tr w:rsidR="008D290F" w:rsidRPr="00EB63A7" w14:paraId="36C73BC2" w14:textId="77777777" w:rsidTr="00F3145F">
        <w:trPr>
          <w:trHeight w:val="144"/>
          <w:tblHeader/>
        </w:trPr>
        <w:tc>
          <w:tcPr>
            <w:tcW w:w="1235" w:type="dxa"/>
          </w:tcPr>
          <w:p w14:paraId="606E770E" w14:textId="77777777" w:rsidR="008D290F" w:rsidRPr="00EB63A7" w:rsidRDefault="008D290F">
            <w:pPr>
              <w:pStyle w:val="tabletext"/>
            </w:pPr>
            <w:r w:rsidRPr="00EB63A7">
              <w:t>Condition</w:t>
            </w:r>
          </w:p>
        </w:tc>
        <w:tc>
          <w:tcPr>
            <w:tcW w:w="7405" w:type="dxa"/>
          </w:tcPr>
          <w:p w14:paraId="08DA38F1" w14:textId="77777777" w:rsidR="008D290F" w:rsidRPr="00EB63A7" w:rsidRDefault="008D290F">
            <w:pPr>
              <w:pStyle w:val="tabletext"/>
            </w:pPr>
            <w:r w:rsidRPr="00EB63A7">
              <w:t>Incoming data are older than what is in the database</w:t>
            </w:r>
          </w:p>
        </w:tc>
      </w:tr>
      <w:tr w:rsidR="008D290F" w:rsidRPr="00EB63A7" w14:paraId="3FE0F0A9" w14:textId="77777777" w:rsidTr="00F3145F">
        <w:trPr>
          <w:trHeight w:val="144"/>
          <w:tblHeader/>
        </w:trPr>
        <w:tc>
          <w:tcPr>
            <w:tcW w:w="1235" w:type="dxa"/>
          </w:tcPr>
          <w:p w14:paraId="144C62E3" w14:textId="77777777" w:rsidR="008D290F" w:rsidRPr="00EB63A7" w:rsidRDefault="008D290F">
            <w:pPr>
              <w:pStyle w:val="tabletext"/>
            </w:pPr>
            <w:r w:rsidRPr="00EB63A7">
              <w:t>Check</w:t>
            </w:r>
          </w:p>
        </w:tc>
        <w:tc>
          <w:tcPr>
            <w:tcW w:w="7405" w:type="dxa"/>
          </w:tcPr>
          <w:p w14:paraId="517A5709" w14:textId="77777777" w:rsidR="008D290F" w:rsidRPr="00EB63A7" w:rsidRDefault="008D290F">
            <w:pPr>
              <w:pStyle w:val="tabletext"/>
            </w:pPr>
            <w:r w:rsidRPr="00EB63A7">
              <w:t xml:space="preserve">If there is a match on </w:t>
            </w:r>
            <w:r w:rsidRPr="00F3145F">
              <w:rPr>
                <w:rStyle w:val="SystemTextChar"/>
              </w:rPr>
              <w:t>irp_account_number, irp_base_country</w:t>
            </w:r>
            <w:r w:rsidRPr="00EB63A7">
              <w:t xml:space="preserve">, and </w:t>
            </w:r>
            <w:r w:rsidRPr="00F3145F">
              <w:rPr>
                <w:rStyle w:val="SystemTextChar"/>
              </w:rPr>
              <w:t>irp_base_state</w:t>
            </w:r>
          </w:p>
          <w:p w14:paraId="5D69D36D" w14:textId="77777777" w:rsidR="008D290F" w:rsidRPr="00EB63A7" w:rsidRDefault="008D290F">
            <w:pPr>
              <w:pStyle w:val="tabletext"/>
            </w:pPr>
            <w:r w:rsidRPr="00EB63A7">
              <w:t xml:space="preserve">and </w:t>
            </w:r>
            <w:r w:rsidRPr="00F3145F">
              <w:rPr>
                <w:rStyle w:val="SystemTextChar"/>
              </w:rPr>
              <w:t>irp_update_date</w:t>
            </w:r>
            <w:r w:rsidRPr="00EB63A7">
              <w:t xml:space="preserve"> is older than that of existing record</w:t>
            </w:r>
          </w:p>
        </w:tc>
      </w:tr>
      <w:tr w:rsidR="008D290F" w:rsidRPr="00EB63A7" w14:paraId="3DBE92C2" w14:textId="77777777" w:rsidTr="00F3145F">
        <w:trPr>
          <w:trHeight w:val="144"/>
          <w:tblHeader/>
        </w:trPr>
        <w:tc>
          <w:tcPr>
            <w:tcW w:w="1235" w:type="dxa"/>
          </w:tcPr>
          <w:p w14:paraId="337D6B19" w14:textId="77777777" w:rsidR="008D290F" w:rsidRPr="00EB63A7" w:rsidRDefault="008D290F">
            <w:pPr>
              <w:pStyle w:val="tabletext"/>
            </w:pPr>
            <w:r w:rsidRPr="00EB63A7">
              <w:t>Result</w:t>
            </w:r>
          </w:p>
        </w:tc>
        <w:tc>
          <w:tcPr>
            <w:tcW w:w="7405" w:type="dxa"/>
          </w:tcPr>
          <w:p w14:paraId="6D82608A" w14:textId="77777777" w:rsidR="008D290F" w:rsidRPr="00EB63A7" w:rsidRDefault="00F23C3C">
            <w:pPr>
              <w:pStyle w:val="tabletext"/>
            </w:pPr>
            <w:r w:rsidRPr="00EB63A7">
              <w:t>Displays "Older than existing data" in the XML logfile as Error message.</w:t>
            </w:r>
          </w:p>
        </w:tc>
      </w:tr>
    </w:tbl>
    <w:p w14:paraId="5310E36F" w14:textId="77777777" w:rsidR="008D290F" w:rsidRPr="00EB63A7" w:rsidRDefault="008D290F"/>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5"/>
        <w:gridCol w:w="7405"/>
      </w:tblGrid>
      <w:tr w:rsidR="008D290F" w:rsidRPr="00EB63A7" w14:paraId="47956016" w14:textId="77777777" w:rsidTr="002624AE">
        <w:trPr>
          <w:trHeight w:val="144"/>
          <w:tblHeader/>
        </w:trPr>
        <w:tc>
          <w:tcPr>
            <w:tcW w:w="1244" w:type="dxa"/>
          </w:tcPr>
          <w:p w14:paraId="49F1F3B0" w14:textId="77777777" w:rsidR="008D290F" w:rsidRPr="00EB63A7" w:rsidRDefault="008D290F">
            <w:pPr>
              <w:pStyle w:val="tabletext"/>
            </w:pPr>
            <w:r w:rsidRPr="00EB63A7">
              <w:t>Condition</w:t>
            </w:r>
          </w:p>
        </w:tc>
        <w:tc>
          <w:tcPr>
            <w:tcW w:w="7612" w:type="dxa"/>
          </w:tcPr>
          <w:p w14:paraId="621E8306" w14:textId="77777777" w:rsidR="008D290F" w:rsidRPr="00EB63A7" w:rsidRDefault="008D290F">
            <w:pPr>
              <w:pStyle w:val="tabletext"/>
            </w:pPr>
            <w:r w:rsidRPr="00EB63A7">
              <w:t>Incoming data contain duplicate key data</w:t>
            </w:r>
          </w:p>
        </w:tc>
      </w:tr>
      <w:tr w:rsidR="008D290F" w:rsidRPr="00EB63A7" w14:paraId="6C44BF3B" w14:textId="77777777" w:rsidTr="002624AE">
        <w:trPr>
          <w:trHeight w:val="144"/>
          <w:tblHeader/>
        </w:trPr>
        <w:tc>
          <w:tcPr>
            <w:tcW w:w="1244" w:type="dxa"/>
          </w:tcPr>
          <w:p w14:paraId="4893FCD7" w14:textId="77777777" w:rsidR="008D290F" w:rsidRPr="00EB63A7" w:rsidRDefault="008D290F">
            <w:pPr>
              <w:pStyle w:val="tabletext"/>
            </w:pPr>
            <w:r w:rsidRPr="00EB63A7">
              <w:t>Check</w:t>
            </w:r>
          </w:p>
        </w:tc>
        <w:tc>
          <w:tcPr>
            <w:tcW w:w="7612" w:type="dxa"/>
          </w:tcPr>
          <w:p w14:paraId="70579D91" w14:textId="77777777" w:rsidR="008D290F" w:rsidRPr="00EB63A7" w:rsidRDefault="008D290F">
            <w:pPr>
              <w:pStyle w:val="tabletext"/>
            </w:pPr>
            <w:r w:rsidRPr="00EB63A7">
              <w:t xml:space="preserve">If there is a match on </w:t>
            </w:r>
            <w:r w:rsidRPr="00F3145F">
              <w:rPr>
                <w:rStyle w:val="SystemTextChar"/>
              </w:rPr>
              <w:t>irp_account_number, irp_base_country</w:t>
            </w:r>
            <w:r w:rsidRPr="00EB63A7">
              <w:t xml:space="preserve">, and </w:t>
            </w:r>
            <w:r w:rsidRPr="00F3145F">
              <w:rPr>
                <w:rStyle w:val="SystemTextChar"/>
              </w:rPr>
              <w:t>irp_base_state</w:t>
            </w:r>
            <w:r w:rsidRPr="00EB63A7">
              <w:t xml:space="preserve"> all but one such record will be marked as a duplicate</w:t>
            </w:r>
          </w:p>
        </w:tc>
      </w:tr>
      <w:tr w:rsidR="008D290F" w:rsidRPr="00EB63A7" w14:paraId="4CCDB42F" w14:textId="77777777" w:rsidTr="002624AE">
        <w:trPr>
          <w:trHeight w:val="144"/>
          <w:tblHeader/>
        </w:trPr>
        <w:tc>
          <w:tcPr>
            <w:tcW w:w="1244" w:type="dxa"/>
          </w:tcPr>
          <w:p w14:paraId="24692881" w14:textId="77777777" w:rsidR="008D290F" w:rsidRPr="00EB63A7" w:rsidRDefault="008D290F">
            <w:pPr>
              <w:pStyle w:val="tabletext"/>
            </w:pPr>
            <w:r w:rsidRPr="00EB63A7">
              <w:t>Result</w:t>
            </w:r>
          </w:p>
        </w:tc>
        <w:tc>
          <w:tcPr>
            <w:tcW w:w="7612" w:type="dxa"/>
          </w:tcPr>
          <w:p w14:paraId="7143B041" w14:textId="77777777" w:rsidR="008D290F" w:rsidRPr="00EB63A7" w:rsidRDefault="00F23C3C">
            <w:pPr>
              <w:pStyle w:val="tabletext"/>
            </w:pPr>
            <w:r w:rsidRPr="00EB63A7">
              <w:t>Displays "Duplicate keys within transaction" in the XML logfile as Error message.</w:t>
            </w:r>
          </w:p>
        </w:tc>
      </w:tr>
    </w:tbl>
    <w:p w14:paraId="0A86519C" w14:textId="77777777" w:rsidR="008D290F" w:rsidRPr="00EB63A7" w:rsidRDefault="008D290F"/>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5"/>
        <w:gridCol w:w="7405"/>
      </w:tblGrid>
      <w:tr w:rsidR="008D290F" w:rsidRPr="00EB63A7" w14:paraId="0335CFB2" w14:textId="77777777" w:rsidTr="002624AE">
        <w:trPr>
          <w:trHeight w:val="144"/>
          <w:tblHeader/>
        </w:trPr>
        <w:tc>
          <w:tcPr>
            <w:tcW w:w="1244" w:type="dxa"/>
          </w:tcPr>
          <w:p w14:paraId="5DF57BAD" w14:textId="77777777" w:rsidR="008D290F" w:rsidRPr="00EB63A7" w:rsidRDefault="008D290F">
            <w:pPr>
              <w:pStyle w:val="tabletext"/>
            </w:pPr>
            <w:r w:rsidRPr="00EB63A7">
              <w:t>Condition</w:t>
            </w:r>
          </w:p>
        </w:tc>
        <w:tc>
          <w:tcPr>
            <w:tcW w:w="7612" w:type="dxa"/>
          </w:tcPr>
          <w:p w14:paraId="2D9689EB" w14:textId="77777777" w:rsidR="008D290F" w:rsidRPr="00EB63A7" w:rsidRDefault="008D290F">
            <w:pPr>
              <w:pStyle w:val="tabletext"/>
            </w:pPr>
            <w:r w:rsidRPr="00EB63A7">
              <w:t>Name Type must be unique</w:t>
            </w:r>
          </w:p>
        </w:tc>
      </w:tr>
      <w:tr w:rsidR="008D290F" w:rsidRPr="00EB63A7" w14:paraId="6D277004" w14:textId="77777777" w:rsidTr="002624AE">
        <w:trPr>
          <w:trHeight w:val="144"/>
          <w:tblHeader/>
        </w:trPr>
        <w:tc>
          <w:tcPr>
            <w:tcW w:w="1244" w:type="dxa"/>
          </w:tcPr>
          <w:p w14:paraId="426D928A" w14:textId="77777777" w:rsidR="008D290F" w:rsidRPr="00EB63A7" w:rsidRDefault="008D290F">
            <w:pPr>
              <w:pStyle w:val="tabletext"/>
            </w:pPr>
            <w:r w:rsidRPr="00EB63A7">
              <w:t>Check</w:t>
            </w:r>
          </w:p>
        </w:tc>
        <w:tc>
          <w:tcPr>
            <w:tcW w:w="7612" w:type="dxa"/>
          </w:tcPr>
          <w:p w14:paraId="009B9ECB" w14:textId="77777777" w:rsidR="008D290F" w:rsidRPr="00EB63A7" w:rsidRDefault="008D290F">
            <w:pPr>
              <w:pStyle w:val="tabletext"/>
            </w:pPr>
            <w:r w:rsidRPr="00EB63A7">
              <w:t xml:space="preserve">If there's a match on </w:t>
            </w:r>
            <w:r w:rsidRPr="00F3145F">
              <w:rPr>
                <w:rStyle w:val="SystemTextChar"/>
              </w:rPr>
              <w:t>irp_account_number, irp_base_country, irp_base_state</w:t>
            </w:r>
            <w:r w:rsidRPr="00EB63A7">
              <w:t xml:space="preserve">, and </w:t>
            </w:r>
            <w:r w:rsidRPr="00F3145F">
              <w:rPr>
                <w:rStyle w:val="SystemTextChar"/>
              </w:rPr>
              <w:t>name_type</w:t>
            </w:r>
            <w:r w:rsidRPr="00EB63A7">
              <w:t xml:space="preserve"> in the incoming data feed all but one such record will be marked as a duplicate</w:t>
            </w:r>
          </w:p>
        </w:tc>
      </w:tr>
      <w:tr w:rsidR="008D290F" w:rsidRPr="00EB63A7" w14:paraId="2E634049" w14:textId="77777777" w:rsidTr="002624AE">
        <w:trPr>
          <w:trHeight w:val="144"/>
          <w:tblHeader/>
        </w:trPr>
        <w:tc>
          <w:tcPr>
            <w:tcW w:w="1244" w:type="dxa"/>
          </w:tcPr>
          <w:p w14:paraId="1D0131FB" w14:textId="77777777" w:rsidR="008D290F" w:rsidRPr="00EB63A7" w:rsidRDefault="008D290F">
            <w:pPr>
              <w:pStyle w:val="tabletext"/>
            </w:pPr>
            <w:r w:rsidRPr="00EB63A7">
              <w:t>Result</w:t>
            </w:r>
          </w:p>
        </w:tc>
        <w:tc>
          <w:tcPr>
            <w:tcW w:w="7612" w:type="dxa"/>
          </w:tcPr>
          <w:p w14:paraId="51E7382F" w14:textId="77777777" w:rsidR="008D290F" w:rsidRPr="00EB63A7" w:rsidRDefault="00F23C3C">
            <w:pPr>
              <w:pStyle w:val="tabletext"/>
            </w:pPr>
            <w:r w:rsidRPr="00EB63A7">
              <w:t>Displays "Non-unique name-types within a base record group" in the XML logfile as Error message.</w:t>
            </w:r>
          </w:p>
        </w:tc>
      </w:tr>
    </w:tbl>
    <w:p w14:paraId="30A608DC" w14:textId="77777777" w:rsidR="008D290F" w:rsidRPr="00EB63A7" w:rsidRDefault="008D290F"/>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6"/>
        <w:gridCol w:w="7404"/>
      </w:tblGrid>
      <w:tr w:rsidR="008D290F" w:rsidRPr="00EB63A7" w14:paraId="19610B6B" w14:textId="77777777" w:rsidTr="002624AE">
        <w:trPr>
          <w:trHeight w:val="144"/>
          <w:tblHeader/>
        </w:trPr>
        <w:tc>
          <w:tcPr>
            <w:tcW w:w="1236" w:type="dxa"/>
          </w:tcPr>
          <w:p w14:paraId="6CAEBFAE" w14:textId="77777777" w:rsidR="008D290F" w:rsidRPr="00EB63A7" w:rsidRDefault="008D290F">
            <w:pPr>
              <w:pStyle w:val="tabletext"/>
            </w:pPr>
            <w:r w:rsidRPr="00EB63A7">
              <w:t>Condition</w:t>
            </w:r>
          </w:p>
        </w:tc>
        <w:tc>
          <w:tcPr>
            <w:tcW w:w="7404" w:type="dxa"/>
          </w:tcPr>
          <w:p w14:paraId="06FC554C" w14:textId="77777777" w:rsidR="008D290F" w:rsidRPr="00EB63A7" w:rsidRDefault="008D290F">
            <w:pPr>
              <w:pStyle w:val="tabletext"/>
            </w:pPr>
            <w:r w:rsidRPr="00EB63A7">
              <w:t>Address Type must be unique</w:t>
            </w:r>
          </w:p>
        </w:tc>
      </w:tr>
      <w:tr w:rsidR="008D290F" w:rsidRPr="00EB63A7" w14:paraId="6BEE1857" w14:textId="77777777" w:rsidTr="002624AE">
        <w:trPr>
          <w:trHeight w:val="144"/>
          <w:tblHeader/>
        </w:trPr>
        <w:tc>
          <w:tcPr>
            <w:tcW w:w="1236" w:type="dxa"/>
          </w:tcPr>
          <w:p w14:paraId="3AFFD44C" w14:textId="77777777" w:rsidR="008D290F" w:rsidRPr="00EB63A7" w:rsidRDefault="008D290F">
            <w:pPr>
              <w:pStyle w:val="tabletext"/>
            </w:pPr>
            <w:r w:rsidRPr="00EB63A7">
              <w:t>Check</w:t>
            </w:r>
          </w:p>
        </w:tc>
        <w:tc>
          <w:tcPr>
            <w:tcW w:w="7404" w:type="dxa"/>
          </w:tcPr>
          <w:p w14:paraId="03804BF1" w14:textId="77777777" w:rsidR="008D290F" w:rsidRPr="00EB63A7" w:rsidRDefault="008D290F">
            <w:pPr>
              <w:pStyle w:val="tabletext"/>
            </w:pPr>
            <w:r w:rsidRPr="00EB63A7">
              <w:t xml:space="preserve">If there is a match on </w:t>
            </w:r>
            <w:r w:rsidRPr="00F3145F">
              <w:rPr>
                <w:rStyle w:val="SystemTextChar"/>
              </w:rPr>
              <w:t>irp_account_number, irp_base_country, irp_base_state</w:t>
            </w:r>
            <w:r w:rsidRPr="00EB63A7">
              <w:t xml:space="preserve">, and </w:t>
            </w:r>
            <w:r w:rsidRPr="00F3145F">
              <w:rPr>
                <w:rStyle w:val="SystemTextChar"/>
              </w:rPr>
              <w:t>address_type</w:t>
            </w:r>
            <w:r w:rsidRPr="00EB63A7">
              <w:t xml:space="preserve"> in the incoming data feed all but one such record will be marked as a duplicate</w:t>
            </w:r>
          </w:p>
        </w:tc>
      </w:tr>
      <w:tr w:rsidR="00F23C3C" w:rsidRPr="00EB63A7" w14:paraId="6637AA1D" w14:textId="77777777" w:rsidTr="002624AE">
        <w:trPr>
          <w:trHeight w:val="144"/>
          <w:tblHeader/>
        </w:trPr>
        <w:tc>
          <w:tcPr>
            <w:tcW w:w="1236" w:type="dxa"/>
          </w:tcPr>
          <w:p w14:paraId="2828BFDD" w14:textId="77777777" w:rsidR="00F23C3C" w:rsidRPr="00EB63A7" w:rsidRDefault="00F23C3C">
            <w:pPr>
              <w:pStyle w:val="tabletext"/>
            </w:pPr>
            <w:r w:rsidRPr="00EB63A7">
              <w:t>Result</w:t>
            </w:r>
          </w:p>
        </w:tc>
        <w:tc>
          <w:tcPr>
            <w:tcW w:w="7404" w:type="dxa"/>
          </w:tcPr>
          <w:p w14:paraId="3E55374F" w14:textId="77777777" w:rsidR="00F23C3C" w:rsidRPr="00EB63A7" w:rsidRDefault="00F23C3C" w:rsidP="00E349A6">
            <w:pPr>
              <w:pStyle w:val="tabletext"/>
            </w:pPr>
            <w:r w:rsidRPr="00EB63A7">
              <w:t>Displays "Non-unique address-types within a base record group" in the XML logfile as Error message.</w:t>
            </w:r>
          </w:p>
        </w:tc>
      </w:tr>
    </w:tbl>
    <w:p w14:paraId="00860144" w14:textId="77777777" w:rsidR="008D290F" w:rsidRPr="00EB63A7" w:rsidRDefault="008D290F"/>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6"/>
        <w:gridCol w:w="7404"/>
      </w:tblGrid>
      <w:tr w:rsidR="008D290F" w:rsidRPr="00EB63A7" w14:paraId="221BEFDB" w14:textId="77777777" w:rsidTr="002624AE">
        <w:trPr>
          <w:trHeight w:val="144"/>
          <w:tblHeader/>
        </w:trPr>
        <w:tc>
          <w:tcPr>
            <w:tcW w:w="1244" w:type="dxa"/>
          </w:tcPr>
          <w:p w14:paraId="2FEB424E" w14:textId="77777777" w:rsidR="008D290F" w:rsidRPr="00EB63A7" w:rsidRDefault="008D290F">
            <w:pPr>
              <w:pStyle w:val="tabletext"/>
            </w:pPr>
            <w:r w:rsidRPr="00EB63A7">
              <w:t>Condition</w:t>
            </w:r>
          </w:p>
        </w:tc>
        <w:tc>
          <w:tcPr>
            <w:tcW w:w="7612" w:type="dxa"/>
          </w:tcPr>
          <w:p w14:paraId="6F5B7171" w14:textId="77777777" w:rsidR="008D290F" w:rsidRPr="00EB63A7" w:rsidRDefault="008D290F">
            <w:pPr>
              <w:pStyle w:val="tabletext"/>
            </w:pPr>
            <w:r w:rsidRPr="00EB63A7">
              <w:t>Address data must be populated</w:t>
            </w:r>
          </w:p>
        </w:tc>
      </w:tr>
      <w:tr w:rsidR="008D290F" w:rsidRPr="00EB63A7" w14:paraId="28AC4C42" w14:textId="77777777" w:rsidTr="002624AE">
        <w:trPr>
          <w:trHeight w:val="144"/>
          <w:tblHeader/>
        </w:trPr>
        <w:tc>
          <w:tcPr>
            <w:tcW w:w="1244" w:type="dxa"/>
          </w:tcPr>
          <w:p w14:paraId="24CD60BA" w14:textId="77777777" w:rsidR="008D290F" w:rsidRPr="00EB63A7" w:rsidRDefault="008D290F">
            <w:pPr>
              <w:pStyle w:val="tabletext"/>
            </w:pPr>
            <w:r w:rsidRPr="00EB63A7">
              <w:t>Check</w:t>
            </w:r>
          </w:p>
        </w:tc>
        <w:tc>
          <w:tcPr>
            <w:tcW w:w="7612" w:type="dxa"/>
          </w:tcPr>
          <w:p w14:paraId="760493F0" w14:textId="77777777" w:rsidR="008D290F" w:rsidRPr="00EB63A7" w:rsidRDefault="008D290F">
            <w:pPr>
              <w:pStyle w:val="tabletext"/>
            </w:pPr>
            <w:r w:rsidRPr="00EB63A7">
              <w:t xml:space="preserve">If all attributes from </w:t>
            </w:r>
            <w:r w:rsidRPr="00F3145F">
              <w:rPr>
                <w:rStyle w:val="SystemTextChar"/>
              </w:rPr>
              <w:t>PO Box, Street_1</w:t>
            </w:r>
            <w:r w:rsidRPr="00EB63A7">
              <w:t xml:space="preserve">, or </w:t>
            </w:r>
            <w:r w:rsidRPr="00F3145F">
              <w:rPr>
                <w:rStyle w:val="SystemTextChar"/>
              </w:rPr>
              <w:t>Street_2</w:t>
            </w:r>
            <w:r w:rsidRPr="00EB63A7">
              <w:t xml:space="preserve"> are null or missing the record status will be marked as below</w:t>
            </w:r>
          </w:p>
        </w:tc>
      </w:tr>
      <w:tr w:rsidR="008D290F" w:rsidRPr="00EB63A7" w14:paraId="17D7CC61" w14:textId="77777777" w:rsidTr="002624AE">
        <w:trPr>
          <w:trHeight w:val="144"/>
          <w:tblHeader/>
        </w:trPr>
        <w:tc>
          <w:tcPr>
            <w:tcW w:w="1244" w:type="dxa"/>
          </w:tcPr>
          <w:p w14:paraId="74F6535E" w14:textId="77777777" w:rsidR="008D290F" w:rsidRPr="00EB63A7" w:rsidRDefault="008D290F">
            <w:pPr>
              <w:pStyle w:val="tabletext"/>
            </w:pPr>
            <w:r w:rsidRPr="00EB63A7">
              <w:t>Result</w:t>
            </w:r>
          </w:p>
        </w:tc>
        <w:tc>
          <w:tcPr>
            <w:tcW w:w="7612" w:type="dxa"/>
          </w:tcPr>
          <w:p w14:paraId="28E943B9" w14:textId="77777777" w:rsidR="008D290F" w:rsidRPr="00EB63A7" w:rsidRDefault="00F23C3C">
            <w:pPr>
              <w:pStyle w:val="tabletext"/>
            </w:pPr>
            <w:r w:rsidRPr="00EB63A7">
              <w:t>Displays "No street or PO Box information was provided in address" in the XML logfile as Error message.</w:t>
            </w:r>
          </w:p>
        </w:tc>
      </w:tr>
    </w:tbl>
    <w:p w14:paraId="4CC8533E" w14:textId="77777777" w:rsidR="00F23C3C" w:rsidRPr="00EB63A7" w:rsidRDefault="00F23C3C" w:rsidP="00F23C3C"/>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4"/>
        <w:gridCol w:w="7406"/>
      </w:tblGrid>
      <w:tr w:rsidR="00F23C3C" w:rsidRPr="00EB63A7" w14:paraId="1D781060" w14:textId="77777777" w:rsidTr="002624AE">
        <w:trPr>
          <w:trHeight w:val="144"/>
          <w:tblHeader/>
        </w:trPr>
        <w:tc>
          <w:tcPr>
            <w:tcW w:w="1244" w:type="dxa"/>
          </w:tcPr>
          <w:p w14:paraId="3C2E5F98" w14:textId="77777777" w:rsidR="00F23C3C" w:rsidRPr="00EB63A7" w:rsidRDefault="00F23C3C" w:rsidP="00E349A6">
            <w:pPr>
              <w:pStyle w:val="tabletext"/>
            </w:pPr>
            <w:r w:rsidRPr="00EB63A7">
              <w:t>Condition</w:t>
            </w:r>
          </w:p>
        </w:tc>
        <w:tc>
          <w:tcPr>
            <w:tcW w:w="7612" w:type="dxa"/>
          </w:tcPr>
          <w:p w14:paraId="5A161D8A" w14:textId="77777777" w:rsidR="00F23C3C" w:rsidRPr="00EB63A7" w:rsidRDefault="00F23C3C" w:rsidP="00E349A6">
            <w:pPr>
              <w:pStyle w:val="tabletext"/>
            </w:pPr>
            <w:r w:rsidRPr="00EB63A7">
              <w:t>IFTA_CARRIER_ID_NUMBER presented.</w:t>
            </w:r>
          </w:p>
        </w:tc>
      </w:tr>
      <w:tr w:rsidR="00F23C3C" w:rsidRPr="00EB63A7" w14:paraId="45A096D7" w14:textId="77777777" w:rsidTr="002624AE">
        <w:trPr>
          <w:trHeight w:val="144"/>
          <w:tblHeader/>
        </w:trPr>
        <w:tc>
          <w:tcPr>
            <w:tcW w:w="1244" w:type="dxa"/>
          </w:tcPr>
          <w:p w14:paraId="2218F32A" w14:textId="77777777" w:rsidR="00F23C3C" w:rsidRPr="00EB63A7" w:rsidRDefault="00F23C3C" w:rsidP="00E349A6">
            <w:pPr>
              <w:pStyle w:val="tabletext"/>
            </w:pPr>
            <w:r w:rsidRPr="00EB63A7">
              <w:t>Check</w:t>
            </w:r>
          </w:p>
        </w:tc>
        <w:tc>
          <w:tcPr>
            <w:tcW w:w="7612" w:type="dxa"/>
          </w:tcPr>
          <w:p w14:paraId="32356641" w14:textId="77777777" w:rsidR="00F23C3C" w:rsidRPr="00EB63A7" w:rsidRDefault="00F23C3C" w:rsidP="00E349A6">
            <w:pPr>
              <w:pStyle w:val="tabletext"/>
            </w:pPr>
            <w:r w:rsidRPr="00EB63A7">
              <w:t>If it has leading zeros/spaces, trailing spaces, non-numeric value.</w:t>
            </w:r>
          </w:p>
        </w:tc>
      </w:tr>
      <w:tr w:rsidR="00F23C3C" w:rsidRPr="00EB63A7" w14:paraId="7F0DFF53" w14:textId="77777777" w:rsidTr="002624AE">
        <w:trPr>
          <w:trHeight w:val="144"/>
          <w:tblHeader/>
        </w:trPr>
        <w:tc>
          <w:tcPr>
            <w:tcW w:w="1244" w:type="dxa"/>
          </w:tcPr>
          <w:p w14:paraId="3CC79E08" w14:textId="77777777" w:rsidR="00F23C3C" w:rsidRPr="00EB63A7" w:rsidRDefault="00F23C3C" w:rsidP="00E349A6">
            <w:pPr>
              <w:pStyle w:val="tabletext"/>
            </w:pPr>
            <w:r w:rsidRPr="00EB63A7">
              <w:t>Result</w:t>
            </w:r>
          </w:p>
        </w:tc>
        <w:tc>
          <w:tcPr>
            <w:tcW w:w="7612" w:type="dxa"/>
          </w:tcPr>
          <w:p w14:paraId="51067046" w14:textId="77777777" w:rsidR="00F23C3C" w:rsidRPr="00EB63A7" w:rsidRDefault="00F23C3C" w:rsidP="00E349A6">
            <w:pPr>
              <w:pStyle w:val="tabletext"/>
            </w:pPr>
            <w:r w:rsidRPr="00EB63A7">
              <w:t>Displays " IFTA_CARRIER_ID_NUMBER failed data standards rule 1 - leading zeroes/spaces, trailing spaces, non-numeric value" in the XML logfile as Error message.</w:t>
            </w:r>
          </w:p>
        </w:tc>
      </w:tr>
    </w:tbl>
    <w:p w14:paraId="57090172" w14:textId="77777777" w:rsidR="00F23C3C" w:rsidRPr="00EB63A7" w:rsidRDefault="00F23C3C" w:rsidP="00F23C3C"/>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5"/>
        <w:gridCol w:w="7405"/>
      </w:tblGrid>
      <w:tr w:rsidR="00F23C3C" w:rsidRPr="00EB63A7" w14:paraId="443BD3EB" w14:textId="77777777" w:rsidTr="002624AE">
        <w:trPr>
          <w:trHeight w:val="144"/>
          <w:tblHeader/>
        </w:trPr>
        <w:tc>
          <w:tcPr>
            <w:tcW w:w="1244" w:type="dxa"/>
          </w:tcPr>
          <w:p w14:paraId="0F895AA5" w14:textId="77777777" w:rsidR="00F23C3C" w:rsidRPr="00EB63A7" w:rsidRDefault="00F23C3C" w:rsidP="00E349A6">
            <w:pPr>
              <w:pStyle w:val="tabletext"/>
            </w:pPr>
            <w:r w:rsidRPr="00EB63A7">
              <w:t>Condition</w:t>
            </w:r>
          </w:p>
        </w:tc>
        <w:tc>
          <w:tcPr>
            <w:tcW w:w="7612" w:type="dxa"/>
          </w:tcPr>
          <w:p w14:paraId="23671275" w14:textId="77777777" w:rsidR="00F23C3C" w:rsidRPr="00EB63A7" w:rsidRDefault="00EC0FD3" w:rsidP="00E349A6">
            <w:pPr>
              <w:pStyle w:val="tabletext"/>
            </w:pPr>
            <w:r w:rsidRPr="00EB63A7">
              <w:t>IRP_ACCOUNT</w:t>
            </w:r>
            <w:r w:rsidR="00F23C3C" w:rsidRPr="00EB63A7">
              <w:t>_NUMBER is mandatory.</w:t>
            </w:r>
          </w:p>
        </w:tc>
      </w:tr>
      <w:tr w:rsidR="00F23C3C" w:rsidRPr="00EB63A7" w14:paraId="35577738" w14:textId="77777777" w:rsidTr="002624AE">
        <w:trPr>
          <w:trHeight w:val="144"/>
          <w:tblHeader/>
        </w:trPr>
        <w:tc>
          <w:tcPr>
            <w:tcW w:w="1244" w:type="dxa"/>
          </w:tcPr>
          <w:p w14:paraId="463DA7CD" w14:textId="77777777" w:rsidR="00F23C3C" w:rsidRPr="00EB63A7" w:rsidRDefault="00F23C3C" w:rsidP="00E349A6">
            <w:pPr>
              <w:pStyle w:val="tabletext"/>
            </w:pPr>
            <w:r w:rsidRPr="00EB63A7">
              <w:t>Check</w:t>
            </w:r>
          </w:p>
        </w:tc>
        <w:tc>
          <w:tcPr>
            <w:tcW w:w="7612" w:type="dxa"/>
          </w:tcPr>
          <w:p w14:paraId="465B3D9D" w14:textId="77777777" w:rsidR="00F23C3C" w:rsidRPr="00EB63A7" w:rsidRDefault="00F23C3C" w:rsidP="00E349A6">
            <w:pPr>
              <w:pStyle w:val="tabletext"/>
            </w:pPr>
            <w:r w:rsidRPr="00EB63A7">
              <w:t xml:space="preserve">If </w:t>
            </w:r>
            <w:r w:rsidR="00EC0FD3" w:rsidRPr="00F3145F">
              <w:rPr>
                <w:rStyle w:val="SystemTextChar"/>
              </w:rPr>
              <w:t>IRP_ACCOUNT_NUMBER</w:t>
            </w:r>
            <w:r w:rsidR="00EC0FD3" w:rsidRPr="00EB63A7">
              <w:t xml:space="preserve"> </w:t>
            </w:r>
            <w:r w:rsidRPr="00EB63A7">
              <w:t>is present.</w:t>
            </w:r>
          </w:p>
        </w:tc>
      </w:tr>
      <w:tr w:rsidR="00F23C3C" w:rsidRPr="00EB63A7" w14:paraId="32FFEA7D" w14:textId="77777777" w:rsidTr="002624AE">
        <w:trPr>
          <w:trHeight w:val="144"/>
          <w:tblHeader/>
        </w:trPr>
        <w:tc>
          <w:tcPr>
            <w:tcW w:w="1244" w:type="dxa"/>
          </w:tcPr>
          <w:p w14:paraId="7785683F" w14:textId="77777777" w:rsidR="00F23C3C" w:rsidRPr="00EB63A7" w:rsidRDefault="00F23C3C" w:rsidP="00E349A6">
            <w:pPr>
              <w:pStyle w:val="tabletext"/>
            </w:pPr>
            <w:r w:rsidRPr="00EB63A7">
              <w:t>Result</w:t>
            </w:r>
          </w:p>
        </w:tc>
        <w:tc>
          <w:tcPr>
            <w:tcW w:w="7612" w:type="dxa"/>
          </w:tcPr>
          <w:p w14:paraId="53FD2EF9" w14:textId="77777777" w:rsidR="00F23C3C" w:rsidRPr="00EB63A7" w:rsidRDefault="00F23C3C" w:rsidP="00E349A6">
            <w:pPr>
              <w:pStyle w:val="tabletext"/>
            </w:pPr>
            <w:r w:rsidRPr="00EB63A7">
              <w:t xml:space="preserve">Displays " </w:t>
            </w:r>
            <w:r w:rsidR="00EC0FD3" w:rsidRPr="00EB63A7">
              <w:t xml:space="preserve">IRP_ACCOUNT_NUMBER </w:t>
            </w:r>
            <w:r w:rsidRPr="00EB63A7">
              <w:t>is mandatory data for this transaction" in the XML logfile as Error message.</w:t>
            </w:r>
          </w:p>
        </w:tc>
      </w:tr>
    </w:tbl>
    <w:p w14:paraId="1ED383B2" w14:textId="77777777" w:rsidR="00F23C3C" w:rsidRPr="00EB63A7" w:rsidRDefault="00F23C3C" w:rsidP="00F23C3C"/>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5"/>
        <w:gridCol w:w="7405"/>
      </w:tblGrid>
      <w:tr w:rsidR="00F23C3C" w:rsidRPr="00EB63A7" w14:paraId="0B6B6AEF" w14:textId="77777777" w:rsidTr="002624AE">
        <w:trPr>
          <w:trHeight w:val="144"/>
          <w:tblHeader/>
        </w:trPr>
        <w:tc>
          <w:tcPr>
            <w:tcW w:w="1244" w:type="dxa"/>
          </w:tcPr>
          <w:p w14:paraId="337005AD" w14:textId="77777777" w:rsidR="00F23C3C" w:rsidRPr="00EB63A7" w:rsidRDefault="00F23C3C" w:rsidP="00E349A6">
            <w:pPr>
              <w:pStyle w:val="tabletext"/>
            </w:pPr>
            <w:r w:rsidRPr="00EB63A7">
              <w:t>Condition</w:t>
            </w:r>
          </w:p>
        </w:tc>
        <w:tc>
          <w:tcPr>
            <w:tcW w:w="7612" w:type="dxa"/>
          </w:tcPr>
          <w:p w14:paraId="6B9698A9" w14:textId="77777777" w:rsidR="00F23C3C" w:rsidRPr="00EB63A7" w:rsidRDefault="00EC0FD3" w:rsidP="00EC0FD3">
            <w:pPr>
              <w:pStyle w:val="tabletext"/>
            </w:pPr>
            <w:r w:rsidRPr="00EB63A7">
              <w:t>IRP_ACCOUNT_NUMBER</w:t>
            </w:r>
            <w:r w:rsidR="00F23C3C" w:rsidRPr="00EB63A7">
              <w:t xml:space="preserve"> should not have leading/trailing spaces.</w:t>
            </w:r>
          </w:p>
        </w:tc>
      </w:tr>
      <w:tr w:rsidR="00F23C3C" w:rsidRPr="00EB63A7" w14:paraId="1FBF4F13" w14:textId="77777777" w:rsidTr="002624AE">
        <w:trPr>
          <w:trHeight w:val="144"/>
          <w:tblHeader/>
        </w:trPr>
        <w:tc>
          <w:tcPr>
            <w:tcW w:w="1244" w:type="dxa"/>
          </w:tcPr>
          <w:p w14:paraId="32F1F6B7" w14:textId="77777777" w:rsidR="00F23C3C" w:rsidRPr="00EB63A7" w:rsidRDefault="00F23C3C" w:rsidP="00E349A6">
            <w:pPr>
              <w:pStyle w:val="tabletext"/>
            </w:pPr>
            <w:r w:rsidRPr="00EB63A7">
              <w:t>Check</w:t>
            </w:r>
          </w:p>
        </w:tc>
        <w:tc>
          <w:tcPr>
            <w:tcW w:w="7612" w:type="dxa"/>
          </w:tcPr>
          <w:p w14:paraId="0792A48C" w14:textId="77777777" w:rsidR="00F23C3C" w:rsidRPr="00EB63A7" w:rsidRDefault="00F23C3C" w:rsidP="00EC0FD3">
            <w:pPr>
              <w:pStyle w:val="tabletext"/>
            </w:pPr>
            <w:r w:rsidRPr="00EB63A7">
              <w:t xml:space="preserve">If </w:t>
            </w:r>
            <w:r w:rsidR="00EC0FD3" w:rsidRPr="00EB63A7">
              <w:t xml:space="preserve"> </w:t>
            </w:r>
            <w:r w:rsidR="00EC0FD3" w:rsidRPr="00F3145F">
              <w:rPr>
                <w:rStyle w:val="SystemTextChar"/>
              </w:rPr>
              <w:t>IRP_ACCOUNT_NUMBER</w:t>
            </w:r>
            <w:r w:rsidRPr="00EB63A7">
              <w:t xml:space="preserve"> has leading/trailing spaces.</w:t>
            </w:r>
          </w:p>
        </w:tc>
      </w:tr>
      <w:tr w:rsidR="00F23C3C" w:rsidRPr="00EB63A7" w14:paraId="464BF9C0" w14:textId="77777777" w:rsidTr="002624AE">
        <w:trPr>
          <w:trHeight w:val="144"/>
          <w:tblHeader/>
        </w:trPr>
        <w:tc>
          <w:tcPr>
            <w:tcW w:w="1244" w:type="dxa"/>
          </w:tcPr>
          <w:p w14:paraId="094958EF" w14:textId="77777777" w:rsidR="00F23C3C" w:rsidRPr="00EB63A7" w:rsidRDefault="00F23C3C" w:rsidP="00E349A6">
            <w:pPr>
              <w:pStyle w:val="tabletext"/>
            </w:pPr>
            <w:r w:rsidRPr="00EB63A7">
              <w:t>Result</w:t>
            </w:r>
          </w:p>
        </w:tc>
        <w:tc>
          <w:tcPr>
            <w:tcW w:w="7612" w:type="dxa"/>
          </w:tcPr>
          <w:p w14:paraId="5DE571CF" w14:textId="77777777" w:rsidR="00F23C3C" w:rsidRPr="00EB63A7" w:rsidRDefault="00F23C3C" w:rsidP="00E349A6">
            <w:pPr>
              <w:pStyle w:val="tabletext"/>
            </w:pPr>
            <w:r w:rsidRPr="00EB63A7">
              <w:t>Displays</w:t>
            </w:r>
            <w:r w:rsidR="00EC0FD3" w:rsidRPr="00EB63A7">
              <w:t xml:space="preserve"> " IRP_ACCOUNT_NUMBER</w:t>
            </w:r>
            <w:r w:rsidRPr="00EB63A7">
              <w:t xml:space="preserve"> failed data standards rule 2 - leading/trailing spaces" in the XML logfile as Error message.</w:t>
            </w:r>
          </w:p>
        </w:tc>
      </w:tr>
    </w:tbl>
    <w:p w14:paraId="6BB915A3" w14:textId="77777777" w:rsidR="00F23C3C" w:rsidRPr="00EB63A7" w:rsidRDefault="00F23C3C" w:rsidP="00F23C3C"/>
    <w:p w14:paraId="367FF4B8" w14:textId="77777777" w:rsidR="003F7812" w:rsidRPr="00EB63A7" w:rsidRDefault="003F7812" w:rsidP="003F7812"/>
    <w:tbl>
      <w:tblPr>
        <w:tblStyle w:val="TableGrid"/>
        <w:tblW w:w="8640" w:type="dxa"/>
        <w:tblLook w:val="0000" w:firstRow="0" w:lastRow="0" w:firstColumn="0" w:lastColumn="0" w:noHBand="0" w:noVBand="0"/>
        <w:tblCaption w:val="3.9.3.1.5 Business Rules- Rejection: Condition, Check, and Result"/>
        <w:tblDescription w:val="3.9.3.1.5 Business Rules- Rejection: Condition, Check, and Result"/>
      </w:tblPr>
      <w:tblGrid>
        <w:gridCol w:w="1236"/>
        <w:gridCol w:w="7404"/>
      </w:tblGrid>
      <w:tr w:rsidR="003F7812" w:rsidRPr="00EB63A7" w14:paraId="6CE2A624" w14:textId="77777777" w:rsidTr="002624AE">
        <w:trPr>
          <w:trHeight w:val="144"/>
          <w:tblHeader/>
        </w:trPr>
        <w:tc>
          <w:tcPr>
            <w:tcW w:w="1244" w:type="dxa"/>
          </w:tcPr>
          <w:p w14:paraId="65DBFCE6" w14:textId="77777777" w:rsidR="003F7812" w:rsidRPr="00EB63A7" w:rsidRDefault="003F7812" w:rsidP="004E09A9">
            <w:pPr>
              <w:pStyle w:val="tabletext"/>
            </w:pPr>
            <w:r w:rsidRPr="00EB63A7">
              <w:t>Condition</w:t>
            </w:r>
          </w:p>
        </w:tc>
        <w:tc>
          <w:tcPr>
            <w:tcW w:w="7612" w:type="dxa"/>
          </w:tcPr>
          <w:p w14:paraId="4381FD63" w14:textId="77777777" w:rsidR="003F7812" w:rsidRPr="00EB63A7" w:rsidRDefault="003F7812" w:rsidP="004E09A9">
            <w:pPr>
              <w:pStyle w:val="tabletext"/>
            </w:pPr>
            <w:r w:rsidRPr="00EB63A7">
              <w:t>SENDING_STATE must be authorized to send data for itself or other states</w:t>
            </w:r>
          </w:p>
        </w:tc>
      </w:tr>
      <w:tr w:rsidR="003F7812" w:rsidRPr="00EB63A7" w14:paraId="62D4EBB7" w14:textId="77777777" w:rsidTr="002624AE">
        <w:trPr>
          <w:trHeight w:val="144"/>
          <w:tblHeader/>
        </w:trPr>
        <w:tc>
          <w:tcPr>
            <w:tcW w:w="1244" w:type="dxa"/>
          </w:tcPr>
          <w:p w14:paraId="4E0C917D" w14:textId="77777777" w:rsidR="003F7812" w:rsidRPr="00EB63A7" w:rsidRDefault="003F7812" w:rsidP="004E09A9">
            <w:pPr>
              <w:pStyle w:val="tabletext"/>
            </w:pPr>
            <w:r w:rsidRPr="00EB63A7">
              <w:t>Check</w:t>
            </w:r>
          </w:p>
        </w:tc>
        <w:tc>
          <w:tcPr>
            <w:tcW w:w="7612" w:type="dxa"/>
          </w:tcPr>
          <w:p w14:paraId="53363D27" w14:textId="77777777" w:rsidR="003F7812" w:rsidRPr="00EB63A7" w:rsidRDefault="003F7812" w:rsidP="004E09A9">
            <w:pPr>
              <w:pStyle w:val="tabletext"/>
            </w:pPr>
            <w:r w:rsidRPr="00EB63A7">
              <w:t xml:space="preserve">If </w:t>
            </w:r>
            <w:r w:rsidRPr="00F3145F">
              <w:rPr>
                <w:rStyle w:val="SystemTextChar"/>
              </w:rPr>
              <w:t>SENDING_STATE</w:t>
            </w:r>
            <w:r w:rsidRPr="00EB63A7">
              <w:t xml:space="preserve"> is authorized to send data for itself or other states</w:t>
            </w:r>
          </w:p>
        </w:tc>
      </w:tr>
      <w:tr w:rsidR="003F7812" w:rsidRPr="00EB63A7" w14:paraId="4B94849E" w14:textId="77777777" w:rsidTr="002624AE">
        <w:trPr>
          <w:trHeight w:val="144"/>
          <w:tblHeader/>
        </w:trPr>
        <w:tc>
          <w:tcPr>
            <w:tcW w:w="1244" w:type="dxa"/>
          </w:tcPr>
          <w:p w14:paraId="1D63B090" w14:textId="77777777" w:rsidR="003F7812" w:rsidRPr="00EB63A7" w:rsidRDefault="003F7812" w:rsidP="004E09A9">
            <w:pPr>
              <w:pStyle w:val="tabletext"/>
            </w:pPr>
            <w:r w:rsidRPr="00EB63A7">
              <w:t>Result</w:t>
            </w:r>
          </w:p>
        </w:tc>
        <w:tc>
          <w:tcPr>
            <w:tcW w:w="7612" w:type="dxa"/>
          </w:tcPr>
          <w:p w14:paraId="14793911" w14:textId="77777777" w:rsidR="003F7812" w:rsidRPr="00EB63A7" w:rsidRDefault="003F7812" w:rsidP="004E09A9">
            <w:pPr>
              <w:pStyle w:val="tabletext"/>
            </w:pPr>
            <w:r w:rsidRPr="00EB63A7">
              <w:t>Displays "XX is not authorized sending state</w:t>
            </w:r>
            <w:r w:rsidR="00663D76" w:rsidRPr="00EB63A7">
              <w:t>.</w:t>
            </w:r>
            <w:r w:rsidRPr="00EB63A7">
              <w:t>" in the XML logfile as Error message if state XX sending data for itself.</w:t>
            </w:r>
          </w:p>
          <w:p w14:paraId="098EEFDC" w14:textId="77777777" w:rsidR="003F7812" w:rsidRPr="00EB63A7" w:rsidRDefault="003F7812" w:rsidP="004E09A9">
            <w:pPr>
              <w:pStyle w:val="tabletext"/>
            </w:pPr>
            <w:r w:rsidRPr="00EB63A7">
              <w:t>Displays "XX is not authorized sending state for base state YY." in the XML logfile as Error message if state XX sending data for base state YY.</w:t>
            </w:r>
          </w:p>
        </w:tc>
      </w:tr>
    </w:tbl>
    <w:p w14:paraId="1BB075FF" w14:textId="77777777" w:rsidR="003F7812" w:rsidRPr="00EB63A7" w:rsidRDefault="003F7812" w:rsidP="003F7812"/>
    <w:p w14:paraId="5BAB6DE2" w14:textId="77777777" w:rsidR="008D290F" w:rsidRPr="00EB63A7" w:rsidRDefault="008D290F" w:rsidP="00F23C3C">
      <w:pPr>
        <w:pStyle w:val="Heading5"/>
      </w:pPr>
      <w:r w:rsidRPr="00EB63A7">
        <w:t>Data Requirements</w:t>
      </w:r>
    </w:p>
    <w:tbl>
      <w:tblPr>
        <w:tblStyle w:val="TableGrid"/>
        <w:tblW w:w="8640" w:type="dxa"/>
        <w:tblLayout w:type="fixed"/>
        <w:tblLook w:val="0000" w:firstRow="0" w:lastRow="0" w:firstColumn="0" w:lastColumn="0" w:noHBand="0" w:noVBand="0"/>
        <w:tblCaption w:val="3.9.3.1.6 Data Requirements"/>
        <w:tblDescription w:val="3.9.3.1.6 Data Requirements"/>
      </w:tblPr>
      <w:tblGrid>
        <w:gridCol w:w="2623"/>
        <w:gridCol w:w="1296"/>
        <w:gridCol w:w="1440"/>
        <w:gridCol w:w="3281"/>
      </w:tblGrid>
      <w:tr w:rsidR="008D290F" w:rsidRPr="00EB63A7" w14:paraId="3F351664" w14:textId="77777777" w:rsidTr="009B3732">
        <w:trPr>
          <w:trHeight w:val="144"/>
          <w:tblHeader/>
        </w:trPr>
        <w:tc>
          <w:tcPr>
            <w:tcW w:w="2623" w:type="dxa"/>
          </w:tcPr>
          <w:p w14:paraId="5AA3646C" w14:textId="77777777" w:rsidR="008D290F" w:rsidRPr="00EB63A7" w:rsidRDefault="008D290F">
            <w:pPr>
              <w:pStyle w:val="tableheading"/>
            </w:pPr>
            <w:r w:rsidRPr="00EB63A7">
              <w:t>Tag Name</w:t>
            </w:r>
          </w:p>
        </w:tc>
        <w:tc>
          <w:tcPr>
            <w:tcW w:w="1296" w:type="dxa"/>
          </w:tcPr>
          <w:p w14:paraId="49505D99" w14:textId="77777777" w:rsidR="008D290F" w:rsidRPr="00EB63A7" w:rsidRDefault="008D290F">
            <w:pPr>
              <w:pStyle w:val="tableheading"/>
            </w:pPr>
            <w:r w:rsidRPr="00EB63A7">
              <w:t xml:space="preserve">Mandatory / Optional </w:t>
            </w:r>
          </w:p>
        </w:tc>
        <w:tc>
          <w:tcPr>
            <w:tcW w:w="1440" w:type="dxa"/>
          </w:tcPr>
          <w:p w14:paraId="2B2392AC" w14:textId="77777777" w:rsidR="008D290F" w:rsidRPr="00EB63A7" w:rsidRDefault="008D290F">
            <w:pPr>
              <w:pStyle w:val="tableheading"/>
            </w:pPr>
            <w:r w:rsidRPr="00EB63A7">
              <w:t>Transaction</w:t>
            </w:r>
          </w:p>
        </w:tc>
        <w:tc>
          <w:tcPr>
            <w:tcW w:w="3281" w:type="dxa"/>
          </w:tcPr>
          <w:p w14:paraId="0EBE8D08" w14:textId="77777777" w:rsidR="008D290F" w:rsidRPr="00EB63A7" w:rsidRDefault="008D290F">
            <w:pPr>
              <w:pStyle w:val="tableheading"/>
            </w:pPr>
            <w:r w:rsidRPr="00EB63A7">
              <w:t>Data Requirement</w:t>
            </w:r>
          </w:p>
        </w:tc>
      </w:tr>
      <w:tr w:rsidR="008D290F" w:rsidRPr="00EB63A7" w14:paraId="198907DA" w14:textId="77777777" w:rsidTr="009B3732">
        <w:trPr>
          <w:trHeight w:val="144"/>
        </w:trPr>
        <w:tc>
          <w:tcPr>
            <w:tcW w:w="2623" w:type="dxa"/>
          </w:tcPr>
          <w:p w14:paraId="72A8D3CA" w14:textId="77777777" w:rsidR="008D290F" w:rsidRPr="00EB63A7" w:rsidRDefault="008D290F" w:rsidP="00986097">
            <w:pPr>
              <w:pStyle w:val="SystemText"/>
              <w:rPr>
                <w:rFonts w:eastAsia="Arial Unicode MS"/>
                <w:szCs w:val="24"/>
              </w:rPr>
            </w:pPr>
            <w:r w:rsidRPr="00EB63A7">
              <w:t>IRP_ACCOUNT_NUMBER</w:t>
            </w:r>
          </w:p>
        </w:tc>
        <w:tc>
          <w:tcPr>
            <w:tcW w:w="1296" w:type="dxa"/>
          </w:tcPr>
          <w:p w14:paraId="51D1E7F0" w14:textId="77777777" w:rsidR="008D290F" w:rsidRPr="00EB63A7" w:rsidRDefault="008D290F">
            <w:pPr>
              <w:rPr>
                <w:rFonts w:eastAsia="Arial Unicode MS"/>
                <w:sz w:val="20"/>
                <w:szCs w:val="24"/>
              </w:rPr>
            </w:pPr>
            <w:r w:rsidRPr="00EB63A7">
              <w:rPr>
                <w:sz w:val="20"/>
              </w:rPr>
              <w:t>Mandatory</w:t>
            </w:r>
          </w:p>
        </w:tc>
        <w:tc>
          <w:tcPr>
            <w:tcW w:w="1440" w:type="dxa"/>
          </w:tcPr>
          <w:p w14:paraId="7CBBD041" w14:textId="77777777" w:rsidR="008D290F" w:rsidRPr="00EB63A7" w:rsidRDefault="008D290F">
            <w:pPr>
              <w:rPr>
                <w:rFonts w:eastAsia="Arial Unicode MS"/>
                <w:sz w:val="20"/>
                <w:szCs w:val="24"/>
              </w:rPr>
            </w:pPr>
            <w:r w:rsidRPr="00EB63A7">
              <w:rPr>
                <w:sz w:val="20"/>
              </w:rPr>
              <w:t>T0020</w:t>
            </w:r>
          </w:p>
        </w:tc>
        <w:tc>
          <w:tcPr>
            <w:tcW w:w="3281" w:type="dxa"/>
          </w:tcPr>
          <w:p w14:paraId="4C31474C" w14:textId="77777777" w:rsidR="008D290F" w:rsidRPr="00EB63A7" w:rsidRDefault="008D290F">
            <w:pPr>
              <w:rPr>
                <w:rFonts w:eastAsia="Arial Unicode MS"/>
                <w:sz w:val="20"/>
                <w:szCs w:val="24"/>
              </w:rPr>
            </w:pPr>
            <w:r w:rsidRPr="00EB63A7">
              <w:rPr>
                <w:sz w:val="20"/>
              </w:rPr>
              <w:t xml:space="preserve">Data field shall not contain leading or trailing spaces. Allow leading zeroes. </w:t>
            </w:r>
          </w:p>
        </w:tc>
      </w:tr>
      <w:tr w:rsidR="008D290F" w:rsidRPr="00EB63A7" w14:paraId="51652438" w14:textId="77777777" w:rsidTr="009B3732">
        <w:trPr>
          <w:trHeight w:val="144"/>
        </w:trPr>
        <w:tc>
          <w:tcPr>
            <w:tcW w:w="2623" w:type="dxa"/>
          </w:tcPr>
          <w:p w14:paraId="38FEF67C" w14:textId="77777777" w:rsidR="008D290F" w:rsidRPr="00EB63A7" w:rsidRDefault="008D290F" w:rsidP="00986097">
            <w:pPr>
              <w:pStyle w:val="SystemText"/>
              <w:rPr>
                <w:rFonts w:eastAsia="Arial Unicode MS"/>
                <w:szCs w:val="24"/>
              </w:rPr>
            </w:pPr>
            <w:r w:rsidRPr="00EB63A7">
              <w:t>IRP_CARRIER_ID_NUMBER</w:t>
            </w:r>
          </w:p>
        </w:tc>
        <w:tc>
          <w:tcPr>
            <w:tcW w:w="1296" w:type="dxa"/>
          </w:tcPr>
          <w:p w14:paraId="2842C70B" w14:textId="77777777" w:rsidR="008D290F" w:rsidRPr="00EB63A7" w:rsidRDefault="008D290F">
            <w:pPr>
              <w:rPr>
                <w:rFonts w:eastAsia="Arial Unicode MS"/>
                <w:sz w:val="20"/>
                <w:szCs w:val="24"/>
              </w:rPr>
            </w:pPr>
            <w:r w:rsidRPr="00EB63A7">
              <w:rPr>
                <w:sz w:val="20"/>
              </w:rPr>
              <w:t>Optional</w:t>
            </w:r>
          </w:p>
        </w:tc>
        <w:tc>
          <w:tcPr>
            <w:tcW w:w="1440" w:type="dxa"/>
          </w:tcPr>
          <w:p w14:paraId="24DABC3A" w14:textId="77777777" w:rsidR="008D290F" w:rsidRPr="00EB63A7" w:rsidRDefault="008D290F">
            <w:pPr>
              <w:rPr>
                <w:rFonts w:eastAsia="Arial Unicode MS"/>
                <w:sz w:val="20"/>
                <w:szCs w:val="24"/>
              </w:rPr>
            </w:pPr>
            <w:r w:rsidRPr="00EB63A7">
              <w:rPr>
                <w:sz w:val="20"/>
              </w:rPr>
              <w:t>T0020</w:t>
            </w:r>
          </w:p>
        </w:tc>
        <w:tc>
          <w:tcPr>
            <w:tcW w:w="3281" w:type="dxa"/>
          </w:tcPr>
          <w:p w14:paraId="7673BEA1" w14:textId="77777777" w:rsidR="008D290F" w:rsidRPr="00EB63A7" w:rsidRDefault="008D290F">
            <w:pPr>
              <w:pStyle w:val="CommentText"/>
              <w:rPr>
                <w:rFonts w:eastAsia="Arial Unicode MS"/>
                <w:szCs w:val="24"/>
              </w:rPr>
            </w:pPr>
            <w:r w:rsidRPr="00EB63A7">
              <w:t xml:space="preserve">Data field shall not contain leading zeroes, leading spaces or trailing spaces. </w:t>
            </w:r>
          </w:p>
        </w:tc>
      </w:tr>
    </w:tbl>
    <w:p w14:paraId="302B4A64" w14:textId="77777777" w:rsidR="00776E5A" w:rsidRPr="00EB63A7" w:rsidRDefault="0098671A" w:rsidP="00776E5A">
      <w:pPr>
        <w:pStyle w:val="Heading5"/>
        <w:numPr>
          <w:ilvl w:val="0"/>
          <w:numId w:val="0"/>
        </w:numPr>
        <w:ind w:left="1008" w:hanging="1008"/>
        <w:rPr>
          <w:b w:val="0"/>
        </w:rPr>
      </w:pPr>
      <w:r w:rsidRPr="00EB63A7">
        <w:rPr>
          <w:b w:val="0"/>
        </w:rPr>
        <w:t>IRP</w:t>
      </w:r>
      <w:r w:rsidR="00776E5A" w:rsidRPr="00EB63A7">
        <w:rPr>
          <w:b w:val="0"/>
        </w:rPr>
        <w:t xml:space="preserve"> status code:</w:t>
      </w:r>
      <w:r w:rsidRPr="00EB63A7">
        <w:rPr>
          <w:b w:val="0"/>
        </w:rPr>
        <w:t xml:space="preserve"> SAFER will convert IRP status code to standard </w:t>
      </w:r>
      <w:r w:rsidR="00776E5A" w:rsidRPr="00EB63A7">
        <w:rPr>
          <w:b w:val="0"/>
        </w:rPr>
        <w:t>status code using following logic:</w:t>
      </w:r>
    </w:p>
    <w:p w14:paraId="07D1B433" w14:textId="77777777" w:rsidR="00776E5A" w:rsidRPr="00EB63A7" w:rsidRDefault="00776E5A" w:rsidP="00F64C4A">
      <w:pPr>
        <w:pStyle w:val="SystemText"/>
      </w:pPr>
      <w:r w:rsidRPr="00EB63A7">
        <w:t>Any code &lt;900, convert to 100.</w:t>
      </w:r>
    </w:p>
    <w:p w14:paraId="12FAC226" w14:textId="77777777" w:rsidR="00776E5A" w:rsidRPr="00EB63A7" w:rsidRDefault="00776E5A" w:rsidP="00F64C4A">
      <w:pPr>
        <w:pStyle w:val="SystemText"/>
      </w:pPr>
      <w:r w:rsidRPr="00EB63A7">
        <w:t>950 and 961 keep same.</w:t>
      </w:r>
    </w:p>
    <w:p w14:paraId="38F6F96E" w14:textId="77777777" w:rsidR="00776E5A" w:rsidRPr="00EB63A7" w:rsidRDefault="00776E5A" w:rsidP="00F64C4A">
      <w:pPr>
        <w:pStyle w:val="SystemText"/>
      </w:pPr>
      <w:r w:rsidRPr="00EB63A7">
        <w:t>Any code &gt;=900 (except 950 and 961) convert to 900.</w:t>
      </w:r>
    </w:p>
    <w:p w14:paraId="75CBD1B1" w14:textId="77777777" w:rsidR="008D290F" w:rsidRPr="00EB63A7" w:rsidRDefault="008D290F">
      <w:pPr>
        <w:pStyle w:val="Heading5"/>
      </w:pPr>
      <w:r w:rsidRPr="00EB63A7">
        <w:t>Conditional Processing</w:t>
      </w:r>
    </w:p>
    <w:p w14:paraId="27386040" w14:textId="77777777" w:rsidR="008D290F" w:rsidRPr="00EB63A7" w:rsidRDefault="008D290F">
      <w:pPr>
        <w:pStyle w:val="BodyText"/>
      </w:pPr>
      <w:r w:rsidRPr="00EB63A7">
        <w:t>The SAFER database will not be updated if the existing record was updated more recently than the transaction record.  If the existing record was updated on the same date the database will be updated.</w:t>
      </w:r>
    </w:p>
    <w:p w14:paraId="38D12EEC" w14:textId="77777777" w:rsidR="008D290F" w:rsidRPr="00EB63A7" w:rsidRDefault="008D290F">
      <w:pPr>
        <w:pStyle w:val="Heading4"/>
      </w:pPr>
      <w:r w:rsidRPr="00EB63A7">
        <w:t>Information Transmitted</w:t>
      </w:r>
    </w:p>
    <w:p w14:paraId="4C01EC00" w14:textId="77777777" w:rsidR="008D290F" w:rsidRPr="00EB63A7" w:rsidRDefault="008D290F">
      <w:r w:rsidRPr="00EB63A7">
        <w:t>The IRP Account transaction shall consist of the IRP account, name, and address information structured in a file as follows:</w:t>
      </w:r>
    </w:p>
    <w:p w14:paraId="00C794CB" w14:textId="77777777" w:rsidR="008D290F" w:rsidRPr="00EB63A7" w:rsidRDefault="008D290F" w:rsidP="00986097">
      <w:pPr>
        <w:pStyle w:val="SystemText"/>
      </w:pPr>
      <w:r w:rsidRPr="00EB63A7">
        <w:t>Interface Header + IRP Account Transaction Header + {IRP Account + {IRP Account Name + {IRP Account Address}}}</w:t>
      </w:r>
    </w:p>
    <w:p w14:paraId="03A3EC98" w14:textId="77777777" w:rsidR="008D290F" w:rsidRPr="00EB63A7" w:rsidRDefault="008D290F">
      <w:r w:rsidRPr="00EB63A7">
        <w:t>The following IRP Account information shall be provided:</w:t>
      </w:r>
    </w:p>
    <w:p w14:paraId="42B82337" w14:textId="76C00FDE" w:rsidR="008D290F" w:rsidRPr="00EB63A7" w:rsidRDefault="008D290F">
      <w:pPr>
        <w:pStyle w:val="Caption"/>
      </w:pPr>
      <w:bookmarkStart w:id="379" w:name="_Toc20817853"/>
      <w:bookmarkStart w:id="380" w:name="_Toc21337181"/>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w:instrText>
      </w:r>
      <w:r w:rsidR="006B74E3">
        <w:instrText xml:space="preserve">\* ARABIC \s 1 </w:instrText>
      </w:r>
      <w:r w:rsidR="006B74E3">
        <w:fldChar w:fldCharType="separate"/>
      </w:r>
      <w:r w:rsidR="002D25ED">
        <w:rPr>
          <w:noProof/>
        </w:rPr>
        <w:t>5</w:t>
      </w:r>
      <w:r w:rsidR="006B74E3">
        <w:rPr>
          <w:noProof/>
        </w:rPr>
        <w:fldChar w:fldCharType="end"/>
      </w:r>
      <w:r w:rsidRPr="00EB63A7">
        <w:t>.  IRP Account (Input)</w:t>
      </w:r>
      <w:bookmarkEnd w:id="379"/>
      <w:bookmarkEnd w:id="380"/>
    </w:p>
    <w:tbl>
      <w:tblPr>
        <w:tblStyle w:val="TableGrid"/>
        <w:tblW w:w="9350" w:type="dxa"/>
        <w:tblLook w:val="0000" w:firstRow="0" w:lastRow="0" w:firstColumn="0" w:lastColumn="0" w:noHBand="0" w:noVBand="0"/>
        <w:tblCaption w:val="Table 4-5. IRP Account (Input)"/>
        <w:tblDescription w:val="Table 4-5. IRP Account (Input)"/>
      </w:tblPr>
      <w:tblGrid>
        <w:gridCol w:w="2445"/>
        <w:gridCol w:w="1825"/>
        <w:gridCol w:w="2925"/>
        <w:gridCol w:w="2155"/>
      </w:tblGrid>
      <w:tr w:rsidR="00663313" w:rsidRPr="00EB63A7" w14:paraId="4F232B48" w14:textId="1E7645EC" w:rsidTr="00F64C4A">
        <w:trPr>
          <w:tblHeader/>
        </w:trPr>
        <w:tc>
          <w:tcPr>
            <w:tcW w:w="2445" w:type="dxa"/>
          </w:tcPr>
          <w:p w14:paraId="2D2BC975" w14:textId="77777777" w:rsidR="00663313" w:rsidRPr="00EB63A7" w:rsidRDefault="00663313">
            <w:pPr>
              <w:pStyle w:val="tableheading"/>
            </w:pPr>
            <w:r w:rsidRPr="00EB63A7">
              <w:t>Description</w:t>
            </w:r>
          </w:p>
        </w:tc>
        <w:tc>
          <w:tcPr>
            <w:tcW w:w="1825" w:type="dxa"/>
          </w:tcPr>
          <w:p w14:paraId="03DC6B3E" w14:textId="77777777" w:rsidR="00663313" w:rsidRPr="00EB63A7" w:rsidRDefault="00663313">
            <w:pPr>
              <w:pStyle w:val="tableheading"/>
            </w:pPr>
            <w:r w:rsidRPr="00EB63A7">
              <w:t>Type</w:t>
            </w:r>
          </w:p>
        </w:tc>
        <w:tc>
          <w:tcPr>
            <w:tcW w:w="2925" w:type="dxa"/>
          </w:tcPr>
          <w:p w14:paraId="3A0AE5EB" w14:textId="77777777" w:rsidR="00663313" w:rsidRPr="00EB63A7" w:rsidRDefault="00663313">
            <w:pPr>
              <w:pStyle w:val="tableheading"/>
            </w:pPr>
            <w:r w:rsidRPr="00EB63A7">
              <w:t>XML Tag</w:t>
            </w:r>
          </w:p>
        </w:tc>
        <w:tc>
          <w:tcPr>
            <w:tcW w:w="2155" w:type="dxa"/>
          </w:tcPr>
          <w:p w14:paraId="3A65335F" w14:textId="6DDF70D7" w:rsidR="00663313" w:rsidRPr="00EB63A7" w:rsidRDefault="00663313">
            <w:pPr>
              <w:pStyle w:val="tableheading"/>
            </w:pPr>
            <w:r>
              <w:t>XML Format</w:t>
            </w:r>
          </w:p>
        </w:tc>
      </w:tr>
      <w:tr w:rsidR="00663313" w:rsidRPr="00EB63A7" w14:paraId="713FA7DE" w14:textId="577085AC" w:rsidTr="00796EDA">
        <w:trPr>
          <w:trHeight w:val="144"/>
        </w:trPr>
        <w:tc>
          <w:tcPr>
            <w:tcW w:w="2445" w:type="dxa"/>
          </w:tcPr>
          <w:p w14:paraId="13404ADE" w14:textId="77777777" w:rsidR="00663313" w:rsidRPr="00EB63A7" w:rsidRDefault="00663313" w:rsidP="00663313">
            <w:pPr>
              <w:pStyle w:val="tabletext"/>
            </w:pPr>
            <w:r w:rsidRPr="00EB63A7">
              <w:t>Base Country</w:t>
            </w:r>
          </w:p>
        </w:tc>
        <w:tc>
          <w:tcPr>
            <w:tcW w:w="1825" w:type="dxa"/>
          </w:tcPr>
          <w:p w14:paraId="2484D4BB" w14:textId="20C8F41C" w:rsidR="00663313" w:rsidRPr="00EB63A7" w:rsidRDefault="00024815" w:rsidP="00663313">
            <w:pPr>
              <w:pStyle w:val="tabletext"/>
            </w:pPr>
            <w:r w:rsidRPr="00F64C4A">
              <w:rPr>
                <w:highlight w:val="yellow"/>
              </w:rPr>
              <w:t>Mandatory</w:t>
            </w:r>
          </w:p>
        </w:tc>
        <w:tc>
          <w:tcPr>
            <w:tcW w:w="2925" w:type="dxa"/>
          </w:tcPr>
          <w:p w14:paraId="16E1D89C" w14:textId="77777777" w:rsidR="00663313" w:rsidRPr="00EB63A7" w:rsidRDefault="00663313" w:rsidP="00986097">
            <w:pPr>
              <w:pStyle w:val="SystemText"/>
            </w:pPr>
            <w:r w:rsidRPr="00EB63A7">
              <w:t>IRP_BASE_COUNTRY</w:t>
            </w:r>
          </w:p>
        </w:tc>
        <w:tc>
          <w:tcPr>
            <w:tcW w:w="2155" w:type="dxa"/>
            <w:vAlign w:val="bottom"/>
          </w:tcPr>
          <w:p w14:paraId="12C5003D" w14:textId="1095CD01" w:rsidR="00663313" w:rsidRPr="00EB63A7" w:rsidRDefault="00663313" w:rsidP="00986097">
            <w:pPr>
              <w:pStyle w:val="SystemText"/>
            </w:pPr>
            <w:r>
              <w:t>string (12)</w:t>
            </w:r>
          </w:p>
        </w:tc>
      </w:tr>
      <w:tr w:rsidR="00663313" w:rsidRPr="00EB63A7" w14:paraId="62D04A3F" w14:textId="2AA6D517" w:rsidTr="00F64C4A">
        <w:trPr>
          <w:trHeight w:val="144"/>
        </w:trPr>
        <w:tc>
          <w:tcPr>
            <w:tcW w:w="2445" w:type="dxa"/>
          </w:tcPr>
          <w:p w14:paraId="3217EFA1" w14:textId="77777777" w:rsidR="00663313" w:rsidRPr="00EB63A7" w:rsidRDefault="00663313" w:rsidP="00663313">
            <w:pPr>
              <w:pStyle w:val="tabletext"/>
            </w:pPr>
            <w:r w:rsidRPr="00EB63A7">
              <w:t>Base Jurisdiction (State / Province)</w:t>
            </w:r>
          </w:p>
        </w:tc>
        <w:tc>
          <w:tcPr>
            <w:tcW w:w="1825" w:type="dxa"/>
          </w:tcPr>
          <w:p w14:paraId="5B50B041" w14:textId="77777777" w:rsidR="00663313" w:rsidRPr="00EB63A7" w:rsidRDefault="00663313" w:rsidP="00663313">
            <w:pPr>
              <w:pStyle w:val="tabletext"/>
            </w:pPr>
            <w:r w:rsidRPr="00EB63A7">
              <w:t>Mandatory</w:t>
            </w:r>
          </w:p>
        </w:tc>
        <w:tc>
          <w:tcPr>
            <w:tcW w:w="2925" w:type="dxa"/>
          </w:tcPr>
          <w:p w14:paraId="4186935E" w14:textId="7F061529" w:rsidR="00663313" w:rsidRPr="00EB63A7" w:rsidRDefault="00663313" w:rsidP="00986097">
            <w:pPr>
              <w:pStyle w:val="SystemText"/>
            </w:pPr>
            <w:r w:rsidRPr="00EB63A7">
              <w:t>IRP_BASE_STATE</w:t>
            </w:r>
          </w:p>
        </w:tc>
        <w:tc>
          <w:tcPr>
            <w:tcW w:w="2155" w:type="dxa"/>
            <w:vAlign w:val="bottom"/>
          </w:tcPr>
          <w:p w14:paraId="5D499E48" w14:textId="5DE6559C" w:rsidR="00663313" w:rsidRPr="00EB63A7" w:rsidRDefault="00663313" w:rsidP="00986097">
            <w:pPr>
              <w:pStyle w:val="SystemText"/>
            </w:pPr>
            <w:r>
              <w:t>string (2)</w:t>
            </w:r>
          </w:p>
        </w:tc>
      </w:tr>
      <w:tr w:rsidR="00663313" w:rsidRPr="00EB63A7" w14:paraId="4EBEF964" w14:textId="6C4A2292" w:rsidTr="00F64C4A">
        <w:trPr>
          <w:trHeight w:val="144"/>
        </w:trPr>
        <w:tc>
          <w:tcPr>
            <w:tcW w:w="2445" w:type="dxa"/>
          </w:tcPr>
          <w:p w14:paraId="6BBD4F91" w14:textId="77777777" w:rsidR="00663313" w:rsidRPr="00EB63A7" w:rsidRDefault="00663313" w:rsidP="00663313">
            <w:pPr>
              <w:pStyle w:val="tabletext"/>
            </w:pPr>
            <w:r w:rsidRPr="00EB63A7">
              <w:t>Sending Jurisdiction (State/Province) Code</w:t>
            </w:r>
          </w:p>
        </w:tc>
        <w:tc>
          <w:tcPr>
            <w:tcW w:w="1825" w:type="dxa"/>
          </w:tcPr>
          <w:p w14:paraId="58A2511B" w14:textId="77777777" w:rsidR="00663313" w:rsidRPr="00EB63A7" w:rsidRDefault="00663313" w:rsidP="00663313">
            <w:pPr>
              <w:pStyle w:val="tabletext"/>
            </w:pPr>
            <w:r w:rsidRPr="00EB63A7">
              <w:t>Mandatory</w:t>
            </w:r>
          </w:p>
        </w:tc>
        <w:tc>
          <w:tcPr>
            <w:tcW w:w="2925" w:type="dxa"/>
          </w:tcPr>
          <w:p w14:paraId="660E5425" w14:textId="30BF7A1C" w:rsidR="00663313" w:rsidRPr="00EB63A7" w:rsidRDefault="00663313" w:rsidP="00986097">
            <w:pPr>
              <w:pStyle w:val="SystemText"/>
            </w:pPr>
            <w:r w:rsidRPr="00EB63A7">
              <w:t>SENDING_STATE</w:t>
            </w:r>
          </w:p>
        </w:tc>
        <w:tc>
          <w:tcPr>
            <w:tcW w:w="2155" w:type="dxa"/>
            <w:vAlign w:val="bottom"/>
          </w:tcPr>
          <w:p w14:paraId="731D22E3" w14:textId="686F2EFD" w:rsidR="00663313" w:rsidRPr="00EB63A7" w:rsidRDefault="00663313" w:rsidP="00986097">
            <w:pPr>
              <w:pStyle w:val="SystemText"/>
            </w:pPr>
            <w:r>
              <w:t>string (2)</w:t>
            </w:r>
          </w:p>
        </w:tc>
      </w:tr>
      <w:tr w:rsidR="00663313" w:rsidRPr="00EB63A7" w14:paraId="58219AD0" w14:textId="3FD05560" w:rsidTr="00F64C4A">
        <w:trPr>
          <w:trHeight w:val="144"/>
        </w:trPr>
        <w:tc>
          <w:tcPr>
            <w:tcW w:w="2445" w:type="dxa"/>
          </w:tcPr>
          <w:p w14:paraId="0F724507" w14:textId="77777777" w:rsidR="00663313" w:rsidRPr="00EB63A7" w:rsidRDefault="00663313" w:rsidP="00663313">
            <w:pPr>
              <w:pStyle w:val="tabletext"/>
            </w:pPr>
            <w:r w:rsidRPr="00EB63A7">
              <w:t>Account Number</w:t>
            </w:r>
          </w:p>
        </w:tc>
        <w:tc>
          <w:tcPr>
            <w:tcW w:w="1825" w:type="dxa"/>
          </w:tcPr>
          <w:p w14:paraId="2DCECCE6" w14:textId="77777777" w:rsidR="00663313" w:rsidRPr="00EB63A7" w:rsidRDefault="00663313" w:rsidP="00663313">
            <w:pPr>
              <w:pStyle w:val="tabletext"/>
            </w:pPr>
            <w:r w:rsidRPr="00EB63A7">
              <w:t>Mandatory</w:t>
            </w:r>
          </w:p>
        </w:tc>
        <w:tc>
          <w:tcPr>
            <w:tcW w:w="2925" w:type="dxa"/>
          </w:tcPr>
          <w:p w14:paraId="71976599" w14:textId="77777777" w:rsidR="00663313" w:rsidRPr="00EB63A7" w:rsidRDefault="00663313" w:rsidP="00986097">
            <w:pPr>
              <w:pStyle w:val="SystemText"/>
            </w:pPr>
            <w:r w:rsidRPr="00EB63A7">
              <w:t xml:space="preserve">IRP_ACCOUNT_NUMBER </w:t>
            </w:r>
          </w:p>
        </w:tc>
        <w:tc>
          <w:tcPr>
            <w:tcW w:w="2155" w:type="dxa"/>
            <w:vAlign w:val="bottom"/>
          </w:tcPr>
          <w:p w14:paraId="366827E8" w14:textId="0C6AA0A4" w:rsidR="00663313" w:rsidRPr="00EB63A7" w:rsidRDefault="00663313" w:rsidP="00986097">
            <w:pPr>
              <w:pStyle w:val="SystemText"/>
            </w:pPr>
            <w:r>
              <w:t>string (2)</w:t>
            </w:r>
          </w:p>
        </w:tc>
      </w:tr>
      <w:tr w:rsidR="00663313" w:rsidRPr="00EB63A7" w14:paraId="5795D9B8" w14:textId="54CFB590" w:rsidTr="00F64C4A">
        <w:trPr>
          <w:trHeight w:val="144"/>
        </w:trPr>
        <w:tc>
          <w:tcPr>
            <w:tcW w:w="2445" w:type="dxa"/>
          </w:tcPr>
          <w:p w14:paraId="1C3CFDB3" w14:textId="77777777" w:rsidR="00663313" w:rsidRPr="00EB63A7" w:rsidRDefault="00663313" w:rsidP="00663313">
            <w:pPr>
              <w:pStyle w:val="tabletext"/>
            </w:pPr>
            <w:r w:rsidRPr="00EB63A7">
              <w:t>Account Type</w:t>
            </w:r>
          </w:p>
        </w:tc>
        <w:tc>
          <w:tcPr>
            <w:tcW w:w="1825" w:type="dxa"/>
          </w:tcPr>
          <w:p w14:paraId="6ADD7139" w14:textId="77777777" w:rsidR="00663313" w:rsidRPr="00EB63A7" w:rsidRDefault="00663313" w:rsidP="00663313">
            <w:pPr>
              <w:pStyle w:val="tabletext"/>
            </w:pPr>
            <w:r w:rsidRPr="00EB63A7">
              <w:t>Mandatory</w:t>
            </w:r>
          </w:p>
        </w:tc>
        <w:tc>
          <w:tcPr>
            <w:tcW w:w="2925" w:type="dxa"/>
          </w:tcPr>
          <w:p w14:paraId="4C4D968F" w14:textId="77777777" w:rsidR="00663313" w:rsidRPr="00EB63A7" w:rsidRDefault="00663313" w:rsidP="00986097">
            <w:pPr>
              <w:pStyle w:val="SystemText"/>
            </w:pPr>
            <w:r w:rsidRPr="00EB63A7">
              <w:t xml:space="preserve">IRP_ACCOUNT_TYPE </w:t>
            </w:r>
          </w:p>
        </w:tc>
        <w:tc>
          <w:tcPr>
            <w:tcW w:w="2155" w:type="dxa"/>
            <w:vAlign w:val="center"/>
          </w:tcPr>
          <w:p w14:paraId="3F753DB0" w14:textId="71A1694D" w:rsidR="00663313" w:rsidRPr="00EB63A7" w:rsidRDefault="00663313" w:rsidP="00986097">
            <w:pPr>
              <w:pStyle w:val="SystemText"/>
            </w:pPr>
            <w:r>
              <w:t>string (32)</w:t>
            </w:r>
          </w:p>
        </w:tc>
      </w:tr>
      <w:tr w:rsidR="00663313" w:rsidRPr="00EB63A7" w14:paraId="558ED6C4" w14:textId="0FCC63C1" w:rsidTr="00F64C4A">
        <w:trPr>
          <w:trHeight w:val="144"/>
        </w:trPr>
        <w:tc>
          <w:tcPr>
            <w:tcW w:w="2445" w:type="dxa"/>
          </w:tcPr>
          <w:p w14:paraId="2ACE45A8" w14:textId="77777777" w:rsidR="00663313" w:rsidRPr="00EB63A7" w:rsidRDefault="00663313" w:rsidP="00663313">
            <w:pPr>
              <w:pStyle w:val="tabletext"/>
            </w:pPr>
            <w:r w:rsidRPr="00EB63A7">
              <w:t>Status Code</w:t>
            </w:r>
          </w:p>
        </w:tc>
        <w:tc>
          <w:tcPr>
            <w:tcW w:w="1825" w:type="dxa"/>
          </w:tcPr>
          <w:p w14:paraId="46530164" w14:textId="77777777" w:rsidR="00663313" w:rsidRPr="00EB63A7" w:rsidRDefault="00663313" w:rsidP="00663313">
            <w:pPr>
              <w:pStyle w:val="tabletext"/>
            </w:pPr>
            <w:r w:rsidRPr="00EB63A7">
              <w:t>Mandatory</w:t>
            </w:r>
          </w:p>
        </w:tc>
        <w:tc>
          <w:tcPr>
            <w:tcW w:w="2925" w:type="dxa"/>
          </w:tcPr>
          <w:p w14:paraId="79693E7A" w14:textId="77777777" w:rsidR="00663313" w:rsidRPr="00EB63A7" w:rsidRDefault="00663313" w:rsidP="00986097">
            <w:pPr>
              <w:pStyle w:val="SystemText"/>
            </w:pPr>
            <w:r w:rsidRPr="00EB63A7">
              <w:t>IRP_STATUS_CODE</w:t>
            </w:r>
          </w:p>
        </w:tc>
        <w:tc>
          <w:tcPr>
            <w:tcW w:w="2155" w:type="dxa"/>
            <w:vAlign w:val="center"/>
          </w:tcPr>
          <w:p w14:paraId="2F1B9C49" w14:textId="585191E0" w:rsidR="00663313" w:rsidRPr="00EB63A7" w:rsidRDefault="00663313" w:rsidP="00986097">
            <w:pPr>
              <w:pStyle w:val="SystemText"/>
            </w:pPr>
            <w:r>
              <w:t>string (1)</w:t>
            </w:r>
          </w:p>
        </w:tc>
      </w:tr>
      <w:tr w:rsidR="00663313" w:rsidRPr="00EB63A7" w14:paraId="6F2BAEE3" w14:textId="514766B3" w:rsidTr="00F64C4A">
        <w:trPr>
          <w:trHeight w:val="144"/>
        </w:trPr>
        <w:tc>
          <w:tcPr>
            <w:tcW w:w="2445" w:type="dxa"/>
          </w:tcPr>
          <w:p w14:paraId="63D1EE33" w14:textId="77777777" w:rsidR="00663313" w:rsidRPr="00EB63A7" w:rsidRDefault="00663313" w:rsidP="00663313">
            <w:pPr>
              <w:pStyle w:val="tabletext"/>
            </w:pPr>
            <w:r w:rsidRPr="00EB63A7">
              <w:t>Status Code Update Date</w:t>
            </w:r>
          </w:p>
        </w:tc>
        <w:tc>
          <w:tcPr>
            <w:tcW w:w="1825" w:type="dxa"/>
          </w:tcPr>
          <w:p w14:paraId="07AC01EF" w14:textId="77777777" w:rsidR="00663313" w:rsidRPr="00EB63A7" w:rsidRDefault="00663313" w:rsidP="00663313">
            <w:pPr>
              <w:pStyle w:val="tabletext"/>
            </w:pPr>
            <w:r w:rsidRPr="00EB63A7">
              <w:t>Mandatory</w:t>
            </w:r>
          </w:p>
        </w:tc>
        <w:tc>
          <w:tcPr>
            <w:tcW w:w="2925" w:type="dxa"/>
          </w:tcPr>
          <w:p w14:paraId="6CD2D469" w14:textId="77777777" w:rsidR="00663313" w:rsidRPr="00EB63A7" w:rsidRDefault="00663313" w:rsidP="00986097">
            <w:pPr>
              <w:pStyle w:val="SystemText"/>
            </w:pPr>
            <w:r w:rsidRPr="00EB63A7">
              <w:t>IRP_STATUS_DATE</w:t>
            </w:r>
          </w:p>
        </w:tc>
        <w:tc>
          <w:tcPr>
            <w:tcW w:w="2155" w:type="dxa"/>
            <w:vAlign w:val="bottom"/>
          </w:tcPr>
          <w:p w14:paraId="3B3BB420" w14:textId="4C563596" w:rsidR="00663313" w:rsidRPr="00EB63A7" w:rsidRDefault="00663313" w:rsidP="00986097">
            <w:pPr>
              <w:pStyle w:val="SystemText"/>
            </w:pPr>
            <w:r>
              <w:t>string (3)</w:t>
            </w:r>
          </w:p>
        </w:tc>
      </w:tr>
      <w:tr w:rsidR="00663313" w:rsidRPr="00EB63A7" w14:paraId="798E0B8C" w14:textId="7C79F3F5" w:rsidTr="00F64C4A">
        <w:trPr>
          <w:trHeight w:val="144"/>
        </w:trPr>
        <w:tc>
          <w:tcPr>
            <w:tcW w:w="2445" w:type="dxa"/>
          </w:tcPr>
          <w:p w14:paraId="79E12649" w14:textId="77777777" w:rsidR="00663313" w:rsidRPr="00EB63A7" w:rsidRDefault="00663313" w:rsidP="00663313">
            <w:pPr>
              <w:pStyle w:val="tabletext"/>
            </w:pPr>
            <w:r w:rsidRPr="00EB63A7">
              <w:t>USDOT Number of Account Owner</w:t>
            </w:r>
          </w:p>
        </w:tc>
        <w:tc>
          <w:tcPr>
            <w:tcW w:w="1825" w:type="dxa"/>
          </w:tcPr>
          <w:p w14:paraId="4D86A70B" w14:textId="77777777" w:rsidR="00663313" w:rsidRPr="00EB63A7" w:rsidRDefault="00663313" w:rsidP="00663313">
            <w:pPr>
              <w:pStyle w:val="tabletext"/>
            </w:pPr>
            <w:r w:rsidRPr="00EB63A7">
              <w:t>Optional</w:t>
            </w:r>
          </w:p>
        </w:tc>
        <w:tc>
          <w:tcPr>
            <w:tcW w:w="2925" w:type="dxa"/>
          </w:tcPr>
          <w:p w14:paraId="41C339D2" w14:textId="77777777" w:rsidR="00663313" w:rsidRPr="00EB63A7" w:rsidRDefault="00663313" w:rsidP="00986097">
            <w:pPr>
              <w:pStyle w:val="SystemText"/>
            </w:pPr>
            <w:r w:rsidRPr="00EB63A7">
              <w:t>IRP_CARRIER_ID_NUMBER</w:t>
            </w:r>
          </w:p>
        </w:tc>
        <w:tc>
          <w:tcPr>
            <w:tcW w:w="2155" w:type="dxa"/>
            <w:vAlign w:val="center"/>
          </w:tcPr>
          <w:p w14:paraId="6D90F104" w14:textId="225294F5" w:rsidR="00663313" w:rsidRPr="00EB63A7" w:rsidRDefault="00663313" w:rsidP="00986097">
            <w:pPr>
              <w:pStyle w:val="SystemText"/>
            </w:pPr>
            <w:r>
              <w:t>date</w:t>
            </w:r>
          </w:p>
        </w:tc>
      </w:tr>
      <w:tr w:rsidR="00663313" w:rsidRPr="00EB63A7" w14:paraId="041E744F" w14:textId="6C7B1FC2" w:rsidTr="00F64C4A">
        <w:trPr>
          <w:trHeight w:val="144"/>
        </w:trPr>
        <w:tc>
          <w:tcPr>
            <w:tcW w:w="2445" w:type="dxa"/>
          </w:tcPr>
          <w:p w14:paraId="595DE707" w14:textId="77777777" w:rsidR="00663313" w:rsidRPr="00EB63A7" w:rsidRDefault="00663313" w:rsidP="00663313">
            <w:pPr>
              <w:pStyle w:val="tabletext"/>
            </w:pPr>
            <w:r w:rsidRPr="00EB63A7">
              <w:t>IRP Account Update Date</w:t>
            </w:r>
          </w:p>
        </w:tc>
        <w:tc>
          <w:tcPr>
            <w:tcW w:w="1825" w:type="dxa"/>
          </w:tcPr>
          <w:p w14:paraId="0274EA6A" w14:textId="77777777" w:rsidR="00663313" w:rsidRPr="00EB63A7" w:rsidRDefault="00663313" w:rsidP="00663313">
            <w:pPr>
              <w:pStyle w:val="tabletext"/>
            </w:pPr>
            <w:r w:rsidRPr="00EB63A7">
              <w:t>Mandatory</w:t>
            </w:r>
          </w:p>
        </w:tc>
        <w:tc>
          <w:tcPr>
            <w:tcW w:w="2925" w:type="dxa"/>
          </w:tcPr>
          <w:p w14:paraId="5A518314" w14:textId="77777777" w:rsidR="00663313" w:rsidRPr="00EB63A7" w:rsidRDefault="00663313" w:rsidP="00986097">
            <w:pPr>
              <w:pStyle w:val="SystemText"/>
            </w:pPr>
            <w:r w:rsidRPr="00EB63A7">
              <w:t>IRP_UPDATE_DATE</w:t>
            </w:r>
          </w:p>
        </w:tc>
        <w:tc>
          <w:tcPr>
            <w:tcW w:w="2155" w:type="dxa"/>
            <w:vAlign w:val="center"/>
          </w:tcPr>
          <w:p w14:paraId="4A7E58AD" w14:textId="55295032" w:rsidR="00663313" w:rsidRPr="00EB63A7" w:rsidRDefault="00663313" w:rsidP="00986097">
            <w:pPr>
              <w:pStyle w:val="SystemText"/>
            </w:pPr>
            <w:r>
              <w:t>date</w:t>
            </w:r>
          </w:p>
        </w:tc>
      </w:tr>
    </w:tbl>
    <w:p w14:paraId="1F609D3E" w14:textId="77777777" w:rsidR="008D290F" w:rsidRPr="00EB63A7" w:rsidRDefault="008D290F"/>
    <w:p w14:paraId="587D233F" w14:textId="77777777" w:rsidR="008D290F" w:rsidRPr="00EB63A7" w:rsidRDefault="008D290F">
      <w:r w:rsidRPr="00EB63A7">
        <w:t>A particular jurisdiction (state /province) may associate no more than one carrier (US DOT Number) to an IRP account.  Since it is possible that two or more jurisdictions may maintain separate IRP accounts for the same carrier, the same US DOT Number may exist for more than one IRP account.</w:t>
      </w:r>
    </w:p>
    <w:p w14:paraId="53BE0BEA" w14:textId="77777777" w:rsidR="008D290F" w:rsidRPr="00EB63A7" w:rsidRDefault="008D290F">
      <w:r w:rsidRPr="00EB63A7">
        <w:t>The following IRP Name information shall be provided:</w:t>
      </w:r>
    </w:p>
    <w:p w14:paraId="3CDBFCA8" w14:textId="0C400392" w:rsidR="008D290F" w:rsidRPr="00EB63A7" w:rsidRDefault="008D290F">
      <w:pPr>
        <w:pStyle w:val="Caption"/>
        <w:tabs>
          <w:tab w:val="clear" w:pos="720"/>
          <w:tab w:val="left" w:pos="-90"/>
        </w:tabs>
      </w:pPr>
      <w:bookmarkStart w:id="381" w:name="_Toc20817854"/>
      <w:bookmarkStart w:id="382" w:name="_Toc21337182"/>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6</w:t>
      </w:r>
      <w:r w:rsidR="006B74E3">
        <w:rPr>
          <w:noProof/>
        </w:rPr>
        <w:fldChar w:fldCharType="end"/>
      </w:r>
      <w:r w:rsidRPr="00EB63A7">
        <w:t>.  IRP Name (Input)</w:t>
      </w:r>
      <w:bookmarkEnd w:id="381"/>
      <w:bookmarkEnd w:id="382"/>
    </w:p>
    <w:tbl>
      <w:tblPr>
        <w:tblStyle w:val="TableGrid"/>
        <w:tblW w:w="9355" w:type="dxa"/>
        <w:tblLayout w:type="fixed"/>
        <w:tblLook w:val="0000" w:firstRow="0" w:lastRow="0" w:firstColumn="0" w:lastColumn="0" w:noHBand="0" w:noVBand="0"/>
        <w:tblCaption w:val="Table 4-6. IRP Name (Input)"/>
        <w:tblDescription w:val="Table 4-6. IRP Name (Input)"/>
      </w:tblPr>
      <w:tblGrid>
        <w:gridCol w:w="2425"/>
        <w:gridCol w:w="1620"/>
        <w:gridCol w:w="3150"/>
        <w:gridCol w:w="2160"/>
      </w:tblGrid>
      <w:tr w:rsidR="00663313" w:rsidRPr="00EB63A7" w14:paraId="4A47B17A" w14:textId="6EAD1AD8" w:rsidTr="00F64C4A">
        <w:trPr>
          <w:tblHeader/>
        </w:trPr>
        <w:tc>
          <w:tcPr>
            <w:tcW w:w="2425" w:type="dxa"/>
          </w:tcPr>
          <w:p w14:paraId="5E787B0B" w14:textId="77777777" w:rsidR="00663313" w:rsidRPr="00EB63A7" w:rsidRDefault="00663313">
            <w:pPr>
              <w:pStyle w:val="tableheading"/>
            </w:pPr>
            <w:r w:rsidRPr="00EB63A7">
              <w:t xml:space="preserve">Description </w:t>
            </w:r>
          </w:p>
        </w:tc>
        <w:tc>
          <w:tcPr>
            <w:tcW w:w="1620" w:type="dxa"/>
          </w:tcPr>
          <w:p w14:paraId="4F152FCF" w14:textId="77777777" w:rsidR="00663313" w:rsidRPr="00EB63A7" w:rsidRDefault="00663313">
            <w:pPr>
              <w:pStyle w:val="tableheading"/>
            </w:pPr>
            <w:r w:rsidRPr="00EB63A7">
              <w:t>Type</w:t>
            </w:r>
          </w:p>
        </w:tc>
        <w:tc>
          <w:tcPr>
            <w:tcW w:w="3150" w:type="dxa"/>
          </w:tcPr>
          <w:p w14:paraId="7AD7F7BB" w14:textId="77777777" w:rsidR="00663313" w:rsidRPr="00EB63A7" w:rsidRDefault="00663313">
            <w:pPr>
              <w:pStyle w:val="tableheading"/>
            </w:pPr>
            <w:r w:rsidRPr="00EB63A7">
              <w:t>XML Tag</w:t>
            </w:r>
          </w:p>
        </w:tc>
        <w:tc>
          <w:tcPr>
            <w:tcW w:w="2160" w:type="dxa"/>
          </w:tcPr>
          <w:p w14:paraId="01EBC3DD" w14:textId="5E28B46D" w:rsidR="00663313" w:rsidRPr="00EB63A7" w:rsidRDefault="00663313">
            <w:pPr>
              <w:pStyle w:val="tableheading"/>
            </w:pPr>
            <w:r>
              <w:t>XML Format</w:t>
            </w:r>
          </w:p>
        </w:tc>
      </w:tr>
      <w:tr w:rsidR="00663313" w:rsidRPr="00EB63A7" w14:paraId="3EC6DD8F" w14:textId="4CC59E45" w:rsidTr="00986097">
        <w:trPr>
          <w:trHeight w:val="144"/>
          <w:tblHeader/>
        </w:trPr>
        <w:tc>
          <w:tcPr>
            <w:tcW w:w="2425" w:type="dxa"/>
          </w:tcPr>
          <w:p w14:paraId="3B706891" w14:textId="77777777" w:rsidR="00663313" w:rsidRPr="00EB63A7" w:rsidRDefault="00663313" w:rsidP="00663313">
            <w:pPr>
              <w:pStyle w:val="tabletext"/>
            </w:pPr>
            <w:r w:rsidRPr="00EB63A7">
              <w:t>Name Type</w:t>
            </w:r>
          </w:p>
        </w:tc>
        <w:tc>
          <w:tcPr>
            <w:tcW w:w="1620" w:type="dxa"/>
          </w:tcPr>
          <w:p w14:paraId="626854F2" w14:textId="351BFB34" w:rsidR="00663313" w:rsidRPr="00EB63A7" w:rsidRDefault="00024815" w:rsidP="00663313">
            <w:pPr>
              <w:pStyle w:val="tabletext"/>
            </w:pPr>
            <w:r w:rsidRPr="00F64C4A">
              <w:rPr>
                <w:highlight w:val="yellow"/>
              </w:rPr>
              <w:t>Mandatory</w:t>
            </w:r>
          </w:p>
        </w:tc>
        <w:tc>
          <w:tcPr>
            <w:tcW w:w="3150" w:type="dxa"/>
          </w:tcPr>
          <w:p w14:paraId="578FB2B0" w14:textId="77777777" w:rsidR="00663313" w:rsidRPr="00EB63A7" w:rsidRDefault="00663313" w:rsidP="00986097">
            <w:pPr>
              <w:pStyle w:val="SystemText"/>
            </w:pPr>
            <w:r w:rsidRPr="00EB63A7">
              <w:t>NAME_TYPE</w:t>
            </w:r>
          </w:p>
        </w:tc>
        <w:tc>
          <w:tcPr>
            <w:tcW w:w="2160" w:type="dxa"/>
            <w:vAlign w:val="center"/>
          </w:tcPr>
          <w:p w14:paraId="5455A49E" w14:textId="5D150C8C" w:rsidR="00663313" w:rsidRPr="00EB63A7" w:rsidRDefault="00663313" w:rsidP="00986097">
            <w:pPr>
              <w:pStyle w:val="SystemText"/>
            </w:pPr>
            <w:r>
              <w:t>string (2)</w:t>
            </w:r>
          </w:p>
        </w:tc>
      </w:tr>
      <w:tr w:rsidR="00663313" w:rsidRPr="00EB63A7" w14:paraId="44994147" w14:textId="74993349" w:rsidTr="0097586A">
        <w:trPr>
          <w:trHeight w:val="144"/>
          <w:tblHeader/>
        </w:trPr>
        <w:tc>
          <w:tcPr>
            <w:tcW w:w="2425" w:type="dxa"/>
          </w:tcPr>
          <w:p w14:paraId="6E2E85B2" w14:textId="77777777" w:rsidR="00663313" w:rsidRPr="00EB63A7" w:rsidRDefault="00663313" w:rsidP="00663313">
            <w:pPr>
              <w:pStyle w:val="tabletext"/>
            </w:pPr>
            <w:r w:rsidRPr="00EB63A7">
              <w:t>Name</w:t>
            </w:r>
          </w:p>
        </w:tc>
        <w:tc>
          <w:tcPr>
            <w:tcW w:w="1620" w:type="dxa"/>
          </w:tcPr>
          <w:p w14:paraId="09CBFA33" w14:textId="51CD6CB6" w:rsidR="00663313" w:rsidRPr="00EB63A7" w:rsidRDefault="00024815" w:rsidP="00663313">
            <w:pPr>
              <w:pStyle w:val="tabletext"/>
            </w:pPr>
            <w:r w:rsidRPr="00F64C4A">
              <w:rPr>
                <w:highlight w:val="yellow"/>
              </w:rPr>
              <w:t>Mandatory</w:t>
            </w:r>
          </w:p>
        </w:tc>
        <w:tc>
          <w:tcPr>
            <w:tcW w:w="3150" w:type="dxa"/>
          </w:tcPr>
          <w:p w14:paraId="714A25CE" w14:textId="77777777" w:rsidR="00663313" w:rsidRPr="00EB63A7" w:rsidRDefault="00663313" w:rsidP="00986097">
            <w:pPr>
              <w:pStyle w:val="SystemText"/>
            </w:pPr>
            <w:r w:rsidRPr="00EB63A7">
              <w:t>NAME</w:t>
            </w:r>
          </w:p>
        </w:tc>
        <w:tc>
          <w:tcPr>
            <w:tcW w:w="2160" w:type="dxa"/>
            <w:vAlign w:val="center"/>
          </w:tcPr>
          <w:p w14:paraId="34517B52" w14:textId="0B8F31E7" w:rsidR="00663313" w:rsidRPr="00EB63A7" w:rsidRDefault="00663313" w:rsidP="00986097">
            <w:pPr>
              <w:pStyle w:val="SystemText"/>
            </w:pPr>
            <w:r>
              <w:t>string (120)</w:t>
            </w:r>
          </w:p>
        </w:tc>
      </w:tr>
    </w:tbl>
    <w:p w14:paraId="466A1AEE" w14:textId="77777777" w:rsidR="008D290F" w:rsidRPr="00EB63A7" w:rsidRDefault="008D290F"/>
    <w:p w14:paraId="6F980A01" w14:textId="2D204471" w:rsidR="008D290F" w:rsidRPr="00EB63A7" w:rsidRDefault="00BE6528">
      <w:r w:rsidRPr="00EB63A7">
        <w:t>I</w:t>
      </w:r>
      <w:r>
        <w:t xml:space="preserve">RP Name </w:t>
      </w:r>
      <w:r w:rsidRPr="00EB63A7">
        <w:t>inf</w:t>
      </w:r>
      <w:r>
        <w:t>ormation is optional.  However, i</w:t>
      </w:r>
      <w:r w:rsidR="008D290F" w:rsidRPr="00EB63A7">
        <w:t>f a transaction contains name information then both the Name Type and Name fields must be filled.</w:t>
      </w:r>
    </w:p>
    <w:p w14:paraId="36C4B7A2" w14:textId="77777777" w:rsidR="008D290F" w:rsidRPr="00EB63A7" w:rsidRDefault="008D290F">
      <w:r w:rsidRPr="00EB63A7">
        <w:t>All of the names in the transaction shall completely replace all existing names previously established for a given account.  If a name does not appear in the transaction, it will be deleted from the database for that account.</w:t>
      </w:r>
    </w:p>
    <w:p w14:paraId="33C591A7" w14:textId="5ECDB9A9" w:rsidR="008D290F" w:rsidRPr="00EB63A7" w:rsidRDefault="008D290F">
      <w:r w:rsidRPr="00EB63A7">
        <w:t>The following IRP Account Address information shall be provided:</w:t>
      </w:r>
    </w:p>
    <w:p w14:paraId="3D71784E" w14:textId="3A35736E" w:rsidR="008D290F" w:rsidRPr="00EB63A7" w:rsidRDefault="008D290F">
      <w:pPr>
        <w:pStyle w:val="Caption"/>
      </w:pPr>
      <w:bookmarkStart w:id="383" w:name="_Toc20817855"/>
      <w:bookmarkStart w:id="384" w:name="_Toc21337183"/>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7</w:t>
      </w:r>
      <w:r w:rsidR="006B74E3">
        <w:rPr>
          <w:noProof/>
        </w:rPr>
        <w:fldChar w:fldCharType="end"/>
      </w:r>
      <w:r w:rsidRPr="00EB63A7">
        <w:t>.  IRP Ac</w:t>
      </w:r>
      <w:r w:rsidR="00F3145F">
        <w:t>c</w:t>
      </w:r>
      <w:r w:rsidRPr="00EB63A7">
        <w:t>ount Address (Input)</w:t>
      </w:r>
      <w:bookmarkEnd w:id="383"/>
      <w:bookmarkEnd w:id="384"/>
    </w:p>
    <w:tbl>
      <w:tblPr>
        <w:tblStyle w:val="TableGrid"/>
        <w:tblW w:w="9355" w:type="dxa"/>
        <w:tblLayout w:type="fixed"/>
        <w:tblLook w:val="0000" w:firstRow="0" w:lastRow="0" w:firstColumn="0" w:lastColumn="0" w:noHBand="0" w:noVBand="0"/>
        <w:tblCaption w:val="Table 4-7. IRP Account Address (Input)"/>
        <w:tblDescription w:val="Table 4-7. IRP Account Address (Input)"/>
      </w:tblPr>
      <w:tblGrid>
        <w:gridCol w:w="2785"/>
        <w:gridCol w:w="1260"/>
        <w:gridCol w:w="3150"/>
        <w:gridCol w:w="2160"/>
      </w:tblGrid>
      <w:tr w:rsidR="00024815" w:rsidRPr="00EB63A7" w14:paraId="476A0E68" w14:textId="3295470C" w:rsidTr="00F64C4A">
        <w:trPr>
          <w:tblHeader/>
        </w:trPr>
        <w:tc>
          <w:tcPr>
            <w:tcW w:w="2785" w:type="dxa"/>
          </w:tcPr>
          <w:p w14:paraId="45210A7F" w14:textId="77777777" w:rsidR="00024815" w:rsidRPr="00EB63A7" w:rsidRDefault="00024815">
            <w:pPr>
              <w:pStyle w:val="tableheading"/>
            </w:pPr>
            <w:r w:rsidRPr="00EB63A7">
              <w:t>Description</w:t>
            </w:r>
          </w:p>
        </w:tc>
        <w:tc>
          <w:tcPr>
            <w:tcW w:w="1260" w:type="dxa"/>
          </w:tcPr>
          <w:p w14:paraId="1F9C92E4" w14:textId="77777777" w:rsidR="00024815" w:rsidRPr="00EB63A7" w:rsidRDefault="00024815">
            <w:pPr>
              <w:pStyle w:val="tableheading"/>
            </w:pPr>
            <w:r w:rsidRPr="00EB63A7">
              <w:t>Type</w:t>
            </w:r>
          </w:p>
        </w:tc>
        <w:tc>
          <w:tcPr>
            <w:tcW w:w="3150" w:type="dxa"/>
          </w:tcPr>
          <w:p w14:paraId="54BBE5C1" w14:textId="77777777" w:rsidR="00024815" w:rsidRPr="00EB63A7" w:rsidRDefault="00024815">
            <w:pPr>
              <w:pStyle w:val="tableheading"/>
            </w:pPr>
            <w:r w:rsidRPr="00EB63A7">
              <w:t xml:space="preserve">XML Tag </w:t>
            </w:r>
          </w:p>
        </w:tc>
        <w:tc>
          <w:tcPr>
            <w:tcW w:w="2160" w:type="dxa"/>
          </w:tcPr>
          <w:p w14:paraId="23D361C4" w14:textId="16C20F67" w:rsidR="00024815" w:rsidRPr="00EB63A7" w:rsidRDefault="00024815">
            <w:pPr>
              <w:pStyle w:val="tableheading"/>
            </w:pPr>
            <w:r>
              <w:t>XML Format</w:t>
            </w:r>
          </w:p>
        </w:tc>
      </w:tr>
      <w:tr w:rsidR="00024815" w:rsidRPr="00EB63A7" w14:paraId="635A6A78" w14:textId="7F5A5DD6" w:rsidTr="00024815">
        <w:trPr>
          <w:trHeight w:val="144"/>
          <w:tblHeader/>
        </w:trPr>
        <w:tc>
          <w:tcPr>
            <w:tcW w:w="2785" w:type="dxa"/>
          </w:tcPr>
          <w:p w14:paraId="4AB777D5" w14:textId="77777777" w:rsidR="00024815" w:rsidRPr="00EB63A7" w:rsidRDefault="00024815" w:rsidP="00024815">
            <w:pPr>
              <w:pStyle w:val="tabletext"/>
            </w:pPr>
            <w:r w:rsidRPr="00EB63A7">
              <w:t>Address Type</w:t>
            </w:r>
          </w:p>
        </w:tc>
        <w:tc>
          <w:tcPr>
            <w:tcW w:w="1260" w:type="dxa"/>
          </w:tcPr>
          <w:p w14:paraId="7B7D0E3A" w14:textId="77777777" w:rsidR="00024815" w:rsidRPr="00EB63A7" w:rsidRDefault="00024815" w:rsidP="00024815">
            <w:pPr>
              <w:pStyle w:val="tabletext"/>
            </w:pPr>
            <w:r w:rsidRPr="00EB63A7">
              <w:t>Optional</w:t>
            </w:r>
          </w:p>
        </w:tc>
        <w:tc>
          <w:tcPr>
            <w:tcW w:w="3150" w:type="dxa"/>
          </w:tcPr>
          <w:p w14:paraId="0797BDD6" w14:textId="77777777" w:rsidR="00024815" w:rsidRPr="00EB63A7" w:rsidRDefault="00024815" w:rsidP="00986097">
            <w:pPr>
              <w:pStyle w:val="SystemText"/>
            </w:pPr>
            <w:r w:rsidRPr="00EB63A7">
              <w:t>ADDRESS_TYPE</w:t>
            </w:r>
          </w:p>
        </w:tc>
        <w:tc>
          <w:tcPr>
            <w:tcW w:w="2160" w:type="dxa"/>
            <w:vAlign w:val="center"/>
          </w:tcPr>
          <w:p w14:paraId="48CEDF71" w14:textId="5516B430" w:rsidR="00024815" w:rsidRPr="00EB63A7" w:rsidRDefault="00024815" w:rsidP="00986097">
            <w:pPr>
              <w:pStyle w:val="SystemText"/>
            </w:pPr>
            <w:r>
              <w:t>string (2)</w:t>
            </w:r>
          </w:p>
        </w:tc>
      </w:tr>
      <w:tr w:rsidR="00024815" w:rsidRPr="00EB63A7" w14:paraId="7716C1F7" w14:textId="435EBFE7" w:rsidTr="00024815">
        <w:trPr>
          <w:trHeight w:val="144"/>
          <w:tblHeader/>
        </w:trPr>
        <w:tc>
          <w:tcPr>
            <w:tcW w:w="2785" w:type="dxa"/>
          </w:tcPr>
          <w:p w14:paraId="1EB3727C" w14:textId="77777777" w:rsidR="00024815" w:rsidRPr="00EB63A7" w:rsidRDefault="00024815" w:rsidP="00024815">
            <w:pPr>
              <w:pStyle w:val="tabletext"/>
            </w:pPr>
            <w:r w:rsidRPr="00EB63A7">
              <w:t>Street Address Line 1</w:t>
            </w:r>
          </w:p>
        </w:tc>
        <w:tc>
          <w:tcPr>
            <w:tcW w:w="1260" w:type="dxa"/>
          </w:tcPr>
          <w:p w14:paraId="653BC04F" w14:textId="77777777" w:rsidR="00024815" w:rsidRPr="00EB63A7" w:rsidRDefault="00024815" w:rsidP="00024815">
            <w:pPr>
              <w:pStyle w:val="tabletext"/>
            </w:pPr>
            <w:r w:rsidRPr="00EB63A7">
              <w:t>Optional</w:t>
            </w:r>
          </w:p>
        </w:tc>
        <w:tc>
          <w:tcPr>
            <w:tcW w:w="3150" w:type="dxa"/>
          </w:tcPr>
          <w:p w14:paraId="404D788E" w14:textId="77777777" w:rsidR="00024815" w:rsidRPr="00EB63A7" w:rsidRDefault="00024815" w:rsidP="00986097">
            <w:pPr>
              <w:pStyle w:val="SystemText"/>
            </w:pPr>
            <w:r w:rsidRPr="00EB63A7">
              <w:t>STREET_LINE_1</w:t>
            </w:r>
          </w:p>
        </w:tc>
        <w:tc>
          <w:tcPr>
            <w:tcW w:w="2160" w:type="dxa"/>
            <w:vAlign w:val="center"/>
          </w:tcPr>
          <w:p w14:paraId="24F4D032" w14:textId="630B6CF4" w:rsidR="00024815" w:rsidRPr="00EB63A7" w:rsidRDefault="00024815" w:rsidP="00986097">
            <w:pPr>
              <w:pStyle w:val="SystemText"/>
            </w:pPr>
            <w:r>
              <w:t>string (90)</w:t>
            </w:r>
          </w:p>
        </w:tc>
      </w:tr>
      <w:tr w:rsidR="00024815" w:rsidRPr="00EB63A7" w14:paraId="0E3C73C1" w14:textId="5EE3C862" w:rsidTr="00024815">
        <w:trPr>
          <w:trHeight w:val="144"/>
          <w:tblHeader/>
        </w:trPr>
        <w:tc>
          <w:tcPr>
            <w:tcW w:w="2785" w:type="dxa"/>
          </w:tcPr>
          <w:p w14:paraId="3F1C0D87" w14:textId="77777777" w:rsidR="00024815" w:rsidRPr="00EB63A7" w:rsidRDefault="00024815" w:rsidP="00024815">
            <w:pPr>
              <w:pStyle w:val="tabletext"/>
            </w:pPr>
            <w:r w:rsidRPr="00EB63A7">
              <w:t>Street Address Line 2</w:t>
            </w:r>
          </w:p>
        </w:tc>
        <w:tc>
          <w:tcPr>
            <w:tcW w:w="1260" w:type="dxa"/>
          </w:tcPr>
          <w:p w14:paraId="323FC3FE" w14:textId="77777777" w:rsidR="00024815" w:rsidRPr="00EB63A7" w:rsidRDefault="00024815" w:rsidP="00024815">
            <w:pPr>
              <w:pStyle w:val="tabletext"/>
            </w:pPr>
            <w:r w:rsidRPr="00EB63A7">
              <w:t>Optional</w:t>
            </w:r>
          </w:p>
        </w:tc>
        <w:tc>
          <w:tcPr>
            <w:tcW w:w="3150" w:type="dxa"/>
          </w:tcPr>
          <w:p w14:paraId="534EB9D8" w14:textId="77777777" w:rsidR="00024815" w:rsidRPr="00EB63A7" w:rsidRDefault="00024815" w:rsidP="00986097">
            <w:pPr>
              <w:pStyle w:val="SystemText"/>
            </w:pPr>
            <w:r w:rsidRPr="00EB63A7">
              <w:t>STREET_LINE_2</w:t>
            </w:r>
          </w:p>
        </w:tc>
        <w:tc>
          <w:tcPr>
            <w:tcW w:w="2160" w:type="dxa"/>
            <w:vAlign w:val="center"/>
          </w:tcPr>
          <w:p w14:paraId="638B369C" w14:textId="485FAC79" w:rsidR="00024815" w:rsidRPr="00EB63A7" w:rsidRDefault="00024815" w:rsidP="00986097">
            <w:pPr>
              <w:pStyle w:val="SystemText"/>
            </w:pPr>
            <w:r>
              <w:t>string (90)</w:t>
            </w:r>
          </w:p>
        </w:tc>
      </w:tr>
      <w:tr w:rsidR="00024815" w:rsidRPr="00EB63A7" w14:paraId="030CAEEE" w14:textId="6EBAE4CC" w:rsidTr="00024815">
        <w:trPr>
          <w:trHeight w:val="144"/>
          <w:tblHeader/>
        </w:trPr>
        <w:tc>
          <w:tcPr>
            <w:tcW w:w="2785" w:type="dxa"/>
          </w:tcPr>
          <w:p w14:paraId="40317640" w14:textId="77777777" w:rsidR="00024815" w:rsidRPr="00EB63A7" w:rsidRDefault="00024815" w:rsidP="00024815">
            <w:pPr>
              <w:pStyle w:val="tabletext"/>
            </w:pPr>
            <w:r w:rsidRPr="00EB63A7">
              <w:t>PO Box</w:t>
            </w:r>
          </w:p>
        </w:tc>
        <w:tc>
          <w:tcPr>
            <w:tcW w:w="1260" w:type="dxa"/>
          </w:tcPr>
          <w:p w14:paraId="44924580" w14:textId="77777777" w:rsidR="00024815" w:rsidRPr="00EB63A7" w:rsidRDefault="00024815" w:rsidP="00024815">
            <w:pPr>
              <w:pStyle w:val="tabletext"/>
            </w:pPr>
            <w:r w:rsidRPr="00EB63A7">
              <w:t>Optional</w:t>
            </w:r>
          </w:p>
        </w:tc>
        <w:tc>
          <w:tcPr>
            <w:tcW w:w="3150" w:type="dxa"/>
          </w:tcPr>
          <w:p w14:paraId="3A810795" w14:textId="77777777" w:rsidR="00024815" w:rsidRPr="00EB63A7" w:rsidRDefault="00024815" w:rsidP="00986097">
            <w:pPr>
              <w:pStyle w:val="SystemText"/>
            </w:pPr>
            <w:r w:rsidRPr="00EB63A7">
              <w:t>PO_BOX</w:t>
            </w:r>
          </w:p>
        </w:tc>
        <w:tc>
          <w:tcPr>
            <w:tcW w:w="2160" w:type="dxa"/>
            <w:vAlign w:val="center"/>
          </w:tcPr>
          <w:p w14:paraId="12E8560E" w14:textId="19688403" w:rsidR="00024815" w:rsidRPr="00EB63A7" w:rsidRDefault="00024815" w:rsidP="00986097">
            <w:pPr>
              <w:pStyle w:val="SystemText"/>
            </w:pPr>
            <w:r>
              <w:t>string (90)</w:t>
            </w:r>
          </w:p>
        </w:tc>
      </w:tr>
      <w:tr w:rsidR="00024815" w:rsidRPr="00EB63A7" w14:paraId="2264D605" w14:textId="763A18F2" w:rsidTr="00024815">
        <w:trPr>
          <w:trHeight w:val="144"/>
          <w:tblHeader/>
        </w:trPr>
        <w:tc>
          <w:tcPr>
            <w:tcW w:w="2785" w:type="dxa"/>
          </w:tcPr>
          <w:p w14:paraId="189FA519" w14:textId="77777777" w:rsidR="00024815" w:rsidRPr="00EB63A7" w:rsidRDefault="00024815" w:rsidP="00024815">
            <w:pPr>
              <w:pStyle w:val="tabletext"/>
            </w:pPr>
            <w:r w:rsidRPr="00EB63A7">
              <w:t>City</w:t>
            </w:r>
          </w:p>
        </w:tc>
        <w:tc>
          <w:tcPr>
            <w:tcW w:w="1260" w:type="dxa"/>
          </w:tcPr>
          <w:p w14:paraId="3F8D723F" w14:textId="7E26C39A" w:rsidR="00024815" w:rsidRPr="00EB63A7" w:rsidRDefault="00024815" w:rsidP="00024815">
            <w:pPr>
              <w:pStyle w:val="tabletext"/>
            </w:pPr>
            <w:r w:rsidRPr="00F64C4A">
              <w:rPr>
                <w:highlight w:val="yellow"/>
              </w:rPr>
              <w:t>Mandatory</w:t>
            </w:r>
          </w:p>
        </w:tc>
        <w:tc>
          <w:tcPr>
            <w:tcW w:w="3150" w:type="dxa"/>
          </w:tcPr>
          <w:p w14:paraId="3064B447" w14:textId="77777777" w:rsidR="00024815" w:rsidRPr="00EB63A7" w:rsidRDefault="00024815" w:rsidP="00986097">
            <w:pPr>
              <w:pStyle w:val="SystemText"/>
            </w:pPr>
            <w:r w:rsidRPr="00EB63A7">
              <w:t>CITY</w:t>
            </w:r>
          </w:p>
        </w:tc>
        <w:tc>
          <w:tcPr>
            <w:tcW w:w="2160" w:type="dxa"/>
            <w:vAlign w:val="center"/>
          </w:tcPr>
          <w:p w14:paraId="2DDBEF28" w14:textId="599D29B3" w:rsidR="00024815" w:rsidRPr="00EB63A7" w:rsidRDefault="00024815" w:rsidP="00986097">
            <w:pPr>
              <w:pStyle w:val="SystemText"/>
            </w:pPr>
            <w:r>
              <w:t>string (90)</w:t>
            </w:r>
          </w:p>
        </w:tc>
      </w:tr>
      <w:tr w:rsidR="00024815" w:rsidRPr="00EB63A7" w14:paraId="7D564BC2" w14:textId="69729317" w:rsidTr="00024815">
        <w:trPr>
          <w:trHeight w:val="144"/>
          <w:tblHeader/>
        </w:trPr>
        <w:tc>
          <w:tcPr>
            <w:tcW w:w="2785" w:type="dxa"/>
          </w:tcPr>
          <w:p w14:paraId="11734992" w14:textId="77777777" w:rsidR="00024815" w:rsidRPr="00EB63A7" w:rsidRDefault="00024815" w:rsidP="00024815">
            <w:pPr>
              <w:pStyle w:val="tabletext"/>
            </w:pPr>
            <w:r w:rsidRPr="00EB63A7">
              <w:t>Jurisdiction (State / Province)</w:t>
            </w:r>
          </w:p>
        </w:tc>
        <w:tc>
          <w:tcPr>
            <w:tcW w:w="1260" w:type="dxa"/>
          </w:tcPr>
          <w:p w14:paraId="0EDA3205" w14:textId="1BBCC7C4" w:rsidR="00024815" w:rsidRPr="00EB63A7" w:rsidRDefault="00024815" w:rsidP="00024815">
            <w:pPr>
              <w:pStyle w:val="tabletext"/>
            </w:pPr>
            <w:r w:rsidRPr="00F64C4A">
              <w:rPr>
                <w:highlight w:val="yellow"/>
              </w:rPr>
              <w:t>Mandatory</w:t>
            </w:r>
          </w:p>
        </w:tc>
        <w:tc>
          <w:tcPr>
            <w:tcW w:w="3150" w:type="dxa"/>
          </w:tcPr>
          <w:p w14:paraId="63BDA455" w14:textId="77777777" w:rsidR="00024815" w:rsidRPr="00EB63A7" w:rsidRDefault="00024815" w:rsidP="00986097">
            <w:pPr>
              <w:pStyle w:val="SystemText"/>
            </w:pPr>
            <w:r w:rsidRPr="00EB63A7">
              <w:t>STATE</w:t>
            </w:r>
          </w:p>
        </w:tc>
        <w:tc>
          <w:tcPr>
            <w:tcW w:w="2160" w:type="dxa"/>
            <w:vAlign w:val="center"/>
          </w:tcPr>
          <w:p w14:paraId="6B81D715" w14:textId="7D55A438" w:rsidR="00024815" w:rsidRPr="00EB63A7" w:rsidRDefault="00024815" w:rsidP="00986097">
            <w:pPr>
              <w:pStyle w:val="SystemText"/>
            </w:pPr>
            <w:r>
              <w:t>string (2)</w:t>
            </w:r>
          </w:p>
        </w:tc>
      </w:tr>
      <w:tr w:rsidR="00024815" w:rsidRPr="00EB63A7" w14:paraId="6B398267" w14:textId="6F2538E3" w:rsidTr="00024815">
        <w:trPr>
          <w:trHeight w:val="144"/>
          <w:tblHeader/>
        </w:trPr>
        <w:tc>
          <w:tcPr>
            <w:tcW w:w="2785" w:type="dxa"/>
          </w:tcPr>
          <w:p w14:paraId="72A54D7B" w14:textId="77777777" w:rsidR="00024815" w:rsidRPr="00EB63A7" w:rsidRDefault="00024815" w:rsidP="00024815">
            <w:pPr>
              <w:pStyle w:val="tabletext"/>
            </w:pPr>
            <w:r w:rsidRPr="00EB63A7">
              <w:t>Postal Code</w:t>
            </w:r>
          </w:p>
        </w:tc>
        <w:tc>
          <w:tcPr>
            <w:tcW w:w="1260" w:type="dxa"/>
          </w:tcPr>
          <w:p w14:paraId="4A9A5933" w14:textId="4A60B068" w:rsidR="00024815" w:rsidRPr="00EB63A7" w:rsidRDefault="00024815" w:rsidP="00024815">
            <w:pPr>
              <w:pStyle w:val="tabletext"/>
            </w:pPr>
            <w:r w:rsidRPr="00F64C4A">
              <w:rPr>
                <w:highlight w:val="yellow"/>
              </w:rPr>
              <w:t>Mandatory</w:t>
            </w:r>
          </w:p>
        </w:tc>
        <w:tc>
          <w:tcPr>
            <w:tcW w:w="3150" w:type="dxa"/>
          </w:tcPr>
          <w:p w14:paraId="1E5CDA90" w14:textId="77777777" w:rsidR="00024815" w:rsidRPr="00EB63A7" w:rsidRDefault="00024815" w:rsidP="00986097">
            <w:pPr>
              <w:pStyle w:val="SystemText"/>
            </w:pPr>
            <w:r w:rsidRPr="00EB63A7">
              <w:t>ZIP_CODE</w:t>
            </w:r>
          </w:p>
        </w:tc>
        <w:tc>
          <w:tcPr>
            <w:tcW w:w="2160" w:type="dxa"/>
            <w:vAlign w:val="center"/>
          </w:tcPr>
          <w:p w14:paraId="02044AD7" w14:textId="598A03A2" w:rsidR="00024815" w:rsidRPr="00EB63A7" w:rsidRDefault="00024815" w:rsidP="00986097">
            <w:pPr>
              <w:pStyle w:val="SystemText"/>
            </w:pPr>
            <w:r>
              <w:t>string (10)</w:t>
            </w:r>
          </w:p>
        </w:tc>
      </w:tr>
      <w:tr w:rsidR="00024815" w:rsidRPr="00EB63A7" w14:paraId="41082BF0" w14:textId="79B7BCA5" w:rsidTr="00024815">
        <w:trPr>
          <w:trHeight w:val="144"/>
          <w:tblHeader/>
        </w:trPr>
        <w:tc>
          <w:tcPr>
            <w:tcW w:w="2785" w:type="dxa"/>
          </w:tcPr>
          <w:p w14:paraId="184C9D2F" w14:textId="77777777" w:rsidR="00024815" w:rsidRPr="00EB63A7" w:rsidRDefault="00024815" w:rsidP="00024815">
            <w:pPr>
              <w:pStyle w:val="tabletext"/>
            </w:pPr>
            <w:r w:rsidRPr="00EB63A7">
              <w:t>County</w:t>
            </w:r>
          </w:p>
        </w:tc>
        <w:tc>
          <w:tcPr>
            <w:tcW w:w="1260" w:type="dxa"/>
          </w:tcPr>
          <w:p w14:paraId="4E36DFFA" w14:textId="77777777" w:rsidR="00024815" w:rsidRPr="00EB63A7" w:rsidRDefault="00024815" w:rsidP="00024815">
            <w:pPr>
              <w:pStyle w:val="tabletext"/>
            </w:pPr>
            <w:r w:rsidRPr="00EB63A7">
              <w:t>Optional</w:t>
            </w:r>
          </w:p>
        </w:tc>
        <w:tc>
          <w:tcPr>
            <w:tcW w:w="3150" w:type="dxa"/>
          </w:tcPr>
          <w:p w14:paraId="2A3B53BC" w14:textId="77777777" w:rsidR="00024815" w:rsidRPr="00EB63A7" w:rsidRDefault="00024815" w:rsidP="00986097">
            <w:pPr>
              <w:pStyle w:val="SystemText"/>
            </w:pPr>
            <w:r w:rsidRPr="00EB63A7">
              <w:t>COUNTY</w:t>
            </w:r>
          </w:p>
        </w:tc>
        <w:tc>
          <w:tcPr>
            <w:tcW w:w="2160" w:type="dxa"/>
            <w:vAlign w:val="center"/>
          </w:tcPr>
          <w:p w14:paraId="18CCFC09" w14:textId="1EBA5178" w:rsidR="00024815" w:rsidRPr="00EB63A7" w:rsidRDefault="00024815" w:rsidP="00986097">
            <w:pPr>
              <w:pStyle w:val="SystemText"/>
            </w:pPr>
            <w:r>
              <w:t>string (90)</w:t>
            </w:r>
          </w:p>
        </w:tc>
      </w:tr>
      <w:tr w:rsidR="00024815" w:rsidRPr="00EB63A7" w14:paraId="15FFA73E" w14:textId="0AED93A7" w:rsidTr="00024815">
        <w:trPr>
          <w:trHeight w:val="144"/>
          <w:tblHeader/>
        </w:trPr>
        <w:tc>
          <w:tcPr>
            <w:tcW w:w="2785" w:type="dxa"/>
          </w:tcPr>
          <w:p w14:paraId="718A6B74" w14:textId="77777777" w:rsidR="00024815" w:rsidRPr="00EB63A7" w:rsidRDefault="00024815" w:rsidP="00024815">
            <w:pPr>
              <w:pStyle w:val="tabletext"/>
            </w:pPr>
            <w:r w:rsidRPr="00EB63A7">
              <w:t>Colonia</w:t>
            </w:r>
          </w:p>
        </w:tc>
        <w:tc>
          <w:tcPr>
            <w:tcW w:w="1260" w:type="dxa"/>
          </w:tcPr>
          <w:p w14:paraId="6649361A" w14:textId="77777777" w:rsidR="00024815" w:rsidRPr="00EB63A7" w:rsidRDefault="00024815" w:rsidP="00024815">
            <w:pPr>
              <w:pStyle w:val="tabletext"/>
            </w:pPr>
            <w:r w:rsidRPr="00EB63A7">
              <w:t>Optional</w:t>
            </w:r>
          </w:p>
        </w:tc>
        <w:tc>
          <w:tcPr>
            <w:tcW w:w="3150" w:type="dxa"/>
          </w:tcPr>
          <w:p w14:paraId="21AD721E" w14:textId="77777777" w:rsidR="00024815" w:rsidRPr="00EB63A7" w:rsidRDefault="00024815" w:rsidP="00986097">
            <w:pPr>
              <w:pStyle w:val="SystemText"/>
            </w:pPr>
            <w:r w:rsidRPr="00EB63A7">
              <w:t>COLONIA</w:t>
            </w:r>
          </w:p>
        </w:tc>
        <w:tc>
          <w:tcPr>
            <w:tcW w:w="2160" w:type="dxa"/>
            <w:vAlign w:val="center"/>
          </w:tcPr>
          <w:p w14:paraId="574631DA" w14:textId="6CD4267B" w:rsidR="00024815" w:rsidRPr="00EB63A7" w:rsidRDefault="00024815" w:rsidP="00986097">
            <w:pPr>
              <w:pStyle w:val="SystemText"/>
            </w:pPr>
            <w:r>
              <w:t>string (90)</w:t>
            </w:r>
          </w:p>
        </w:tc>
      </w:tr>
      <w:tr w:rsidR="00024815" w:rsidRPr="00EB63A7" w14:paraId="6B079593" w14:textId="3AF35D46" w:rsidTr="00024815">
        <w:trPr>
          <w:trHeight w:val="144"/>
          <w:tblHeader/>
        </w:trPr>
        <w:tc>
          <w:tcPr>
            <w:tcW w:w="2785" w:type="dxa"/>
          </w:tcPr>
          <w:p w14:paraId="0BBFADCC" w14:textId="77777777" w:rsidR="00024815" w:rsidRPr="00EB63A7" w:rsidRDefault="00024815" w:rsidP="00024815">
            <w:pPr>
              <w:pStyle w:val="tabletext"/>
            </w:pPr>
            <w:r w:rsidRPr="00EB63A7">
              <w:t>Country</w:t>
            </w:r>
          </w:p>
        </w:tc>
        <w:tc>
          <w:tcPr>
            <w:tcW w:w="1260" w:type="dxa"/>
          </w:tcPr>
          <w:p w14:paraId="537B2E65" w14:textId="77777777" w:rsidR="00024815" w:rsidRPr="00EB63A7" w:rsidRDefault="00024815" w:rsidP="00024815">
            <w:pPr>
              <w:pStyle w:val="tabletext"/>
            </w:pPr>
            <w:r w:rsidRPr="00EB63A7">
              <w:t>Optional</w:t>
            </w:r>
          </w:p>
        </w:tc>
        <w:tc>
          <w:tcPr>
            <w:tcW w:w="3150" w:type="dxa"/>
          </w:tcPr>
          <w:p w14:paraId="37AFB6E1" w14:textId="77777777" w:rsidR="00024815" w:rsidRPr="00EB63A7" w:rsidRDefault="00024815" w:rsidP="00986097">
            <w:pPr>
              <w:pStyle w:val="SystemText"/>
            </w:pPr>
            <w:r w:rsidRPr="00EB63A7">
              <w:t>COUNTRY</w:t>
            </w:r>
          </w:p>
        </w:tc>
        <w:tc>
          <w:tcPr>
            <w:tcW w:w="2160" w:type="dxa"/>
            <w:vAlign w:val="center"/>
          </w:tcPr>
          <w:p w14:paraId="254E218B" w14:textId="21D53E3D" w:rsidR="00024815" w:rsidRPr="00EB63A7" w:rsidRDefault="00024815" w:rsidP="00986097">
            <w:pPr>
              <w:pStyle w:val="SystemText"/>
            </w:pPr>
            <w:r>
              <w:t>string (2)</w:t>
            </w:r>
          </w:p>
        </w:tc>
      </w:tr>
    </w:tbl>
    <w:p w14:paraId="1D021F51" w14:textId="77777777" w:rsidR="008D290F" w:rsidRPr="00EB63A7" w:rsidRDefault="008D290F"/>
    <w:p w14:paraId="75782417" w14:textId="77777777" w:rsidR="008D290F" w:rsidRPr="00EB63A7" w:rsidRDefault="008D290F">
      <w:r w:rsidRPr="00EB63A7">
        <w:t>All of the addresses in the transaction shall completely replace all existing addresses previously established for a given account. All of the addresses for a particular account will be related to the names for that account according to the structure of the transaction. If an address does not appear in the transaction, it will be deleted from the database for that account.</w:t>
      </w:r>
    </w:p>
    <w:p w14:paraId="1D0D7301" w14:textId="0CC8F79A" w:rsidR="008D290F" w:rsidRDefault="008D290F">
      <w:r w:rsidRPr="00EB63A7">
        <w:t>If any address information is provided, the Address Type field must be filled.</w:t>
      </w:r>
    </w:p>
    <w:p w14:paraId="2801AF87" w14:textId="07E17C60" w:rsidR="008D290F" w:rsidRPr="00EB63A7" w:rsidRDefault="008D290F" w:rsidP="0093259F">
      <w:pPr>
        <w:pStyle w:val="Heading3"/>
      </w:pPr>
      <w:bookmarkStart w:id="385" w:name="_Toc21161264"/>
      <w:bookmarkStart w:id="386" w:name="_Toc22023367"/>
      <w:bookmarkStart w:id="387" w:name="_Toc214787891"/>
      <w:bookmarkStart w:id="388" w:name="_Toc447883867"/>
      <w:bookmarkStart w:id="389" w:name="_Toc447883969"/>
      <w:bookmarkStart w:id="390" w:name="_Toc11936655"/>
      <w:r w:rsidRPr="00EB63A7">
        <w:t>T0021</w:t>
      </w:r>
      <w:r w:rsidR="008E730D">
        <w:t xml:space="preserve">  -</w:t>
      </w:r>
      <w:r w:rsidR="008E730D" w:rsidRPr="00EB63A7">
        <w:t xml:space="preserve"> </w:t>
      </w:r>
      <w:r w:rsidR="008E730D">
        <w:t xml:space="preserve"> </w:t>
      </w:r>
      <w:r w:rsidRPr="00EB63A7">
        <w:t>IRP Fleet Input Transaction</w:t>
      </w:r>
      <w:bookmarkEnd w:id="385"/>
      <w:bookmarkEnd w:id="386"/>
      <w:bookmarkEnd w:id="387"/>
      <w:bookmarkEnd w:id="388"/>
      <w:bookmarkEnd w:id="389"/>
      <w:bookmarkEnd w:id="390"/>
    </w:p>
    <w:p w14:paraId="63B7906D" w14:textId="77777777" w:rsidR="008D290F" w:rsidRPr="00EB63A7" w:rsidRDefault="00A61F79">
      <w:pPr>
        <w:rPr>
          <w:bCs/>
        </w:rPr>
      </w:pPr>
      <w:r w:rsidRPr="00EB63A7">
        <w:rPr>
          <w:bCs/>
        </w:rPr>
        <w:t>This interface is SAFER 04.03</w:t>
      </w:r>
      <w:r w:rsidR="008D290F" w:rsidRPr="00EB63A7">
        <w:rPr>
          <w:bCs/>
        </w:rPr>
        <w:t>, T0021 01.00</w:t>
      </w:r>
    </w:p>
    <w:p w14:paraId="0F7FBF8B" w14:textId="77777777" w:rsidR="008D290F" w:rsidRPr="00EB63A7" w:rsidRDefault="008D290F">
      <w:pPr>
        <w:pStyle w:val="BodyTextIndent"/>
      </w:pPr>
      <w:r w:rsidRPr="00EB63A7">
        <w:t xml:space="preserve">Root Transaction Tag: </w:t>
      </w:r>
      <w:r w:rsidRPr="00F3145F">
        <w:rPr>
          <w:rStyle w:val="SystemTextChar"/>
        </w:rPr>
        <w:t>T0021</w:t>
      </w:r>
    </w:p>
    <w:p w14:paraId="32E4038D" w14:textId="77777777" w:rsidR="008D290F" w:rsidRPr="00EB63A7" w:rsidRDefault="008D290F">
      <w:pPr>
        <w:pStyle w:val="BodyTextIndent"/>
      </w:pPr>
      <w:r w:rsidRPr="00EB63A7">
        <w:t xml:space="preserve">Interface Name: </w:t>
      </w:r>
      <w:r w:rsidRPr="00F3145F">
        <w:rPr>
          <w:rStyle w:val="SystemTextChar"/>
        </w:rPr>
        <w:t>SAFER</w:t>
      </w:r>
    </w:p>
    <w:p w14:paraId="7068F9B5" w14:textId="77777777" w:rsidR="008D290F" w:rsidRPr="00EB63A7" w:rsidRDefault="00A61F79">
      <w:pPr>
        <w:pStyle w:val="BodyTextIndent"/>
      </w:pPr>
      <w:r w:rsidRPr="00EB63A7">
        <w:t xml:space="preserve">Interface Version: </w:t>
      </w:r>
      <w:r w:rsidRPr="00F3145F">
        <w:rPr>
          <w:rStyle w:val="SystemTextChar"/>
        </w:rPr>
        <w:t>04.03</w:t>
      </w:r>
    </w:p>
    <w:p w14:paraId="06408B85" w14:textId="77777777" w:rsidR="008D290F" w:rsidRPr="00EB63A7" w:rsidRDefault="008D290F">
      <w:pPr>
        <w:pStyle w:val="BodyTextIndent"/>
      </w:pPr>
      <w:r w:rsidRPr="00EB63A7">
        <w:t xml:space="preserve">Transaction Version: </w:t>
      </w:r>
      <w:r w:rsidRPr="00F3145F">
        <w:rPr>
          <w:rStyle w:val="SystemTextChar"/>
        </w:rPr>
        <w:t>01.00</w:t>
      </w:r>
    </w:p>
    <w:p w14:paraId="75351D0B" w14:textId="77777777" w:rsidR="008D290F" w:rsidRPr="00EB63A7" w:rsidRDefault="008D290F">
      <w:pPr>
        <w:pStyle w:val="BodyTextIndent"/>
      </w:pPr>
      <w:r w:rsidRPr="00EB63A7">
        <w:t xml:space="preserve">Transaction Data Tags: </w:t>
      </w:r>
      <w:r w:rsidRPr="00F3145F">
        <w:rPr>
          <w:rStyle w:val="SystemTextChar"/>
        </w:rPr>
        <w:t>IRP_FLEET</w:t>
      </w:r>
    </w:p>
    <w:p w14:paraId="11A823E3" w14:textId="77777777" w:rsidR="008D290F" w:rsidRPr="00EB63A7" w:rsidRDefault="008D290F">
      <w:pPr>
        <w:pStyle w:val="Heading4"/>
      </w:pPr>
      <w:r w:rsidRPr="00EB63A7">
        <w:t xml:space="preserve">Transaction Parameters </w:t>
      </w:r>
    </w:p>
    <w:p w14:paraId="7A757CB9" w14:textId="77777777" w:rsidR="008D290F" w:rsidRPr="00EB63A7" w:rsidRDefault="008D290F">
      <w:pPr>
        <w:pStyle w:val="Heading5"/>
      </w:pPr>
      <w:r w:rsidRPr="00EB63A7">
        <w:t>Input for Web Services and for Web Services Asynchronous transactions</w:t>
      </w:r>
    </w:p>
    <w:p w14:paraId="083ECD6E" w14:textId="77777777" w:rsidR="008D290F" w:rsidRPr="00EB63A7" w:rsidRDefault="008D290F">
      <w:r w:rsidRPr="00EB63A7">
        <w:t xml:space="preserve">The SAFER Web Services Transaction T0020 transaction, and asynchronous transaction, input shall consist of an invocation of the </w:t>
      </w:r>
      <w:r w:rsidRPr="00D62BB2">
        <w:rPr>
          <w:rStyle w:val="SystemTextChar"/>
        </w:rPr>
        <w:t>SaferXMLUpload</w:t>
      </w:r>
      <w:r w:rsidRPr="00EB63A7">
        <w:t xml:space="preserve"> method with the following arguments:</w:t>
      </w:r>
    </w:p>
    <w:p w14:paraId="6C5BB120" w14:textId="77777777" w:rsidR="008D290F" w:rsidRPr="00EB63A7" w:rsidRDefault="008D290F">
      <w:pPr>
        <w:pStyle w:val="Footer"/>
      </w:pPr>
    </w:p>
    <w:tbl>
      <w:tblPr>
        <w:tblStyle w:val="TableGrid"/>
        <w:tblW w:w="8640" w:type="dxa"/>
        <w:tblLook w:val="0000" w:firstRow="0" w:lastRow="0" w:firstColumn="0" w:lastColumn="0" w:noHBand="0" w:noVBand="0"/>
        <w:tblCaption w:val="3.9.4.1.1 Input for Web Services and for Web Services Asynchronous transactions"/>
        <w:tblDescription w:val="3.9.4.1.1 Input for Web Services and for Web Services Asynchronous transactions"/>
      </w:tblPr>
      <w:tblGrid>
        <w:gridCol w:w="2880"/>
        <w:gridCol w:w="5760"/>
      </w:tblGrid>
      <w:tr w:rsidR="008D290F" w:rsidRPr="00EB63A7" w14:paraId="22791D0D" w14:textId="77777777" w:rsidTr="002624AE">
        <w:trPr>
          <w:tblHeader/>
        </w:trPr>
        <w:tc>
          <w:tcPr>
            <w:tcW w:w="2880" w:type="dxa"/>
          </w:tcPr>
          <w:p w14:paraId="14A7135C" w14:textId="77777777" w:rsidR="008D290F" w:rsidRPr="00EB63A7" w:rsidRDefault="008D290F">
            <w:pPr>
              <w:pStyle w:val="tableheading"/>
            </w:pPr>
            <w:r w:rsidRPr="00EB63A7">
              <w:t>Argument</w:t>
            </w:r>
          </w:p>
        </w:tc>
        <w:tc>
          <w:tcPr>
            <w:tcW w:w="5760" w:type="dxa"/>
          </w:tcPr>
          <w:p w14:paraId="689E7847" w14:textId="77777777" w:rsidR="008D290F" w:rsidRPr="00EB63A7" w:rsidRDefault="008D290F">
            <w:pPr>
              <w:pStyle w:val="tableheading"/>
            </w:pPr>
            <w:r w:rsidRPr="00EB63A7">
              <w:t>Contents</w:t>
            </w:r>
          </w:p>
        </w:tc>
      </w:tr>
      <w:tr w:rsidR="008D290F" w:rsidRPr="00EB63A7" w14:paraId="4E7A3BD6" w14:textId="77777777" w:rsidTr="002624AE">
        <w:trPr>
          <w:trHeight w:val="144"/>
          <w:tblHeader/>
        </w:trPr>
        <w:tc>
          <w:tcPr>
            <w:tcW w:w="2880" w:type="dxa"/>
          </w:tcPr>
          <w:p w14:paraId="1B5C4CB9" w14:textId="77777777" w:rsidR="008D290F" w:rsidRPr="00EB63A7" w:rsidRDefault="008D290F">
            <w:pPr>
              <w:pStyle w:val="tabletext"/>
            </w:pPr>
            <w:r w:rsidRPr="00EB63A7">
              <w:t>TransactionID</w:t>
            </w:r>
          </w:p>
        </w:tc>
        <w:tc>
          <w:tcPr>
            <w:tcW w:w="5760" w:type="dxa"/>
          </w:tcPr>
          <w:p w14:paraId="3EF8163F" w14:textId="77777777" w:rsidR="008D290F" w:rsidRPr="00EB63A7" w:rsidRDefault="008D290F">
            <w:pPr>
              <w:pStyle w:val="tabletext"/>
            </w:pPr>
            <w:r w:rsidRPr="00EB63A7">
              <w:t>T0021</w:t>
            </w:r>
          </w:p>
        </w:tc>
      </w:tr>
      <w:tr w:rsidR="008D290F" w:rsidRPr="00EB63A7" w14:paraId="55B0ED4B" w14:textId="77777777" w:rsidTr="002624AE">
        <w:trPr>
          <w:trHeight w:val="144"/>
          <w:tblHeader/>
        </w:trPr>
        <w:tc>
          <w:tcPr>
            <w:tcW w:w="2880" w:type="dxa"/>
          </w:tcPr>
          <w:p w14:paraId="42566F7D" w14:textId="77777777" w:rsidR="008D290F" w:rsidRPr="00EB63A7" w:rsidRDefault="008D290F">
            <w:pPr>
              <w:pStyle w:val="tabletext"/>
            </w:pPr>
            <w:r w:rsidRPr="00EB63A7">
              <w:t>XmlData</w:t>
            </w:r>
          </w:p>
        </w:tc>
        <w:tc>
          <w:tcPr>
            <w:tcW w:w="5760" w:type="dxa"/>
          </w:tcPr>
          <w:p w14:paraId="08FFD3B9" w14:textId="77777777" w:rsidR="008D290F" w:rsidRPr="00EB63A7" w:rsidRDefault="008D290F">
            <w:pPr>
              <w:pStyle w:val="tabletext"/>
            </w:pPr>
            <w:r w:rsidRPr="00EB63A7">
              <w:t>XML input conforming to T0021 schema</w:t>
            </w:r>
          </w:p>
          <w:p w14:paraId="596A145B" w14:textId="77777777" w:rsidR="008D290F" w:rsidRPr="00EB63A7" w:rsidRDefault="008D290F">
            <w:pPr>
              <w:pStyle w:val="tabletext"/>
            </w:pPr>
            <w:r w:rsidRPr="00EB63A7">
              <w:t xml:space="preserve">For asynchronous transactions: </w:t>
            </w:r>
          </w:p>
          <w:p w14:paraId="559BD115" w14:textId="77777777" w:rsidR="008D290F" w:rsidRPr="00EB63A7" w:rsidRDefault="008D290F">
            <w:pPr>
              <w:pStyle w:val="tabletext"/>
            </w:pPr>
            <w:r w:rsidRPr="00EB63A7">
              <w:t>XML input conforming to T0022 schema, compressed using the ZIP format and MIME encoded for transfer.</w:t>
            </w:r>
          </w:p>
        </w:tc>
      </w:tr>
      <w:tr w:rsidR="008D290F" w:rsidRPr="00EB63A7" w14:paraId="668F0C2C" w14:textId="77777777" w:rsidTr="002624AE">
        <w:trPr>
          <w:trHeight w:val="144"/>
          <w:tblHeader/>
        </w:trPr>
        <w:tc>
          <w:tcPr>
            <w:tcW w:w="2880" w:type="dxa"/>
          </w:tcPr>
          <w:p w14:paraId="7F8C27D7" w14:textId="77777777" w:rsidR="008D290F" w:rsidRPr="00EB63A7" w:rsidRDefault="008D290F">
            <w:pPr>
              <w:pStyle w:val="tabletext"/>
            </w:pPr>
            <w:r w:rsidRPr="00EB63A7">
              <w:t>Username</w:t>
            </w:r>
          </w:p>
        </w:tc>
        <w:tc>
          <w:tcPr>
            <w:tcW w:w="5760" w:type="dxa"/>
          </w:tcPr>
          <w:p w14:paraId="3EE15BE4" w14:textId="77777777" w:rsidR="008D290F" w:rsidRPr="00EB63A7" w:rsidRDefault="008D290F">
            <w:pPr>
              <w:pStyle w:val="tabletext"/>
            </w:pPr>
            <w:r w:rsidRPr="00EB63A7">
              <w:t>Username for authentication</w:t>
            </w:r>
          </w:p>
        </w:tc>
      </w:tr>
      <w:tr w:rsidR="008D290F" w:rsidRPr="00EB63A7" w14:paraId="0E77E1AB" w14:textId="77777777" w:rsidTr="002624AE">
        <w:trPr>
          <w:trHeight w:val="144"/>
          <w:tblHeader/>
        </w:trPr>
        <w:tc>
          <w:tcPr>
            <w:tcW w:w="2880" w:type="dxa"/>
          </w:tcPr>
          <w:p w14:paraId="18D2E5BA" w14:textId="77777777" w:rsidR="008D290F" w:rsidRPr="00EB63A7" w:rsidRDefault="008D290F">
            <w:pPr>
              <w:pStyle w:val="tabletext"/>
            </w:pPr>
            <w:r w:rsidRPr="00EB63A7">
              <w:t>Password</w:t>
            </w:r>
          </w:p>
        </w:tc>
        <w:tc>
          <w:tcPr>
            <w:tcW w:w="5760" w:type="dxa"/>
          </w:tcPr>
          <w:p w14:paraId="6DC3E011" w14:textId="77777777" w:rsidR="008D290F" w:rsidRPr="00EB63A7" w:rsidRDefault="008D290F">
            <w:pPr>
              <w:pStyle w:val="tabletext"/>
            </w:pPr>
            <w:r w:rsidRPr="00EB63A7">
              <w:t>Password for authentication</w:t>
            </w:r>
          </w:p>
        </w:tc>
      </w:tr>
    </w:tbl>
    <w:p w14:paraId="28190968" w14:textId="77777777" w:rsidR="008D290F" w:rsidRPr="00EB63A7" w:rsidRDefault="008D290F">
      <w:pPr>
        <w:pStyle w:val="Heading5"/>
      </w:pPr>
      <w:r w:rsidRPr="00EB63A7">
        <w:t xml:space="preserve">Input for XML / FTP </w:t>
      </w:r>
    </w:p>
    <w:p w14:paraId="638A9BAB" w14:textId="77777777" w:rsidR="008D290F" w:rsidRPr="00EB63A7" w:rsidRDefault="008D290F">
      <w:r w:rsidRPr="00EB63A7">
        <w:t>The T0021 schema is specified in Appendix L.</w:t>
      </w:r>
    </w:p>
    <w:p w14:paraId="5782D47F" w14:textId="77777777" w:rsidR="008D290F" w:rsidRPr="00EB63A7" w:rsidRDefault="008D290F">
      <w:pPr>
        <w:pStyle w:val="Heading4"/>
      </w:pPr>
      <w:r w:rsidRPr="00EB63A7">
        <w:t xml:space="preserve">Interface </w:t>
      </w:r>
    </w:p>
    <w:p w14:paraId="511F031F" w14:textId="77777777" w:rsidR="008D290F" w:rsidRPr="00EB63A7" w:rsidRDefault="008D290F">
      <w:pPr>
        <w:pStyle w:val="Heading5"/>
      </w:pPr>
      <w:bookmarkStart w:id="391" w:name="_Ref19506428"/>
      <w:bookmarkStart w:id="392" w:name="_Ref19506448"/>
      <w:bookmarkStart w:id="393" w:name="_Ref19506458"/>
      <w:bookmarkStart w:id="394" w:name="_Ref19506462"/>
      <w:r w:rsidRPr="00EB63A7">
        <w:t>Format / Record Layout</w:t>
      </w:r>
    </w:p>
    <w:p w14:paraId="2DC7A730" w14:textId="77777777" w:rsidR="008D290F" w:rsidRPr="00EB63A7" w:rsidRDefault="008D290F">
      <w:r w:rsidRPr="00EB63A7">
        <w:t>Refer to the schema for this transaction in Appendix L for the complete XML specification.</w:t>
      </w:r>
    </w:p>
    <w:p w14:paraId="5F6597A1" w14:textId="77777777" w:rsidR="008D290F" w:rsidRPr="00EB63A7" w:rsidRDefault="008D290F">
      <w:pPr>
        <w:pStyle w:val="Heading5"/>
      </w:pPr>
      <w:r w:rsidRPr="00EB63A7">
        <w:t>Business Rules</w:t>
      </w:r>
    </w:p>
    <w:p w14:paraId="5776E85C" w14:textId="77777777" w:rsidR="008D290F" w:rsidRPr="00EB63A7" w:rsidRDefault="008D290F">
      <w:r w:rsidRPr="00EB63A7">
        <w:t>SAFER transactions undergo conditional processing before they are loaded into the database.  Each record in a set of incoming data is subjected to a number of tests, any of which may mark the record’s reserved status code in a way that affects how the final data-load logic treats the record.  The list of possible status codes vari</w:t>
      </w:r>
      <w:r w:rsidR="005E27B9" w:rsidRPr="00EB63A7">
        <w:t>es according to the transaction.</w:t>
      </w:r>
    </w:p>
    <w:p w14:paraId="07BCE858" w14:textId="77777777" w:rsidR="008D290F" w:rsidRPr="00EB63A7" w:rsidRDefault="008D290F">
      <w:r w:rsidRPr="00EB63A7">
        <w:t>The domain of values is listed in the descriptions of conditional processing for each transaction (refer to the following sections).  Status codes are only applied to input transactions.</w:t>
      </w:r>
    </w:p>
    <w:p w14:paraId="752A200D" w14:textId="77777777" w:rsidR="008D290F" w:rsidRPr="00EB63A7" w:rsidRDefault="008D290F">
      <w:r w:rsidRPr="00EB63A7">
        <w:t>There are two types of status codes.  The first type determines validity.  Only valid records are applied against the database.  The second type determines the type of processing the record will undergo.  For these the values are ‘Update,’ ‘Delete,’ and ‘Insert.’</w:t>
      </w:r>
    </w:p>
    <w:p w14:paraId="6C1C99BE" w14:textId="77777777" w:rsidR="008D290F" w:rsidRPr="00EB63A7" w:rsidRDefault="008D290F">
      <w:r w:rsidRPr="00EB63A7">
        <w:t>Note that the conditional processing occurs in the order shown below for this transaction.</w:t>
      </w:r>
    </w:p>
    <w:p w14:paraId="2042F427" w14:textId="77777777" w:rsidR="00247A86" w:rsidRPr="00D62BB2" w:rsidRDefault="00247A86">
      <w:pPr>
        <w:rPr>
          <w:b/>
        </w:rPr>
      </w:pPr>
      <w:r w:rsidRPr="00D62BB2">
        <w:rPr>
          <w:b/>
        </w:rPr>
        <w:t>Rejection:</w:t>
      </w:r>
    </w:p>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8D290F" w:rsidRPr="00EB63A7" w14:paraId="3EF13610" w14:textId="77777777" w:rsidTr="00D62BB2">
        <w:trPr>
          <w:trHeight w:val="144"/>
          <w:tblHeader/>
        </w:trPr>
        <w:tc>
          <w:tcPr>
            <w:tcW w:w="1235" w:type="dxa"/>
          </w:tcPr>
          <w:p w14:paraId="439D45D3" w14:textId="77777777" w:rsidR="008D290F" w:rsidRPr="00EB63A7" w:rsidRDefault="008D290F">
            <w:pPr>
              <w:pStyle w:val="tabletext"/>
            </w:pPr>
            <w:r w:rsidRPr="00EB63A7">
              <w:t>Condition</w:t>
            </w:r>
          </w:p>
        </w:tc>
        <w:tc>
          <w:tcPr>
            <w:tcW w:w="7405" w:type="dxa"/>
          </w:tcPr>
          <w:p w14:paraId="038C7856" w14:textId="77777777" w:rsidR="008D290F" w:rsidRPr="00EB63A7" w:rsidRDefault="008D290F">
            <w:pPr>
              <w:pStyle w:val="tabletext"/>
            </w:pPr>
            <w:r w:rsidRPr="00EB63A7">
              <w:t>Primary keys must be unique</w:t>
            </w:r>
          </w:p>
        </w:tc>
      </w:tr>
      <w:tr w:rsidR="008D290F" w:rsidRPr="00EB63A7" w14:paraId="62419910" w14:textId="77777777" w:rsidTr="00D62BB2">
        <w:trPr>
          <w:trHeight w:val="144"/>
          <w:tblHeader/>
        </w:trPr>
        <w:tc>
          <w:tcPr>
            <w:tcW w:w="1235" w:type="dxa"/>
          </w:tcPr>
          <w:p w14:paraId="46B3CDD7" w14:textId="77777777" w:rsidR="008D290F" w:rsidRPr="00EB63A7" w:rsidRDefault="008D290F">
            <w:pPr>
              <w:pStyle w:val="tabletext"/>
            </w:pPr>
            <w:r w:rsidRPr="00EB63A7">
              <w:t>Check</w:t>
            </w:r>
          </w:p>
        </w:tc>
        <w:tc>
          <w:tcPr>
            <w:tcW w:w="7405" w:type="dxa"/>
          </w:tcPr>
          <w:p w14:paraId="7AEC9CA0" w14:textId="77777777" w:rsidR="008D290F" w:rsidRPr="00EB63A7" w:rsidRDefault="008D290F">
            <w:pPr>
              <w:pStyle w:val="tabletext"/>
            </w:pPr>
            <w:r w:rsidRPr="00EB63A7">
              <w:t xml:space="preserve">If there's a match on </w:t>
            </w:r>
            <w:r w:rsidRPr="00D62BB2">
              <w:rPr>
                <w:rStyle w:val="SystemTextChar"/>
              </w:rPr>
              <w:t>irp_account_number, irp_base_country, irp_base_state, fleet_number</w:t>
            </w:r>
            <w:r w:rsidRPr="00EB63A7">
              <w:t xml:space="preserve"> in the incoming data feed all will be marked as duplicates</w:t>
            </w:r>
          </w:p>
        </w:tc>
      </w:tr>
      <w:tr w:rsidR="008D290F" w:rsidRPr="00EB63A7" w14:paraId="276C7B22" w14:textId="77777777" w:rsidTr="00D62BB2">
        <w:trPr>
          <w:trHeight w:val="144"/>
          <w:tblHeader/>
        </w:trPr>
        <w:tc>
          <w:tcPr>
            <w:tcW w:w="1235" w:type="dxa"/>
          </w:tcPr>
          <w:p w14:paraId="0999ED3B" w14:textId="77777777" w:rsidR="008D290F" w:rsidRPr="00EB63A7" w:rsidRDefault="008D290F">
            <w:pPr>
              <w:pStyle w:val="tabletext"/>
            </w:pPr>
            <w:r w:rsidRPr="00EB63A7">
              <w:t>Result</w:t>
            </w:r>
          </w:p>
        </w:tc>
        <w:tc>
          <w:tcPr>
            <w:tcW w:w="7405" w:type="dxa"/>
          </w:tcPr>
          <w:p w14:paraId="712EB1EB" w14:textId="77777777" w:rsidR="008D290F" w:rsidRPr="00EB63A7" w:rsidRDefault="008D290F">
            <w:pPr>
              <w:pStyle w:val="tabletext"/>
            </w:pPr>
            <w:r w:rsidRPr="00EB63A7">
              <w:t>Displays "Duplicate keys within transaction" in the XML logfile</w:t>
            </w:r>
          </w:p>
        </w:tc>
      </w:tr>
    </w:tbl>
    <w:p w14:paraId="07BC9D73" w14:textId="77777777" w:rsidR="008D290F" w:rsidRPr="00EB63A7" w:rsidRDefault="008D290F"/>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8D290F" w:rsidRPr="00EB63A7" w14:paraId="5D45FF6B" w14:textId="77777777" w:rsidTr="002624AE">
        <w:trPr>
          <w:trHeight w:val="144"/>
          <w:tblHeader/>
        </w:trPr>
        <w:tc>
          <w:tcPr>
            <w:tcW w:w="1244" w:type="dxa"/>
          </w:tcPr>
          <w:p w14:paraId="69F0ECF0" w14:textId="77777777" w:rsidR="008D290F" w:rsidRPr="00EB63A7" w:rsidRDefault="008D290F">
            <w:pPr>
              <w:pStyle w:val="tabletext"/>
            </w:pPr>
            <w:r w:rsidRPr="00EB63A7">
              <w:t>Condition</w:t>
            </w:r>
          </w:p>
        </w:tc>
        <w:tc>
          <w:tcPr>
            <w:tcW w:w="7612" w:type="dxa"/>
          </w:tcPr>
          <w:p w14:paraId="5ABE9AD0" w14:textId="77777777" w:rsidR="008D290F" w:rsidRPr="00EB63A7" w:rsidRDefault="008D290F">
            <w:pPr>
              <w:pStyle w:val="tabletext"/>
            </w:pPr>
            <w:r w:rsidRPr="00EB63A7">
              <w:t>Name types must be unique</w:t>
            </w:r>
          </w:p>
        </w:tc>
      </w:tr>
      <w:tr w:rsidR="008D290F" w:rsidRPr="00EB63A7" w14:paraId="709E0E4E" w14:textId="77777777" w:rsidTr="002624AE">
        <w:trPr>
          <w:trHeight w:val="144"/>
          <w:tblHeader/>
        </w:trPr>
        <w:tc>
          <w:tcPr>
            <w:tcW w:w="1244" w:type="dxa"/>
          </w:tcPr>
          <w:p w14:paraId="61648E40" w14:textId="77777777" w:rsidR="008D290F" w:rsidRPr="00EB63A7" w:rsidRDefault="008D290F">
            <w:pPr>
              <w:pStyle w:val="tabletext"/>
            </w:pPr>
            <w:r w:rsidRPr="00EB63A7">
              <w:t>Check</w:t>
            </w:r>
          </w:p>
        </w:tc>
        <w:tc>
          <w:tcPr>
            <w:tcW w:w="7612" w:type="dxa"/>
          </w:tcPr>
          <w:p w14:paraId="69B21A0B" w14:textId="77777777" w:rsidR="008D290F" w:rsidRPr="00EB63A7" w:rsidRDefault="008D290F">
            <w:pPr>
              <w:pStyle w:val="tabletext"/>
            </w:pPr>
            <w:r w:rsidRPr="00EB63A7">
              <w:t xml:space="preserve">If there's a match on duplicate </w:t>
            </w:r>
            <w:r w:rsidRPr="00D62BB2">
              <w:rPr>
                <w:rStyle w:val="SystemTextChar"/>
              </w:rPr>
              <w:t>irp_account_number, irp_base_country, irp_base_state, fleet_number, name_type</w:t>
            </w:r>
            <w:r w:rsidRPr="00EB63A7">
              <w:t xml:space="preserve"> in the incoming data feed all will be marked as duplicates</w:t>
            </w:r>
          </w:p>
        </w:tc>
      </w:tr>
      <w:tr w:rsidR="008D290F" w:rsidRPr="00EB63A7" w14:paraId="2EE0F1A6" w14:textId="77777777" w:rsidTr="002624AE">
        <w:trPr>
          <w:trHeight w:val="144"/>
          <w:tblHeader/>
        </w:trPr>
        <w:tc>
          <w:tcPr>
            <w:tcW w:w="1244" w:type="dxa"/>
          </w:tcPr>
          <w:p w14:paraId="7A97BF44" w14:textId="77777777" w:rsidR="008D290F" w:rsidRPr="00EB63A7" w:rsidRDefault="008D290F">
            <w:pPr>
              <w:pStyle w:val="tabletext"/>
            </w:pPr>
            <w:r w:rsidRPr="00EB63A7">
              <w:t>Result</w:t>
            </w:r>
          </w:p>
        </w:tc>
        <w:tc>
          <w:tcPr>
            <w:tcW w:w="7612" w:type="dxa"/>
          </w:tcPr>
          <w:p w14:paraId="2A919A80" w14:textId="77777777" w:rsidR="008D290F" w:rsidRPr="00EB63A7" w:rsidRDefault="008D290F">
            <w:pPr>
              <w:pStyle w:val="tabletext"/>
            </w:pPr>
            <w:r w:rsidRPr="00EB63A7">
              <w:t>Displays "Non-unique name-types within a base record group" in the XML logfile</w:t>
            </w:r>
          </w:p>
        </w:tc>
      </w:tr>
    </w:tbl>
    <w:p w14:paraId="06A33C48" w14:textId="77777777" w:rsidR="008D290F" w:rsidRPr="00EB63A7" w:rsidRDefault="008D290F"/>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8D290F" w:rsidRPr="00EB63A7" w14:paraId="083819ED" w14:textId="77777777" w:rsidTr="002624AE">
        <w:trPr>
          <w:trHeight w:val="144"/>
          <w:tblHeader/>
        </w:trPr>
        <w:tc>
          <w:tcPr>
            <w:tcW w:w="1244" w:type="dxa"/>
          </w:tcPr>
          <w:p w14:paraId="3F4C5ADE" w14:textId="77777777" w:rsidR="008D290F" w:rsidRPr="00EB63A7" w:rsidRDefault="008D290F">
            <w:pPr>
              <w:pStyle w:val="tabletext"/>
            </w:pPr>
            <w:r w:rsidRPr="00EB63A7">
              <w:t>Condition</w:t>
            </w:r>
          </w:p>
        </w:tc>
        <w:tc>
          <w:tcPr>
            <w:tcW w:w="7612" w:type="dxa"/>
          </w:tcPr>
          <w:p w14:paraId="6F46BFC7" w14:textId="77777777" w:rsidR="008D290F" w:rsidRPr="00EB63A7" w:rsidRDefault="008D290F">
            <w:pPr>
              <w:pStyle w:val="tabletext"/>
            </w:pPr>
            <w:r w:rsidRPr="00EB63A7">
              <w:t>Address types must be unique</w:t>
            </w:r>
          </w:p>
        </w:tc>
      </w:tr>
      <w:tr w:rsidR="008D290F" w:rsidRPr="00EB63A7" w14:paraId="25519E81" w14:textId="77777777" w:rsidTr="002624AE">
        <w:trPr>
          <w:trHeight w:val="144"/>
          <w:tblHeader/>
        </w:trPr>
        <w:tc>
          <w:tcPr>
            <w:tcW w:w="1244" w:type="dxa"/>
          </w:tcPr>
          <w:p w14:paraId="6B474A79" w14:textId="77777777" w:rsidR="008D290F" w:rsidRPr="00EB63A7" w:rsidRDefault="008D290F">
            <w:pPr>
              <w:pStyle w:val="tabletext"/>
            </w:pPr>
            <w:r w:rsidRPr="00EB63A7">
              <w:t>Check</w:t>
            </w:r>
          </w:p>
        </w:tc>
        <w:tc>
          <w:tcPr>
            <w:tcW w:w="7612" w:type="dxa"/>
          </w:tcPr>
          <w:p w14:paraId="2900F8B2" w14:textId="77777777" w:rsidR="008D290F" w:rsidRPr="00EB63A7" w:rsidRDefault="008D290F">
            <w:pPr>
              <w:pStyle w:val="tabletext"/>
            </w:pPr>
            <w:r w:rsidRPr="00EB63A7">
              <w:t xml:space="preserve">If there's a match on duplicate </w:t>
            </w:r>
            <w:r w:rsidRPr="00D62BB2">
              <w:rPr>
                <w:rStyle w:val="SystemTextChar"/>
              </w:rPr>
              <w:t>irp_account_number, irp_base_country, irp_base_state, fleet_number, name_type, address_type</w:t>
            </w:r>
            <w:r w:rsidRPr="00EB63A7">
              <w:t xml:space="preserve"> in the incoming data feed all will be marked as duplicates</w:t>
            </w:r>
          </w:p>
        </w:tc>
      </w:tr>
      <w:tr w:rsidR="008D290F" w:rsidRPr="00EB63A7" w14:paraId="04ED1C20" w14:textId="77777777" w:rsidTr="002624AE">
        <w:trPr>
          <w:trHeight w:val="144"/>
          <w:tblHeader/>
        </w:trPr>
        <w:tc>
          <w:tcPr>
            <w:tcW w:w="1244" w:type="dxa"/>
          </w:tcPr>
          <w:p w14:paraId="473A8C89" w14:textId="77777777" w:rsidR="008D290F" w:rsidRPr="00EB63A7" w:rsidRDefault="008D290F">
            <w:pPr>
              <w:pStyle w:val="tabletext"/>
            </w:pPr>
            <w:r w:rsidRPr="00EB63A7">
              <w:t>Result</w:t>
            </w:r>
          </w:p>
        </w:tc>
        <w:tc>
          <w:tcPr>
            <w:tcW w:w="7612" w:type="dxa"/>
          </w:tcPr>
          <w:p w14:paraId="2C2E3D29" w14:textId="77777777" w:rsidR="008D290F" w:rsidRPr="00EB63A7" w:rsidRDefault="008D290F">
            <w:pPr>
              <w:pStyle w:val="tabletext"/>
            </w:pPr>
            <w:r w:rsidRPr="00EB63A7">
              <w:t>Displays "Non-unique address-types within a base record group" in the XML logfile</w:t>
            </w:r>
          </w:p>
        </w:tc>
      </w:tr>
    </w:tbl>
    <w:p w14:paraId="175C9D04" w14:textId="77777777" w:rsidR="008D290F" w:rsidRPr="00EB63A7" w:rsidRDefault="008D290F"/>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8D290F" w:rsidRPr="00EB63A7" w14:paraId="030BFCFE" w14:textId="77777777" w:rsidTr="002624AE">
        <w:trPr>
          <w:trHeight w:val="144"/>
          <w:tblHeader/>
        </w:trPr>
        <w:tc>
          <w:tcPr>
            <w:tcW w:w="1244" w:type="dxa"/>
          </w:tcPr>
          <w:p w14:paraId="57006E6E" w14:textId="77777777" w:rsidR="008D290F" w:rsidRPr="00EB63A7" w:rsidRDefault="008D290F">
            <w:pPr>
              <w:pStyle w:val="tabletext"/>
            </w:pPr>
            <w:r w:rsidRPr="00EB63A7">
              <w:t>Condition</w:t>
            </w:r>
          </w:p>
        </w:tc>
        <w:tc>
          <w:tcPr>
            <w:tcW w:w="7612" w:type="dxa"/>
          </w:tcPr>
          <w:p w14:paraId="469952D8" w14:textId="77777777" w:rsidR="008D290F" w:rsidRPr="00EB63A7" w:rsidRDefault="008D290F">
            <w:pPr>
              <w:pStyle w:val="tabletext"/>
            </w:pPr>
            <w:r w:rsidRPr="00EB63A7">
              <w:t>Address information must be provided</w:t>
            </w:r>
          </w:p>
        </w:tc>
      </w:tr>
      <w:tr w:rsidR="008D290F" w:rsidRPr="00EB63A7" w14:paraId="7829D7D2" w14:textId="77777777" w:rsidTr="002624AE">
        <w:trPr>
          <w:trHeight w:val="144"/>
          <w:tblHeader/>
        </w:trPr>
        <w:tc>
          <w:tcPr>
            <w:tcW w:w="1244" w:type="dxa"/>
          </w:tcPr>
          <w:p w14:paraId="7DF54B8D" w14:textId="77777777" w:rsidR="008D290F" w:rsidRPr="00EB63A7" w:rsidRDefault="008D290F">
            <w:pPr>
              <w:pStyle w:val="tabletext"/>
            </w:pPr>
            <w:r w:rsidRPr="00EB63A7">
              <w:t>Check</w:t>
            </w:r>
          </w:p>
        </w:tc>
        <w:tc>
          <w:tcPr>
            <w:tcW w:w="7612" w:type="dxa"/>
          </w:tcPr>
          <w:p w14:paraId="466051AB" w14:textId="77777777" w:rsidR="008D290F" w:rsidRPr="00EB63A7" w:rsidRDefault="008D290F">
            <w:pPr>
              <w:pStyle w:val="tabletext"/>
            </w:pPr>
            <w:r w:rsidRPr="00EB63A7">
              <w:t xml:space="preserve">Incoming XML records with null </w:t>
            </w:r>
            <w:r w:rsidRPr="00D62BB2">
              <w:rPr>
                <w:rStyle w:val="SystemTextChar"/>
              </w:rPr>
              <w:t>street_line_1, street_line_2</w:t>
            </w:r>
            <w:r w:rsidRPr="00EB63A7">
              <w:t xml:space="preserve">, and </w:t>
            </w:r>
            <w:r w:rsidRPr="00D62BB2">
              <w:rPr>
                <w:rStyle w:val="SystemTextChar"/>
              </w:rPr>
              <w:t>po_box</w:t>
            </w:r>
            <w:r w:rsidRPr="00EB63A7">
              <w:t xml:space="preserve"> are rejected</w:t>
            </w:r>
          </w:p>
        </w:tc>
      </w:tr>
      <w:tr w:rsidR="008D290F" w:rsidRPr="00EB63A7" w14:paraId="35F9A586" w14:textId="77777777" w:rsidTr="002624AE">
        <w:trPr>
          <w:trHeight w:val="144"/>
          <w:tblHeader/>
        </w:trPr>
        <w:tc>
          <w:tcPr>
            <w:tcW w:w="1244" w:type="dxa"/>
          </w:tcPr>
          <w:p w14:paraId="78499729" w14:textId="77777777" w:rsidR="008D290F" w:rsidRPr="00EB63A7" w:rsidRDefault="008D290F">
            <w:pPr>
              <w:pStyle w:val="tabletext"/>
            </w:pPr>
            <w:r w:rsidRPr="00EB63A7">
              <w:t>Result</w:t>
            </w:r>
          </w:p>
        </w:tc>
        <w:tc>
          <w:tcPr>
            <w:tcW w:w="7612" w:type="dxa"/>
          </w:tcPr>
          <w:p w14:paraId="3A38F41C" w14:textId="77777777" w:rsidR="008D290F" w:rsidRPr="00EB63A7" w:rsidRDefault="008D290F">
            <w:pPr>
              <w:pStyle w:val="tabletext"/>
            </w:pPr>
            <w:r w:rsidRPr="00EB63A7">
              <w:t>Displays " No street or PO Box information was provided in address " in the XML logfile</w:t>
            </w:r>
          </w:p>
        </w:tc>
      </w:tr>
    </w:tbl>
    <w:p w14:paraId="454FC6DE" w14:textId="77777777" w:rsidR="00247A86" w:rsidRPr="00EB63A7" w:rsidRDefault="00247A86" w:rsidP="00247A86">
      <w:pPr>
        <w:pStyle w:val="Footer"/>
      </w:pPr>
    </w:p>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247A86" w:rsidRPr="00EB63A7" w14:paraId="50E86E7D" w14:textId="77777777" w:rsidTr="002624AE">
        <w:trPr>
          <w:trHeight w:val="144"/>
          <w:tblHeader/>
        </w:trPr>
        <w:tc>
          <w:tcPr>
            <w:tcW w:w="1244" w:type="dxa"/>
          </w:tcPr>
          <w:p w14:paraId="208D0D8A" w14:textId="77777777" w:rsidR="00247A86" w:rsidRPr="00EB63A7" w:rsidRDefault="00247A86" w:rsidP="00E349A6">
            <w:pPr>
              <w:pStyle w:val="tabletext"/>
            </w:pPr>
            <w:r w:rsidRPr="00EB63A7">
              <w:t>Condition</w:t>
            </w:r>
          </w:p>
        </w:tc>
        <w:tc>
          <w:tcPr>
            <w:tcW w:w="7612" w:type="dxa"/>
          </w:tcPr>
          <w:p w14:paraId="5E4D2745" w14:textId="77777777" w:rsidR="00247A86" w:rsidRPr="00EB63A7" w:rsidRDefault="00247A86" w:rsidP="00E349A6">
            <w:pPr>
              <w:pStyle w:val="tabletext"/>
            </w:pPr>
            <w:r w:rsidRPr="00EB63A7">
              <w:t>Incoming data are older than what is in the database</w:t>
            </w:r>
          </w:p>
        </w:tc>
      </w:tr>
      <w:tr w:rsidR="00247A86" w:rsidRPr="00EB63A7" w14:paraId="44A9F97E" w14:textId="77777777" w:rsidTr="002624AE">
        <w:trPr>
          <w:trHeight w:val="144"/>
          <w:tblHeader/>
        </w:trPr>
        <w:tc>
          <w:tcPr>
            <w:tcW w:w="1244" w:type="dxa"/>
          </w:tcPr>
          <w:p w14:paraId="7FE384E0" w14:textId="77777777" w:rsidR="00247A86" w:rsidRPr="00EB63A7" w:rsidRDefault="00247A86" w:rsidP="00E349A6">
            <w:pPr>
              <w:pStyle w:val="tabletext"/>
            </w:pPr>
            <w:r w:rsidRPr="00EB63A7">
              <w:t>Check</w:t>
            </w:r>
          </w:p>
        </w:tc>
        <w:tc>
          <w:tcPr>
            <w:tcW w:w="7612" w:type="dxa"/>
          </w:tcPr>
          <w:p w14:paraId="566D92EA" w14:textId="77777777" w:rsidR="00247A86" w:rsidRPr="00EB63A7" w:rsidRDefault="00247A86" w:rsidP="00E349A6">
            <w:pPr>
              <w:pStyle w:val="tabletext"/>
            </w:pPr>
            <w:r w:rsidRPr="00EB63A7">
              <w:t xml:space="preserve">If there is a match on </w:t>
            </w:r>
            <w:r w:rsidRPr="00D62BB2">
              <w:rPr>
                <w:rStyle w:val="SystemTextChar"/>
              </w:rPr>
              <w:t>irp_account_number, irp_base_country, irp_bas</w:t>
            </w:r>
            <w:r w:rsidR="00F75034" w:rsidRPr="00D62BB2">
              <w:rPr>
                <w:rStyle w:val="SystemTextChar"/>
              </w:rPr>
              <w:t>e_state</w:t>
            </w:r>
            <w:r w:rsidR="00F75034" w:rsidRPr="00EB63A7">
              <w:t xml:space="preserve"> and </w:t>
            </w:r>
            <w:r w:rsidR="00F75034" w:rsidRPr="00D62BB2">
              <w:rPr>
                <w:rStyle w:val="SystemTextChar"/>
              </w:rPr>
              <w:t>fleet_number</w:t>
            </w:r>
            <w:r w:rsidR="00F75034" w:rsidRPr="00EB63A7">
              <w:t xml:space="preserve"> and </w:t>
            </w:r>
            <w:r w:rsidR="00F75034" w:rsidRPr="00D62BB2">
              <w:rPr>
                <w:rStyle w:val="SystemTextChar"/>
              </w:rPr>
              <w:t>fleet</w:t>
            </w:r>
            <w:r w:rsidRPr="00D62BB2">
              <w:rPr>
                <w:rStyle w:val="SystemTextChar"/>
              </w:rPr>
              <w:t>_update_date</w:t>
            </w:r>
            <w:r w:rsidRPr="00EB63A7">
              <w:t xml:space="preserve"> is older than that of existing record</w:t>
            </w:r>
          </w:p>
        </w:tc>
      </w:tr>
      <w:tr w:rsidR="00247A86" w:rsidRPr="00EB63A7" w14:paraId="3C1EF869" w14:textId="77777777" w:rsidTr="002624AE">
        <w:trPr>
          <w:trHeight w:val="144"/>
          <w:tblHeader/>
        </w:trPr>
        <w:tc>
          <w:tcPr>
            <w:tcW w:w="1244" w:type="dxa"/>
          </w:tcPr>
          <w:p w14:paraId="47D5327C" w14:textId="77777777" w:rsidR="00247A86" w:rsidRPr="00EB63A7" w:rsidRDefault="00247A86" w:rsidP="00E349A6">
            <w:pPr>
              <w:pStyle w:val="tabletext"/>
            </w:pPr>
            <w:r w:rsidRPr="00EB63A7">
              <w:t>Result</w:t>
            </w:r>
          </w:p>
        </w:tc>
        <w:tc>
          <w:tcPr>
            <w:tcW w:w="7612" w:type="dxa"/>
          </w:tcPr>
          <w:p w14:paraId="58FEA579" w14:textId="77777777" w:rsidR="00247A86" w:rsidRPr="00EB63A7" w:rsidRDefault="00247A86" w:rsidP="00E349A6">
            <w:pPr>
              <w:pStyle w:val="tabletext"/>
            </w:pPr>
            <w:r w:rsidRPr="00EB63A7">
              <w:t>Displays "Older than existing data" in the XML logfile as Error message.</w:t>
            </w:r>
          </w:p>
        </w:tc>
      </w:tr>
    </w:tbl>
    <w:p w14:paraId="0B2CABBD" w14:textId="77777777" w:rsidR="00247A86" w:rsidRPr="00EB63A7" w:rsidRDefault="00247A86"/>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805E5B" w:rsidRPr="00EB63A7" w14:paraId="49BC1B70" w14:textId="77777777" w:rsidTr="00D62BB2">
        <w:trPr>
          <w:trHeight w:val="144"/>
          <w:tblHeader/>
        </w:trPr>
        <w:tc>
          <w:tcPr>
            <w:tcW w:w="1236" w:type="dxa"/>
          </w:tcPr>
          <w:p w14:paraId="4BC53219" w14:textId="77777777" w:rsidR="00805E5B" w:rsidRPr="00EB63A7" w:rsidRDefault="00805E5B" w:rsidP="00E349A6">
            <w:pPr>
              <w:pStyle w:val="tabletext"/>
            </w:pPr>
            <w:r w:rsidRPr="00EB63A7">
              <w:t>Condition</w:t>
            </w:r>
          </w:p>
        </w:tc>
        <w:tc>
          <w:tcPr>
            <w:tcW w:w="7404" w:type="dxa"/>
          </w:tcPr>
          <w:p w14:paraId="671FCB03" w14:textId="77777777" w:rsidR="00805E5B" w:rsidRPr="00EB63A7" w:rsidRDefault="00805E5B" w:rsidP="00E349A6">
            <w:pPr>
              <w:pStyle w:val="tabletext"/>
            </w:pPr>
            <w:r w:rsidRPr="00EB63A7">
              <w:t>FLEET_NUMBER should not have leading/trailing spaces</w:t>
            </w:r>
          </w:p>
        </w:tc>
      </w:tr>
      <w:tr w:rsidR="00805E5B" w:rsidRPr="00EB63A7" w14:paraId="580A4138" w14:textId="77777777" w:rsidTr="00D62BB2">
        <w:trPr>
          <w:trHeight w:val="144"/>
          <w:tblHeader/>
        </w:trPr>
        <w:tc>
          <w:tcPr>
            <w:tcW w:w="1236" w:type="dxa"/>
          </w:tcPr>
          <w:p w14:paraId="5075805D" w14:textId="77777777" w:rsidR="00805E5B" w:rsidRPr="00EB63A7" w:rsidRDefault="00805E5B" w:rsidP="00E349A6">
            <w:pPr>
              <w:pStyle w:val="tabletext"/>
            </w:pPr>
            <w:r w:rsidRPr="00EB63A7">
              <w:t>Check</w:t>
            </w:r>
          </w:p>
        </w:tc>
        <w:tc>
          <w:tcPr>
            <w:tcW w:w="7404" w:type="dxa"/>
          </w:tcPr>
          <w:p w14:paraId="46CA401C" w14:textId="77777777" w:rsidR="00805E5B" w:rsidRPr="00EB63A7" w:rsidRDefault="00805E5B" w:rsidP="00E349A6">
            <w:pPr>
              <w:pStyle w:val="tabletext"/>
            </w:pPr>
            <w:r w:rsidRPr="00EB63A7">
              <w:t>If it has leading spaces, trailing spaces.</w:t>
            </w:r>
          </w:p>
        </w:tc>
      </w:tr>
      <w:tr w:rsidR="00805E5B" w:rsidRPr="00EB63A7" w14:paraId="094EF277" w14:textId="77777777" w:rsidTr="00D62BB2">
        <w:trPr>
          <w:trHeight w:val="144"/>
          <w:tblHeader/>
        </w:trPr>
        <w:tc>
          <w:tcPr>
            <w:tcW w:w="1236" w:type="dxa"/>
          </w:tcPr>
          <w:p w14:paraId="1C74F363" w14:textId="77777777" w:rsidR="00805E5B" w:rsidRPr="00EB63A7" w:rsidRDefault="00805E5B" w:rsidP="00E349A6">
            <w:pPr>
              <w:pStyle w:val="tabletext"/>
            </w:pPr>
            <w:r w:rsidRPr="00EB63A7">
              <w:t>Result</w:t>
            </w:r>
          </w:p>
        </w:tc>
        <w:tc>
          <w:tcPr>
            <w:tcW w:w="7404" w:type="dxa"/>
          </w:tcPr>
          <w:p w14:paraId="4DA9E1F9" w14:textId="77777777" w:rsidR="00805E5B" w:rsidRPr="00EB63A7" w:rsidRDefault="00805E5B" w:rsidP="00805E5B">
            <w:pPr>
              <w:pStyle w:val="tabletext"/>
            </w:pPr>
            <w:r w:rsidRPr="00EB63A7">
              <w:t>Displays " FLEET_NUMBER failed data standards rule 2 - leading/trailing spaces" in the XML logfile as Error message.</w:t>
            </w:r>
          </w:p>
        </w:tc>
      </w:tr>
    </w:tbl>
    <w:p w14:paraId="34B86D03" w14:textId="77777777" w:rsidR="00805E5B" w:rsidRPr="00EB63A7" w:rsidRDefault="00805E5B" w:rsidP="00805E5B"/>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805E5B" w:rsidRPr="00EB63A7" w14:paraId="03EC11BB" w14:textId="77777777" w:rsidTr="002624AE">
        <w:trPr>
          <w:trHeight w:val="144"/>
          <w:tblHeader/>
        </w:trPr>
        <w:tc>
          <w:tcPr>
            <w:tcW w:w="1244" w:type="dxa"/>
          </w:tcPr>
          <w:p w14:paraId="223AE542" w14:textId="77777777" w:rsidR="00805E5B" w:rsidRPr="00EB63A7" w:rsidRDefault="00805E5B" w:rsidP="00E349A6">
            <w:pPr>
              <w:pStyle w:val="tabletext"/>
            </w:pPr>
            <w:r w:rsidRPr="00EB63A7">
              <w:t>Condition</w:t>
            </w:r>
          </w:p>
        </w:tc>
        <w:tc>
          <w:tcPr>
            <w:tcW w:w="7612" w:type="dxa"/>
          </w:tcPr>
          <w:p w14:paraId="4879CE4C" w14:textId="77777777" w:rsidR="00805E5B" w:rsidRPr="00EB63A7" w:rsidRDefault="00805E5B" w:rsidP="00E349A6">
            <w:pPr>
              <w:pStyle w:val="tabletext"/>
            </w:pPr>
            <w:r w:rsidRPr="00EB63A7">
              <w:t>FLEET_NUMBER is mandatory.</w:t>
            </w:r>
          </w:p>
        </w:tc>
      </w:tr>
      <w:tr w:rsidR="00805E5B" w:rsidRPr="00EB63A7" w14:paraId="78E9402E" w14:textId="77777777" w:rsidTr="002624AE">
        <w:trPr>
          <w:trHeight w:val="144"/>
          <w:tblHeader/>
        </w:trPr>
        <w:tc>
          <w:tcPr>
            <w:tcW w:w="1244" w:type="dxa"/>
          </w:tcPr>
          <w:p w14:paraId="1270D76D" w14:textId="77777777" w:rsidR="00805E5B" w:rsidRPr="00EB63A7" w:rsidRDefault="00805E5B" w:rsidP="00E349A6">
            <w:pPr>
              <w:pStyle w:val="tabletext"/>
            </w:pPr>
            <w:r w:rsidRPr="00EB63A7">
              <w:t>Check</w:t>
            </w:r>
          </w:p>
        </w:tc>
        <w:tc>
          <w:tcPr>
            <w:tcW w:w="7612" w:type="dxa"/>
          </w:tcPr>
          <w:p w14:paraId="0E0535AF" w14:textId="77777777" w:rsidR="00805E5B" w:rsidRPr="00EB63A7" w:rsidRDefault="00805E5B" w:rsidP="00E349A6">
            <w:pPr>
              <w:pStyle w:val="tabletext"/>
            </w:pPr>
            <w:r w:rsidRPr="00EB63A7">
              <w:t xml:space="preserve">If </w:t>
            </w:r>
            <w:r w:rsidRPr="00D62BB2">
              <w:rPr>
                <w:rStyle w:val="SystemTextChar"/>
              </w:rPr>
              <w:t>FLEET_NUMBER</w:t>
            </w:r>
            <w:r w:rsidRPr="00EB63A7">
              <w:t xml:space="preserve"> is present.</w:t>
            </w:r>
          </w:p>
        </w:tc>
      </w:tr>
      <w:tr w:rsidR="00805E5B" w:rsidRPr="00EB63A7" w14:paraId="0D901AED" w14:textId="77777777" w:rsidTr="002624AE">
        <w:trPr>
          <w:trHeight w:val="144"/>
          <w:tblHeader/>
        </w:trPr>
        <w:tc>
          <w:tcPr>
            <w:tcW w:w="1244" w:type="dxa"/>
          </w:tcPr>
          <w:p w14:paraId="27501B19" w14:textId="77777777" w:rsidR="00805E5B" w:rsidRPr="00EB63A7" w:rsidRDefault="00805E5B" w:rsidP="00E349A6">
            <w:pPr>
              <w:pStyle w:val="tabletext"/>
            </w:pPr>
            <w:r w:rsidRPr="00EB63A7">
              <w:t>Result</w:t>
            </w:r>
          </w:p>
        </w:tc>
        <w:tc>
          <w:tcPr>
            <w:tcW w:w="7612" w:type="dxa"/>
          </w:tcPr>
          <w:p w14:paraId="472C679F" w14:textId="77777777" w:rsidR="00805E5B" w:rsidRPr="00EB63A7" w:rsidRDefault="00805E5B" w:rsidP="00805E5B">
            <w:pPr>
              <w:pStyle w:val="tabletext"/>
            </w:pPr>
            <w:r w:rsidRPr="00EB63A7">
              <w:t>Displays "FLEET_NUMBER is mandatory data for this transaction" in the XML logfile as Error message.</w:t>
            </w:r>
          </w:p>
        </w:tc>
      </w:tr>
    </w:tbl>
    <w:p w14:paraId="6C65B99B" w14:textId="77777777" w:rsidR="00805E5B" w:rsidRPr="00EB63A7" w:rsidRDefault="00805E5B" w:rsidP="00805E5B"/>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AC08A6" w:rsidRPr="00EB63A7" w14:paraId="4A986EDD" w14:textId="77777777" w:rsidTr="00D62BB2">
        <w:trPr>
          <w:trHeight w:val="144"/>
          <w:tblHeader/>
        </w:trPr>
        <w:tc>
          <w:tcPr>
            <w:tcW w:w="1235" w:type="dxa"/>
          </w:tcPr>
          <w:p w14:paraId="158E6267" w14:textId="77777777" w:rsidR="00AC08A6" w:rsidRPr="00EB63A7" w:rsidRDefault="00AC08A6" w:rsidP="00E349A6">
            <w:pPr>
              <w:pStyle w:val="tabletext"/>
            </w:pPr>
            <w:r w:rsidRPr="00EB63A7">
              <w:t>Condition</w:t>
            </w:r>
          </w:p>
        </w:tc>
        <w:tc>
          <w:tcPr>
            <w:tcW w:w="7405" w:type="dxa"/>
          </w:tcPr>
          <w:p w14:paraId="1261BCE6" w14:textId="77777777" w:rsidR="00AC08A6" w:rsidRPr="00EB63A7" w:rsidRDefault="00AC08A6" w:rsidP="00E349A6">
            <w:pPr>
              <w:pStyle w:val="tabletext"/>
            </w:pPr>
            <w:r w:rsidRPr="00EB63A7">
              <w:t>IRP_ACCOUNT_NUMBER is mandatory.</w:t>
            </w:r>
          </w:p>
        </w:tc>
      </w:tr>
      <w:tr w:rsidR="00AC08A6" w:rsidRPr="00EB63A7" w14:paraId="7C3FA8A7" w14:textId="77777777" w:rsidTr="00D62BB2">
        <w:trPr>
          <w:trHeight w:val="144"/>
          <w:tblHeader/>
        </w:trPr>
        <w:tc>
          <w:tcPr>
            <w:tcW w:w="1235" w:type="dxa"/>
          </w:tcPr>
          <w:p w14:paraId="54E1EDAC" w14:textId="77777777" w:rsidR="00AC08A6" w:rsidRPr="00EB63A7" w:rsidRDefault="00AC08A6" w:rsidP="00E349A6">
            <w:pPr>
              <w:pStyle w:val="tabletext"/>
            </w:pPr>
            <w:r w:rsidRPr="00EB63A7">
              <w:t>Check</w:t>
            </w:r>
          </w:p>
        </w:tc>
        <w:tc>
          <w:tcPr>
            <w:tcW w:w="7405" w:type="dxa"/>
          </w:tcPr>
          <w:p w14:paraId="7A67D412" w14:textId="77777777" w:rsidR="00AC08A6" w:rsidRPr="00EB63A7" w:rsidRDefault="00AC08A6" w:rsidP="00E349A6">
            <w:pPr>
              <w:pStyle w:val="tabletext"/>
            </w:pPr>
            <w:r w:rsidRPr="00EB63A7">
              <w:t xml:space="preserve">If </w:t>
            </w:r>
            <w:r w:rsidRPr="00D62BB2">
              <w:rPr>
                <w:rStyle w:val="SystemTextChar"/>
              </w:rPr>
              <w:t>IRP_ACCOUNT_NUMBER</w:t>
            </w:r>
            <w:r w:rsidRPr="00EB63A7">
              <w:t xml:space="preserve"> is present.</w:t>
            </w:r>
          </w:p>
        </w:tc>
      </w:tr>
      <w:tr w:rsidR="00AC08A6" w:rsidRPr="00EB63A7" w14:paraId="1308A0F5" w14:textId="77777777" w:rsidTr="00D62BB2">
        <w:trPr>
          <w:trHeight w:val="144"/>
          <w:tblHeader/>
        </w:trPr>
        <w:tc>
          <w:tcPr>
            <w:tcW w:w="1235" w:type="dxa"/>
          </w:tcPr>
          <w:p w14:paraId="31360116" w14:textId="77777777" w:rsidR="00AC08A6" w:rsidRPr="00EB63A7" w:rsidRDefault="00AC08A6" w:rsidP="00E349A6">
            <w:pPr>
              <w:pStyle w:val="tabletext"/>
            </w:pPr>
            <w:r w:rsidRPr="00EB63A7">
              <w:t>Result</w:t>
            </w:r>
          </w:p>
        </w:tc>
        <w:tc>
          <w:tcPr>
            <w:tcW w:w="7405" w:type="dxa"/>
          </w:tcPr>
          <w:p w14:paraId="7FD46A8D" w14:textId="77777777" w:rsidR="00AC08A6" w:rsidRPr="00EB63A7" w:rsidRDefault="00AC08A6" w:rsidP="00E349A6">
            <w:pPr>
              <w:pStyle w:val="tabletext"/>
            </w:pPr>
            <w:r w:rsidRPr="00EB63A7">
              <w:t>Displays "IRP_ACCOUNT_NUMBER is mandatory data for this transaction" in the XML logfile as Error message.</w:t>
            </w:r>
          </w:p>
        </w:tc>
      </w:tr>
    </w:tbl>
    <w:p w14:paraId="4D1382B0" w14:textId="77777777" w:rsidR="00AC08A6" w:rsidRPr="00EB63A7" w:rsidRDefault="00AC08A6" w:rsidP="00805E5B"/>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5"/>
        <w:gridCol w:w="7405"/>
      </w:tblGrid>
      <w:tr w:rsidR="00805E5B" w:rsidRPr="00EB63A7" w14:paraId="2C1F72EB" w14:textId="77777777" w:rsidTr="00D62BB2">
        <w:trPr>
          <w:trHeight w:val="144"/>
          <w:tblHeader/>
        </w:trPr>
        <w:tc>
          <w:tcPr>
            <w:tcW w:w="1235" w:type="dxa"/>
          </w:tcPr>
          <w:p w14:paraId="00896FCF" w14:textId="77777777" w:rsidR="00805E5B" w:rsidRPr="00EB63A7" w:rsidRDefault="00805E5B" w:rsidP="00E349A6">
            <w:pPr>
              <w:pStyle w:val="tabletext"/>
            </w:pPr>
            <w:r w:rsidRPr="00EB63A7">
              <w:t>Condition</w:t>
            </w:r>
          </w:p>
        </w:tc>
        <w:tc>
          <w:tcPr>
            <w:tcW w:w="7405" w:type="dxa"/>
          </w:tcPr>
          <w:p w14:paraId="339311D2" w14:textId="77777777" w:rsidR="00805E5B" w:rsidRPr="00EB63A7" w:rsidRDefault="00805E5B" w:rsidP="00E349A6">
            <w:pPr>
              <w:pStyle w:val="tabletext"/>
            </w:pPr>
            <w:r w:rsidRPr="00EB63A7">
              <w:t>IRP_ACCOUNT_NUMBER should not have leading/trailing spaces.</w:t>
            </w:r>
          </w:p>
        </w:tc>
      </w:tr>
      <w:tr w:rsidR="00805E5B" w:rsidRPr="00EB63A7" w14:paraId="27F0EC60" w14:textId="77777777" w:rsidTr="00D62BB2">
        <w:trPr>
          <w:trHeight w:val="144"/>
          <w:tblHeader/>
        </w:trPr>
        <w:tc>
          <w:tcPr>
            <w:tcW w:w="1235" w:type="dxa"/>
          </w:tcPr>
          <w:p w14:paraId="4D88673E" w14:textId="77777777" w:rsidR="00805E5B" w:rsidRPr="00EB63A7" w:rsidRDefault="00805E5B" w:rsidP="00E349A6">
            <w:pPr>
              <w:pStyle w:val="tabletext"/>
            </w:pPr>
            <w:r w:rsidRPr="00EB63A7">
              <w:t>Check</w:t>
            </w:r>
          </w:p>
        </w:tc>
        <w:tc>
          <w:tcPr>
            <w:tcW w:w="7405" w:type="dxa"/>
          </w:tcPr>
          <w:p w14:paraId="04ED8AC2" w14:textId="77777777" w:rsidR="00805E5B" w:rsidRPr="00EB63A7" w:rsidRDefault="00805E5B" w:rsidP="00E349A6">
            <w:pPr>
              <w:pStyle w:val="tabletext"/>
            </w:pPr>
            <w:r w:rsidRPr="00EB63A7">
              <w:t xml:space="preserve">If </w:t>
            </w:r>
            <w:r w:rsidRPr="00D62BB2">
              <w:rPr>
                <w:rStyle w:val="SystemTextChar"/>
              </w:rPr>
              <w:t>IRP_ACCOUNT_NUMBER</w:t>
            </w:r>
            <w:r w:rsidRPr="00EB63A7">
              <w:t xml:space="preserve"> has leading/trailing spaces.</w:t>
            </w:r>
          </w:p>
        </w:tc>
      </w:tr>
      <w:tr w:rsidR="00805E5B" w:rsidRPr="00EB63A7" w14:paraId="33CADF54" w14:textId="77777777" w:rsidTr="00D62BB2">
        <w:trPr>
          <w:trHeight w:val="144"/>
          <w:tblHeader/>
        </w:trPr>
        <w:tc>
          <w:tcPr>
            <w:tcW w:w="1235" w:type="dxa"/>
          </w:tcPr>
          <w:p w14:paraId="60A8E5AE" w14:textId="77777777" w:rsidR="00805E5B" w:rsidRPr="00EB63A7" w:rsidRDefault="00805E5B" w:rsidP="00E349A6">
            <w:pPr>
              <w:pStyle w:val="tabletext"/>
            </w:pPr>
            <w:r w:rsidRPr="00EB63A7">
              <w:t>Result</w:t>
            </w:r>
          </w:p>
        </w:tc>
        <w:tc>
          <w:tcPr>
            <w:tcW w:w="7405" w:type="dxa"/>
          </w:tcPr>
          <w:p w14:paraId="4A803700" w14:textId="77777777" w:rsidR="00805E5B" w:rsidRPr="00EB63A7" w:rsidRDefault="00805E5B" w:rsidP="00E349A6">
            <w:pPr>
              <w:pStyle w:val="tabletext"/>
            </w:pPr>
            <w:r w:rsidRPr="00EB63A7">
              <w:t>Displays " IRP_ACCOUNT_NUMBER failed data standards rule 2 - leading/trailing spaces" in the XML logfile as Error message.</w:t>
            </w:r>
          </w:p>
        </w:tc>
      </w:tr>
    </w:tbl>
    <w:p w14:paraId="08E67BAD" w14:textId="77777777" w:rsidR="00247A86" w:rsidRPr="00EB63A7" w:rsidRDefault="00247A86"/>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AC08A6" w:rsidRPr="00EB63A7" w14:paraId="52E45AE2" w14:textId="77777777" w:rsidTr="00D62BB2">
        <w:trPr>
          <w:trHeight w:val="144"/>
          <w:tblHeader/>
        </w:trPr>
        <w:tc>
          <w:tcPr>
            <w:tcW w:w="1236" w:type="dxa"/>
          </w:tcPr>
          <w:p w14:paraId="0D234D61" w14:textId="77777777" w:rsidR="00AC08A6" w:rsidRPr="00EB63A7" w:rsidRDefault="00AC08A6" w:rsidP="00E349A6">
            <w:pPr>
              <w:pStyle w:val="tabletext"/>
            </w:pPr>
            <w:r w:rsidRPr="00EB63A7">
              <w:t>Condition</w:t>
            </w:r>
          </w:p>
        </w:tc>
        <w:tc>
          <w:tcPr>
            <w:tcW w:w="7404" w:type="dxa"/>
          </w:tcPr>
          <w:p w14:paraId="1E5C3830" w14:textId="77777777" w:rsidR="00AC08A6" w:rsidRPr="00EB63A7" w:rsidRDefault="00AC08A6" w:rsidP="00AC08A6">
            <w:pPr>
              <w:pStyle w:val="tabletext"/>
            </w:pPr>
            <w:r w:rsidRPr="00EB63A7">
              <w:t xml:space="preserve">Referenced IRP ACCOUNT (T0020 record) should exist for CVIEW-ONLY states and CVIEW-PRISM states. </w:t>
            </w:r>
          </w:p>
        </w:tc>
      </w:tr>
      <w:tr w:rsidR="00AC08A6" w:rsidRPr="00EB63A7" w14:paraId="18548D48" w14:textId="77777777" w:rsidTr="00D62BB2">
        <w:trPr>
          <w:trHeight w:val="144"/>
          <w:tblHeader/>
        </w:trPr>
        <w:tc>
          <w:tcPr>
            <w:tcW w:w="1236" w:type="dxa"/>
          </w:tcPr>
          <w:p w14:paraId="1D7F7AF4" w14:textId="77777777" w:rsidR="00AC08A6" w:rsidRPr="00EB63A7" w:rsidRDefault="00AC08A6" w:rsidP="00E349A6">
            <w:pPr>
              <w:pStyle w:val="tabletext"/>
            </w:pPr>
            <w:r w:rsidRPr="00EB63A7">
              <w:t>Check</w:t>
            </w:r>
          </w:p>
        </w:tc>
        <w:tc>
          <w:tcPr>
            <w:tcW w:w="7404" w:type="dxa"/>
          </w:tcPr>
          <w:p w14:paraId="3E9C96DE" w14:textId="77777777" w:rsidR="00AC08A6" w:rsidRPr="00EB63A7" w:rsidRDefault="00AC08A6" w:rsidP="00AC08A6">
            <w:pPr>
              <w:pStyle w:val="tabletext"/>
            </w:pPr>
            <w:r w:rsidRPr="00EB63A7">
              <w:t>If IRP Base state is CVIEW-ONLY state or CVIEW-PRISM state, IRP account (T0020) does not exist.</w:t>
            </w:r>
          </w:p>
        </w:tc>
      </w:tr>
      <w:tr w:rsidR="00AC08A6" w:rsidRPr="00EB63A7" w14:paraId="23995908" w14:textId="77777777" w:rsidTr="00D62BB2">
        <w:trPr>
          <w:trHeight w:val="144"/>
          <w:tblHeader/>
        </w:trPr>
        <w:tc>
          <w:tcPr>
            <w:tcW w:w="1236" w:type="dxa"/>
          </w:tcPr>
          <w:p w14:paraId="7EBCB355" w14:textId="77777777" w:rsidR="00AC08A6" w:rsidRPr="00EB63A7" w:rsidRDefault="00AC08A6" w:rsidP="00E349A6">
            <w:pPr>
              <w:pStyle w:val="tabletext"/>
            </w:pPr>
            <w:r w:rsidRPr="00EB63A7">
              <w:t>Result</w:t>
            </w:r>
          </w:p>
        </w:tc>
        <w:tc>
          <w:tcPr>
            <w:tcW w:w="7404" w:type="dxa"/>
          </w:tcPr>
          <w:p w14:paraId="2838BC37" w14:textId="77777777" w:rsidR="00AC08A6" w:rsidRPr="00EB63A7" w:rsidRDefault="00AC08A6" w:rsidP="00AC08A6">
            <w:pPr>
              <w:pStyle w:val="tabletext"/>
            </w:pPr>
            <w:r w:rsidRPr="00EB63A7">
              <w:t>Displays "Referenced IRP Account does not exist" in the XML logfile as Error message.</w:t>
            </w:r>
          </w:p>
        </w:tc>
      </w:tr>
    </w:tbl>
    <w:p w14:paraId="4CF95395" w14:textId="77777777" w:rsidR="00AC08A6" w:rsidRPr="00EB63A7" w:rsidRDefault="00AC08A6" w:rsidP="00AC08A6"/>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A61F79" w:rsidRPr="00EB63A7" w14:paraId="407F2602" w14:textId="77777777" w:rsidTr="00D62BB2">
        <w:trPr>
          <w:trHeight w:val="144"/>
          <w:tblHeader/>
        </w:trPr>
        <w:tc>
          <w:tcPr>
            <w:tcW w:w="1236" w:type="dxa"/>
          </w:tcPr>
          <w:p w14:paraId="14086681" w14:textId="77777777" w:rsidR="00A61F79" w:rsidRPr="00EB63A7" w:rsidRDefault="00A61F79" w:rsidP="004E09A9">
            <w:pPr>
              <w:pStyle w:val="tabletext"/>
            </w:pPr>
            <w:r w:rsidRPr="00EB63A7">
              <w:t>Condition</w:t>
            </w:r>
          </w:p>
        </w:tc>
        <w:tc>
          <w:tcPr>
            <w:tcW w:w="7404" w:type="dxa"/>
          </w:tcPr>
          <w:p w14:paraId="21512181" w14:textId="77777777" w:rsidR="00A61F79" w:rsidRPr="00EB63A7" w:rsidRDefault="00A61F79" w:rsidP="004E09A9">
            <w:pPr>
              <w:pStyle w:val="tabletext"/>
            </w:pPr>
            <w:r w:rsidRPr="00EB63A7">
              <w:t>SENDING_STATE must be authorized to send data for itself or other states</w:t>
            </w:r>
          </w:p>
        </w:tc>
      </w:tr>
      <w:tr w:rsidR="00A61F79" w:rsidRPr="00EB63A7" w14:paraId="6D81E6B4" w14:textId="77777777" w:rsidTr="00D62BB2">
        <w:trPr>
          <w:trHeight w:val="144"/>
          <w:tblHeader/>
        </w:trPr>
        <w:tc>
          <w:tcPr>
            <w:tcW w:w="1236" w:type="dxa"/>
          </w:tcPr>
          <w:p w14:paraId="68E1F3E4" w14:textId="77777777" w:rsidR="00A61F79" w:rsidRPr="00EB63A7" w:rsidRDefault="00A61F79" w:rsidP="004E09A9">
            <w:pPr>
              <w:pStyle w:val="tabletext"/>
            </w:pPr>
            <w:r w:rsidRPr="00EB63A7">
              <w:t>Check</w:t>
            </w:r>
          </w:p>
        </w:tc>
        <w:tc>
          <w:tcPr>
            <w:tcW w:w="7404" w:type="dxa"/>
          </w:tcPr>
          <w:p w14:paraId="3F565183" w14:textId="77777777" w:rsidR="00A61F79" w:rsidRPr="00EB63A7" w:rsidRDefault="00A61F79" w:rsidP="004E09A9">
            <w:pPr>
              <w:pStyle w:val="tabletext"/>
            </w:pPr>
            <w:r w:rsidRPr="00EB63A7">
              <w:t xml:space="preserve">If </w:t>
            </w:r>
            <w:r w:rsidRPr="00D62BB2">
              <w:rPr>
                <w:rStyle w:val="SystemTextChar"/>
              </w:rPr>
              <w:t>SENDING_STATE</w:t>
            </w:r>
            <w:r w:rsidRPr="00EB63A7">
              <w:t xml:space="preserve"> is authorized to send data for itself or other states</w:t>
            </w:r>
          </w:p>
        </w:tc>
      </w:tr>
      <w:tr w:rsidR="00A61F79" w:rsidRPr="00EB63A7" w14:paraId="367A62E8" w14:textId="77777777" w:rsidTr="00D62BB2">
        <w:trPr>
          <w:trHeight w:val="144"/>
          <w:tblHeader/>
        </w:trPr>
        <w:tc>
          <w:tcPr>
            <w:tcW w:w="1236" w:type="dxa"/>
          </w:tcPr>
          <w:p w14:paraId="2B7C789C" w14:textId="77777777" w:rsidR="00A61F79" w:rsidRPr="00EB63A7" w:rsidRDefault="00A61F79" w:rsidP="004E09A9">
            <w:pPr>
              <w:pStyle w:val="tabletext"/>
            </w:pPr>
            <w:r w:rsidRPr="00EB63A7">
              <w:t>Result</w:t>
            </w:r>
          </w:p>
        </w:tc>
        <w:tc>
          <w:tcPr>
            <w:tcW w:w="7404" w:type="dxa"/>
          </w:tcPr>
          <w:p w14:paraId="612BBDD4" w14:textId="77777777" w:rsidR="00A61F79" w:rsidRPr="00EB63A7" w:rsidRDefault="00A61F79" w:rsidP="004E09A9">
            <w:pPr>
              <w:pStyle w:val="tabletext"/>
            </w:pPr>
            <w:r w:rsidRPr="00EB63A7">
              <w:t>Displays "XX is not authorized sending state." in the XML logfile as Error message if state XX sending data for itself.</w:t>
            </w:r>
          </w:p>
          <w:p w14:paraId="661E60F4" w14:textId="77777777" w:rsidR="00A61F79" w:rsidRPr="00EB63A7" w:rsidRDefault="00A61F79" w:rsidP="004E09A9">
            <w:pPr>
              <w:pStyle w:val="tabletext"/>
            </w:pPr>
            <w:r w:rsidRPr="00EB63A7">
              <w:t>Displays "XX is not authorized sending state for base state YY." in the XML logfile as Error message if state XX sending data for base state YY.</w:t>
            </w:r>
          </w:p>
        </w:tc>
      </w:tr>
    </w:tbl>
    <w:p w14:paraId="10313833" w14:textId="77777777" w:rsidR="00A61F79" w:rsidRPr="00EB63A7" w:rsidRDefault="00A61F79" w:rsidP="00AC08A6"/>
    <w:p w14:paraId="4B45AECE" w14:textId="77777777" w:rsidR="00805E5B" w:rsidRPr="00EB63A7" w:rsidRDefault="00805E5B"/>
    <w:p w14:paraId="4B4FEA1B" w14:textId="77777777" w:rsidR="00AC08A6" w:rsidRPr="00D62BB2" w:rsidRDefault="006B05A4">
      <w:pPr>
        <w:rPr>
          <w:b/>
        </w:rPr>
      </w:pPr>
      <w:r w:rsidRPr="00D62BB2">
        <w:rPr>
          <w:b/>
        </w:rPr>
        <w:t>Warning:</w:t>
      </w:r>
    </w:p>
    <w:tbl>
      <w:tblPr>
        <w:tblStyle w:val="TableGrid"/>
        <w:tblW w:w="8640" w:type="dxa"/>
        <w:tblLook w:val="0000" w:firstRow="0" w:lastRow="0" w:firstColumn="0" w:lastColumn="0" w:noHBand="0" w:noVBand="0"/>
        <w:tblCaption w:val="3.9.4.2.2 Business Rules Rejection: Condition, Check, and Result"/>
        <w:tblDescription w:val="3.9.4.2.2 Business Rules Rejection: Condition, Check, and Result"/>
      </w:tblPr>
      <w:tblGrid>
        <w:gridCol w:w="1236"/>
        <w:gridCol w:w="7404"/>
      </w:tblGrid>
      <w:tr w:rsidR="006B05A4" w:rsidRPr="00EB63A7" w14:paraId="4C9BF09C" w14:textId="77777777" w:rsidTr="00D62BB2">
        <w:trPr>
          <w:trHeight w:val="144"/>
          <w:tblHeader/>
        </w:trPr>
        <w:tc>
          <w:tcPr>
            <w:tcW w:w="1236" w:type="dxa"/>
          </w:tcPr>
          <w:p w14:paraId="53D4DC68" w14:textId="77777777" w:rsidR="006B05A4" w:rsidRPr="00EB63A7" w:rsidRDefault="006B05A4" w:rsidP="00E349A6">
            <w:pPr>
              <w:pStyle w:val="tabletext"/>
            </w:pPr>
            <w:r w:rsidRPr="00EB63A7">
              <w:t>Condition</w:t>
            </w:r>
          </w:p>
        </w:tc>
        <w:tc>
          <w:tcPr>
            <w:tcW w:w="7404" w:type="dxa"/>
          </w:tcPr>
          <w:p w14:paraId="28187061" w14:textId="77777777" w:rsidR="006B05A4" w:rsidRPr="00EB63A7" w:rsidRDefault="006B05A4" w:rsidP="00E349A6">
            <w:pPr>
              <w:pStyle w:val="tabletext"/>
            </w:pPr>
            <w:r w:rsidRPr="00EB63A7">
              <w:t xml:space="preserve">Referenced IRP ACCOUNT (T0020 record) may exist for PRISM-ONLY states. </w:t>
            </w:r>
          </w:p>
        </w:tc>
      </w:tr>
      <w:tr w:rsidR="006B05A4" w:rsidRPr="00EB63A7" w14:paraId="007D1DB9" w14:textId="77777777" w:rsidTr="00D62BB2">
        <w:trPr>
          <w:trHeight w:val="144"/>
          <w:tblHeader/>
        </w:trPr>
        <w:tc>
          <w:tcPr>
            <w:tcW w:w="1236" w:type="dxa"/>
          </w:tcPr>
          <w:p w14:paraId="156A736E" w14:textId="77777777" w:rsidR="006B05A4" w:rsidRPr="00EB63A7" w:rsidRDefault="006B05A4" w:rsidP="00E349A6">
            <w:pPr>
              <w:pStyle w:val="tabletext"/>
            </w:pPr>
            <w:r w:rsidRPr="00EB63A7">
              <w:t>Check</w:t>
            </w:r>
          </w:p>
        </w:tc>
        <w:tc>
          <w:tcPr>
            <w:tcW w:w="7404" w:type="dxa"/>
          </w:tcPr>
          <w:p w14:paraId="2FDB05E0" w14:textId="77777777" w:rsidR="006B05A4" w:rsidRPr="00EB63A7" w:rsidRDefault="006B05A4" w:rsidP="006B05A4">
            <w:pPr>
              <w:pStyle w:val="tabletext"/>
            </w:pPr>
            <w:r w:rsidRPr="00EB63A7">
              <w:t>If IRP Base state is PRISM-ONLY state, IRP account (T0020) does not exist.</w:t>
            </w:r>
          </w:p>
        </w:tc>
      </w:tr>
      <w:tr w:rsidR="006B05A4" w:rsidRPr="00EB63A7" w14:paraId="26ABE99D" w14:textId="77777777" w:rsidTr="00D62BB2">
        <w:trPr>
          <w:trHeight w:val="144"/>
          <w:tblHeader/>
        </w:trPr>
        <w:tc>
          <w:tcPr>
            <w:tcW w:w="1236" w:type="dxa"/>
          </w:tcPr>
          <w:p w14:paraId="5AE9F049" w14:textId="77777777" w:rsidR="006B05A4" w:rsidRPr="00EB63A7" w:rsidRDefault="006B05A4" w:rsidP="00E349A6">
            <w:pPr>
              <w:pStyle w:val="tabletext"/>
            </w:pPr>
            <w:r w:rsidRPr="00EB63A7">
              <w:t>Result</w:t>
            </w:r>
          </w:p>
        </w:tc>
        <w:tc>
          <w:tcPr>
            <w:tcW w:w="7404" w:type="dxa"/>
          </w:tcPr>
          <w:p w14:paraId="5BB4158F" w14:textId="77777777" w:rsidR="006B05A4" w:rsidRPr="00EB63A7" w:rsidRDefault="006B05A4" w:rsidP="00E349A6">
            <w:pPr>
              <w:pStyle w:val="tabletext"/>
            </w:pPr>
            <w:r w:rsidRPr="00EB63A7">
              <w:t>Displays "Referenced IRP Account does not exist" in the XML logfile as Error message.</w:t>
            </w:r>
          </w:p>
        </w:tc>
      </w:tr>
    </w:tbl>
    <w:p w14:paraId="2C2DFDA2" w14:textId="77777777" w:rsidR="006B05A4" w:rsidRPr="00EB63A7" w:rsidRDefault="006B05A4" w:rsidP="006B05A4"/>
    <w:p w14:paraId="7B680245" w14:textId="77777777" w:rsidR="008D290F" w:rsidRPr="00EB63A7" w:rsidRDefault="008D290F">
      <w:r w:rsidRPr="00EB63A7">
        <w:t>For certified states, data quality checking is enforced on certain data elements to ensure, for example, that illegal characters or incorrect data types are not given entry to the database.</w:t>
      </w:r>
    </w:p>
    <w:p w14:paraId="602C09C6" w14:textId="77777777" w:rsidR="008D290F" w:rsidRPr="00EB63A7" w:rsidRDefault="008D290F">
      <w:pPr>
        <w:pStyle w:val="Heading5"/>
      </w:pPr>
      <w:r w:rsidRPr="00EB63A7">
        <w:t>Data Requirements</w:t>
      </w:r>
    </w:p>
    <w:p w14:paraId="147FE2C0" w14:textId="77777777" w:rsidR="008D290F" w:rsidRPr="00EB63A7" w:rsidRDefault="008D290F">
      <w:pPr>
        <w:pStyle w:val="Footer"/>
      </w:pPr>
    </w:p>
    <w:tbl>
      <w:tblPr>
        <w:tblStyle w:val="TableGrid"/>
        <w:tblW w:w="8640" w:type="dxa"/>
        <w:tblLayout w:type="fixed"/>
        <w:tblLook w:val="0000" w:firstRow="0" w:lastRow="0" w:firstColumn="0" w:lastColumn="0" w:noHBand="0" w:noVBand="0"/>
        <w:tblCaption w:val="3.9.4.2.3 Data Requirements"/>
        <w:tblDescription w:val="3.9.4.2.3 Data Requirements"/>
      </w:tblPr>
      <w:tblGrid>
        <w:gridCol w:w="2636"/>
        <w:gridCol w:w="1266"/>
        <w:gridCol w:w="1266"/>
        <w:gridCol w:w="3472"/>
      </w:tblGrid>
      <w:tr w:rsidR="008D290F" w:rsidRPr="00EB63A7" w14:paraId="074CFB73" w14:textId="77777777" w:rsidTr="002624AE">
        <w:trPr>
          <w:trHeight w:val="436"/>
          <w:tblHeader/>
        </w:trPr>
        <w:tc>
          <w:tcPr>
            <w:tcW w:w="2435" w:type="dxa"/>
          </w:tcPr>
          <w:p w14:paraId="092A8FDC" w14:textId="77777777" w:rsidR="008D290F" w:rsidRPr="00EB63A7" w:rsidRDefault="008D290F">
            <w:pPr>
              <w:pStyle w:val="tableheading"/>
            </w:pPr>
            <w:r w:rsidRPr="00EB63A7">
              <w:t>Tag Name</w:t>
            </w:r>
          </w:p>
        </w:tc>
        <w:tc>
          <w:tcPr>
            <w:tcW w:w="1170" w:type="dxa"/>
          </w:tcPr>
          <w:p w14:paraId="40DD8F90" w14:textId="77777777" w:rsidR="008D290F" w:rsidRPr="00EB63A7" w:rsidRDefault="008D290F">
            <w:pPr>
              <w:pStyle w:val="tableheading"/>
            </w:pPr>
            <w:r w:rsidRPr="00EB63A7">
              <w:t>Mandatory/ Optional</w:t>
            </w:r>
          </w:p>
        </w:tc>
        <w:tc>
          <w:tcPr>
            <w:tcW w:w="1170" w:type="dxa"/>
          </w:tcPr>
          <w:p w14:paraId="0ED95A56" w14:textId="77777777" w:rsidR="008D290F" w:rsidRPr="00EB63A7" w:rsidRDefault="008D290F">
            <w:pPr>
              <w:pStyle w:val="tableheading"/>
            </w:pPr>
            <w:r w:rsidRPr="00EB63A7">
              <w:t>Transaction</w:t>
            </w:r>
          </w:p>
        </w:tc>
        <w:tc>
          <w:tcPr>
            <w:tcW w:w="3208" w:type="dxa"/>
          </w:tcPr>
          <w:p w14:paraId="436B529C" w14:textId="77777777" w:rsidR="008D290F" w:rsidRPr="00EB63A7" w:rsidRDefault="008D290F">
            <w:pPr>
              <w:pStyle w:val="tableheading"/>
            </w:pPr>
            <w:r w:rsidRPr="00EB63A7">
              <w:t>Data Requirement</w:t>
            </w:r>
          </w:p>
        </w:tc>
      </w:tr>
      <w:tr w:rsidR="008D290F" w:rsidRPr="00EB63A7" w14:paraId="4AADB6C1" w14:textId="77777777" w:rsidTr="002624AE">
        <w:trPr>
          <w:trHeight w:val="144"/>
          <w:tblHeader/>
        </w:trPr>
        <w:tc>
          <w:tcPr>
            <w:tcW w:w="2435" w:type="dxa"/>
          </w:tcPr>
          <w:p w14:paraId="2F5716E9" w14:textId="77777777" w:rsidR="008D290F" w:rsidRPr="00EB63A7" w:rsidRDefault="008D290F" w:rsidP="00986097">
            <w:pPr>
              <w:pStyle w:val="SystemText"/>
              <w:rPr>
                <w:rFonts w:eastAsia="Arial Unicode MS"/>
                <w:szCs w:val="24"/>
              </w:rPr>
            </w:pPr>
            <w:r w:rsidRPr="00EB63A7">
              <w:t>IRP_ACCOUNT_NUMBER</w:t>
            </w:r>
          </w:p>
        </w:tc>
        <w:tc>
          <w:tcPr>
            <w:tcW w:w="1170" w:type="dxa"/>
          </w:tcPr>
          <w:p w14:paraId="3B16C1F6" w14:textId="77777777" w:rsidR="008D290F" w:rsidRPr="00EB63A7" w:rsidRDefault="008D290F">
            <w:pPr>
              <w:pStyle w:val="tabletext"/>
              <w:rPr>
                <w:rFonts w:eastAsia="Arial Unicode MS"/>
                <w:szCs w:val="24"/>
              </w:rPr>
            </w:pPr>
            <w:r w:rsidRPr="00EB63A7">
              <w:t>Mandatory</w:t>
            </w:r>
          </w:p>
        </w:tc>
        <w:tc>
          <w:tcPr>
            <w:tcW w:w="1170" w:type="dxa"/>
          </w:tcPr>
          <w:p w14:paraId="731BC19F" w14:textId="77777777" w:rsidR="008D290F" w:rsidRPr="00EB63A7" w:rsidRDefault="008D290F">
            <w:pPr>
              <w:pStyle w:val="tabletext"/>
              <w:rPr>
                <w:rFonts w:eastAsia="Arial Unicode MS"/>
                <w:szCs w:val="24"/>
              </w:rPr>
            </w:pPr>
            <w:r w:rsidRPr="00EB63A7">
              <w:t>T0021</w:t>
            </w:r>
          </w:p>
        </w:tc>
        <w:tc>
          <w:tcPr>
            <w:tcW w:w="3208" w:type="dxa"/>
          </w:tcPr>
          <w:p w14:paraId="0ADFE701"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r w:rsidR="008D290F" w:rsidRPr="00EB63A7" w14:paraId="52D1F1B6" w14:textId="77777777" w:rsidTr="002624AE">
        <w:trPr>
          <w:trHeight w:val="144"/>
          <w:tblHeader/>
        </w:trPr>
        <w:tc>
          <w:tcPr>
            <w:tcW w:w="2435" w:type="dxa"/>
          </w:tcPr>
          <w:p w14:paraId="0548D618" w14:textId="77777777" w:rsidR="008D290F" w:rsidRPr="00EB63A7" w:rsidRDefault="008D290F" w:rsidP="00986097">
            <w:pPr>
              <w:pStyle w:val="SystemText"/>
              <w:rPr>
                <w:rFonts w:eastAsia="Arial Unicode MS"/>
                <w:szCs w:val="24"/>
              </w:rPr>
            </w:pPr>
            <w:r w:rsidRPr="00EB63A7">
              <w:t>FLEET_NUMBER</w:t>
            </w:r>
          </w:p>
        </w:tc>
        <w:tc>
          <w:tcPr>
            <w:tcW w:w="1170" w:type="dxa"/>
          </w:tcPr>
          <w:p w14:paraId="564A113D" w14:textId="77777777" w:rsidR="008D290F" w:rsidRPr="00EB63A7" w:rsidRDefault="008D290F">
            <w:pPr>
              <w:pStyle w:val="tabletext"/>
              <w:rPr>
                <w:rFonts w:eastAsia="Arial Unicode MS"/>
                <w:szCs w:val="24"/>
              </w:rPr>
            </w:pPr>
            <w:r w:rsidRPr="00EB63A7">
              <w:t>Mandatory</w:t>
            </w:r>
          </w:p>
        </w:tc>
        <w:tc>
          <w:tcPr>
            <w:tcW w:w="1170" w:type="dxa"/>
          </w:tcPr>
          <w:p w14:paraId="728425AD" w14:textId="77777777" w:rsidR="008D290F" w:rsidRPr="00EB63A7" w:rsidRDefault="008D290F">
            <w:pPr>
              <w:pStyle w:val="tabletext"/>
              <w:rPr>
                <w:rFonts w:eastAsia="Arial Unicode MS"/>
                <w:szCs w:val="24"/>
              </w:rPr>
            </w:pPr>
            <w:r w:rsidRPr="00EB63A7">
              <w:t>T0021</w:t>
            </w:r>
          </w:p>
        </w:tc>
        <w:tc>
          <w:tcPr>
            <w:tcW w:w="3208" w:type="dxa"/>
          </w:tcPr>
          <w:p w14:paraId="52A659DA"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bl>
    <w:p w14:paraId="5B32B413" w14:textId="77777777" w:rsidR="009E2786" w:rsidRPr="00EB63A7" w:rsidRDefault="009E2786" w:rsidP="00E32EBE"/>
    <w:p w14:paraId="43331864" w14:textId="77777777" w:rsidR="009E2786" w:rsidRPr="00EB63A7" w:rsidRDefault="009E2786" w:rsidP="00E32EBE">
      <w:r w:rsidRPr="00EB63A7">
        <w:t>Fleet status code: SAFER will convert FLEET status code to standard status code using following logic:</w:t>
      </w:r>
    </w:p>
    <w:p w14:paraId="1A3B85DA" w14:textId="77777777" w:rsidR="009E2786" w:rsidRPr="00EB63A7" w:rsidRDefault="009E2786" w:rsidP="00F64C4A">
      <w:pPr>
        <w:pStyle w:val="SystemText"/>
      </w:pPr>
      <w:r w:rsidRPr="00EB63A7">
        <w:t>Any code &lt;900, convert to 100.</w:t>
      </w:r>
    </w:p>
    <w:p w14:paraId="788AC7A5" w14:textId="77777777" w:rsidR="009E2786" w:rsidRPr="00EB63A7" w:rsidRDefault="009E2786" w:rsidP="00F64C4A">
      <w:pPr>
        <w:pStyle w:val="SystemText"/>
      </w:pPr>
      <w:r w:rsidRPr="00EB63A7">
        <w:t>950 and 961 keep same.</w:t>
      </w:r>
    </w:p>
    <w:p w14:paraId="7F1A01C5" w14:textId="77777777" w:rsidR="009E2786" w:rsidRPr="00EB63A7" w:rsidRDefault="009E2786" w:rsidP="00F64C4A">
      <w:pPr>
        <w:pStyle w:val="SystemText"/>
      </w:pPr>
      <w:r w:rsidRPr="00EB63A7">
        <w:t>Any code &gt;=900 (except 950 and 961) convert to 900.</w:t>
      </w:r>
    </w:p>
    <w:p w14:paraId="23C2D416" w14:textId="77777777" w:rsidR="008D290F" w:rsidRPr="00EB63A7" w:rsidRDefault="008D290F">
      <w:pPr>
        <w:pStyle w:val="Heading5"/>
      </w:pPr>
      <w:r w:rsidRPr="00EB63A7">
        <w:t>Conditional Processing</w:t>
      </w:r>
    </w:p>
    <w:p w14:paraId="044F0AAA" w14:textId="77777777" w:rsidR="008D290F" w:rsidRPr="00EB63A7" w:rsidRDefault="008D290F">
      <w:pPr>
        <w:pStyle w:val="BodyText"/>
      </w:pPr>
      <w:r w:rsidRPr="00EB63A7">
        <w:t>The SAFER database will not be updated if the existing record has a more recent IRP_STATUS_UPDATE_DATE than does the transaction record.  If the existing record was updated on the same date the database will be updated.</w:t>
      </w:r>
    </w:p>
    <w:p w14:paraId="6758D7D9" w14:textId="77777777" w:rsidR="008D290F" w:rsidRPr="00EB63A7" w:rsidRDefault="008D290F">
      <w:pPr>
        <w:pStyle w:val="Heading4"/>
      </w:pPr>
      <w:r w:rsidRPr="00EB63A7">
        <w:t xml:space="preserve">Information Transmitted </w:t>
      </w:r>
    </w:p>
    <w:p w14:paraId="565D9398" w14:textId="77777777" w:rsidR="008D290F" w:rsidRPr="00EB63A7" w:rsidRDefault="008D290F">
      <w:r w:rsidRPr="00EB63A7">
        <w:t>The IRP Fleet transaction shall consist of IRP fleet, name, and address information structured within a file as follows:</w:t>
      </w:r>
    </w:p>
    <w:p w14:paraId="5EF42068" w14:textId="77777777" w:rsidR="008D290F" w:rsidRPr="00EB63A7" w:rsidRDefault="008D290F" w:rsidP="00986097">
      <w:pPr>
        <w:pStyle w:val="SystemText"/>
        <w:rPr>
          <w:sz w:val="24"/>
        </w:rPr>
      </w:pPr>
      <w:r w:rsidRPr="00EB63A7">
        <w:t>Interface Header + IRP Fleet Transaction Header + {IRP Fleet + {IRP Fleet Name + {IRP Fleet Address}}}</w:t>
      </w:r>
    </w:p>
    <w:p w14:paraId="71C25DCC" w14:textId="108CFDE9" w:rsidR="008E730D" w:rsidRDefault="008E730D">
      <w:pPr>
        <w:spacing w:after="0"/>
      </w:pPr>
    </w:p>
    <w:p w14:paraId="568C2F17" w14:textId="270E7C46" w:rsidR="008D290F" w:rsidRPr="00EB63A7" w:rsidRDefault="008D290F">
      <w:r w:rsidRPr="00EB63A7">
        <w:t>The following IRP Fleet information shall be provided:</w:t>
      </w:r>
    </w:p>
    <w:p w14:paraId="305E56DE" w14:textId="6472E637" w:rsidR="008D290F" w:rsidRPr="00EB63A7" w:rsidRDefault="008D290F">
      <w:pPr>
        <w:pStyle w:val="Caption"/>
      </w:pPr>
      <w:bookmarkStart w:id="395" w:name="_Toc20817856"/>
      <w:bookmarkStart w:id="396" w:name="_Toc52077620"/>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8</w:t>
      </w:r>
      <w:r w:rsidR="006B74E3">
        <w:rPr>
          <w:noProof/>
        </w:rPr>
        <w:fldChar w:fldCharType="end"/>
      </w:r>
      <w:r w:rsidRPr="00EB63A7">
        <w:t>.  IRP Fleet (Input)</w:t>
      </w:r>
      <w:bookmarkEnd w:id="395"/>
      <w:bookmarkEnd w:id="396"/>
    </w:p>
    <w:tbl>
      <w:tblPr>
        <w:tblStyle w:val="TableGrid"/>
        <w:tblW w:w="9350" w:type="dxa"/>
        <w:tblLook w:val="0000" w:firstRow="0" w:lastRow="0" w:firstColumn="0" w:lastColumn="0" w:noHBand="0" w:noVBand="0"/>
        <w:tblCaption w:val="Table 4-8. IRP Fleet (Input)"/>
        <w:tblDescription w:val="Table 4-8. IRP Fleet (Input)"/>
      </w:tblPr>
      <w:tblGrid>
        <w:gridCol w:w="2856"/>
        <w:gridCol w:w="1372"/>
        <w:gridCol w:w="2936"/>
        <w:gridCol w:w="2186"/>
      </w:tblGrid>
      <w:tr w:rsidR="00024815" w:rsidRPr="00EB63A7" w14:paraId="18773A28" w14:textId="2CFD6B59" w:rsidTr="00F64C4A">
        <w:trPr>
          <w:tblHeader/>
        </w:trPr>
        <w:tc>
          <w:tcPr>
            <w:tcW w:w="2856" w:type="dxa"/>
          </w:tcPr>
          <w:p w14:paraId="2E375F7C" w14:textId="77777777" w:rsidR="00024815" w:rsidRPr="00EB63A7" w:rsidRDefault="00024815">
            <w:pPr>
              <w:pStyle w:val="tableheading"/>
            </w:pPr>
            <w:r w:rsidRPr="00EB63A7">
              <w:t>Description</w:t>
            </w:r>
          </w:p>
        </w:tc>
        <w:tc>
          <w:tcPr>
            <w:tcW w:w="1372" w:type="dxa"/>
          </w:tcPr>
          <w:p w14:paraId="1D56F3E9" w14:textId="77777777" w:rsidR="00024815" w:rsidRPr="00EB63A7" w:rsidRDefault="00024815">
            <w:pPr>
              <w:pStyle w:val="tableheading"/>
            </w:pPr>
            <w:r w:rsidRPr="00EB63A7">
              <w:t>Type</w:t>
            </w:r>
          </w:p>
        </w:tc>
        <w:tc>
          <w:tcPr>
            <w:tcW w:w="2936" w:type="dxa"/>
          </w:tcPr>
          <w:p w14:paraId="2BD7FFA5" w14:textId="77777777" w:rsidR="00024815" w:rsidRPr="00EB63A7" w:rsidRDefault="00024815">
            <w:pPr>
              <w:pStyle w:val="tableheading"/>
            </w:pPr>
            <w:r w:rsidRPr="00EB63A7">
              <w:t>XML Tag</w:t>
            </w:r>
          </w:p>
        </w:tc>
        <w:tc>
          <w:tcPr>
            <w:tcW w:w="2186" w:type="dxa"/>
          </w:tcPr>
          <w:p w14:paraId="110BF21A" w14:textId="4B209EBD" w:rsidR="00024815" w:rsidRPr="00EB63A7" w:rsidRDefault="00024815">
            <w:pPr>
              <w:pStyle w:val="tableheading"/>
            </w:pPr>
            <w:r>
              <w:t>XML Format</w:t>
            </w:r>
          </w:p>
        </w:tc>
      </w:tr>
      <w:tr w:rsidR="00024815" w:rsidRPr="00EB63A7" w14:paraId="37F85B96" w14:textId="12538ED6" w:rsidTr="00F64C4A">
        <w:trPr>
          <w:trHeight w:val="144"/>
          <w:tblHeader/>
        </w:trPr>
        <w:tc>
          <w:tcPr>
            <w:tcW w:w="2856" w:type="dxa"/>
          </w:tcPr>
          <w:p w14:paraId="30FEC282" w14:textId="77777777" w:rsidR="00024815" w:rsidRPr="00EB63A7" w:rsidRDefault="00024815" w:rsidP="00024815">
            <w:pPr>
              <w:pStyle w:val="tabletext"/>
            </w:pPr>
            <w:r w:rsidRPr="00EB63A7">
              <w:t>IRP Account Number</w:t>
            </w:r>
          </w:p>
        </w:tc>
        <w:tc>
          <w:tcPr>
            <w:tcW w:w="1372" w:type="dxa"/>
          </w:tcPr>
          <w:p w14:paraId="3878D4FC" w14:textId="77777777" w:rsidR="00024815" w:rsidRPr="00EB63A7" w:rsidRDefault="00024815" w:rsidP="00024815">
            <w:pPr>
              <w:pStyle w:val="tabletext"/>
            </w:pPr>
            <w:r w:rsidRPr="00EB63A7">
              <w:t>Mandatory</w:t>
            </w:r>
          </w:p>
        </w:tc>
        <w:tc>
          <w:tcPr>
            <w:tcW w:w="2936" w:type="dxa"/>
          </w:tcPr>
          <w:p w14:paraId="0E8FA6A2" w14:textId="77777777" w:rsidR="00024815" w:rsidRPr="00EB63A7" w:rsidRDefault="00024815" w:rsidP="00986097">
            <w:pPr>
              <w:pStyle w:val="SystemText"/>
            </w:pPr>
            <w:r w:rsidRPr="00EB63A7">
              <w:t>IRP_ACCOUNT_NUMBER</w:t>
            </w:r>
          </w:p>
        </w:tc>
        <w:tc>
          <w:tcPr>
            <w:tcW w:w="2186" w:type="dxa"/>
            <w:vAlign w:val="center"/>
          </w:tcPr>
          <w:p w14:paraId="2A9B74D8" w14:textId="3B08C9A6" w:rsidR="00024815" w:rsidRPr="00EB63A7" w:rsidRDefault="00024815" w:rsidP="00986097">
            <w:pPr>
              <w:pStyle w:val="SystemText"/>
            </w:pPr>
            <w:r>
              <w:t>string (32)</w:t>
            </w:r>
          </w:p>
        </w:tc>
      </w:tr>
      <w:tr w:rsidR="00024815" w:rsidRPr="00EB63A7" w14:paraId="73195D1B" w14:textId="28DE58CA" w:rsidTr="00F64C4A">
        <w:trPr>
          <w:trHeight w:val="144"/>
          <w:tblHeader/>
        </w:trPr>
        <w:tc>
          <w:tcPr>
            <w:tcW w:w="2856" w:type="dxa"/>
          </w:tcPr>
          <w:p w14:paraId="4DDE4EF3" w14:textId="77777777" w:rsidR="00024815" w:rsidRPr="00EB63A7" w:rsidRDefault="00024815" w:rsidP="00024815">
            <w:pPr>
              <w:pStyle w:val="tabletext"/>
            </w:pPr>
            <w:r w:rsidRPr="00EB63A7">
              <w:t>Base Country</w:t>
            </w:r>
          </w:p>
        </w:tc>
        <w:tc>
          <w:tcPr>
            <w:tcW w:w="1372" w:type="dxa"/>
          </w:tcPr>
          <w:p w14:paraId="6487A8BA" w14:textId="77777777" w:rsidR="00024815" w:rsidRPr="00EB63A7" w:rsidRDefault="00024815" w:rsidP="00024815">
            <w:pPr>
              <w:pStyle w:val="tabletext"/>
            </w:pPr>
            <w:r w:rsidRPr="00EB63A7">
              <w:t>Mandatory</w:t>
            </w:r>
          </w:p>
        </w:tc>
        <w:tc>
          <w:tcPr>
            <w:tcW w:w="2936" w:type="dxa"/>
          </w:tcPr>
          <w:p w14:paraId="4360C95A" w14:textId="77777777" w:rsidR="00024815" w:rsidRPr="00EB63A7" w:rsidRDefault="00024815" w:rsidP="00986097">
            <w:pPr>
              <w:pStyle w:val="SystemText"/>
            </w:pPr>
            <w:r w:rsidRPr="00EB63A7">
              <w:t>IRP_BASE_COUNTRY</w:t>
            </w:r>
          </w:p>
        </w:tc>
        <w:tc>
          <w:tcPr>
            <w:tcW w:w="2186" w:type="dxa"/>
            <w:vAlign w:val="center"/>
          </w:tcPr>
          <w:p w14:paraId="7500FA72" w14:textId="5B2CB494" w:rsidR="00024815" w:rsidRPr="00EB63A7" w:rsidRDefault="00024815" w:rsidP="00986097">
            <w:pPr>
              <w:pStyle w:val="SystemText"/>
            </w:pPr>
            <w:r>
              <w:t>string (2)</w:t>
            </w:r>
          </w:p>
        </w:tc>
      </w:tr>
      <w:tr w:rsidR="00024815" w:rsidRPr="00EB63A7" w14:paraId="52F43D56" w14:textId="4194E90A" w:rsidTr="00F64C4A">
        <w:trPr>
          <w:trHeight w:val="144"/>
          <w:tblHeader/>
        </w:trPr>
        <w:tc>
          <w:tcPr>
            <w:tcW w:w="2856" w:type="dxa"/>
          </w:tcPr>
          <w:p w14:paraId="2F15C5BA" w14:textId="77777777" w:rsidR="00024815" w:rsidRPr="00EB63A7" w:rsidRDefault="00024815" w:rsidP="00024815">
            <w:pPr>
              <w:pStyle w:val="tabletext"/>
            </w:pPr>
            <w:r w:rsidRPr="00EB63A7">
              <w:t>Base State</w:t>
            </w:r>
          </w:p>
        </w:tc>
        <w:tc>
          <w:tcPr>
            <w:tcW w:w="1372" w:type="dxa"/>
          </w:tcPr>
          <w:p w14:paraId="714F4037" w14:textId="77777777" w:rsidR="00024815" w:rsidRPr="00EB63A7" w:rsidRDefault="00024815" w:rsidP="00024815">
            <w:pPr>
              <w:pStyle w:val="tabletext"/>
            </w:pPr>
            <w:r w:rsidRPr="00EB63A7">
              <w:t>Mandatory</w:t>
            </w:r>
          </w:p>
        </w:tc>
        <w:tc>
          <w:tcPr>
            <w:tcW w:w="2936" w:type="dxa"/>
          </w:tcPr>
          <w:p w14:paraId="085F8169" w14:textId="77777777" w:rsidR="00024815" w:rsidRPr="00EB63A7" w:rsidRDefault="00024815" w:rsidP="00986097">
            <w:pPr>
              <w:pStyle w:val="SystemText"/>
            </w:pPr>
            <w:r w:rsidRPr="00EB63A7">
              <w:t>IRP_BASE_STATE</w:t>
            </w:r>
          </w:p>
        </w:tc>
        <w:tc>
          <w:tcPr>
            <w:tcW w:w="2186" w:type="dxa"/>
            <w:vAlign w:val="center"/>
          </w:tcPr>
          <w:p w14:paraId="08BD07C4" w14:textId="5D187259" w:rsidR="00024815" w:rsidRPr="00EB63A7" w:rsidRDefault="00024815" w:rsidP="00986097">
            <w:pPr>
              <w:pStyle w:val="SystemText"/>
            </w:pPr>
            <w:r>
              <w:t>string (2)</w:t>
            </w:r>
          </w:p>
        </w:tc>
      </w:tr>
      <w:tr w:rsidR="00024815" w:rsidRPr="00EB63A7" w14:paraId="27D2161B" w14:textId="56DFA997" w:rsidTr="00F64C4A">
        <w:trPr>
          <w:trHeight w:val="144"/>
          <w:tblHeader/>
        </w:trPr>
        <w:tc>
          <w:tcPr>
            <w:tcW w:w="2856" w:type="dxa"/>
          </w:tcPr>
          <w:p w14:paraId="7EE1DBD0" w14:textId="77777777" w:rsidR="00024815" w:rsidRPr="00EB63A7" w:rsidRDefault="00024815" w:rsidP="00024815">
            <w:pPr>
              <w:pStyle w:val="tabletext"/>
            </w:pPr>
            <w:r w:rsidRPr="00EB63A7">
              <w:t>Sending Jurisdiction (State/Province) Code</w:t>
            </w:r>
          </w:p>
        </w:tc>
        <w:tc>
          <w:tcPr>
            <w:tcW w:w="1372" w:type="dxa"/>
          </w:tcPr>
          <w:p w14:paraId="39BAB705" w14:textId="77777777" w:rsidR="00024815" w:rsidRPr="00EB63A7" w:rsidRDefault="00024815" w:rsidP="00024815">
            <w:pPr>
              <w:pStyle w:val="tabletext"/>
            </w:pPr>
            <w:r w:rsidRPr="00EB63A7">
              <w:t>Mandatory</w:t>
            </w:r>
          </w:p>
        </w:tc>
        <w:tc>
          <w:tcPr>
            <w:tcW w:w="2936" w:type="dxa"/>
          </w:tcPr>
          <w:p w14:paraId="4B0C096A" w14:textId="617D785B" w:rsidR="00024815" w:rsidRPr="00EB63A7" w:rsidRDefault="00024815" w:rsidP="00986097">
            <w:pPr>
              <w:pStyle w:val="SystemText"/>
            </w:pPr>
            <w:r w:rsidRPr="00EB63A7">
              <w:t>SENDING_STATE</w:t>
            </w:r>
          </w:p>
        </w:tc>
        <w:tc>
          <w:tcPr>
            <w:tcW w:w="2186" w:type="dxa"/>
            <w:vAlign w:val="center"/>
          </w:tcPr>
          <w:p w14:paraId="5D79F952" w14:textId="0DE79F58" w:rsidR="00024815" w:rsidRPr="00EB63A7" w:rsidRDefault="00024815" w:rsidP="00986097">
            <w:pPr>
              <w:pStyle w:val="SystemText"/>
            </w:pPr>
            <w:r>
              <w:t>string (2)</w:t>
            </w:r>
          </w:p>
        </w:tc>
      </w:tr>
      <w:tr w:rsidR="00024815" w:rsidRPr="00EB63A7" w14:paraId="7CFB4091" w14:textId="2B5E951C" w:rsidTr="00F64C4A">
        <w:trPr>
          <w:trHeight w:val="144"/>
          <w:tblHeader/>
        </w:trPr>
        <w:tc>
          <w:tcPr>
            <w:tcW w:w="2856" w:type="dxa"/>
          </w:tcPr>
          <w:p w14:paraId="41A6C12E" w14:textId="77777777" w:rsidR="00024815" w:rsidRPr="00EB63A7" w:rsidRDefault="00024815" w:rsidP="00024815">
            <w:pPr>
              <w:pStyle w:val="tabletext"/>
            </w:pPr>
            <w:r w:rsidRPr="00EB63A7">
              <w:t>Fleet Number</w:t>
            </w:r>
          </w:p>
        </w:tc>
        <w:tc>
          <w:tcPr>
            <w:tcW w:w="1372" w:type="dxa"/>
          </w:tcPr>
          <w:p w14:paraId="354DE478" w14:textId="77777777" w:rsidR="00024815" w:rsidRPr="00EB63A7" w:rsidRDefault="00024815" w:rsidP="00024815">
            <w:pPr>
              <w:pStyle w:val="tabletext"/>
            </w:pPr>
            <w:r w:rsidRPr="00EB63A7">
              <w:t>Mandatory</w:t>
            </w:r>
          </w:p>
        </w:tc>
        <w:tc>
          <w:tcPr>
            <w:tcW w:w="2936" w:type="dxa"/>
          </w:tcPr>
          <w:p w14:paraId="08429282" w14:textId="77777777" w:rsidR="00024815" w:rsidRPr="00EB63A7" w:rsidRDefault="00024815" w:rsidP="00986097">
            <w:pPr>
              <w:pStyle w:val="SystemText"/>
            </w:pPr>
            <w:r w:rsidRPr="00EB63A7">
              <w:t>FLEET_NUMBER</w:t>
            </w:r>
          </w:p>
        </w:tc>
        <w:tc>
          <w:tcPr>
            <w:tcW w:w="2186" w:type="dxa"/>
            <w:vAlign w:val="center"/>
          </w:tcPr>
          <w:p w14:paraId="668B103D" w14:textId="09D8B2BD" w:rsidR="00024815" w:rsidRPr="00EB63A7" w:rsidRDefault="00024815" w:rsidP="00986097">
            <w:pPr>
              <w:pStyle w:val="SystemText"/>
            </w:pPr>
            <w:r>
              <w:t>string (15)</w:t>
            </w:r>
          </w:p>
        </w:tc>
      </w:tr>
      <w:tr w:rsidR="00024815" w:rsidRPr="00EB63A7" w14:paraId="33FCC570" w14:textId="7FFACF6B" w:rsidTr="00F64C4A">
        <w:trPr>
          <w:trHeight w:val="144"/>
          <w:tblHeader/>
        </w:trPr>
        <w:tc>
          <w:tcPr>
            <w:tcW w:w="2856" w:type="dxa"/>
          </w:tcPr>
          <w:p w14:paraId="4DE8F57C" w14:textId="77777777" w:rsidR="00024815" w:rsidRPr="00EB63A7" w:rsidRDefault="00024815" w:rsidP="00024815">
            <w:pPr>
              <w:pStyle w:val="tabletext"/>
            </w:pPr>
            <w:r w:rsidRPr="00EB63A7">
              <w:t>Fleet Status Code</w:t>
            </w:r>
          </w:p>
        </w:tc>
        <w:tc>
          <w:tcPr>
            <w:tcW w:w="1372" w:type="dxa"/>
          </w:tcPr>
          <w:p w14:paraId="7D1E64CB" w14:textId="77777777" w:rsidR="00024815" w:rsidRPr="00EB63A7" w:rsidRDefault="00024815" w:rsidP="00024815">
            <w:pPr>
              <w:pStyle w:val="tabletext"/>
            </w:pPr>
            <w:r w:rsidRPr="00EB63A7">
              <w:t>Mandatory</w:t>
            </w:r>
          </w:p>
        </w:tc>
        <w:tc>
          <w:tcPr>
            <w:tcW w:w="2936" w:type="dxa"/>
          </w:tcPr>
          <w:p w14:paraId="120DBC48" w14:textId="77777777" w:rsidR="00024815" w:rsidRPr="00EB63A7" w:rsidRDefault="00024815" w:rsidP="00986097">
            <w:pPr>
              <w:pStyle w:val="SystemText"/>
            </w:pPr>
            <w:r w:rsidRPr="00EB63A7">
              <w:t>FLEET_STATUS_CODE</w:t>
            </w:r>
          </w:p>
        </w:tc>
        <w:tc>
          <w:tcPr>
            <w:tcW w:w="2186" w:type="dxa"/>
            <w:vAlign w:val="center"/>
          </w:tcPr>
          <w:p w14:paraId="53F44537" w14:textId="594D9FE0" w:rsidR="00024815" w:rsidRPr="00EB63A7" w:rsidRDefault="00024815" w:rsidP="00986097">
            <w:pPr>
              <w:pStyle w:val="SystemText"/>
            </w:pPr>
            <w:r>
              <w:t>string (3)</w:t>
            </w:r>
          </w:p>
        </w:tc>
      </w:tr>
      <w:tr w:rsidR="00024815" w:rsidRPr="00EB63A7" w14:paraId="08E6144C" w14:textId="5D1026DF" w:rsidTr="00F64C4A">
        <w:trPr>
          <w:trHeight w:val="144"/>
          <w:tblHeader/>
        </w:trPr>
        <w:tc>
          <w:tcPr>
            <w:tcW w:w="2856" w:type="dxa"/>
          </w:tcPr>
          <w:p w14:paraId="032F24C5" w14:textId="77777777" w:rsidR="00024815" w:rsidRPr="00EB63A7" w:rsidRDefault="00024815" w:rsidP="00024815">
            <w:pPr>
              <w:pStyle w:val="tabletext"/>
            </w:pPr>
            <w:r w:rsidRPr="00EB63A7">
              <w:t>Fleet Status Code Update Date</w:t>
            </w:r>
          </w:p>
        </w:tc>
        <w:tc>
          <w:tcPr>
            <w:tcW w:w="1372" w:type="dxa"/>
          </w:tcPr>
          <w:p w14:paraId="42A24D31" w14:textId="77777777" w:rsidR="00024815" w:rsidRPr="00EB63A7" w:rsidRDefault="00024815" w:rsidP="00024815">
            <w:pPr>
              <w:pStyle w:val="tabletext"/>
            </w:pPr>
            <w:r w:rsidRPr="00EB63A7">
              <w:t>Mandatory</w:t>
            </w:r>
          </w:p>
        </w:tc>
        <w:tc>
          <w:tcPr>
            <w:tcW w:w="2936" w:type="dxa"/>
          </w:tcPr>
          <w:p w14:paraId="67783069" w14:textId="77777777" w:rsidR="00024815" w:rsidRPr="00EB63A7" w:rsidRDefault="00024815" w:rsidP="00986097">
            <w:pPr>
              <w:pStyle w:val="SystemText"/>
            </w:pPr>
            <w:r w:rsidRPr="00EB63A7">
              <w:t>FLEET_STATUS_DATE</w:t>
            </w:r>
          </w:p>
        </w:tc>
        <w:tc>
          <w:tcPr>
            <w:tcW w:w="2186" w:type="dxa"/>
            <w:vAlign w:val="center"/>
          </w:tcPr>
          <w:p w14:paraId="4FB01553" w14:textId="11FB3C74" w:rsidR="00024815" w:rsidRPr="00EB63A7" w:rsidRDefault="00024815" w:rsidP="00986097">
            <w:pPr>
              <w:pStyle w:val="SystemText"/>
            </w:pPr>
            <w:r>
              <w:t>date</w:t>
            </w:r>
          </w:p>
        </w:tc>
      </w:tr>
      <w:tr w:rsidR="00024815" w:rsidRPr="00EB63A7" w14:paraId="400844E9" w14:textId="312EE29A" w:rsidTr="00F64C4A">
        <w:trPr>
          <w:trHeight w:val="144"/>
          <w:tblHeader/>
        </w:trPr>
        <w:tc>
          <w:tcPr>
            <w:tcW w:w="2856" w:type="dxa"/>
          </w:tcPr>
          <w:p w14:paraId="7DA56D84" w14:textId="77777777" w:rsidR="00024815" w:rsidRPr="00EB63A7" w:rsidRDefault="00024815" w:rsidP="00024815">
            <w:pPr>
              <w:pStyle w:val="tabletext"/>
            </w:pPr>
            <w:r w:rsidRPr="00EB63A7">
              <w:t>Fleet Expiration Date</w:t>
            </w:r>
          </w:p>
        </w:tc>
        <w:tc>
          <w:tcPr>
            <w:tcW w:w="1372" w:type="dxa"/>
          </w:tcPr>
          <w:p w14:paraId="4E674CD9" w14:textId="77777777" w:rsidR="00024815" w:rsidRPr="00EB63A7" w:rsidRDefault="00024815" w:rsidP="00024815">
            <w:pPr>
              <w:pStyle w:val="tabletext"/>
            </w:pPr>
            <w:r w:rsidRPr="00EB63A7">
              <w:t>Mandatory</w:t>
            </w:r>
          </w:p>
        </w:tc>
        <w:tc>
          <w:tcPr>
            <w:tcW w:w="2936" w:type="dxa"/>
          </w:tcPr>
          <w:p w14:paraId="6BFC103F" w14:textId="77777777" w:rsidR="00024815" w:rsidRPr="00EB63A7" w:rsidRDefault="00024815" w:rsidP="00986097">
            <w:pPr>
              <w:pStyle w:val="SystemText"/>
            </w:pPr>
            <w:r w:rsidRPr="00EB63A7">
              <w:t>FLEET_EXPIRE_DATE</w:t>
            </w:r>
          </w:p>
        </w:tc>
        <w:tc>
          <w:tcPr>
            <w:tcW w:w="2186" w:type="dxa"/>
            <w:vAlign w:val="center"/>
          </w:tcPr>
          <w:p w14:paraId="6EB7F26D" w14:textId="6E4AED14" w:rsidR="00024815" w:rsidRPr="00EB63A7" w:rsidRDefault="00024815" w:rsidP="00986097">
            <w:pPr>
              <w:pStyle w:val="SystemText"/>
            </w:pPr>
            <w:r>
              <w:t>date</w:t>
            </w:r>
          </w:p>
        </w:tc>
      </w:tr>
      <w:tr w:rsidR="00024815" w:rsidRPr="00EB63A7" w14:paraId="68453BB3" w14:textId="21DC408D" w:rsidTr="00F64C4A">
        <w:trPr>
          <w:trHeight w:val="144"/>
          <w:tblHeader/>
        </w:trPr>
        <w:tc>
          <w:tcPr>
            <w:tcW w:w="2856" w:type="dxa"/>
          </w:tcPr>
          <w:p w14:paraId="18487A96" w14:textId="77777777" w:rsidR="00024815" w:rsidRPr="00EB63A7" w:rsidRDefault="00024815" w:rsidP="00024815">
            <w:pPr>
              <w:pStyle w:val="tabletext"/>
            </w:pPr>
            <w:r w:rsidRPr="00EB63A7">
              <w:t>Update Date</w:t>
            </w:r>
          </w:p>
        </w:tc>
        <w:tc>
          <w:tcPr>
            <w:tcW w:w="1372" w:type="dxa"/>
          </w:tcPr>
          <w:p w14:paraId="2F937B19" w14:textId="77777777" w:rsidR="00024815" w:rsidRPr="00EB63A7" w:rsidRDefault="00024815" w:rsidP="00024815">
            <w:pPr>
              <w:pStyle w:val="tabletext"/>
            </w:pPr>
            <w:r w:rsidRPr="00EB63A7">
              <w:t>Mandatory</w:t>
            </w:r>
          </w:p>
        </w:tc>
        <w:tc>
          <w:tcPr>
            <w:tcW w:w="2936" w:type="dxa"/>
          </w:tcPr>
          <w:p w14:paraId="47E6472C" w14:textId="77777777" w:rsidR="00024815" w:rsidRPr="00EB63A7" w:rsidRDefault="00024815" w:rsidP="00986097">
            <w:pPr>
              <w:pStyle w:val="SystemText"/>
            </w:pPr>
            <w:r w:rsidRPr="00EB63A7">
              <w:t>FLEET_UPDATE_DATE</w:t>
            </w:r>
          </w:p>
        </w:tc>
        <w:tc>
          <w:tcPr>
            <w:tcW w:w="2186" w:type="dxa"/>
            <w:vAlign w:val="center"/>
          </w:tcPr>
          <w:p w14:paraId="19A52BEE" w14:textId="4B760848" w:rsidR="00024815" w:rsidRPr="00EB63A7" w:rsidRDefault="00024815" w:rsidP="00986097">
            <w:pPr>
              <w:pStyle w:val="SystemText"/>
            </w:pPr>
            <w:r>
              <w:t>date</w:t>
            </w:r>
          </w:p>
        </w:tc>
      </w:tr>
    </w:tbl>
    <w:p w14:paraId="43101E44" w14:textId="77777777" w:rsidR="008D290F" w:rsidRPr="00EB63A7" w:rsidRDefault="008D290F"/>
    <w:p w14:paraId="5C65E12E" w14:textId="77777777" w:rsidR="008D290F" w:rsidRPr="00EB63A7" w:rsidRDefault="008D290F">
      <w:r w:rsidRPr="00EB63A7">
        <w:t>Many fleets may exist for a particular IRP account number.  Only one account may exist for a particular fleet.</w:t>
      </w:r>
    </w:p>
    <w:p w14:paraId="4B7C90AE" w14:textId="77777777" w:rsidR="008D290F" w:rsidRPr="00EB63A7" w:rsidRDefault="008D290F">
      <w:r w:rsidRPr="00EB63A7">
        <w:t>The following IRP Fleet Name</w:t>
      </w:r>
      <w:r w:rsidRPr="00EB63A7">
        <w:rPr>
          <w:b/>
          <w:bCs/>
        </w:rPr>
        <w:t xml:space="preserve"> </w:t>
      </w:r>
      <w:r w:rsidRPr="00EB63A7">
        <w:t>information shall be provided:</w:t>
      </w:r>
    </w:p>
    <w:p w14:paraId="04C73D6E" w14:textId="1493EE75" w:rsidR="008D290F" w:rsidRPr="00EB63A7" w:rsidRDefault="008D290F">
      <w:pPr>
        <w:pStyle w:val="Caption"/>
      </w:pPr>
      <w:bookmarkStart w:id="397" w:name="_Toc20817857"/>
      <w:bookmarkStart w:id="398" w:name="_Toc52077621"/>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9</w:t>
      </w:r>
      <w:r w:rsidR="006B74E3">
        <w:rPr>
          <w:noProof/>
        </w:rPr>
        <w:fldChar w:fldCharType="end"/>
      </w:r>
      <w:r w:rsidRPr="00EB63A7">
        <w:t>.  IRP Fleet Name (Input)</w:t>
      </w:r>
      <w:bookmarkEnd w:id="397"/>
      <w:bookmarkEnd w:id="398"/>
    </w:p>
    <w:p w14:paraId="6A8C4CBF" w14:textId="77777777" w:rsidR="008D290F" w:rsidRPr="00EB63A7" w:rsidRDefault="008D290F">
      <w:pPr>
        <w:pStyle w:val="Footer"/>
      </w:pPr>
    </w:p>
    <w:tbl>
      <w:tblPr>
        <w:tblStyle w:val="TableGrid"/>
        <w:tblW w:w="9350" w:type="dxa"/>
        <w:tblLook w:val="0000" w:firstRow="0" w:lastRow="0" w:firstColumn="0" w:lastColumn="0" w:noHBand="0" w:noVBand="0"/>
        <w:tblCaption w:val="Table 4-9. IRP Fleet Name (Input)"/>
        <w:tblDescription w:val="Table 4-9. IRP Fleet Name (Input)"/>
      </w:tblPr>
      <w:tblGrid>
        <w:gridCol w:w="2863"/>
        <w:gridCol w:w="1395"/>
        <w:gridCol w:w="2706"/>
        <w:gridCol w:w="2386"/>
      </w:tblGrid>
      <w:tr w:rsidR="00024815" w:rsidRPr="00EB63A7" w14:paraId="507A5492" w14:textId="47C88705" w:rsidTr="00F64C4A">
        <w:trPr>
          <w:tblHeader/>
        </w:trPr>
        <w:tc>
          <w:tcPr>
            <w:tcW w:w="2863" w:type="dxa"/>
          </w:tcPr>
          <w:p w14:paraId="23692689" w14:textId="77777777" w:rsidR="00024815" w:rsidRPr="00EB63A7" w:rsidRDefault="00024815" w:rsidP="00024815">
            <w:pPr>
              <w:pStyle w:val="tableheading"/>
            </w:pPr>
            <w:r w:rsidRPr="00EB63A7">
              <w:t xml:space="preserve">Description </w:t>
            </w:r>
          </w:p>
        </w:tc>
        <w:tc>
          <w:tcPr>
            <w:tcW w:w="1395" w:type="dxa"/>
          </w:tcPr>
          <w:p w14:paraId="13F825DF" w14:textId="77777777" w:rsidR="00024815" w:rsidRPr="00EB63A7" w:rsidRDefault="00024815" w:rsidP="00024815">
            <w:pPr>
              <w:pStyle w:val="tableheading"/>
            </w:pPr>
            <w:r w:rsidRPr="00EB63A7">
              <w:t>Type</w:t>
            </w:r>
          </w:p>
        </w:tc>
        <w:tc>
          <w:tcPr>
            <w:tcW w:w="2706" w:type="dxa"/>
          </w:tcPr>
          <w:p w14:paraId="31D19628" w14:textId="77777777" w:rsidR="00024815" w:rsidRPr="00EB63A7" w:rsidRDefault="00024815" w:rsidP="00024815">
            <w:pPr>
              <w:pStyle w:val="tableheading"/>
            </w:pPr>
            <w:r w:rsidRPr="00EB63A7">
              <w:t>XML Tag</w:t>
            </w:r>
          </w:p>
        </w:tc>
        <w:tc>
          <w:tcPr>
            <w:tcW w:w="2386" w:type="dxa"/>
          </w:tcPr>
          <w:p w14:paraId="72F0B835" w14:textId="1D8CD367" w:rsidR="00024815" w:rsidRPr="00EB63A7" w:rsidRDefault="00024815" w:rsidP="00024815">
            <w:pPr>
              <w:pStyle w:val="tableheading"/>
            </w:pPr>
            <w:r>
              <w:t>XML Format</w:t>
            </w:r>
          </w:p>
        </w:tc>
      </w:tr>
      <w:tr w:rsidR="00024815" w:rsidRPr="00EB63A7" w14:paraId="5140E809" w14:textId="17D7D0F4" w:rsidTr="00F64C4A">
        <w:trPr>
          <w:trHeight w:val="144"/>
          <w:tblHeader/>
        </w:trPr>
        <w:tc>
          <w:tcPr>
            <w:tcW w:w="2863" w:type="dxa"/>
          </w:tcPr>
          <w:p w14:paraId="000B4F4B" w14:textId="77777777" w:rsidR="00024815" w:rsidRPr="00EB63A7" w:rsidRDefault="00024815" w:rsidP="00024815">
            <w:pPr>
              <w:pStyle w:val="tabletext"/>
            </w:pPr>
            <w:r w:rsidRPr="00EB63A7">
              <w:t>Name Type</w:t>
            </w:r>
          </w:p>
        </w:tc>
        <w:tc>
          <w:tcPr>
            <w:tcW w:w="1395" w:type="dxa"/>
          </w:tcPr>
          <w:p w14:paraId="4CED9316" w14:textId="77777777" w:rsidR="00024815" w:rsidRPr="00EB63A7" w:rsidRDefault="00024815" w:rsidP="00024815">
            <w:pPr>
              <w:pStyle w:val="tabletext"/>
            </w:pPr>
            <w:r w:rsidRPr="00EB63A7">
              <w:t>Mandatory</w:t>
            </w:r>
          </w:p>
        </w:tc>
        <w:tc>
          <w:tcPr>
            <w:tcW w:w="2706" w:type="dxa"/>
          </w:tcPr>
          <w:p w14:paraId="51309E97" w14:textId="77777777" w:rsidR="00024815" w:rsidRPr="00EB63A7" w:rsidRDefault="00024815" w:rsidP="00986097">
            <w:pPr>
              <w:pStyle w:val="SystemText"/>
            </w:pPr>
            <w:r w:rsidRPr="00EB63A7">
              <w:t>NAME_TYPE</w:t>
            </w:r>
          </w:p>
        </w:tc>
        <w:tc>
          <w:tcPr>
            <w:tcW w:w="2386" w:type="dxa"/>
            <w:vAlign w:val="center"/>
          </w:tcPr>
          <w:p w14:paraId="4D77D251" w14:textId="17E6E435" w:rsidR="00024815" w:rsidRPr="00EB63A7" w:rsidRDefault="00024815" w:rsidP="00986097">
            <w:pPr>
              <w:pStyle w:val="SystemText"/>
            </w:pPr>
            <w:r>
              <w:t>string (2)</w:t>
            </w:r>
          </w:p>
        </w:tc>
      </w:tr>
      <w:tr w:rsidR="00024815" w:rsidRPr="00EB63A7" w14:paraId="3985D02E" w14:textId="08CC57AE" w:rsidTr="00F64C4A">
        <w:trPr>
          <w:trHeight w:val="144"/>
          <w:tblHeader/>
        </w:trPr>
        <w:tc>
          <w:tcPr>
            <w:tcW w:w="2863" w:type="dxa"/>
          </w:tcPr>
          <w:p w14:paraId="421291AA" w14:textId="77777777" w:rsidR="00024815" w:rsidRPr="00EB63A7" w:rsidRDefault="00024815" w:rsidP="00024815">
            <w:pPr>
              <w:pStyle w:val="tabletext"/>
            </w:pPr>
            <w:r w:rsidRPr="00EB63A7">
              <w:t>Name</w:t>
            </w:r>
          </w:p>
        </w:tc>
        <w:tc>
          <w:tcPr>
            <w:tcW w:w="1395" w:type="dxa"/>
          </w:tcPr>
          <w:p w14:paraId="5D6AEBEA" w14:textId="77777777" w:rsidR="00024815" w:rsidRPr="00EB63A7" w:rsidRDefault="00024815" w:rsidP="00024815">
            <w:pPr>
              <w:pStyle w:val="tabletext"/>
            </w:pPr>
            <w:r w:rsidRPr="00EB63A7">
              <w:t>Mandatory</w:t>
            </w:r>
          </w:p>
        </w:tc>
        <w:tc>
          <w:tcPr>
            <w:tcW w:w="2706" w:type="dxa"/>
          </w:tcPr>
          <w:p w14:paraId="69E962F2" w14:textId="77777777" w:rsidR="00024815" w:rsidRPr="00EB63A7" w:rsidRDefault="00024815" w:rsidP="00986097">
            <w:pPr>
              <w:pStyle w:val="SystemText"/>
            </w:pPr>
            <w:r w:rsidRPr="00EB63A7">
              <w:t>NAME</w:t>
            </w:r>
          </w:p>
        </w:tc>
        <w:tc>
          <w:tcPr>
            <w:tcW w:w="2386" w:type="dxa"/>
            <w:vAlign w:val="center"/>
          </w:tcPr>
          <w:p w14:paraId="224C510E" w14:textId="0FCD7789" w:rsidR="00024815" w:rsidRPr="00EB63A7" w:rsidRDefault="00024815" w:rsidP="00986097">
            <w:pPr>
              <w:pStyle w:val="SystemText"/>
            </w:pPr>
            <w:r>
              <w:t>string (120)</w:t>
            </w:r>
          </w:p>
        </w:tc>
      </w:tr>
    </w:tbl>
    <w:p w14:paraId="5D904EA0" w14:textId="77777777" w:rsidR="008D290F" w:rsidRPr="00EB63A7" w:rsidRDefault="008D290F"/>
    <w:p w14:paraId="042528C5" w14:textId="77777777" w:rsidR="008D290F" w:rsidRPr="00EB63A7" w:rsidRDefault="008D290F">
      <w:r w:rsidRPr="00EB63A7">
        <w:t>IRP Fleet Name information is optional.  However, if a transaction contains name information then both the Name Type and Name must be provided.</w:t>
      </w:r>
    </w:p>
    <w:p w14:paraId="2099BC79" w14:textId="77777777" w:rsidR="008D290F" w:rsidRPr="00EB63A7" w:rsidRDefault="008D290F">
      <w:r w:rsidRPr="00EB63A7">
        <w:t>All of the names in the transaction shall completely replace all existing names previously established for a given fleet.  If a name does not appear in the transaction, it will be deleted from the database for that fleet.</w:t>
      </w:r>
    </w:p>
    <w:p w14:paraId="44E03C8F" w14:textId="21ED2F2F" w:rsidR="008D290F" w:rsidRPr="00EB63A7" w:rsidRDefault="008D290F">
      <w:r w:rsidRPr="00EB63A7">
        <w:t>The following IRP Fleet Address information shall be provided:</w:t>
      </w:r>
    </w:p>
    <w:p w14:paraId="6EE07C72" w14:textId="5C59C3D3" w:rsidR="008D290F" w:rsidRPr="00EB63A7" w:rsidRDefault="008D290F">
      <w:pPr>
        <w:pStyle w:val="Caption"/>
      </w:pPr>
      <w:bookmarkStart w:id="399" w:name="_Toc20817858"/>
      <w:bookmarkStart w:id="400" w:name="_Toc52077622"/>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10</w:t>
      </w:r>
      <w:r w:rsidR="006B74E3">
        <w:rPr>
          <w:noProof/>
        </w:rPr>
        <w:fldChar w:fldCharType="end"/>
      </w:r>
      <w:r w:rsidRPr="00EB63A7">
        <w:t>.  IRP Fleet Address (Input)</w:t>
      </w:r>
      <w:bookmarkEnd w:id="399"/>
      <w:bookmarkEnd w:id="400"/>
    </w:p>
    <w:tbl>
      <w:tblPr>
        <w:tblStyle w:val="TableGrid"/>
        <w:tblW w:w="9350" w:type="dxa"/>
        <w:tblLook w:val="0000" w:firstRow="0" w:lastRow="0" w:firstColumn="0" w:lastColumn="0" w:noHBand="0" w:noVBand="0"/>
        <w:tblCaption w:val="Table 4-10. IRP Fleet Name (Input)"/>
        <w:tblDescription w:val="Table 4-10. IRP Fleet Name (Input)"/>
      </w:tblPr>
      <w:tblGrid>
        <w:gridCol w:w="2737"/>
        <w:gridCol w:w="1470"/>
        <w:gridCol w:w="2816"/>
        <w:gridCol w:w="2327"/>
      </w:tblGrid>
      <w:tr w:rsidR="00024815" w:rsidRPr="00EB63A7" w14:paraId="53E75315" w14:textId="1E828DFD" w:rsidTr="00F64C4A">
        <w:trPr>
          <w:tblHeader/>
        </w:trPr>
        <w:tc>
          <w:tcPr>
            <w:tcW w:w="2737" w:type="dxa"/>
          </w:tcPr>
          <w:p w14:paraId="3593CF0C" w14:textId="77777777" w:rsidR="00024815" w:rsidRPr="00EB63A7" w:rsidRDefault="00024815" w:rsidP="00024815">
            <w:pPr>
              <w:pStyle w:val="tableheading"/>
            </w:pPr>
            <w:r w:rsidRPr="00EB63A7">
              <w:t>Description</w:t>
            </w:r>
          </w:p>
        </w:tc>
        <w:tc>
          <w:tcPr>
            <w:tcW w:w="1470" w:type="dxa"/>
          </w:tcPr>
          <w:p w14:paraId="027AC8A5" w14:textId="77777777" w:rsidR="00024815" w:rsidRPr="00EB63A7" w:rsidRDefault="00024815" w:rsidP="00024815">
            <w:pPr>
              <w:pStyle w:val="tableheading"/>
            </w:pPr>
            <w:r w:rsidRPr="00EB63A7">
              <w:t>Type</w:t>
            </w:r>
          </w:p>
        </w:tc>
        <w:tc>
          <w:tcPr>
            <w:tcW w:w="2816" w:type="dxa"/>
          </w:tcPr>
          <w:p w14:paraId="3B7007C8" w14:textId="77777777" w:rsidR="00024815" w:rsidRPr="00EB63A7" w:rsidRDefault="00024815" w:rsidP="00024815">
            <w:pPr>
              <w:pStyle w:val="tableheading"/>
            </w:pPr>
            <w:r w:rsidRPr="00EB63A7">
              <w:t>XML Tag</w:t>
            </w:r>
          </w:p>
        </w:tc>
        <w:tc>
          <w:tcPr>
            <w:tcW w:w="2327" w:type="dxa"/>
          </w:tcPr>
          <w:p w14:paraId="118DD27E" w14:textId="0177BC6E" w:rsidR="00024815" w:rsidRPr="00EB63A7" w:rsidRDefault="00024815" w:rsidP="00024815">
            <w:pPr>
              <w:pStyle w:val="tableheading"/>
            </w:pPr>
            <w:r>
              <w:t>XML Format</w:t>
            </w:r>
          </w:p>
        </w:tc>
      </w:tr>
      <w:tr w:rsidR="00024815" w:rsidRPr="00EB63A7" w14:paraId="6967DA35" w14:textId="08D0EC5E" w:rsidTr="00F64C4A">
        <w:trPr>
          <w:trHeight w:val="144"/>
          <w:tblHeader/>
        </w:trPr>
        <w:tc>
          <w:tcPr>
            <w:tcW w:w="2737" w:type="dxa"/>
          </w:tcPr>
          <w:p w14:paraId="6C6B2BC9" w14:textId="77777777" w:rsidR="00024815" w:rsidRPr="00EB63A7" w:rsidRDefault="00024815" w:rsidP="00024815">
            <w:pPr>
              <w:pStyle w:val="tabletext"/>
            </w:pPr>
            <w:r w:rsidRPr="00EB63A7">
              <w:t>Address Type</w:t>
            </w:r>
          </w:p>
        </w:tc>
        <w:tc>
          <w:tcPr>
            <w:tcW w:w="1470" w:type="dxa"/>
          </w:tcPr>
          <w:p w14:paraId="667BB215" w14:textId="77777777" w:rsidR="00024815" w:rsidRPr="00EB63A7" w:rsidRDefault="00024815" w:rsidP="00024815">
            <w:pPr>
              <w:pStyle w:val="tabletext"/>
            </w:pPr>
            <w:r w:rsidRPr="00EB63A7">
              <w:t>Mandatory</w:t>
            </w:r>
          </w:p>
        </w:tc>
        <w:tc>
          <w:tcPr>
            <w:tcW w:w="2816" w:type="dxa"/>
          </w:tcPr>
          <w:p w14:paraId="326BB768" w14:textId="77777777" w:rsidR="00024815" w:rsidRPr="00EB63A7" w:rsidRDefault="00024815" w:rsidP="00986097">
            <w:pPr>
              <w:pStyle w:val="SystemText"/>
            </w:pPr>
            <w:r w:rsidRPr="00EB63A7">
              <w:t>ADDRESS_TYPE</w:t>
            </w:r>
          </w:p>
        </w:tc>
        <w:tc>
          <w:tcPr>
            <w:tcW w:w="2327" w:type="dxa"/>
            <w:vAlign w:val="center"/>
          </w:tcPr>
          <w:p w14:paraId="5208754A" w14:textId="55BE5591" w:rsidR="00024815" w:rsidRPr="00EB63A7" w:rsidRDefault="00024815" w:rsidP="00986097">
            <w:pPr>
              <w:pStyle w:val="SystemText"/>
            </w:pPr>
            <w:r>
              <w:t>string (2)</w:t>
            </w:r>
          </w:p>
        </w:tc>
      </w:tr>
      <w:tr w:rsidR="00024815" w:rsidRPr="00EB63A7" w14:paraId="5D5895B2" w14:textId="298878FE" w:rsidTr="00F64C4A">
        <w:trPr>
          <w:trHeight w:val="144"/>
          <w:tblHeader/>
        </w:trPr>
        <w:tc>
          <w:tcPr>
            <w:tcW w:w="2737" w:type="dxa"/>
          </w:tcPr>
          <w:p w14:paraId="502B23C1" w14:textId="77777777" w:rsidR="00024815" w:rsidRPr="00EB63A7" w:rsidRDefault="00024815" w:rsidP="00024815">
            <w:pPr>
              <w:pStyle w:val="tabletext"/>
            </w:pPr>
            <w:r w:rsidRPr="00EB63A7">
              <w:t>Street Address Line 1</w:t>
            </w:r>
          </w:p>
        </w:tc>
        <w:tc>
          <w:tcPr>
            <w:tcW w:w="1470" w:type="dxa"/>
          </w:tcPr>
          <w:p w14:paraId="220790A9" w14:textId="77777777" w:rsidR="00024815" w:rsidRPr="00EB63A7" w:rsidRDefault="00024815" w:rsidP="00024815">
            <w:pPr>
              <w:pStyle w:val="tabletext"/>
            </w:pPr>
            <w:r w:rsidRPr="00EB63A7">
              <w:t>Optional</w:t>
            </w:r>
          </w:p>
        </w:tc>
        <w:tc>
          <w:tcPr>
            <w:tcW w:w="2816" w:type="dxa"/>
          </w:tcPr>
          <w:p w14:paraId="17456C4D" w14:textId="77777777" w:rsidR="00024815" w:rsidRPr="00EB63A7" w:rsidRDefault="00024815" w:rsidP="00986097">
            <w:pPr>
              <w:pStyle w:val="SystemText"/>
            </w:pPr>
            <w:r w:rsidRPr="00EB63A7">
              <w:t>STREET_LINE_1</w:t>
            </w:r>
          </w:p>
        </w:tc>
        <w:tc>
          <w:tcPr>
            <w:tcW w:w="2327" w:type="dxa"/>
            <w:vAlign w:val="center"/>
          </w:tcPr>
          <w:p w14:paraId="73966B55" w14:textId="01E5766B" w:rsidR="00024815" w:rsidRPr="00EB63A7" w:rsidRDefault="00024815" w:rsidP="00986097">
            <w:pPr>
              <w:pStyle w:val="SystemText"/>
            </w:pPr>
            <w:r>
              <w:t>string (90)</w:t>
            </w:r>
          </w:p>
        </w:tc>
      </w:tr>
      <w:tr w:rsidR="00024815" w:rsidRPr="00EB63A7" w14:paraId="6129E4B2" w14:textId="6CA08B85" w:rsidTr="00F64C4A">
        <w:trPr>
          <w:trHeight w:val="144"/>
          <w:tblHeader/>
        </w:trPr>
        <w:tc>
          <w:tcPr>
            <w:tcW w:w="2737" w:type="dxa"/>
          </w:tcPr>
          <w:p w14:paraId="2A73B1B2" w14:textId="77777777" w:rsidR="00024815" w:rsidRPr="00EB63A7" w:rsidRDefault="00024815" w:rsidP="00024815">
            <w:pPr>
              <w:pStyle w:val="tabletext"/>
            </w:pPr>
            <w:r w:rsidRPr="00EB63A7">
              <w:t>Street Address Line 2</w:t>
            </w:r>
          </w:p>
        </w:tc>
        <w:tc>
          <w:tcPr>
            <w:tcW w:w="1470" w:type="dxa"/>
          </w:tcPr>
          <w:p w14:paraId="3374BFF3" w14:textId="77777777" w:rsidR="00024815" w:rsidRPr="00EB63A7" w:rsidRDefault="00024815" w:rsidP="00024815">
            <w:pPr>
              <w:pStyle w:val="tabletext"/>
            </w:pPr>
            <w:r w:rsidRPr="00EB63A7">
              <w:t>Optional</w:t>
            </w:r>
          </w:p>
        </w:tc>
        <w:tc>
          <w:tcPr>
            <w:tcW w:w="2816" w:type="dxa"/>
          </w:tcPr>
          <w:p w14:paraId="20F48F4B" w14:textId="77777777" w:rsidR="00024815" w:rsidRPr="00EB63A7" w:rsidRDefault="00024815" w:rsidP="00986097">
            <w:pPr>
              <w:pStyle w:val="SystemText"/>
            </w:pPr>
            <w:r w:rsidRPr="00EB63A7">
              <w:t>STREET_LINE_2</w:t>
            </w:r>
          </w:p>
        </w:tc>
        <w:tc>
          <w:tcPr>
            <w:tcW w:w="2327" w:type="dxa"/>
            <w:vAlign w:val="center"/>
          </w:tcPr>
          <w:p w14:paraId="66156008" w14:textId="5AFC9912" w:rsidR="00024815" w:rsidRPr="00EB63A7" w:rsidRDefault="00024815" w:rsidP="00986097">
            <w:pPr>
              <w:pStyle w:val="SystemText"/>
            </w:pPr>
            <w:r>
              <w:t>string (90)</w:t>
            </w:r>
          </w:p>
        </w:tc>
      </w:tr>
      <w:tr w:rsidR="00024815" w:rsidRPr="00EB63A7" w14:paraId="4FF19787" w14:textId="5D11F057" w:rsidTr="00F64C4A">
        <w:trPr>
          <w:trHeight w:val="144"/>
          <w:tblHeader/>
        </w:trPr>
        <w:tc>
          <w:tcPr>
            <w:tcW w:w="2737" w:type="dxa"/>
          </w:tcPr>
          <w:p w14:paraId="1F376033" w14:textId="77777777" w:rsidR="00024815" w:rsidRPr="00EB63A7" w:rsidRDefault="00024815" w:rsidP="00024815">
            <w:pPr>
              <w:pStyle w:val="tabletext"/>
            </w:pPr>
            <w:r w:rsidRPr="00EB63A7">
              <w:t>PO Box</w:t>
            </w:r>
          </w:p>
        </w:tc>
        <w:tc>
          <w:tcPr>
            <w:tcW w:w="1470" w:type="dxa"/>
          </w:tcPr>
          <w:p w14:paraId="2A724EB5" w14:textId="77777777" w:rsidR="00024815" w:rsidRPr="00EB63A7" w:rsidRDefault="00024815" w:rsidP="00024815">
            <w:pPr>
              <w:pStyle w:val="tabletext"/>
            </w:pPr>
            <w:r w:rsidRPr="00EB63A7">
              <w:t>Optional</w:t>
            </w:r>
          </w:p>
        </w:tc>
        <w:tc>
          <w:tcPr>
            <w:tcW w:w="2816" w:type="dxa"/>
          </w:tcPr>
          <w:p w14:paraId="7E4248D9" w14:textId="77777777" w:rsidR="00024815" w:rsidRPr="00EB63A7" w:rsidRDefault="00024815" w:rsidP="00986097">
            <w:pPr>
              <w:pStyle w:val="SystemText"/>
            </w:pPr>
            <w:r w:rsidRPr="00EB63A7">
              <w:t>PO_BOX</w:t>
            </w:r>
          </w:p>
        </w:tc>
        <w:tc>
          <w:tcPr>
            <w:tcW w:w="2327" w:type="dxa"/>
            <w:vAlign w:val="center"/>
          </w:tcPr>
          <w:p w14:paraId="143E26DB" w14:textId="27893C35" w:rsidR="00024815" w:rsidRPr="00EB63A7" w:rsidRDefault="00024815" w:rsidP="00986097">
            <w:pPr>
              <w:pStyle w:val="SystemText"/>
            </w:pPr>
            <w:r>
              <w:t>string (90)</w:t>
            </w:r>
          </w:p>
        </w:tc>
      </w:tr>
      <w:tr w:rsidR="00024815" w:rsidRPr="00EB63A7" w14:paraId="308FD626" w14:textId="2F654C98" w:rsidTr="00F64C4A">
        <w:trPr>
          <w:trHeight w:val="144"/>
          <w:tblHeader/>
        </w:trPr>
        <w:tc>
          <w:tcPr>
            <w:tcW w:w="2737" w:type="dxa"/>
          </w:tcPr>
          <w:p w14:paraId="024F0910" w14:textId="77777777" w:rsidR="00024815" w:rsidRPr="00EB63A7" w:rsidRDefault="00024815" w:rsidP="00024815">
            <w:pPr>
              <w:pStyle w:val="tabletext"/>
            </w:pPr>
            <w:r w:rsidRPr="00EB63A7">
              <w:t>City</w:t>
            </w:r>
          </w:p>
        </w:tc>
        <w:tc>
          <w:tcPr>
            <w:tcW w:w="1470" w:type="dxa"/>
          </w:tcPr>
          <w:p w14:paraId="2D1B5752" w14:textId="77777777" w:rsidR="00024815" w:rsidRPr="00EB63A7" w:rsidRDefault="00024815" w:rsidP="00024815">
            <w:pPr>
              <w:pStyle w:val="tabletext"/>
            </w:pPr>
            <w:r w:rsidRPr="00EB63A7">
              <w:t>Mandatory</w:t>
            </w:r>
          </w:p>
        </w:tc>
        <w:tc>
          <w:tcPr>
            <w:tcW w:w="2816" w:type="dxa"/>
          </w:tcPr>
          <w:p w14:paraId="0CF1BA96" w14:textId="77777777" w:rsidR="00024815" w:rsidRPr="00EB63A7" w:rsidRDefault="00024815" w:rsidP="00986097">
            <w:pPr>
              <w:pStyle w:val="SystemText"/>
            </w:pPr>
            <w:r w:rsidRPr="00EB63A7">
              <w:t>CITY</w:t>
            </w:r>
          </w:p>
        </w:tc>
        <w:tc>
          <w:tcPr>
            <w:tcW w:w="2327" w:type="dxa"/>
            <w:vAlign w:val="center"/>
          </w:tcPr>
          <w:p w14:paraId="5C381D10" w14:textId="56D7809D" w:rsidR="00024815" w:rsidRPr="00EB63A7" w:rsidRDefault="00024815" w:rsidP="00986097">
            <w:pPr>
              <w:pStyle w:val="SystemText"/>
            </w:pPr>
            <w:r>
              <w:t>string (90)</w:t>
            </w:r>
          </w:p>
        </w:tc>
      </w:tr>
      <w:tr w:rsidR="00024815" w:rsidRPr="00EB63A7" w14:paraId="00E5D565" w14:textId="6FBFD157" w:rsidTr="00F64C4A">
        <w:trPr>
          <w:trHeight w:val="144"/>
          <w:tblHeader/>
        </w:trPr>
        <w:tc>
          <w:tcPr>
            <w:tcW w:w="2737" w:type="dxa"/>
          </w:tcPr>
          <w:p w14:paraId="1917387D" w14:textId="77777777" w:rsidR="00024815" w:rsidRPr="00EB63A7" w:rsidRDefault="00024815" w:rsidP="00024815">
            <w:pPr>
              <w:pStyle w:val="tabletext"/>
            </w:pPr>
            <w:r w:rsidRPr="00EB63A7">
              <w:t>Jurisdiction  (State / Province)</w:t>
            </w:r>
          </w:p>
        </w:tc>
        <w:tc>
          <w:tcPr>
            <w:tcW w:w="1470" w:type="dxa"/>
          </w:tcPr>
          <w:p w14:paraId="2ADECE3B" w14:textId="77777777" w:rsidR="00024815" w:rsidRPr="00EB63A7" w:rsidRDefault="00024815" w:rsidP="00024815">
            <w:pPr>
              <w:pStyle w:val="tabletext"/>
            </w:pPr>
            <w:r w:rsidRPr="00EB63A7">
              <w:t>Mandatory</w:t>
            </w:r>
          </w:p>
        </w:tc>
        <w:tc>
          <w:tcPr>
            <w:tcW w:w="2816" w:type="dxa"/>
          </w:tcPr>
          <w:p w14:paraId="409A7777" w14:textId="77777777" w:rsidR="00024815" w:rsidRPr="00EB63A7" w:rsidRDefault="00024815" w:rsidP="00986097">
            <w:pPr>
              <w:pStyle w:val="SystemText"/>
            </w:pPr>
            <w:r w:rsidRPr="00EB63A7">
              <w:t>STATE</w:t>
            </w:r>
          </w:p>
        </w:tc>
        <w:tc>
          <w:tcPr>
            <w:tcW w:w="2327" w:type="dxa"/>
            <w:vAlign w:val="center"/>
          </w:tcPr>
          <w:p w14:paraId="2CCEF157" w14:textId="246DEC31" w:rsidR="00024815" w:rsidRPr="00EB63A7" w:rsidRDefault="00024815" w:rsidP="00986097">
            <w:pPr>
              <w:pStyle w:val="SystemText"/>
            </w:pPr>
            <w:r>
              <w:t>string (2)</w:t>
            </w:r>
          </w:p>
        </w:tc>
      </w:tr>
      <w:tr w:rsidR="00024815" w:rsidRPr="00EB63A7" w14:paraId="34C6AFAA" w14:textId="1A0D5E77" w:rsidTr="00F64C4A">
        <w:trPr>
          <w:trHeight w:val="144"/>
          <w:tblHeader/>
        </w:trPr>
        <w:tc>
          <w:tcPr>
            <w:tcW w:w="2737" w:type="dxa"/>
          </w:tcPr>
          <w:p w14:paraId="0C3829E9" w14:textId="77777777" w:rsidR="00024815" w:rsidRPr="00EB63A7" w:rsidRDefault="00024815" w:rsidP="00024815">
            <w:pPr>
              <w:pStyle w:val="tabletext"/>
            </w:pPr>
            <w:r w:rsidRPr="00EB63A7">
              <w:t>Postal Code</w:t>
            </w:r>
          </w:p>
        </w:tc>
        <w:tc>
          <w:tcPr>
            <w:tcW w:w="1470" w:type="dxa"/>
          </w:tcPr>
          <w:p w14:paraId="61AC752F" w14:textId="77777777" w:rsidR="00024815" w:rsidRPr="00EB63A7" w:rsidRDefault="00024815" w:rsidP="00024815">
            <w:pPr>
              <w:pStyle w:val="tabletext"/>
            </w:pPr>
            <w:r w:rsidRPr="00EB63A7">
              <w:t>Mandatory</w:t>
            </w:r>
          </w:p>
        </w:tc>
        <w:tc>
          <w:tcPr>
            <w:tcW w:w="2816" w:type="dxa"/>
          </w:tcPr>
          <w:p w14:paraId="3018717E" w14:textId="77777777" w:rsidR="00024815" w:rsidRPr="00EB63A7" w:rsidRDefault="00024815" w:rsidP="00986097">
            <w:pPr>
              <w:pStyle w:val="SystemText"/>
            </w:pPr>
            <w:r w:rsidRPr="00EB63A7">
              <w:t>ZIP_CODE</w:t>
            </w:r>
          </w:p>
        </w:tc>
        <w:tc>
          <w:tcPr>
            <w:tcW w:w="2327" w:type="dxa"/>
            <w:vAlign w:val="center"/>
          </w:tcPr>
          <w:p w14:paraId="0DEDB621" w14:textId="280ACF85" w:rsidR="00024815" w:rsidRPr="00EB63A7" w:rsidRDefault="00024815" w:rsidP="00986097">
            <w:pPr>
              <w:pStyle w:val="SystemText"/>
            </w:pPr>
            <w:r>
              <w:t>string (10)</w:t>
            </w:r>
          </w:p>
        </w:tc>
      </w:tr>
      <w:tr w:rsidR="00024815" w:rsidRPr="00EB63A7" w14:paraId="2C3D1C00" w14:textId="7370BA9F" w:rsidTr="00F64C4A">
        <w:trPr>
          <w:trHeight w:val="144"/>
          <w:tblHeader/>
        </w:trPr>
        <w:tc>
          <w:tcPr>
            <w:tcW w:w="2737" w:type="dxa"/>
          </w:tcPr>
          <w:p w14:paraId="454DCBC6" w14:textId="77777777" w:rsidR="00024815" w:rsidRPr="00EB63A7" w:rsidRDefault="00024815" w:rsidP="00024815">
            <w:pPr>
              <w:pStyle w:val="tabletext"/>
            </w:pPr>
            <w:r w:rsidRPr="00EB63A7">
              <w:t>County</w:t>
            </w:r>
          </w:p>
        </w:tc>
        <w:tc>
          <w:tcPr>
            <w:tcW w:w="1470" w:type="dxa"/>
          </w:tcPr>
          <w:p w14:paraId="548F3B8D" w14:textId="77777777" w:rsidR="00024815" w:rsidRPr="00EB63A7" w:rsidRDefault="00024815" w:rsidP="00024815">
            <w:pPr>
              <w:pStyle w:val="tabletext"/>
            </w:pPr>
            <w:r w:rsidRPr="00EB63A7">
              <w:t>Optional</w:t>
            </w:r>
          </w:p>
        </w:tc>
        <w:tc>
          <w:tcPr>
            <w:tcW w:w="2816" w:type="dxa"/>
          </w:tcPr>
          <w:p w14:paraId="15EC7B26" w14:textId="77777777" w:rsidR="00024815" w:rsidRPr="00EB63A7" w:rsidRDefault="00024815" w:rsidP="00986097">
            <w:pPr>
              <w:pStyle w:val="SystemText"/>
            </w:pPr>
            <w:r w:rsidRPr="00EB63A7">
              <w:t>COUNTY</w:t>
            </w:r>
          </w:p>
        </w:tc>
        <w:tc>
          <w:tcPr>
            <w:tcW w:w="2327" w:type="dxa"/>
            <w:vAlign w:val="center"/>
          </w:tcPr>
          <w:p w14:paraId="46B44D2A" w14:textId="41C7F23D" w:rsidR="00024815" w:rsidRPr="00EB63A7" w:rsidRDefault="00024815" w:rsidP="00986097">
            <w:pPr>
              <w:pStyle w:val="SystemText"/>
            </w:pPr>
            <w:r>
              <w:t>string (90)</w:t>
            </w:r>
          </w:p>
        </w:tc>
      </w:tr>
      <w:tr w:rsidR="00024815" w:rsidRPr="00EB63A7" w14:paraId="69117C7C" w14:textId="0E011136" w:rsidTr="00F64C4A">
        <w:trPr>
          <w:trHeight w:val="144"/>
          <w:tblHeader/>
        </w:trPr>
        <w:tc>
          <w:tcPr>
            <w:tcW w:w="2737" w:type="dxa"/>
          </w:tcPr>
          <w:p w14:paraId="3F67F282" w14:textId="77777777" w:rsidR="00024815" w:rsidRPr="00EB63A7" w:rsidRDefault="00024815" w:rsidP="00024815">
            <w:pPr>
              <w:pStyle w:val="tabletext"/>
            </w:pPr>
            <w:r w:rsidRPr="00EB63A7">
              <w:t>Colonia</w:t>
            </w:r>
          </w:p>
        </w:tc>
        <w:tc>
          <w:tcPr>
            <w:tcW w:w="1470" w:type="dxa"/>
          </w:tcPr>
          <w:p w14:paraId="11CF3C26" w14:textId="77777777" w:rsidR="00024815" w:rsidRPr="00EB63A7" w:rsidRDefault="00024815" w:rsidP="00024815">
            <w:pPr>
              <w:pStyle w:val="tabletext"/>
            </w:pPr>
            <w:r w:rsidRPr="00EB63A7">
              <w:t>Optional</w:t>
            </w:r>
          </w:p>
        </w:tc>
        <w:tc>
          <w:tcPr>
            <w:tcW w:w="2816" w:type="dxa"/>
          </w:tcPr>
          <w:p w14:paraId="564325E4" w14:textId="77777777" w:rsidR="00024815" w:rsidRPr="00EB63A7" w:rsidRDefault="00024815" w:rsidP="00986097">
            <w:pPr>
              <w:pStyle w:val="SystemText"/>
            </w:pPr>
            <w:r w:rsidRPr="00EB63A7">
              <w:t>COLONIA</w:t>
            </w:r>
          </w:p>
        </w:tc>
        <w:tc>
          <w:tcPr>
            <w:tcW w:w="2327" w:type="dxa"/>
            <w:vAlign w:val="center"/>
          </w:tcPr>
          <w:p w14:paraId="59FE0CFF" w14:textId="2EA4EE98" w:rsidR="00024815" w:rsidRPr="00EB63A7" w:rsidRDefault="00024815" w:rsidP="00986097">
            <w:pPr>
              <w:pStyle w:val="SystemText"/>
            </w:pPr>
            <w:r>
              <w:t>string (90)</w:t>
            </w:r>
          </w:p>
        </w:tc>
      </w:tr>
      <w:tr w:rsidR="00024815" w:rsidRPr="00EB63A7" w14:paraId="5BF9BAE1" w14:textId="02457E50" w:rsidTr="00F64C4A">
        <w:trPr>
          <w:trHeight w:val="144"/>
          <w:tblHeader/>
        </w:trPr>
        <w:tc>
          <w:tcPr>
            <w:tcW w:w="2737" w:type="dxa"/>
          </w:tcPr>
          <w:p w14:paraId="5EE18706" w14:textId="77777777" w:rsidR="00024815" w:rsidRPr="00EB63A7" w:rsidRDefault="00024815" w:rsidP="00024815">
            <w:pPr>
              <w:pStyle w:val="tabletext"/>
            </w:pPr>
            <w:r w:rsidRPr="00EB63A7">
              <w:t>Country</w:t>
            </w:r>
          </w:p>
        </w:tc>
        <w:tc>
          <w:tcPr>
            <w:tcW w:w="1470" w:type="dxa"/>
          </w:tcPr>
          <w:p w14:paraId="0D05D330" w14:textId="77777777" w:rsidR="00024815" w:rsidRPr="00EB63A7" w:rsidRDefault="00024815" w:rsidP="00024815">
            <w:pPr>
              <w:pStyle w:val="tabletext"/>
            </w:pPr>
            <w:r w:rsidRPr="00EB63A7">
              <w:t>Optional</w:t>
            </w:r>
          </w:p>
        </w:tc>
        <w:tc>
          <w:tcPr>
            <w:tcW w:w="2816" w:type="dxa"/>
          </w:tcPr>
          <w:p w14:paraId="3383A265" w14:textId="77777777" w:rsidR="00024815" w:rsidRPr="00EB63A7" w:rsidRDefault="00024815" w:rsidP="00986097">
            <w:pPr>
              <w:pStyle w:val="SystemText"/>
            </w:pPr>
            <w:r w:rsidRPr="00EB63A7">
              <w:t>COUNTRY</w:t>
            </w:r>
          </w:p>
        </w:tc>
        <w:tc>
          <w:tcPr>
            <w:tcW w:w="2327" w:type="dxa"/>
            <w:vAlign w:val="center"/>
          </w:tcPr>
          <w:p w14:paraId="3F0B7737" w14:textId="08620E4B" w:rsidR="00024815" w:rsidRPr="00EB63A7" w:rsidRDefault="00024815" w:rsidP="00986097">
            <w:pPr>
              <w:pStyle w:val="SystemText"/>
            </w:pPr>
            <w:r>
              <w:t>string (2)</w:t>
            </w:r>
          </w:p>
        </w:tc>
      </w:tr>
    </w:tbl>
    <w:p w14:paraId="168340CD" w14:textId="77777777" w:rsidR="008D290F" w:rsidRPr="00EB63A7" w:rsidRDefault="008D290F"/>
    <w:p w14:paraId="4459C400" w14:textId="77777777" w:rsidR="008D290F" w:rsidRPr="00EB63A7" w:rsidRDefault="008D290F">
      <w:r w:rsidRPr="00EB63A7">
        <w:t xml:space="preserve">IRP Fleet Address information is optional.  However, if Address information is included in the transaction, the fields identified as mandatory in Table 4-11 must be filled.  In addition, either </w:t>
      </w:r>
      <w:r w:rsidRPr="00643109">
        <w:rPr>
          <w:rStyle w:val="SystemTextChar"/>
        </w:rPr>
        <w:t>STREET_LINE_1</w:t>
      </w:r>
      <w:r w:rsidRPr="00EB63A7">
        <w:t xml:space="preserve">, or </w:t>
      </w:r>
      <w:r w:rsidRPr="00643109">
        <w:rPr>
          <w:rStyle w:val="SystemTextChar"/>
        </w:rPr>
        <w:t>STREET_LINE_2</w:t>
      </w:r>
      <w:r w:rsidRPr="00EB63A7">
        <w:t xml:space="preserve"> or </w:t>
      </w:r>
      <w:r w:rsidRPr="00643109">
        <w:rPr>
          <w:rStyle w:val="SystemTextChar"/>
        </w:rPr>
        <w:t>PO_BOX</w:t>
      </w:r>
      <w:r w:rsidRPr="00EB63A7">
        <w:t xml:space="preserve"> must be provided.</w:t>
      </w:r>
    </w:p>
    <w:p w14:paraId="42C11170" w14:textId="77777777" w:rsidR="008D290F" w:rsidRPr="00EB63A7" w:rsidRDefault="008D290F">
      <w:r w:rsidRPr="00EB63A7">
        <w:t>All of the addresses in the transaction shall completely replace all existing addresses previously established for a given fleet.  All of the addresses for a particular fleet will be related to the names for that fleet according to the structure of the transaction.  If an address does not appear in the transaction, it will be deleted from the database for that fleet.</w:t>
      </w:r>
    </w:p>
    <w:p w14:paraId="03C6BC93" w14:textId="3005FBA5" w:rsidR="008D290F" w:rsidRDefault="008D290F">
      <w:r w:rsidRPr="00EB63A7">
        <w:t>If any address information is provided, the Address Type field must be filled.</w:t>
      </w:r>
    </w:p>
    <w:p w14:paraId="7A3D006E" w14:textId="08D8D956" w:rsidR="008D290F" w:rsidRPr="00EB63A7" w:rsidRDefault="008D290F" w:rsidP="0093259F">
      <w:pPr>
        <w:pStyle w:val="Heading3"/>
      </w:pPr>
      <w:bookmarkStart w:id="401" w:name="_Toc214787892"/>
      <w:bookmarkStart w:id="402" w:name="_Toc447883868"/>
      <w:bookmarkStart w:id="403" w:name="_Toc447883970"/>
      <w:bookmarkStart w:id="404" w:name="_Toc11936656"/>
      <w:bookmarkStart w:id="405" w:name="_Toc21161266"/>
      <w:bookmarkStart w:id="406" w:name="_Toc22023369"/>
      <w:bookmarkEnd w:id="391"/>
      <w:bookmarkEnd w:id="392"/>
      <w:bookmarkEnd w:id="393"/>
      <w:bookmarkEnd w:id="394"/>
      <w:r w:rsidRPr="00EB63A7">
        <w:t>T0022V3</w:t>
      </w:r>
      <w:r w:rsidR="004E0C3C">
        <w:t xml:space="preserve">  -</w:t>
      </w:r>
      <w:r w:rsidR="004E0C3C" w:rsidRPr="00EB63A7">
        <w:t xml:space="preserve"> </w:t>
      </w:r>
      <w:r w:rsidR="004E0C3C">
        <w:t xml:space="preserve"> </w:t>
      </w:r>
      <w:r w:rsidRPr="00EB63A7">
        <w:t>IRP Registration (Cab Card) Input Transaction</w:t>
      </w:r>
      <w:bookmarkEnd w:id="401"/>
      <w:bookmarkEnd w:id="402"/>
      <w:bookmarkEnd w:id="403"/>
      <w:bookmarkEnd w:id="404"/>
    </w:p>
    <w:p w14:paraId="11468289" w14:textId="77777777" w:rsidR="008D290F" w:rsidRPr="00EB63A7" w:rsidRDefault="009B7B73">
      <w:pPr>
        <w:rPr>
          <w:bCs/>
        </w:rPr>
      </w:pPr>
      <w:r w:rsidRPr="00EB63A7">
        <w:rPr>
          <w:bCs/>
        </w:rPr>
        <w:t>This interface is SAFER 04.03</w:t>
      </w:r>
      <w:r w:rsidR="008D290F" w:rsidRPr="00EB63A7">
        <w:rPr>
          <w:bCs/>
        </w:rPr>
        <w:t>, T0022V3 01.00</w:t>
      </w:r>
    </w:p>
    <w:p w14:paraId="590A7DF0" w14:textId="77777777" w:rsidR="008D290F" w:rsidRPr="00EB63A7" w:rsidRDefault="008D290F">
      <w:pPr>
        <w:pStyle w:val="BodyTextIndent"/>
      </w:pPr>
      <w:r w:rsidRPr="00EB63A7">
        <w:t>Root T</w:t>
      </w:r>
      <w:r w:rsidR="001F1098" w:rsidRPr="00EB63A7">
        <w:t xml:space="preserve">ransaction Tag: </w:t>
      </w:r>
      <w:r w:rsidR="001F1098" w:rsidRPr="00142EE8">
        <w:rPr>
          <w:rStyle w:val="SystemTextChar"/>
        </w:rPr>
        <w:t>T0022</w:t>
      </w:r>
    </w:p>
    <w:p w14:paraId="028E3490" w14:textId="77777777" w:rsidR="008D290F" w:rsidRPr="00EB63A7" w:rsidRDefault="008D290F">
      <w:pPr>
        <w:pStyle w:val="BodyTextIndent"/>
      </w:pPr>
      <w:r w:rsidRPr="00EB63A7">
        <w:t xml:space="preserve">Interface Name: </w:t>
      </w:r>
      <w:r w:rsidRPr="00142EE8">
        <w:rPr>
          <w:rStyle w:val="SystemTextChar"/>
        </w:rPr>
        <w:t>SAFER</w:t>
      </w:r>
    </w:p>
    <w:p w14:paraId="248319A8" w14:textId="77777777" w:rsidR="008D290F" w:rsidRPr="00EB63A7" w:rsidRDefault="009B7B73">
      <w:pPr>
        <w:pStyle w:val="BodyTextIndent"/>
      </w:pPr>
      <w:r w:rsidRPr="00EB63A7">
        <w:t xml:space="preserve">Interface Version: </w:t>
      </w:r>
      <w:r w:rsidRPr="00142EE8">
        <w:rPr>
          <w:rStyle w:val="SystemTextChar"/>
        </w:rPr>
        <w:t>04.03</w:t>
      </w:r>
    </w:p>
    <w:p w14:paraId="547C155A" w14:textId="77777777" w:rsidR="008D290F" w:rsidRPr="00EB63A7" w:rsidRDefault="001F1098">
      <w:pPr>
        <w:pStyle w:val="BodyTextIndent"/>
      </w:pPr>
      <w:r w:rsidRPr="00EB63A7">
        <w:t xml:space="preserve">Transaction Version: </w:t>
      </w:r>
      <w:r w:rsidRPr="00142EE8">
        <w:rPr>
          <w:rStyle w:val="SystemTextChar"/>
        </w:rPr>
        <w:t>03</w:t>
      </w:r>
      <w:r w:rsidR="008D290F" w:rsidRPr="00142EE8">
        <w:rPr>
          <w:rStyle w:val="SystemTextChar"/>
        </w:rPr>
        <w:t>.00</w:t>
      </w:r>
    </w:p>
    <w:p w14:paraId="374C0DF0" w14:textId="77777777" w:rsidR="008D290F" w:rsidRPr="00EB63A7" w:rsidRDefault="008D290F">
      <w:pPr>
        <w:pStyle w:val="BodyTextIndent"/>
      </w:pPr>
      <w:r w:rsidRPr="00EB63A7">
        <w:t xml:space="preserve">Transaction Data Tags: </w:t>
      </w:r>
      <w:r w:rsidRPr="00142EE8">
        <w:rPr>
          <w:rStyle w:val="SystemTextChar"/>
        </w:rPr>
        <w:t>IRP_REGISTRATION</w:t>
      </w:r>
    </w:p>
    <w:p w14:paraId="7BBF8DC5" w14:textId="77777777" w:rsidR="008D290F" w:rsidRPr="00EB63A7" w:rsidRDefault="008D290F">
      <w:pPr>
        <w:pStyle w:val="BodyTextIndent"/>
      </w:pPr>
      <w:r w:rsidRPr="00EB63A7">
        <w:t xml:space="preserve">Transaction Data Tag: </w:t>
      </w:r>
      <w:r w:rsidRPr="00142EE8">
        <w:rPr>
          <w:rStyle w:val="SystemTextChar"/>
        </w:rPr>
        <w:t>IRP_REGISTRATION</w:t>
      </w:r>
    </w:p>
    <w:p w14:paraId="7EAEB9BF" w14:textId="77777777" w:rsidR="008D290F" w:rsidRPr="00EB63A7" w:rsidRDefault="008D290F">
      <w:pPr>
        <w:pStyle w:val="Heading4"/>
      </w:pPr>
      <w:r w:rsidRPr="00EB63A7">
        <w:t>Transaction Parameters</w:t>
      </w:r>
    </w:p>
    <w:p w14:paraId="1018C5E8" w14:textId="77777777" w:rsidR="008D290F" w:rsidRPr="00EB63A7" w:rsidRDefault="008D290F">
      <w:pPr>
        <w:pStyle w:val="Heading5"/>
      </w:pPr>
      <w:r w:rsidRPr="00EB63A7">
        <w:t>Input for Web Services and for Web Services Asynchronous Transactions</w:t>
      </w:r>
    </w:p>
    <w:p w14:paraId="216D0FF4" w14:textId="77777777" w:rsidR="008D290F" w:rsidRPr="00EB63A7" w:rsidRDefault="008D290F">
      <w:r w:rsidRPr="00EB63A7">
        <w:t>Please note that the T0022V3 transaction was created in September 2007 to support the vehicle registration business rule changes. The SAFER Web Services T0022V3 transaction has been updated to support the new rule in the SAFER beta environment when this version of ICD is complete. The SAFER Web Services T0022V3 transaction will be deployed into production the end of March 2008.</w:t>
      </w:r>
    </w:p>
    <w:p w14:paraId="7009BFBB" w14:textId="77777777" w:rsidR="008D290F" w:rsidRPr="00EB63A7" w:rsidRDefault="008D290F">
      <w:r w:rsidRPr="00EB63A7">
        <w:t xml:space="preserve">The SAFER Web Services T0022V3 transaction, and asynchronous transaction, input shall consist of an invocation of the SaferXMLUpload method with the following arguments: </w:t>
      </w:r>
    </w:p>
    <w:p w14:paraId="410D5CB3" w14:textId="77777777" w:rsidR="008D290F" w:rsidRPr="00EB63A7" w:rsidRDefault="008D290F">
      <w:pPr>
        <w:pStyle w:val="Footer"/>
      </w:pPr>
    </w:p>
    <w:tbl>
      <w:tblPr>
        <w:tblStyle w:val="TableGrid"/>
        <w:tblW w:w="8640" w:type="dxa"/>
        <w:tblLook w:val="0000" w:firstRow="0" w:lastRow="0" w:firstColumn="0" w:lastColumn="0" w:noHBand="0" w:noVBand="0"/>
        <w:tblCaption w:val="SAFER Web Services T0022V3 transaction: Argument and Contents"/>
        <w:tblDescription w:val="SAFER Web Services T0022V3 transaction: Argument and Contents"/>
      </w:tblPr>
      <w:tblGrid>
        <w:gridCol w:w="2880"/>
        <w:gridCol w:w="5760"/>
      </w:tblGrid>
      <w:tr w:rsidR="008D290F" w:rsidRPr="00EB63A7" w14:paraId="2C370984" w14:textId="77777777" w:rsidTr="002624AE">
        <w:trPr>
          <w:tblHeader/>
        </w:trPr>
        <w:tc>
          <w:tcPr>
            <w:tcW w:w="2880" w:type="dxa"/>
          </w:tcPr>
          <w:p w14:paraId="38AA0AEE" w14:textId="77777777" w:rsidR="008D290F" w:rsidRPr="00EB63A7" w:rsidRDefault="008D290F">
            <w:pPr>
              <w:pStyle w:val="tableheading"/>
            </w:pPr>
            <w:r w:rsidRPr="00EB63A7">
              <w:t>Argument</w:t>
            </w:r>
          </w:p>
        </w:tc>
        <w:tc>
          <w:tcPr>
            <w:tcW w:w="5760" w:type="dxa"/>
          </w:tcPr>
          <w:p w14:paraId="6E72265F" w14:textId="77777777" w:rsidR="008D290F" w:rsidRPr="00EB63A7" w:rsidRDefault="008D290F">
            <w:pPr>
              <w:pStyle w:val="tableheading"/>
            </w:pPr>
            <w:r w:rsidRPr="00EB63A7">
              <w:t>Contents</w:t>
            </w:r>
          </w:p>
        </w:tc>
      </w:tr>
      <w:tr w:rsidR="008D290F" w:rsidRPr="00EB63A7" w14:paraId="55F5CFD2" w14:textId="77777777" w:rsidTr="002624AE">
        <w:trPr>
          <w:trHeight w:val="144"/>
          <w:tblHeader/>
        </w:trPr>
        <w:tc>
          <w:tcPr>
            <w:tcW w:w="2880" w:type="dxa"/>
          </w:tcPr>
          <w:p w14:paraId="5674E24C" w14:textId="77777777" w:rsidR="008D290F" w:rsidRPr="00EB63A7" w:rsidRDefault="008D290F">
            <w:pPr>
              <w:pStyle w:val="tabletext"/>
            </w:pPr>
            <w:r w:rsidRPr="00EB63A7">
              <w:t>TransactionID</w:t>
            </w:r>
          </w:p>
        </w:tc>
        <w:tc>
          <w:tcPr>
            <w:tcW w:w="5760" w:type="dxa"/>
          </w:tcPr>
          <w:p w14:paraId="5D1A532D" w14:textId="77777777" w:rsidR="008D290F" w:rsidRPr="00EB63A7" w:rsidRDefault="008D290F">
            <w:pPr>
              <w:pStyle w:val="tabletext"/>
            </w:pPr>
            <w:r w:rsidRPr="00EB63A7">
              <w:t>T0022V3</w:t>
            </w:r>
          </w:p>
        </w:tc>
      </w:tr>
      <w:tr w:rsidR="008D290F" w:rsidRPr="00EB63A7" w14:paraId="5598F96A" w14:textId="77777777" w:rsidTr="002624AE">
        <w:trPr>
          <w:trHeight w:val="144"/>
          <w:tblHeader/>
        </w:trPr>
        <w:tc>
          <w:tcPr>
            <w:tcW w:w="2880" w:type="dxa"/>
          </w:tcPr>
          <w:p w14:paraId="52328966" w14:textId="77777777" w:rsidR="008D290F" w:rsidRPr="00EB63A7" w:rsidRDefault="008D290F">
            <w:pPr>
              <w:pStyle w:val="tabletext"/>
            </w:pPr>
            <w:r w:rsidRPr="00EB63A7">
              <w:t>XmlData</w:t>
            </w:r>
          </w:p>
        </w:tc>
        <w:tc>
          <w:tcPr>
            <w:tcW w:w="5760" w:type="dxa"/>
          </w:tcPr>
          <w:p w14:paraId="77CDED49" w14:textId="77777777" w:rsidR="008D290F" w:rsidRPr="00EB63A7" w:rsidRDefault="0014249A">
            <w:pPr>
              <w:pStyle w:val="tabletext"/>
            </w:pPr>
            <w:r w:rsidRPr="00EB63A7">
              <w:t>XML input conforming to T0022V3</w:t>
            </w:r>
            <w:r w:rsidR="008D290F" w:rsidRPr="00EB63A7">
              <w:t xml:space="preserve"> schema</w:t>
            </w:r>
          </w:p>
          <w:p w14:paraId="3215048E" w14:textId="77777777" w:rsidR="008D290F" w:rsidRPr="00EB63A7" w:rsidRDefault="008D290F">
            <w:pPr>
              <w:pStyle w:val="tabletext"/>
            </w:pPr>
            <w:r w:rsidRPr="00EB63A7">
              <w:t xml:space="preserve">For asynchronous transactions: </w:t>
            </w:r>
          </w:p>
          <w:p w14:paraId="6B5C78F3" w14:textId="77777777" w:rsidR="008D290F" w:rsidRPr="00EB63A7" w:rsidRDefault="0014249A">
            <w:pPr>
              <w:pStyle w:val="tabletext"/>
            </w:pPr>
            <w:r w:rsidRPr="00EB63A7">
              <w:t>XML input conforming to T0022V3</w:t>
            </w:r>
            <w:r w:rsidR="008D290F" w:rsidRPr="00EB63A7">
              <w:t xml:space="preserve"> schema, compressed using the ZIP format and MIME encoded for transfer.</w:t>
            </w:r>
          </w:p>
        </w:tc>
      </w:tr>
      <w:tr w:rsidR="008D290F" w:rsidRPr="00EB63A7" w14:paraId="28F64B40" w14:textId="77777777" w:rsidTr="002624AE">
        <w:trPr>
          <w:trHeight w:val="144"/>
          <w:tblHeader/>
        </w:trPr>
        <w:tc>
          <w:tcPr>
            <w:tcW w:w="2880" w:type="dxa"/>
          </w:tcPr>
          <w:p w14:paraId="68A52A27" w14:textId="77777777" w:rsidR="008D290F" w:rsidRPr="00EB63A7" w:rsidRDefault="008D290F">
            <w:pPr>
              <w:pStyle w:val="tabletext"/>
            </w:pPr>
            <w:r w:rsidRPr="00EB63A7">
              <w:t>Username</w:t>
            </w:r>
          </w:p>
        </w:tc>
        <w:tc>
          <w:tcPr>
            <w:tcW w:w="5760" w:type="dxa"/>
          </w:tcPr>
          <w:p w14:paraId="234F016C" w14:textId="77777777" w:rsidR="008D290F" w:rsidRPr="00EB63A7" w:rsidRDefault="008D290F">
            <w:pPr>
              <w:pStyle w:val="tabletext"/>
            </w:pPr>
            <w:r w:rsidRPr="00EB63A7">
              <w:t>Username for authentication</w:t>
            </w:r>
          </w:p>
        </w:tc>
      </w:tr>
      <w:tr w:rsidR="008D290F" w:rsidRPr="00EB63A7" w14:paraId="0BACE962" w14:textId="77777777" w:rsidTr="002624AE">
        <w:trPr>
          <w:trHeight w:val="144"/>
          <w:tblHeader/>
        </w:trPr>
        <w:tc>
          <w:tcPr>
            <w:tcW w:w="2880" w:type="dxa"/>
          </w:tcPr>
          <w:p w14:paraId="0BB1A6E0" w14:textId="77777777" w:rsidR="008D290F" w:rsidRPr="00EB63A7" w:rsidRDefault="008D290F">
            <w:pPr>
              <w:pStyle w:val="tabletext"/>
            </w:pPr>
            <w:r w:rsidRPr="00EB63A7">
              <w:t>Password</w:t>
            </w:r>
          </w:p>
        </w:tc>
        <w:tc>
          <w:tcPr>
            <w:tcW w:w="5760" w:type="dxa"/>
          </w:tcPr>
          <w:p w14:paraId="395BA3EF" w14:textId="77777777" w:rsidR="008D290F" w:rsidRPr="00EB63A7" w:rsidRDefault="008D290F">
            <w:pPr>
              <w:pStyle w:val="tabletext"/>
            </w:pPr>
            <w:r w:rsidRPr="00EB63A7">
              <w:t>Password for authentication</w:t>
            </w:r>
          </w:p>
        </w:tc>
      </w:tr>
    </w:tbl>
    <w:p w14:paraId="03821B1D" w14:textId="77777777" w:rsidR="008D290F" w:rsidRPr="00EB63A7" w:rsidRDefault="008D290F">
      <w:pPr>
        <w:pStyle w:val="Heading5"/>
      </w:pPr>
      <w:r w:rsidRPr="00EB63A7">
        <w:t xml:space="preserve">Input for XML / FTP </w:t>
      </w:r>
    </w:p>
    <w:p w14:paraId="3156D817" w14:textId="77777777" w:rsidR="008D290F" w:rsidRPr="00EB63A7" w:rsidRDefault="008D290F">
      <w:r w:rsidRPr="00EB63A7">
        <w:t>The T0022V</w:t>
      </w:r>
      <w:r w:rsidR="0014249A" w:rsidRPr="00EB63A7">
        <w:t>3</w:t>
      </w:r>
      <w:r w:rsidRPr="00EB63A7">
        <w:t xml:space="preserve"> schema is specified in Appendix L.</w:t>
      </w:r>
    </w:p>
    <w:p w14:paraId="6BACB8CE" w14:textId="77777777" w:rsidR="008D290F" w:rsidRPr="00EB63A7" w:rsidRDefault="008D290F">
      <w:pPr>
        <w:pStyle w:val="Heading4"/>
      </w:pPr>
      <w:r w:rsidRPr="00EB63A7">
        <w:t xml:space="preserve">Interface </w:t>
      </w:r>
    </w:p>
    <w:p w14:paraId="5C3A977E" w14:textId="77777777" w:rsidR="008D290F" w:rsidRPr="00EB63A7" w:rsidRDefault="008D290F">
      <w:pPr>
        <w:pStyle w:val="Heading5"/>
      </w:pPr>
      <w:r w:rsidRPr="00EB63A7">
        <w:t>Format / Record Layout</w:t>
      </w:r>
    </w:p>
    <w:p w14:paraId="4ED2A2E6" w14:textId="77777777" w:rsidR="008D290F" w:rsidRPr="00EB63A7" w:rsidRDefault="008D290F">
      <w:r w:rsidRPr="00EB63A7">
        <w:t>Refer to the schema for this transaction in Appendix L for the complete XML specification.</w:t>
      </w:r>
    </w:p>
    <w:p w14:paraId="01C04180" w14:textId="77777777" w:rsidR="008D290F" w:rsidRPr="00EB63A7" w:rsidRDefault="008D290F">
      <w:pPr>
        <w:pStyle w:val="Heading5"/>
      </w:pPr>
      <w:r w:rsidRPr="00EB63A7">
        <w:t xml:space="preserve">Business Rules </w:t>
      </w:r>
    </w:p>
    <w:p w14:paraId="479D8D36" w14:textId="77777777" w:rsidR="008D290F" w:rsidRPr="00EB63A7" w:rsidRDefault="008D290F">
      <w:r w:rsidRPr="00EB63A7">
        <w:t>SAFER transactions undergo conditional processing before they are loaded into the database.  Each record in a set of incoming data is subjected to a number of tests, any of which may mark the reserved status code for the record in a way that affects how the final data load logic treats the record.  The list of possible status codes varies according to transaction.</w:t>
      </w:r>
    </w:p>
    <w:p w14:paraId="023F35ED" w14:textId="77777777" w:rsidR="008D290F" w:rsidRPr="00EB63A7" w:rsidRDefault="008D290F">
      <w:r w:rsidRPr="00EB63A7">
        <w:t>The domain of values is listed in the descriptions of conditional processing for each transaction (see the following sections).  Status codes are only applied to input transactions.</w:t>
      </w:r>
    </w:p>
    <w:p w14:paraId="4E047F64" w14:textId="77777777" w:rsidR="008D290F" w:rsidRPr="00EB63A7" w:rsidRDefault="008D290F">
      <w:r w:rsidRPr="00EB63A7">
        <w:t>There are two types of status codes.  The first type determines validity.  Only valid records are applied against the database.  The second determines the type of processing the record will undergo.  The values are ‘Update,’ ‘Delete,’ and ‘Insert.’</w:t>
      </w:r>
    </w:p>
    <w:p w14:paraId="1D98054F" w14:textId="77777777" w:rsidR="008D290F" w:rsidRPr="00EB63A7" w:rsidRDefault="008D290F">
      <w:r w:rsidRPr="00EB63A7">
        <w:t>Note that the conditional processing occurs in the order shown below for this transaction by each business rule.</w:t>
      </w:r>
    </w:p>
    <w:p w14:paraId="6C107A58" w14:textId="77777777" w:rsidR="008D290F" w:rsidRPr="00EB63A7" w:rsidRDefault="008D290F">
      <w:r w:rsidRPr="00EB63A7">
        <w:rPr>
          <w:szCs w:val="28"/>
          <w:u w:val="single"/>
        </w:rPr>
        <w:t>Business Rule #1</w:t>
      </w:r>
      <w:r w:rsidRPr="00EB63A7">
        <w:rPr>
          <w:szCs w:val="28"/>
        </w:rPr>
        <w:t xml:space="preserve">: </w:t>
      </w:r>
      <w:r w:rsidRPr="00EB63A7">
        <w:t xml:space="preserve">SAFER shall NOT allow multiple IRP records with the same VIN within the same jurisdiction unless the records have different License Plate </w:t>
      </w:r>
      <w:r w:rsidRPr="00EB63A7">
        <w:rPr>
          <w:u w:val="single"/>
        </w:rPr>
        <w:t>and</w:t>
      </w:r>
      <w:r w:rsidRPr="00EB63A7">
        <w:t xml:space="preserve"> Safety Carrier values.</w:t>
      </w:r>
    </w:p>
    <w:p w14:paraId="4F326938" w14:textId="77777777" w:rsidR="008D290F" w:rsidRPr="00EB63A7" w:rsidRDefault="008D290F">
      <w:pPr>
        <w:pStyle w:val="Footer"/>
      </w:pPr>
    </w:p>
    <w:p w14:paraId="5BFB6EDF" w14:textId="77777777" w:rsidR="008D290F" w:rsidRPr="00EB63A7" w:rsidRDefault="00F65576">
      <w:pPr>
        <w:autoSpaceDE w:val="0"/>
        <w:autoSpaceDN w:val="0"/>
        <w:adjustRightInd w:val="0"/>
        <w:rPr>
          <w:sz w:val="20"/>
        </w:rPr>
      </w:pPr>
      <w:r w:rsidRPr="00EB63A7">
        <w:rPr>
          <w:noProof/>
        </w:rPr>
        <w:drawing>
          <wp:inline distT="0" distB="0" distL="0" distR="0" wp14:anchorId="7DA3F0E4" wp14:editId="155D6347">
            <wp:extent cx="5532120" cy="2697480"/>
            <wp:effectExtent l="0" t="0" r="0" b="7620"/>
            <wp:docPr id="62" name="Picture 62" descr="Table of SAFER Business Rule 1: Multiple Registrations per VIN Conditions for Database Update or Add" title="Table of SAFER Business Rule 1: Multiple Registrations per VIN Conditions for Database Update or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32120" cy="2697480"/>
                    </a:xfrm>
                    <a:prstGeom prst="rect">
                      <a:avLst/>
                    </a:prstGeom>
                    <a:noFill/>
                    <a:ln>
                      <a:noFill/>
                    </a:ln>
                  </pic:spPr>
                </pic:pic>
              </a:graphicData>
            </a:graphic>
          </wp:inline>
        </w:drawing>
      </w:r>
    </w:p>
    <w:p w14:paraId="57D93F92" w14:textId="77777777" w:rsidR="00F65576" w:rsidRPr="00EB63A7" w:rsidRDefault="00F65576">
      <w:pPr>
        <w:autoSpaceDE w:val="0"/>
        <w:autoSpaceDN w:val="0"/>
        <w:adjustRightInd w:val="0"/>
        <w:rPr>
          <w:sz w:val="20"/>
        </w:rPr>
      </w:pPr>
    </w:p>
    <w:p w14:paraId="4468A6B8" w14:textId="77777777" w:rsidR="008D290F" w:rsidRPr="00EB63A7" w:rsidRDefault="008D290F">
      <w:r w:rsidRPr="00EB63A7">
        <w:rPr>
          <w:u w:val="single"/>
        </w:rPr>
        <w:t>Business Rule #2</w:t>
      </w:r>
      <w:r w:rsidRPr="00EB63A7">
        <w:t>: SAFER shall NOT allow multiple IRP records with the same License Plate but different VIN values to exist in the database within the same jurisdiction. Action should be UPDATE.  Corrections required to both XML and PVF processing.</w:t>
      </w:r>
    </w:p>
    <w:p w14:paraId="7DD0C325" w14:textId="77777777" w:rsidR="008D290F" w:rsidRPr="00EB63A7" w:rsidRDefault="00F65576">
      <w:pPr>
        <w:rPr>
          <w:sz w:val="20"/>
          <w:u w:val="single"/>
        </w:rPr>
      </w:pPr>
      <w:r w:rsidRPr="00EB63A7">
        <w:rPr>
          <w:noProof/>
        </w:rPr>
        <w:drawing>
          <wp:inline distT="0" distB="0" distL="0" distR="0" wp14:anchorId="3AB6456E" wp14:editId="7D924DFF">
            <wp:extent cx="5543236" cy="3009900"/>
            <wp:effectExtent l="0" t="0" r="635" b="0"/>
            <wp:docPr id="63" name="Picture 63" descr="Table of SAFER Business Rule 2: Multiple Registrations per Plate Conditions for Database Update or Add" title="Table of SAFER Business Rule 2: Multiple Registrations per Plate Conditions for Database Update or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1010" cy="3008691"/>
                    </a:xfrm>
                    <a:prstGeom prst="rect">
                      <a:avLst/>
                    </a:prstGeom>
                    <a:noFill/>
                    <a:ln>
                      <a:noFill/>
                    </a:ln>
                  </pic:spPr>
                </pic:pic>
              </a:graphicData>
            </a:graphic>
          </wp:inline>
        </w:drawing>
      </w:r>
    </w:p>
    <w:p w14:paraId="4CDB6EA2" w14:textId="77777777" w:rsidR="008D290F" w:rsidRPr="00EB63A7" w:rsidRDefault="008D290F">
      <w:r w:rsidRPr="00EB63A7">
        <w:rPr>
          <w:u w:val="single"/>
        </w:rPr>
        <w:t>Business Rule #3:</w:t>
      </w:r>
      <w:r w:rsidRPr="00EB63A7">
        <w:t xml:space="preserve"> States using CVIEW or equivalent systems to upload IRP vehicle transactions to SAFER shall maintain the IRP Status Code of those records in the event that the registration submitted to SAFER is no longer active, by sending an updated transaction to SAFER with the correct IRP Status Code.</w:t>
      </w:r>
    </w:p>
    <w:p w14:paraId="19301100" w14:textId="77777777" w:rsidR="008D290F" w:rsidRPr="00EB63A7" w:rsidRDefault="008D290F">
      <w:r w:rsidRPr="00EB63A7">
        <w:t xml:space="preserve">This is because the PRISM and </w:t>
      </w:r>
      <w:r w:rsidR="002204D8">
        <w:t>ITD</w:t>
      </w:r>
      <w:r w:rsidRPr="00EB63A7">
        <w:t xml:space="preserve"> programs use data maintenance processes that are based on different approaches (complete replace versus transactional process logic).</w:t>
      </w:r>
    </w:p>
    <w:p w14:paraId="6408DFCD" w14:textId="77777777" w:rsidR="008D290F" w:rsidRPr="00EB63A7" w:rsidRDefault="008D290F">
      <w:r w:rsidRPr="00EB63A7">
        <w:t>The follow user cases are supported in the SAFER T0022V3 transaction based on the above registration business rule revision.</w:t>
      </w:r>
    </w:p>
    <w:p w14:paraId="437E9B28" w14:textId="77777777" w:rsidR="008D290F" w:rsidRPr="00EB63A7" w:rsidRDefault="008D290F">
      <w:pPr>
        <w:pStyle w:val="Footer"/>
      </w:pPr>
    </w:p>
    <w:tbl>
      <w:tblPr>
        <w:tblStyle w:val="TableGrid"/>
        <w:tblW w:w="8623" w:type="dxa"/>
        <w:tblLayout w:type="fixed"/>
        <w:tblLook w:val="01E0" w:firstRow="1" w:lastRow="1" w:firstColumn="1" w:lastColumn="1" w:noHBand="0" w:noVBand="0"/>
        <w:tblCaption w:val="Business Rule #3 Scenario 1"/>
        <w:tblDescription w:val="Business Rule #3 Scenario 1"/>
      </w:tblPr>
      <w:tblGrid>
        <w:gridCol w:w="2750"/>
        <w:gridCol w:w="3649"/>
        <w:gridCol w:w="2224"/>
      </w:tblGrid>
      <w:tr w:rsidR="009317E8" w:rsidRPr="00EB63A7" w14:paraId="7FC3E3A9" w14:textId="77777777" w:rsidTr="009317E8">
        <w:trPr>
          <w:trHeight w:val="368"/>
          <w:tblHeader/>
        </w:trPr>
        <w:tc>
          <w:tcPr>
            <w:tcW w:w="2750" w:type="dxa"/>
          </w:tcPr>
          <w:p w14:paraId="6B1325A5" w14:textId="77777777" w:rsidR="009317E8" w:rsidRPr="00EB63A7" w:rsidRDefault="009317E8">
            <w:pPr>
              <w:pStyle w:val="tableheading"/>
            </w:pPr>
          </w:p>
        </w:tc>
        <w:tc>
          <w:tcPr>
            <w:tcW w:w="3649" w:type="dxa"/>
          </w:tcPr>
          <w:p w14:paraId="58981C28" w14:textId="77777777" w:rsidR="009317E8" w:rsidRPr="00EB63A7" w:rsidRDefault="009317E8">
            <w:pPr>
              <w:pStyle w:val="tableheading"/>
            </w:pPr>
            <w:r w:rsidRPr="00EB63A7">
              <w:t>Scenario 1</w:t>
            </w:r>
          </w:p>
        </w:tc>
        <w:tc>
          <w:tcPr>
            <w:tcW w:w="2224" w:type="dxa"/>
          </w:tcPr>
          <w:p w14:paraId="5E7D160D" w14:textId="77777777" w:rsidR="009317E8" w:rsidRPr="00EB63A7" w:rsidRDefault="009317E8">
            <w:pPr>
              <w:pStyle w:val="tableheading"/>
            </w:pPr>
          </w:p>
        </w:tc>
      </w:tr>
      <w:tr w:rsidR="008D290F" w:rsidRPr="00EB63A7" w14:paraId="6A6CDCC3" w14:textId="77777777" w:rsidTr="009317E8">
        <w:trPr>
          <w:trHeight w:val="368"/>
          <w:tblHeader/>
        </w:trPr>
        <w:tc>
          <w:tcPr>
            <w:tcW w:w="2750" w:type="dxa"/>
          </w:tcPr>
          <w:p w14:paraId="1901BCAA" w14:textId="77777777" w:rsidR="008D290F" w:rsidRPr="00EB63A7" w:rsidRDefault="008D290F">
            <w:pPr>
              <w:pStyle w:val="tableheading"/>
            </w:pPr>
            <w:r w:rsidRPr="00EB63A7">
              <w:t>Business Description</w:t>
            </w:r>
          </w:p>
        </w:tc>
        <w:tc>
          <w:tcPr>
            <w:tcW w:w="3649" w:type="dxa"/>
          </w:tcPr>
          <w:p w14:paraId="72AF7961" w14:textId="77777777" w:rsidR="008D290F" w:rsidRPr="00EB63A7" w:rsidRDefault="008D290F">
            <w:pPr>
              <w:pStyle w:val="tableheading"/>
            </w:pPr>
            <w:r w:rsidRPr="00EB63A7">
              <w:t xml:space="preserve">Relevant Data Elements </w:t>
            </w:r>
          </w:p>
        </w:tc>
        <w:tc>
          <w:tcPr>
            <w:tcW w:w="2224" w:type="dxa"/>
          </w:tcPr>
          <w:p w14:paraId="50D08436" w14:textId="77777777" w:rsidR="008D290F" w:rsidRPr="00EB63A7" w:rsidRDefault="008D290F">
            <w:pPr>
              <w:pStyle w:val="tableheading"/>
            </w:pPr>
            <w:r w:rsidRPr="00EB63A7">
              <w:t>SAFER Vehicle Registration Table Changes</w:t>
            </w:r>
          </w:p>
        </w:tc>
      </w:tr>
      <w:tr w:rsidR="008D290F" w:rsidRPr="00EB63A7" w14:paraId="33CEFF49" w14:textId="77777777" w:rsidTr="009317E8">
        <w:trPr>
          <w:trHeight w:val="1358"/>
          <w:tblHeader/>
        </w:trPr>
        <w:tc>
          <w:tcPr>
            <w:tcW w:w="2750" w:type="dxa"/>
          </w:tcPr>
          <w:p w14:paraId="6D5E1A2D" w14:textId="77777777" w:rsidR="008D290F" w:rsidRPr="00EB63A7" w:rsidRDefault="008D290F">
            <w:pPr>
              <w:pStyle w:val="tabletext"/>
            </w:pPr>
            <w:r w:rsidRPr="00EB63A7">
              <w:t xml:space="preserve">A Registrant registers a vehicle that was already in SAFER, but was operated by a different carrier within the same base state. </w:t>
            </w:r>
          </w:p>
        </w:tc>
        <w:tc>
          <w:tcPr>
            <w:tcW w:w="3649" w:type="dxa"/>
          </w:tcPr>
          <w:p w14:paraId="4E1F1B6B" w14:textId="77777777" w:rsidR="008D290F" w:rsidRPr="00EB63A7" w:rsidRDefault="008D290F">
            <w:pPr>
              <w:pStyle w:val="tabletext"/>
            </w:pPr>
            <w:r w:rsidRPr="00EB63A7">
              <w:t>matching VIN</w:t>
            </w:r>
            <w:r w:rsidRPr="00EB63A7">
              <w:br/>
              <w:t>matching IRP_BASE_STATE</w:t>
            </w:r>
            <w:r w:rsidRPr="00EB63A7">
              <w:br/>
            </w:r>
            <w:r w:rsidRPr="00EB63A7">
              <w:rPr>
                <w:b/>
                <w:bCs/>
              </w:rPr>
              <w:t>different SAFETY_CARRIER</w:t>
            </w:r>
            <w:r w:rsidRPr="00EB63A7">
              <w:br/>
            </w:r>
            <w:r w:rsidRPr="00EB63A7">
              <w:rPr>
                <w:b/>
                <w:bCs/>
              </w:rPr>
              <w:t>different LICENSE_PLATE_NUMBER</w:t>
            </w:r>
          </w:p>
        </w:tc>
        <w:tc>
          <w:tcPr>
            <w:tcW w:w="2224" w:type="dxa"/>
          </w:tcPr>
          <w:p w14:paraId="1A6BC771" w14:textId="77777777" w:rsidR="008D290F" w:rsidRPr="00EB63A7" w:rsidRDefault="008D290F">
            <w:pPr>
              <w:pStyle w:val="tabletext"/>
            </w:pPr>
            <w:r w:rsidRPr="00EB63A7">
              <w:t xml:space="preserve">XML- Previous record </w:t>
            </w:r>
            <w:r w:rsidRPr="00EB63A7">
              <w:rPr>
                <w:b/>
                <w:bCs/>
              </w:rPr>
              <w:t>UPDATED</w:t>
            </w:r>
            <w:r w:rsidRPr="00EB63A7">
              <w:t xml:space="preserve"> </w:t>
            </w:r>
            <w:r w:rsidRPr="00EB63A7">
              <w:br/>
            </w:r>
          </w:p>
        </w:tc>
      </w:tr>
    </w:tbl>
    <w:p w14:paraId="27246711" w14:textId="77777777" w:rsidR="008D290F" w:rsidRPr="00EB63A7" w:rsidRDefault="008D290F">
      <w:pPr>
        <w:rPr>
          <w:sz w:val="20"/>
        </w:rPr>
      </w:pPr>
    </w:p>
    <w:tbl>
      <w:tblPr>
        <w:tblStyle w:val="TableGrid"/>
        <w:tblW w:w="8640" w:type="dxa"/>
        <w:tblLayout w:type="fixed"/>
        <w:tblLook w:val="01E0" w:firstRow="1" w:lastRow="1" w:firstColumn="1" w:lastColumn="1" w:noHBand="0" w:noVBand="0"/>
        <w:tblCaption w:val="Business Rule #3 Scenario 2"/>
        <w:tblDescription w:val="Business Rule #3 Scenario 2"/>
      </w:tblPr>
      <w:tblGrid>
        <w:gridCol w:w="2755"/>
        <w:gridCol w:w="3653"/>
        <w:gridCol w:w="2232"/>
      </w:tblGrid>
      <w:tr w:rsidR="009317E8" w:rsidRPr="00EB63A7" w14:paraId="09CAEFD1" w14:textId="77777777" w:rsidTr="009317E8">
        <w:trPr>
          <w:trHeight w:val="413"/>
          <w:tblHeader/>
        </w:trPr>
        <w:tc>
          <w:tcPr>
            <w:tcW w:w="2755" w:type="dxa"/>
          </w:tcPr>
          <w:p w14:paraId="3A92BEF5" w14:textId="77777777" w:rsidR="009317E8" w:rsidRPr="00EB63A7" w:rsidRDefault="009317E8">
            <w:pPr>
              <w:pStyle w:val="tableheading"/>
            </w:pPr>
          </w:p>
        </w:tc>
        <w:tc>
          <w:tcPr>
            <w:tcW w:w="3653" w:type="dxa"/>
          </w:tcPr>
          <w:p w14:paraId="2AB4974B" w14:textId="77777777" w:rsidR="009317E8" w:rsidRPr="00EB63A7" w:rsidRDefault="009317E8">
            <w:pPr>
              <w:pStyle w:val="tableheading"/>
            </w:pPr>
            <w:r w:rsidRPr="00EB63A7">
              <w:t>Scenario 2</w:t>
            </w:r>
          </w:p>
        </w:tc>
        <w:tc>
          <w:tcPr>
            <w:tcW w:w="2232" w:type="dxa"/>
          </w:tcPr>
          <w:p w14:paraId="6D1CED5D" w14:textId="77777777" w:rsidR="009317E8" w:rsidRPr="00EB63A7" w:rsidRDefault="009317E8">
            <w:pPr>
              <w:pStyle w:val="tableheading"/>
            </w:pPr>
          </w:p>
        </w:tc>
      </w:tr>
      <w:tr w:rsidR="008D290F" w:rsidRPr="00EB63A7" w14:paraId="76061477" w14:textId="77777777" w:rsidTr="002624AE">
        <w:trPr>
          <w:trHeight w:val="467"/>
          <w:tblHeader/>
        </w:trPr>
        <w:tc>
          <w:tcPr>
            <w:tcW w:w="2755" w:type="dxa"/>
          </w:tcPr>
          <w:p w14:paraId="495ECF1C" w14:textId="77777777" w:rsidR="008D290F" w:rsidRPr="00EB63A7" w:rsidRDefault="008D290F">
            <w:pPr>
              <w:pStyle w:val="tableheading"/>
            </w:pPr>
            <w:r w:rsidRPr="00EB63A7">
              <w:t>Business Description</w:t>
            </w:r>
          </w:p>
        </w:tc>
        <w:tc>
          <w:tcPr>
            <w:tcW w:w="3653" w:type="dxa"/>
          </w:tcPr>
          <w:p w14:paraId="553C4920" w14:textId="77777777" w:rsidR="008D290F" w:rsidRPr="00EB63A7" w:rsidRDefault="008D290F">
            <w:pPr>
              <w:pStyle w:val="tableheading"/>
            </w:pPr>
            <w:r w:rsidRPr="00EB63A7">
              <w:t xml:space="preserve">Relevant Data Elements </w:t>
            </w:r>
          </w:p>
        </w:tc>
        <w:tc>
          <w:tcPr>
            <w:tcW w:w="2232" w:type="dxa"/>
          </w:tcPr>
          <w:p w14:paraId="04CE364E" w14:textId="77777777" w:rsidR="008D290F" w:rsidRPr="00EB63A7" w:rsidRDefault="008D290F">
            <w:pPr>
              <w:pStyle w:val="tableheading"/>
              <w:rPr>
                <w:bCs/>
                <w:szCs w:val="28"/>
              </w:rPr>
            </w:pPr>
            <w:r w:rsidRPr="00EB63A7">
              <w:t>SAFER Vehicle Registration Table Changes</w:t>
            </w:r>
          </w:p>
        </w:tc>
      </w:tr>
      <w:tr w:rsidR="008D290F" w:rsidRPr="00EB63A7" w14:paraId="4BEA5D8B" w14:textId="77777777" w:rsidTr="002624AE">
        <w:trPr>
          <w:trHeight w:val="60"/>
          <w:tblHeader/>
        </w:trPr>
        <w:tc>
          <w:tcPr>
            <w:tcW w:w="2755" w:type="dxa"/>
          </w:tcPr>
          <w:p w14:paraId="624C1A08" w14:textId="77777777" w:rsidR="008D290F" w:rsidRPr="00EB63A7" w:rsidRDefault="008D290F">
            <w:pPr>
              <w:pStyle w:val="tabletext"/>
            </w:pPr>
            <w:r w:rsidRPr="00EB63A7">
              <w:t>Registrant gets a new license plate for a vehicle that is already in their fleet (i.e. plate fell off and is being replaced).</w:t>
            </w:r>
          </w:p>
        </w:tc>
        <w:tc>
          <w:tcPr>
            <w:tcW w:w="3653" w:type="dxa"/>
          </w:tcPr>
          <w:p w14:paraId="1C8F880A" w14:textId="77777777" w:rsidR="008D290F" w:rsidRPr="00EB63A7" w:rsidRDefault="008D290F">
            <w:pPr>
              <w:pStyle w:val="tabletext"/>
            </w:pPr>
            <w:r w:rsidRPr="00EB63A7">
              <w:t>matching VIN</w:t>
            </w:r>
          </w:p>
          <w:p w14:paraId="4962A706" w14:textId="77777777" w:rsidR="008D290F" w:rsidRPr="00EB63A7" w:rsidRDefault="008D290F">
            <w:pPr>
              <w:pStyle w:val="tabletext"/>
            </w:pPr>
            <w:r w:rsidRPr="00EB63A7">
              <w:t>matching IRP_BASE_STATE</w:t>
            </w:r>
          </w:p>
          <w:p w14:paraId="68AE5E47" w14:textId="77777777" w:rsidR="008D290F" w:rsidRPr="00EB63A7" w:rsidRDefault="008D290F">
            <w:pPr>
              <w:pStyle w:val="tabletext"/>
              <w:rPr>
                <w:b/>
                <w:bCs/>
              </w:rPr>
            </w:pPr>
            <w:r w:rsidRPr="00EB63A7">
              <w:t>matching SAFETY_CARRIER</w:t>
            </w:r>
          </w:p>
          <w:p w14:paraId="0463C67A" w14:textId="77777777" w:rsidR="008D290F" w:rsidRPr="00EB63A7" w:rsidRDefault="008D290F">
            <w:pPr>
              <w:pStyle w:val="tabletext"/>
              <w:rPr>
                <w:b/>
                <w:bCs/>
              </w:rPr>
            </w:pPr>
            <w:r w:rsidRPr="00EB63A7">
              <w:rPr>
                <w:b/>
                <w:bCs/>
              </w:rPr>
              <w:t>different LICENSE_PLATE_</w:t>
            </w:r>
          </w:p>
          <w:p w14:paraId="02C1F364" w14:textId="77777777" w:rsidR="008D290F" w:rsidRPr="00EB63A7" w:rsidRDefault="008D290F">
            <w:pPr>
              <w:pStyle w:val="tabletext"/>
            </w:pPr>
            <w:r w:rsidRPr="00EB63A7">
              <w:rPr>
                <w:b/>
                <w:bCs/>
              </w:rPr>
              <w:t>NUMBER</w:t>
            </w:r>
          </w:p>
        </w:tc>
        <w:tc>
          <w:tcPr>
            <w:tcW w:w="2232" w:type="dxa"/>
          </w:tcPr>
          <w:p w14:paraId="65A2F83A" w14:textId="77777777" w:rsidR="008D290F" w:rsidRPr="00EB63A7" w:rsidRDefault="008D290F">
            <w:pPr>
              <w:pStyle w:val="tabletext"/>
            </w:pPr>
            <w:r w:rsidRPr="00EB63A7">
              <w:t xml:space="preserve">XML- Previous record </w:t>
            </w:r>
            <w:r w:rsidRPr="00EB63A7">
              <w:rPr>
                <w:b/>
                <w:bCs/>
              </w:rPr>
              <w:t>UPDATED;</w:t>
            </w:r>
            <w:r w:rsidRPr="00EB63A7">
              <w:t xml:space="preserve"> </w:t>
            </w:r>
          </w:p>
          <w:p w14:paraId="3819AC0E" w14:textId="77777777" w:rsidR="008D290F" w:rsidRPr="00EB63A7" w:rsidRDefault="008D290F">
            <w:pPr>
              <w:pStyle w:val="tabletext"/>
            </w:pPr>
          </w:p>
        </w:tc>
      </w:tr>
    </w:tbl>
    <w:p w14:paraId="791369C5" w14:textId="77777777" w:rsidR="008D290F" w:rsidRPr="00EB63A7" w:rsidRDefault="008D290F"/>
    <w:tbl>
      <w:tblPr>
        <w:tblStyle w:val="TableGrid"/>
        <w:tblW w:w="8640" w:type="dxa"/>
        <w:tblLayout w:type="fixed"/>
        <w:tblLook w:val="01E0" w:firstRow="1" w:lastRow="1" w:firstColumn="1" w:lastColumn="1" w:noHBand="0" w:noVBand="0"/>
        <w:tblCaption w:val="Business Rule #3 Scenario 3"/>
        <w:tblDescription w:val="Business Rule #3 Scenario 3"/>
      </w:tblPr>
      <w:tblGrid>
        <w:gridCol w:w="2887"/>
        <w:gridCol w:w="3351"/>
        <w:gridCol w:w="2402"/>
      </w:tblGrid>
      <w:tr w:rsidR="009317E8" w:rsidRPr="00EB63A7" w14:paraId="328D59E2" w14:textId="77777777" w:rsidTr="009317E8">
        <w:trPr>
          <w:trHeight w:val="440"/>
          <w:tblHeader/>
        </w:trPr>
        <w:tc>
          <w:tcPr>
            <w:tcW w:w="2887" w:type="dxa"/>
          </w:tcPr>
          <w:p w14:paraId="78CDA752" w14:textId="77777777" w:rsidR="009317E8" w:rsidRPr="00EB63A7" w:rsidRDefault="009317E8">
            <w:pPr>
              <w:pStyle w:val="tableheading"/>
            </w:pPr>
          </w:p>
        </w:tc>
        <w:tc>
          <w:tcPr>
            <w:tcW w:w="3351" w:type="dxa"/>
          </w:tcPr>
          <w:p w14:paraId="0498DF44" w14:textId="77777777" w:rsidR="009317E8" w:rsidRPr="00EB63A7" w:rsidRDefault="009317E8">
            <w:pPr>
              <w:pStyle w:val="tableheading"/>
            </w:pPr>
            <w:r w:rsidRPr="00EB63A7">
              <w:t>Scenario 3</w:t>
            </w:r>
          </w:p>
        </w:tc>
        <w:tc>
          <w:tcPr>
            <w:tcW w:w="2402" w:type="dxa"/>
          </w:tcPr>
          <w:p w14:paraId="77B9EB86" w14:textId="77777777" w:rsidR="009317E8" w:rsidRPr="00EB63A7" w:rsidRDefault="009317E8">
            <w:pPr>
              <w:pStyle w:val="tableheading"/>
            </w:pPr>
          </w:p>
        </w:tc>
      </w:tr>
      <w:tr w:rsidR="008D290F" w:rsidRPr="00EB63A7" w14:paraId="70B1AAE7" w14:textId="77777777" w:rsidTr="009317E8">
        <w:trPr>
          <w:trHeight w:val="670"/>
          <w:tblHeader/>
        </w:trPr>
        <w:tc>
          <w:tcPr>
            <w:tcW w:w="2887" w:type="dxa"/>
          </w:tcPr>
          <w:p w14:paraId="73BE03A6" w14:textId="77777777" w:rsidR="008D290F" w:rsidRPr="00EB63A7" w:rsidRDefault="008D290F">
            <w:pPr>
              <w:pStyle w:val="tableheading"/>
            </w:pPr>
            <w:r w:rsidRPr="00EB63A7">
              <w:t>Business Description</w:t>
            </w:r>
          </w:p>
        </w:tc>
        <w:tc>
          <w:tcPr>
            <w:tcW w:w="3351" w:type="dxa"/>
          </w:tcPr>
          <w:p w14:paraId="5B9EDB42" w14:textId="77777777" w:rsidR="008D290F" w:rsidRPr="00EB63A7" w:rsidRDefault="008D290F">
            <w:pPr>
              <w:pStyle w:val="tableheading"/>
            </w:pPr>
            <w:r w:rsidRPr="00EB63A7">
              <w:t xml:space="preserve">Relevant Data Elements </w:t>
            </w:r>
          </w:p>
        </w:tc>
        <w:tc>
          <w:tcPr>
            <w:tcW w:w="2402" w:type="dxa"/>
          </w:tcPr>
          <w:p w14:paraId="784E58CD" w14:textId="77777777" w:rsidR="008D290F" w:rsidRPr="00EB63A7" w:rsidRDefault="008D290F">
            <w:pPr>
              <w:pStyle w:val="tableheading"/>
            </w:pPr>
            <w:r w:rsidRPr="00EB63A7">
              <w:t>SAFER Vehicle Registration Table Changes</w:t>
            </w:r>
          </w:p>
        </w:tc>
      </w:tr>
      <w:tr w:rsidR="008D290F" w:rsidRPr="00EB63A7" w14:paraId="0EFAB7F5" w14:textId="77777777" w:rsidTr="009317E8">
        <w:trPr>
          <w:trHeight w:val="2185"/>
          <w:tblHeader/>
        </w:trPr>
        <w:tc>
          <w:tcPr>
            <w:tcW w:w="2887" w:type="dxa"/>
          </w:tcPr>
          <w:p w14:paraId="6AF658A0" w14:textId="77777777" w:rsidR="008D290F" w:rsidRPr="00EB63A7" w:rsidRDefault="008D290F">
            <w:pPr>
              <w:pStyle w:val="tabletext"/>
            </w:pPr>
            <w:r w:rsidRPr="00EB63A7">
              <w:t xml:space="preserve">Vehicle moved to a different base State. The Registrant re-registers a vehicle in SAFER, which is already in its fleet in a different State and gets a different plate. </w:t>
            </w:r>
          </w:p>
        </w:tc>
        <w:tc>
          <w:tcPr>
            <w:tcW w:w="3351" w:type="dxa"/>
          </w:tcPr>
          <w:p w14:paraId="07B2E3F2" w14:textId="77777777" w:rsidR="008D290F" w:rsidRPr="00EB63A7" w:rsidRDefault="008D290F">
            <w:pPr>
              <w:pStyle w:val="tabletext"/>
            </w:pPr>
            <w:r w:rsidRPr="00EB63A7">
              <w:t>matching VIN</w:t>
            </w:r>
            <w:r w:rsidRPr="00EB63A7">
              <w:br w:type="page"/>
            </w:r>
          </w:p>
          <w:p w14:paraId="74DF6B17" w14:textId="77777777" w:rsidR="008D290F" w:rsidRPr="00EB63A7" w:rsidRDefault="008D290F">
            <w:pPr>
              <w:pStyle w:val="tabletext"/>
            </w:pPr>
            <w:r w:rsidRPr="00EB63A7">
              <w:rPr>
                <w:b/>
                <w:bCs/>
              </w:rPr>
              <w:t>different IRP_BASE_STATE</w:t>
            </w:r>
            <w:r w:rsidRPr="00EB63A7">
              <w:br w:type="page"/>
              <w:t>matching SAFETY_CARRIER</w:t>
            </w:r>
            <w:r w:rsidRPr="00EB63A7">
              <w:br w:type="page"/>
            </w:r>
          </w:p>
          <w:p w14:paraId="3A1C49B1" w14:textId="77777777" w:rsidR="008D290F" w:rsidRPr="00EB63A7" w:rsidRDefault="008D290F">
            <w:pPr>
              <w:pStyle w:val="tabletext"/>
              <w:rPr>
                <w:b/>
                <w:bCs/>
              </w:rPr>
            </w:pPr>
            <w:r w:rsidRPr="00EB63A7">
              <w:rPr>
                <w:b/>
                <w:bCs/>
              </w:rPr>
              <w:t>different LICENSE_PLATE_</w:t>
            </w:r>
          </w:p>
          <w:p w14:paraId="6A43DA59" w14:textId="77777777" w:rsidR="008D290F" w:rsidRPr="00EB63A7" w:rsidRDefault="008D290F">
            <w:pPr>
              <w:pStyle w:val="tabletext"/>
            </w:pPr>
            <w:r w:rsidRPr="00EB63A7">
              <w:rPr>
                <w:b/>
                <w:bCs/>
              </w:rPr>
              <w:t>NUMBER</w:t>
            </w:r>
            <w:r w:rsidRPr="00EB63A7">
              <w:br w:type="page"/>
            </w:r>
          </w:p>
        </w:tc>
        <w:tc>
          <w:tcPr>
            <w:tcW w:w="2402" w:type="dxa"/>
          </w:tcPr>
          <w:p w14:paraId="481C7A5F" w14:textId="77777777" w:rsidR="008D290F" w:rsidRPr="00EB63A7" w:rsidRDefault="008D290F">
            <w:pPr>
              <w:pStyle w:val="tabletext"/>
            </w:pPr>
            <w:r w:rsidRPr="00EB63A7">
              <w:t>XML- New record ADDED</w:t>
            </w:r>
          </w:p>
          <w:p w14:paraId="078F79E3" w14:textId="77777777" w:rsidR="008D290F" w:rsidRPr="00EB63A7" w:rsidRDefault="008D290F">
            <w:pPr>
              <w:pStyle w:val="tabletext"/>
            </w:pPr>
          </w:p>
          <w:p w14:paraId="2643B81B" w14:textId="77777777" w:rsidR="008D290F" w:rsidRPr="00EB63A7" w:rsidRDefault="008D290F">
            <w:pPr>
              <w:pStyle w:val="tabletext"/>
            </w:pPr>
            <w:r w:rsidRPr="00EB63A7">
              <w:br w:type="page"/>
              <w:t xml:space="preserve"> </w:t>
            </w:r>
          </w:p>
        </w:tc>
      </w:tr>
    </w:tbl>
    <w:p w14:paraId="436FE4CE" w14:textId="77777777" w:rsidR="008D290F" w:rsidRPr="00EB63A7" w:rsidRDefault="008D290F">
      <w:pPr>
        <w:rPr>
          <w:sz w:val="20"/>
        </w:rPr>
      </w:pPr>
    </w:p>
    <w:tbl>
      <w:tblPr>
        <w:tblStyle w:val="TableGrid"/>
        <w:tblW w:w="8634" w:type="dxa"/>
        <w:tblInd w:w="6" w:type="dxa"/>
        <w:tblLayout w:type="fixed"/>
        <w:tblLook w:val="01E0" w:firstRow="1" w:lastRow="1" w:firstColumn="1" w:lastColumn="1" w:noHBand="0" w:noVBand="0"/>
        <w:tblCaption w:val="Business Rule #3 Scenario 8"/>
        <w:tblDescription w:val="Business Rule #3 Scenario 8"/>
      </w:tblPr>
      <w:tblGrid>
        <w:gridCol w:w="2862"/>
        <w:gridCol w:w="3290"/>
        <w:gridCol w:w="2482"/>
      </w:tblGrid>
      <w:tr w:rsidR="009317E8" w:rsidRPr="00EB63A7" w14:paraId="6D3B92CB" w14:textId="77777777" w:rsidTr="009317E8">
        <w:trPr>
          <w:trHeight w:val="368"/>
          <w:tblHeader/>
        </w:trPr>
        <w:tc>
          <w:tcPr>
            <w:tcW w:w="2862" w:type="dxa"/>
          </w:tcPr>
          <w:p w14:paraId="36A99285" w14:textId="77777777" w:rsidR="009317E8" w:rsidRPr="00EB63A7" w:rsidRDefault="009317E8">
            <w:pPr>
              <w:pStyle w:val="tableheading"/>
            </w:pPr>
          </w:p>
        </w:tc>
        <w:tc>
          <w:tcPr>
            <w:tcW w:w="3290" w:type="dxa"/>
          </w:tcPr>
          <w:p w14:paraId="2266D06F" w14:textId="77777777" w:rsidR="009317E8" w:rsidRPr="00EB63A7" w:rsidRDefault="009317E8">
            <w:pPr>
              <w:pStyle w:val="tableheading"/>
            </w:pPr>
            <w:r w:rsidRPr="00EB63A7">
              <w:t>Scenario 8</w:t>
            </w:r>
          </w:p>
        </w:tc>
        <w:tc>
          <w:tcPr>
            <w:tcW w:w="2482" w:type="dxa"/>
          </w:tcPr>
          <w:p w14:paraId="5D56FD2D" w14:textId="77777777" w:rsidR="009317E8" w:rsidRPr="00EB63A7" w:rsidRDefault="009317E8">
            <w:pPr>
              <w:pStyle w:val="tableheading"/>
            </w:pPr>
          </w:p>
        </w:tc>
      </w:tr>
      <w:tr w:rsidR="008D290F" w:rsidRPr="00EB63A7" w14:paraId="00CF347F" w14:textId="77777777" w:rsidTr="009317E8">
        <w:trPr>
          <w:trHeight w:val="757"/>
          <w:tblHeader/>
        </w:trPr>
        <w:tc>
          <w:tcPr>
            <w:tcW w:w="2862" w:type="dxa"/>
          </w:tcPr>
          <w:p w14:paraId="217B61B8" w14:textId="77777777" w:rsidR="008D290F" w:rsidRPr="00EB63A7" w:rsidRDefault="008D290F">
            <w:pPr>
              <w:pStyle w:val="tableheading"/>
            </w:pPr>
            <w:r w:rsidRPr="00EB63A7">
              <w:t>Business Description</w:t>
            </w:r>
          </w:p>
        </w:tc>
        <w:tc>
          <w:tcPr>
            <w:tcW w:w="3290" w:type="dxa"/>
          </w:tcPr>
          <w:p w14:paraId="15609FF2" w14:textId="77777777" w:rsidR="008D290F" w:rsidRPr="00EB63A7" w:rsidRDefault="008D290F">
            <w:pPr>
              <w:pStyle w:val="tableheading"/>
            </w:pPr>
            <w:r w:rsidRPr="00EB63A7">
              <w:t xml:space="preserve">Relevant Data Elements </w:t>
            </w:r>
          </w:p>
        </w:tc>
        <w:tc>
          <w:tcPr>
            <w:tcW w:w="2482" w:type="dxa"/>
          </w:tcPr>
          <w:p w14:paraId="36E4C10F" w14:textId="77777777" w:rsidR="008D290F" w:rsidRPr="00EB63A7" w:rsidRDefault="008D290F">
            <w:pPr>
              <w:pStyle w:val="tableheading"/>
            </w:pPr>
            <w:r w:rsidRPr="00EB63A7">
              <w:t>SAFER Vehicle Registration Table Changes</w:t>
            </w:r>
          </w:p>
        </w:tc>
      </w:tr>
      <w:tr w:rsidR="008D290F" w:rsidRPr="00EB63A7" w14:paraId="055CB716" w14:textId="77777777" w:rsidTr="009317E8">
        <w:trPr>
          <w:trHeight w:val="2334"/>
          <w:tblHeader/>
        </w:trPr>
        <w:tc>
          <w:tcPr>
            <w:tcW w:w="2862" w:type="dxa"/>
          </w:tcPr>
          <w:p w14:paraId="281D89A9" w14:textId="77777777" w:rsidR="008D290F" w:rsidRPr="00EB63A7" w:rsidRDefault="008D290F">
            <w:pPr>
              <w:pStyle w:val="tabletext"/>
            </w:pPr>
            <w:r w:rsidRPr="00EB63A7">
              <w:t xml:space="preserve">A vehicle that was already in SAFER is transferred to a different Carrier, but keeps the same license plate.  This could be an owner operator hiring on to a different carrier. </w:t>
            </w:r>
          </w:p>
        </w:tc>
        <w:tc>
          <w:tcPr>
            <w:tcW w:w="3290" w:type="dxa"/>
          </w:tcPr>
          <w:p w14:paraId="1036E19B" w14:textId="77777777" w:rsidR="008D290F" w:rsidRPr="00EB63A7" w:rsidRDefault="008D290F">
            <w:pPr>
              <w:pStyle w:val="tabletext"/>
            </w:pPr>
            <w:r w:rsidRPr="00EB63A7">
              <w:t>matching VIN</w:t>
            </w:r>
            <w:r w:rsidRPr="00EB63A7">
              <w:br w:type="page"/>
            </w:r>
          </w:p>
          <w:p w14:paraId="2479A1AF" w14:textId="77777777" w:rsidR="008D290F" w:rsidRPr="00EB63A7" w:rsidRDefault="008D290F">
            <w:pPr>
              <w:pStyle w:val="tabletext"/>
            </w:pPr>
            <w:r w:rsidRPr="00EB63A7">
              <w:t>matching IRP_BASE_STATE</w:t>
            </w:r>
          </w:p>
          <w:p w14:paraId="693C7267" w14:textId="77777777" w:rsidR="008D290F" w:rsidRPr="00EB63A7" w:rsidRDefault="008D290F">
            <w:pPr>
              <w:pStyle w:val="tabletext"/>
              <w:rPr>
                <w:b/>
                <w:bCs/>
              </w:rPr>
            </w:pPr>
            <w:r w:rsidRPr="00EB63A7">
              <w:br w:type="page"/>
            </w:r>
            <w:r w:rsidRPr="00EB63A7">
              <w:rPr>
                <w:b/>
                <w:bCs/>
              </w:rPr>
              <w:t>different SAFETY_CARRIER</w:t>
            </w:r>
          </w:p>
          <w:p w14:paraId="4EFDC7F9" w14:textId="77777777" w:rsidR="008D290F" w:rsidRPr="00EB63A7" w:rsidRDefault="008D290F">
            <w:pPr>
              <w:pStyle w:val="tabletext"/>
            </w:pPr>
            <w:r w:rsidRPr="00EB63A7">
              <w:br w:type="page"/>
              <w:t>matching LICENSE_PLATE_</w:t>
            </w:r>
          </w:p>
          <w:p w14:paraId="78ED88D9" w14:textId="77777777" w:rsidR="008D290F" w:rsidRPr="00EB63A7" w:rsidRDefault="008D290F">
            <w:pPr>
              <w:pStyle w:val="tabletext"/>
            </w:pPr>
            <w:r w:rsidRPr="00EB63A7">
              <w:t>NUMBER</w:t>
            </w:r>
            <w:r w:rsidRPr="00EB63A7">
              <w:br w:type="page"/>
            </w:r>
          </w:p>
        </w:tc>
        <w:tc>
          <w:tcPr>
            <w:tcW w:w="2482" w:type="dxa"/>
          </w:tcPr>
          <w:p w14:paraId="4BA7F487" w14:textId="77777777" w:rsidR="008D290F" w:rsidRPr="00EB63A7" w:rsidRDefault="008D290F">
            <w:pPr>
              <w:pStyle w:val="tabletext"/>
            </w:pPr>
            <w:r w:rsidRPr="00EB63A7">
              <w:t xml:space="preserve">XML- Previous record </w:t>
            </w:r>
            <w:r w:rsidRPr="00EB63A7">
              <w:rPr>
                <w:b/>
                <w:bCs/>
              </w:rPr>
              <w:t xml:space="preserve">UPDATED  </w:t>
            </w:r>
            <w:r w:rsidRPr="00EB63A7">
              <w:t xml:space="preserve"> </w:t>
            </w:r>
          </w:p>
        </w:tc>
      </w:tr>
    </w:tbl>
    <w:p w14:paraId="50E88AE0" w14:textId="77777777" w:rsidR="008D290F" w:rsidRPr="00EB63A7" w:rsidRDefault="008D290F"/>
    <w:tbl>
      <w:tblPr>
        <w:tblStyle w:val="TableGrid"/>
        <w:tblW w:w="8640" w:type="dxa"/>
        <w:tblLayout w:type="fixed"/>
        <w:tblLook w:val="01E0" w:firstRow="1" w:lastRow="1" w:firstColumn="1" w:lastColumn="1" w:noHBand="0" w:noVBand="0"/>
        <w:tblCaption w:val="Business Rule #3 Scenario 9"/>
        <w:tblDescription w:val="Business Rule #3 Scenario 9"/>
      </w:tblPr>
      <w:tblGrid>
        <w:gridCol w:w="2872"/>
        <w:gridCol w:w="3307"/>
        <w:gridCol w:w="2461"/>
      </w:tblGrid>
      <w:tr w:rsidR="009317E8" w:rsidRPr="00EB63A7" w14:paraId="2DFED07A" w14:textId="77777777" w:rsidTr="009317E8">
        <w:trPr>
          <w:trHeight w:val="377"/>
          <w:tblHeader/>
        </w:trPr>
        <w:tc>
          <w:tcPr>
            <w:tcW w:w="2872" w:type="dxa"/>
          </w:tcPr>
          <w:p w14:paraId="0424A2F2" w14:textId="77777777" w:rsidR="009317E8" w:rsidRPr="00EB63A7" w:rsidRDefault="009317E8">
            <w:pPr>
              <w:pStyle w:val="tableheading"/>
            </w:pPr>
          </w:p>
        </w:tc>
        <w:tc>
          <w:tcPr>
            <w:tcW w:w="3307" w:type="dxa"/>
          </w:tcPr>
          <w:p w14:paraId="0C8BE327" w14:textId="77777777" w:rsidR="009317E8" w:rsidRPr="00EB63A7" w:rsidRDefault="009317E8">
            <w:pPr>
              <w:pStyle w:val="tableheading"/>
            </w:pPr>
            <w:r w:rsidRPr="00EB63A7">
              <w:t>Scenario 9</w:t>
            </w:r>
          </w:p>
        </w:tc>
        <w:tc>
          <w:tcPr>
            <w:tcW w:w="2461" w:type="dxa"/>
          </w:tcPr>
          <w:p w14:paraId="6D95FC59" w14:textId="77777777" w:rsidR="009317E8" w:rsidRPr="00EB63A7" w:rsidRDefault="009317E8">
            <w:pPr>
              <w:pStyle w:val="tableheading"/>
            </w:pPr>
          </w:p>
        </w:tc>
      </w:tr>
      <w:tr w:rsidR="008D290F" w:rsidRPr="00EB63A7" w14:paraId="715E4006" w14:textId="77777777" w:rsidTr="009317E8">
        <w:trPr>
          <w:trHeight w:val="755"/>
          <w:tblHeader/>
        </w:trPr>
        <w:tc>
          <w:tcPr>
            <w:tcW w:w="2872" w:type="dxa"/>
          </w:tcPr>
          <w:p w14:paraId="2390B2C3" w14:textId="77777777" w:rsidR="008D290F" w:rsidRPr="00EB63A7" w:rsidRDefault="008D290F">
            <w:pPr>
              <w:pStyle w:val="tableheading"/>
            </w:pPr>
            <w:r w:rsidRPr="00EB63A7">
              <w:t>Business Description</w:t>
            </w:r>
          </w:p>
        </w:tc>
        <w:tc>
          <w:tcPr>
            <w:tcW w:w="3307" w:type="dxa"/>
          </w:tcPr>
          <w:p w14:paraId="01269F89" w14:textId="77777777" w:rsidR="008D290F" w:rsidRPr="00EB63A7" w:rsidRDefault="008D290F">
            <w:pPr>
              <w:pStyle w:val="tableheading"/>
            </w:pPr>
            <w:r w:rsidRPr="00EB63A7">
              <w:t xml:space="preserve">Relevant Data Elements </w:t>
            </w:r>
          </w:p>
        </w:tc>
        <w:tc>
          <w:tcPr>
            <w:tcW w:w="2461" w:type="dxa"/>
          </w:tcPr>
          <w:p w14:paraId="41C30331" w14:textId="77777777" w:rsidR="008D290F" w:rsidRPr="00EB63A7" w:rsidRDefault="008D290F">
            <w:pPr>
              <w:pStyle w:val="tableheading"/>
            </w:pPr>
            <w:r w:rsidRPr="00EB63A7">
              <w:t>SAFER Vehicle Registration Table Changes</w:t>
            </w:r>
          </w:p>
        </w:tc>
      </w:tr>
      <w:tr w:rsidR="008D290F" w:rsidRPr="00EB63A7" w14:paraId="495FF791" w14:textId="77777777" w:rsidTr="009317E8">
        <w:trPr>
          <w:trHeight w:val="1808"/>
          <w:tblHeader/>
        </w:trPr>
        <w:tc>
          <w:tcPr>
            <w:tcW w:w="2872" w:type="dxa"/>
          </w:tcPr>
          <w:p w14:paraId="47CB0796" w14:textId="77777777" w:rsidR="008D290F" w:rsidRPr="00EB63A7" w:rsidRDefault="008D290F">
            <w:pPr>
              <w:pStyle w:val="tabletext"/>
            </w:pPr>
            <w:r w:rsidRPr="00EB63A7">
              <w:t xml:space="preserve">A Registrant transfers a license plate from a vehicle in SAFER to a new vehicle in a different carrier's fleet.  </w:t>
            </w:r>
          </w:p>
        </w:tc>
        <w:tc>
          <w:tcPr>
            <w:tcW w:w="3307" w:type="dxa"/>
          </w:tcPr>
          <w:p w14:paraId="52EEE46D" w14:textId="77777777" w:rsidR="008D290F" w:rsidRPr="00EB63A7" w:rsidRDefault="008D290F">
            <w:pPr>
              <w:pStyle w:val="tabletext"/>
              <w:rPr>
                <w:b/>
                <w:bCs/>
              </w:rPr>
            </w:pPr>
            <w:r w:rsidRPr="00EB63A7">
              <w:rPr>
                <w:b/>
                <w:bCs/>
              </w:rPr>
              <w:t>different VIN</w:t>
            </w:r>
          </w:p>
          <w:p w14:paraId="31BE08C2" w14:textId="77777777" w:rsidR="008D290F" w:rsidRPr="00EB63A7" w:rsidRDefault="008D290F">
            <w:pPr>
              <w:pStyle w:val="tabletext"/>
            </w:pPr>
            <w:r w:rsidRPr="00EB63A7">
              <w:br w:type="page"/>
              <w:t>matching IRP_BASE_STATE</w:t>
            </w:r>
            <w:r w:rsidRPr="00EB63A7">
              <w:br w:type="page"/>
            </w:r>
          </w:p>
          <w:p w14:paraId="6262C82D" w14:textId="77777777" w:rsidR="008D290F" w:rsidRPr="00EB63A7" w:rsidRDefault="008D290F">
            <w:pPr>
              <w:pStyle w:val="tabletext"/>
            </w:pPr>
            <w:r w:rsidRPr="00EB63A7">
              <w:rPr>
                <w:b/>
                <w:bCs/>
              </w:rPr>
              <w:t>different SAFETY_CARRIER</w:t>
            </w:r>
            <w:r w:rsidRPr="00EB63A7">
              <w:br w:type="page"/>
            </w:r>
          </w:p>
          <w:p w14:paraId="02A64E0D" w14:textId="77777777" w:rsidR="008D290F" w:rsidRPr="00EB63A7" w:rsidRDefault="008D290F">
            <w:pPr>
              <w:pStyle w:val="tabletext"/>
            </w:pPr>
            <w:r w:rsidRPr="00EB63A7">
              <w:t>matching LICENSE_PLATE_</w:t>
            </w:r>
          </w:p>
          <w:p w14:paraId="410D0B2F" w14:textId="77777777" w:rsidR="008D290F" w:rsidRPr="00EB63A7" w:rsidRDefault="008D290F">
            <w:pPr>
              <w:pStyle w:val="tabletext"/>
              <w:rPr>
                <w:b/>
                <w:bCs/>
              </w:rPr>
            </w:pPr>
            <w:r w:rsidRPr="00EB63A7">
              <w:t>NUMBER</w:t>
            </w:r>
            <w:r w:rsidRPr="00EB63A7">
              <w:br w:type="page"/>
            </w:r>
          </w:p>
        </w:tc>
        <w:tc>
          <w:tcPr>
            <w:tcW w:w="2461" w:type="dxa"/>
          </w:tcPr>
          <w:p w14:paraId="2C72E856" w14:textId="77777777" w:rsidR="008D290F" w:rsidRPr="00EB63A7" w:rsidRDefault="008D290F">
            <w:pPr>
              <w:pStyle w:val="tabletext"/>
            </w:pPr>
            <w:r w:rsidRPr="00EB63A7">
              <w:t xml:space="preserve">XML- New Record </w:t>
            </w:r>
            <w:r w:rsidRPr="00EB63A7">
              <w:rPr>
                <w:b/>
              </w:rPr>
              <w:t>Added</w:t>
            </w:r>
            <w:r w:rsidRPr="00EB63A7">
              <w:rPr>
                <w:b/>
              </w:rPr>
              <w:br w:type="page"/>
            </w:r>
            <w:r w:rsidRPr="00EB63A7">
              <w:rPr>
                <w:b/>
              </w:rPr>
              <w:br w:type="page"/>
            </w:r>
          </w:p>
          <w:p w14:paraId="4F48090D" w14:textId="77777777" w:rsidR="008D290F" w:rsidRPr="00EB63A7" w:rsidRDefault="008D290F">
            <w:pPr>
              <w:pStyle w:val="tabletext"/>
            </w:pPr>
          </w:p>
          <w:p w14:paraId="19902173" w14:textId="77777777" w:rsidR="008D290F" w:rsidRPr="00EB63A7" w:rsidRDefault="008D290F">
            <w:pPr>
              <w:pStyle w:val="tabletext"/>
            </w:pPr>
            <w:r w:rsidRPr="00EB63A7">
              <w:t xml:space="preserve"> </w:t>
            </w:r>
          </w:p>
        </w:tc>
      </w:tr>
    </w:tbl>
    <w:p w14:paraId="01A957C3" w14:textId="77777777" w:rsidR="008D290F" w:rsidRPr="00EB63A7" w:rsidRDefault="008D290F">
      <w:pPr>
        <w:rPr>
          <w:sz w:val="20"/>
        </w:rPr>
      </w:pPr>
    </w:p>
    <w:tbl>
      <w:tblPr>
        <w:tblStyle w:val="TableGrid"/>
        <w:tblW w:w="8640" w:type="dxa"/>
        <w:tblLayout w:type="fixed"/>
        <w:tblLook w:val="01E0" w:firstRow="1" w:lastRow="1" w:firstColumn="1" w:lastColumn="1" w:noHBand="0" w:noVBand="0"/>
        <w:tblCaption w:val="Business Rule #3 Scenario 10"/>
        <w:tblDescription w:val="Business Rule #3 Scenario 10"/>
      </w:tblPr>
      <w:tblGrid>
        <w:gridCol w:w="2879"/>
        <w:gridCol w:w="3294"/>
        <w:gridCol w:w="2467"/>
      </w:tblGrid>
      <w:tr w:rsidR="009317E8" w:rsidRPr="00EB63A7" w14:paraId="07E0AC58" w14:textId="77777777" w:rsidTr="009317E8">
        <w:trPr>
          <w:trHeight w:val="341"/>
          <w:tblHeader/>
        </w:trPr>
        <w:tc>
          <w:tcPr>
            <w:tcW w:w="2879" w:type="dxa"/>
          </w:tcPr>
          <w:p w14:paraId="58987E66" w14:textId="77777777" w:rsidR="009317E8" w:rsidRPr="00EB63A7" w:rsidRDefault="009317E8">
            <w:pPr>
              <w:pStyle w:val="tableheading"/>
            </w:pPr>
          </w:p>
        </w:tc>
        <w:tc>
          <w:tcPr>
            <w:tcW w:w="3294" w:type="dxa"/>
          </w:tcPr>
          <w:p w14:paraId="6D35EF7C" w14:textId="77777777" w:rsidR="009317E8" w:rsidRPr="00EB63A7" w:rsidRDefault="009317E8">
            <w:pPr>
              <w:pStyle w:val="tableheading"/>
            </w:pPr>
            <w:r w:rsidRPr="00EB63A7">
              <w:t>Scenario 10</w:t>
            </w:r>
          </w:p>
        </w:tc>
        <w:tc>
          <w:tcPr>
            <w:tcW w:w="2467" w:type="dxa"/>
          </w:tcPr>
          <w:p w14:paraId="49316AF2" w14:textId="77777777" w:rsidR="009317E8" w:rsidRPr="00EB63A7" w:rsidRDefault="009317E8">
            <w:pPr>
              <w:pStyle w:val="tableheading"/>
            </w:pPr>
          </w:p>
        </w:tc>
      </w:tr>
      <w:tr w:rsidR="008D290F" w:rsidRPr="00EB63A7" w14:paraId="392AB842" w14:textId="77777777" w:rsidTr="009317E8">
        <w:trPr>
          <w:trHeight w:val="833"/>
          <w:tblHeader/>
        </w:trPr>
        <w:tc>
          <w:tcPr>
            <w:tcW w:w="2879" w:type="dxa"/>
          </w:tcPr>
          <w:p w14:paraId="51406B0F" w14:textId="77777777" w:rsidR="008D290F" w:rsidRPr="00EB63A7" w:rsidRDefault="008D290F">
            <w:pPr>
              <w:pStyle w:val="tableheading"/>
            </w:pPr>
            <w:r w:rsidRPr="00EB63A7">
              <w:t>Business Description</w:t>
            </w:r>
          </w:p>
        </w:tc>
        <w:tc>
          <w:tcPr>
            <w:tcW w:w="3294" w:type="dxa"/>
          </w:tcPr>
          <w:p w14:paraId="2F57F60B" w14:textId="77777777" w:rsidR="008D290F" w:rsidRPr="00EB63A7" w:rsidRDefault="008D290F">
            <w:pPr>
              <w:pStyle w:val="tableheading"/>
            </w:pPr>
            <w:r w:rsidRPr="00EB63A7">
              <w:t xml:space="preserve">Relevant Data Elements </w:t>
            </w:r>
          </w:p>
        </w:tc>
        <w:tc>
          <w:tcPr>
            <w:tcW w:w="2467" w:type="dxa"/>
          </w:tcPr>
          <w:p w14:paraId="5C86C46F" w14:textId="77777777" w:rsidR="008D290F" w:rsidRPr="00EB63A7" w:rsidRDefault="008D290F">
            <w:pPr>
              <w:pStyle w:val="tableheading"/>
            </w:pPr>
            <w:r w:rsidRPr="00EB63A7">
              <w:t>SAFER Vehicle Registration Table Changes</w:t>
            </w:r>
          </w:p>
        </w:tc>
      </w:tr>
      <w:tr w:rsidR="008D290F" w:rsidRPr="00EB63A7" w14:paraId="14F01DC9" w14:textId="77777777" w:rsidTr="009317E8">
        <w:trPr>
          <w:trHeight w:val="1169"/>
          <w:tblHeader/>
        </w:trPr>
        <w:tc>
          <w:tcPr>
            <w:tcW w:w="2879" w:type="dxa"/>
          </w:tcPr>
          <w:p w14:paraId="36EB7EF7" w14:textId="77777777" w:rsidR="008D290F" w:rsidRPr="00EB63A7" w:rsidRDefault="008D290F">
            <w:pPr>
              <w:pStyle w:val="tabletext"/>
            </w:pPr>
            <w:r w:rsidRPr="00EB63A7">
              <w:t xml:space="preserve">A Registrant transfers a license plate from a vehicle previously in their fleet to a vehicle that was not in SAFER already. </w:t>
            </w:r>
          </w:p>
        </w:tc>
        <w:tc>
          <w:tcPr>
            <w:tcW w:w="3294" w:type="dxa"/>
          </w:tcPr>
          <w:p w14:paraId="03728C0C" w14:textId="77777777" w:rsidR="008D290F" w:rsidRPr="00EB63A7" w:rsidRDefault="008D290F">
            <w:pPr>
              <w:pStyle w:val="tabletext"/>
            </w:pPr>
            <w:r w:rsidRPr="00EB63A7">
              <w:rPr>
                <w:b/>
              </w:rPr>
              <w:t>different VIN</w:t>
            </w:r>
            <w:r w:rsidRPr="00EB63A7">
              <w:br/>
              <w:t>matching IRP_BASE_STATE</w:t>
            </w:r>
            <w:r w:rsidRPr="00EB63A7">
              <w:br/>
              <w:t>matching SAFETY_CARRIER</w:t>
            </w:r>
            <w:r w:rsidRPr="00EB63A7">
              <w:br/>
              <w:t>matching LICENSE_PLATE_</w:t>
            </w:r>
          </w:p>
          <w:p w14:paraId="5C735251" w14:textId="77777777" w:rsidR="008D290F" w:rsidRPr="00EB63A7" w:rsidRDefault="008D290F">
            <w:pPr>
              <w:pStyle w:val="tabletext"/>
            </w:pPr>
            <w:r w:rsidRPr="00EB63A7">
              <w:t>NUMBER</w:t>
            </w:r>
          </w:p>
        </w:tc>
        <w:tc>
          <w:tcPr>
            <w:tcW w:w="2467" w:type="dxa"/>
          </w:tcPr>
          <w:p w14:paraId="4F29E2D6" w14:textId="77777777" w:rsidR="008D290F" w:rsidRPr="00EB63A7" w:rsidRDefault="008D290F">
            <w:pPr>
              <w:pStyle w:val="tabletext"/>
            </w:pPr>
            <w:r w:rsidRPr="00EB63A7">
              <w:t xml:space="preserve">XML- New record </w:t>
            </w:r>
            <w:r w:rsidRPr="00EB63A7">
              <w:rPr>
                <w:b/>
              </w:rPr>
              <w:t>Added</w:t>
            </w:r>
            <w:r w:rsidRPr="00EB63A7">
              <w:br/>
              <w:t xml:space="preserve"> </w:t>
            </w:r>
            <w:r w:rsidRPr="00EB63A7">
              <w:br/>
            </w:r>
          </w:p>
        </w:tc>
      </w:tr>
    </w:tbl>
    <w:p w14:paraId="5AB36D07" w14:textId="77777777" w:rsidR="008D290F" w:rsidRPr="00EB63A7" w:rsidRDefault="008D290F"/>
    <w:p w14:paraId="306A8A8C" w14:textId="77777777" w:rsidR="00142EE8" w:rsidRDefault="00142EE8">
      <w:pPr>
        <w:spacing w:after="0"/>
      </w:pPr>
      <w:r>
        <w:br w:type="page"/>
      </w:r>
    </w:p>
    <w:p w14:paraId="0251F102" w14:textId="77777777" w:rsidR="008D290F" w:rsidRPr="00EB63A7" w:rsidRDefault="008D290F">
      <w:r w:rsidRPr="00EB63A7">
        <w:t>The following conditional checking are continued supported in SAFER T0022V3 transactions in addition to the above registration business rule changes:</w:t>
      </w:r>
    </w:p>
    <w:p w14:paraId="1C978C88" w14:textId="77777777" w:rsidR="009E5FA6" w:rsidRPr="00EB63A7" w:rsidRDefault="009E5FA6">
      <w:pPr>
        <w:rPr>
          <w:b/>
        </w:rPr>
      </w:pPr>
      <w:r w:rsidRPr="00EB63A7">
        <w:rPr>
          <w:b/>
        </w:rPr>
        <w:t>Rejection:</w:t>
      </w: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36"/>
        <w:gridCol w:w="7404"/>
      </w:tblGrid>
      <w:tr w:rsidR="00077A23" w:rsidRPr="00EB63A7" w14:paraId="0313442B" w14:textId="77777777" w:rsidTr="00526CA6">
        <w:trPr>
          <w:trHeight w:val="144"/>
          <w:tblHeader/>
        </w:trPr>
        <w:tc>
          <w:tcPr>
            <w:tcW w:w="1236" w:type="dxa"/>
          </w:tcPr>
          <w:p w14:paraId="7CF6F6BA" w14:textId="77777777" w:rsidR="00077A23" w:rsidRPr="00EB63A7" w:rsidRDefault="00077A23" w:rsidP="009909EB">
            <w:pPr>
              <w:pStyle w:val="tabletext"/>
            </w:pPr>
            <w:r w:rsidRPr="00EB63A7">
              <w:t>Condition</w:t>
            </w:r>
          </w:p>
        </w:tc>
        <w:tc>
          <w:tcPr>
            <w:tcW w:w="7404" w:type="dxa"/>
          </w:tcPr>
          <w:p w14:paraId="29642CB1" w14:textId="77777777" w:rsidR="00077A23" w:rsidRPr="00EB63A7" w:rsidRDefault="00077A23" w:rsidP="009909EB">
            <w:pPr>
              <w:pStyle w:val="tabletext"/>
            </w:pPr>
            <w:r w:rsidRPr="00EB63A7">
              <w:t>Incoming data are older than what is in the database.</w:t>
            </w:r>
          </w:p>
        </w:tc>
      </w:tr>
      <w:tr w:rsidR="00077A23" w:rsidRPr="00EB63A7" w14:paraId="07D1FE6D" w14:textId="77777777" w:rsidTr="00526CA6">
        <w:trPr>
          <w:trHeight w:val="144"/>
          <w:tblHeader/>
        </w:trPr>
        <w:tc>
          <w:tcPr>
            <w:tcW w:w="1236" w:type="dxa"/>
          </w:tcPr>
          <w:p w14:paraId="152ACC23" w14:textId="77777777" w:rsidR="00077A23" w:rsidRPr="00EB63A7" w:rsidRDefault="00077A23" w:rsidP="009909EB">
            <w:pPr>
              <w:pStyle w:val="tabletext"/>
            </w:pPr>
            <w:r w:rsidRPr="00EB63A7">
              <w:t>Check</w:t>
            </w:r>
          </w:p>
        </w:tc>
        <w:tc>
          <w:tcPr>
            <w:tcW w:w="7404" w:type="dxa"/>
          </w:tcPr>
          <w:p w14:paraId="25E61C22" w14:textId="77777777" w:rsidR="00077A23" w:rsidRPr="00EB63A7" w:rsidRDefault="00077A23" w:rsidP="00077A23">
            <w:pPr>
              <w:pStyle w:val="tabletext"/>
            </w:pPr>
            <w:r w:rsidRPr="00EB63A7">
              <w:t xml:space="preserve">If there's a match on </w:t>
            </w:r>
            <w:r w:rsidRPr="00142EE8">
              <w:rPr>
                <w:rStyle w:val="SystemTextChar"/>
              </w:rPr>
              <w:t>vin, license_plate_number, irp_base_state</w:t>
            </w:r>
            <w:r w:rsidRPr="00EB63A7">
              <w:t xml:space="preserve"> with an existing record and new </w:t>
            </w:r>
            <w:r w:rsidRPr="00142EE8">
              <w:rPr>
                <w:rStyle w:val="SystemTextChar"/>
              </w:rPr>
              <w:t>last_update_date</w:t>
            </w:r>
            <w:r w:rsidRPr="00EB63A7">
              <w:t xml:space="preserve"> &lt;  existing </w:t>
            </w:r>
            <w:r w:rsidRPr="00142EE8">
              <w:rPr>
                <w:rStyle w:val="SystemTextChar"/>
              </w:rPr>
              <w:t>last_update_date</w:t>
            </w:r>
            <w:r w:rsidRPr="00EB63A7">
              <w:t>.</w:t>
            </w:r>
          </w:p>
        </w:tc>
      </w:tr>
      <w:tr w:rsidR="00077A23" w:rsidRPr="00EB63A7" w14:paraId="5CDC4495" w14:textId="77777777" w:rsidTr="00526CA6">
        <w:trPr>
          <w:trHeight w:val="144"/>
          <w:tblHeader/>
        </w:trPr>
        <w:tc>
          <w:tcPr>
            <w:tcW w:w="1236" w:type="dxa"/>
          </w:tcPr>
          <w:p w14:paraId="1E1A464F" w14:textId="77777777" w:rsidR="00077A23" w:rsidRPr="00EB63A7" w:rsidRDefault="00077A23" w:rsidP="009909EB">
            <w:pPr>
              <w:pStyle w:val="tabletext"/>
            </w:pPr>
            <w:r w:rsidRPr="00EB63A7">
              <w:t>Result</w:t>
            </w:r>
          </w:p>
        </w:tc>
        <w:tc>
          <w:tcPr>
            <w:tcW w:w="7404" w:type="dxa"/>
          </w:tcPr>
          <w:p w14:paraId="71080CB4" w14:textId="77777777" w:rsidR="00077A23" w:rsidRPr="00EB63A7" w:rsidRDefault="00077A23" w:rsidP="009909EB">
            <w:pPr>
              <w:pStyle w:val="tabletext"/>
            </w:pPr>
            <w:r w:rsidRPr="00EB63A7">
              <w:t>Displays "Older than existing data" in the XML logfile as Error message.</w:t>
            </w:r>
          </w:p>
        </w:tc>
      </w:tr>
    </w:tbl>
    <w:p w14:paraId="093FF740" w14:textId="77777777" w:rsidR="008D290F" w:rsidRPr="00EB63A7" w:rsidRDefault="008D290F">
      <w:pPr>
        <w:pStyle w:val="Footer"/>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8D290F" w:rsidRPr="00EB63A7" w14:paraId="75075F1A" w14:textId="77777777" w:rsidTr="00526CA6">
        <w:trPr>
          <w:trHeight w:val="144"/>
          <w:tblHeader/>
        </w:trPr>
        <w:tc>
          <w:tcPr>
            <w:tcW w:w="1270" w:type="dxa"/>
          </w:tcPr>
          <w:p w14:paraId="75FD1409" w14:textId="77777777" w:rsidR="008D290F" w:rsidRPr="00EB63A7" w:rsidRDefault="008D290F">
            <w:pPr>
              <w:pStyle w:val="tabletext"/>
            </w:pPr>
            <w:r w:rsidRPr="00EB63A7">
              <w:t>Condition</w:t>
            </w:r>
          </w:p>
        </w:tc>
        <w:tc>
          <w:tcPr>
            <w:tcW w:w="7370" w:type="dxa"/>
          </w:tcPr>
          <w:p w14:paraId="08F6898B" w14:textId="77777777" w:rsidR="008D290F" w:rsidRPr="00EB63A7" w:rsidRDefault="00B97B04">
            <w:pPr>
              <w:pStyle w:val="tabletext"/>
            </w:pPr>
            <w:r w:rsidRPr="00EB63A7">
              <w:t>IRP_JURISDICTION is mandatory</w:t>
            </w:r>
            <w:r w:rsidR="008D290F" w:rsidRPr="00EB63A7">
              <w:t>.</w:t>
            </w:r>
          </w:p>
        </w:tc>
      </w:tr>
      <w:tr w:rsidR="008D290F" w:rsidRPr="00EB63A7" w14:paraId="0ED31589" w14:textId="77777777" w:rsidTr="00526CA6">
        <w:trPr>
          <w:trHeight w:val="144"/>
          <w:tblHeader/>
        </w:trPr>
        <w:tc>
          <w:tcPr>
            <w:tcW w:w="1270" w:type="dxa"/>
          </w:tcPr>
          <w:p w14:paraId="36D85ED5" w14:textId="77777777" w:rsidR="008D290F" w:rsidRPr="00EB63A7" w:rsidRDefault="008D290F">
            <w:pPr>
              <w:pStyle w:val="tabletext"/>
            </w:pPr>
            <w:r w:rsidRPr="00EB63A7">
              <w:t>Check</w:t>
            </w:r>
          </w:p>
        </w:tc>
        <w:tc>
          <w:tcPr>
            <w:tcW w:w="7370" w:type="dxa"/>
          </w:tcPr>
          <w:p w14:paraId="25BAEAEC" w14:textId="77777777" w:rsidR="008D290F" w:rsidRPr="00EB63A7" w:rsidRDefault="00B97B04" w:rsidP="00B97B04">
            <w:pPr>
              <w:pStyle w:val="tabletext"/>
            </w:pPr>
            <w:r w:rsidRPr="00EB63A7">
              <w:t xml:space="preserve">If </w:t>
            </w:r>
            <w:r w:rsidRPr="00142EE8">
              <w:rPr>
                <w:rStyle w:val="SystemTextChar"/>
              </w:rPr>
              <w:t>IRP_JURISDICTION</w:t>
            </w:r>
            <w:r w:rsidRPr="00EB63A7">
              <w:t xml:space="preserve"> is present.</w:t>
            </w:r>
          </w:p>
        </w:tc>
      </w:tr>
      <w:tr w:rsidR="008D290F" w:rsidRPr="00EB63A7" w14:paraId="4B0E81F1" w14:textId="77777777" w:rsidTr="00526CA6">
        <w:trPr>
          <w:trHeight w:val="144"/>
          <w:tblHeader/>
        </w:trPr>
        <w:tc>
          <w:tcPr>
            <w:tcW w:w="1270" w:type="dxa"/>
          </w:tcPr>
          <w:p w14:paraId="52EDEC47" w14:textId="77777777" w:rsidR="008D290F" w:rsidRPr="00EB63A7" w:rsidRDefault="008D290F">
            <w:pPr>
              <w:pStyle w:val="tabletext"/>
            </w:pPr>
            <w:r w:rsidRPr="00EB63A7">
              <w:t>Result</w:t>
            </w:r>
          </w:p>
        </w:tc>
        <w:tc>
          <w:tcPr>
            <w:tcW w:w="7370" w:type="dxa"/>
          </w:tcPr>
          <w:p w14:paraId="0C8E52E3" w14:textId="77777777" w:rsidR="008D290F" w:rsidRPr="00EB63A7" w:rsidRDefault="009E5FA6" w:rsidP="00B97B04">
            <w:pPr>
              <w:pStyle w:val="tabletext"/>
            </w:pPr>
            <w:r w:rsidRPr="00EB63A7">
              <w:t>Displays "</w:t>
            </w:r>
            <w:r w:rsidR="00B97B04" w:rsidRPr="00EB63A7">
              <w:t>IRP_JURISDICTION is mandatory data for this transaction</w:t>
            </w:r>
            <w:r w:rsidRPr="00EB63A7">
              <w:t>" in the XML logfile as Error message.</w:t>
            </w:r>
          </w:p>
        </w:tc>
      </w:tr>
    </w:tbl>
    <w:p w14:paraId="069BCC3A" w14:textId="77777777" w:rsidR="007E37D6" w:rsidRPr="00EB63A7" w:rsidRDefault="007E37D6" w:rsidP="007E37D6">
      <w:pPr>
        <w:pStyle w:val="Footer"/>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7E37D6" w:rsidRPr="00EB63A7" w14:paraId="0C145B75" w14:textId="77777777" w:rsidTr="00526CA6">
        <w:trPr>
          <w:trHeight w:val="144"/>
          <w:tblHeader/>
        </w:trPr>
        <w:tc>
          <w:tcPr>
            <w:tcW w:w="1270" w:type="dxa"/>
          </w:tcPr>
          <w:p w14:paraId="21F68019" w14:textId="77777777" w:rsidR="007E37D6" w:rsidRPr="00EB63A7" w:rsidRDefault="007E37D6" w:rsidP="00E349A6">
            <w:pPr>
              <w:pStyle w:val="tabletext"/>
            </w:pPr>
            <w:r w:rsidRPr="00EB63A7">
              <w:t>Condition</w:t>
            </w:r>
          </w:p>
        </w:tc>
        <w:tc>
          <w:tcPr>
            <w:tcW w:w="7370" w:type="dxa"/>
          </w:tcPr>
          <w:p w14:paraId="089D0D50" w14:textId="77777777" w:rsidR="007E37D6" w:rsidRPr="00EB63A7" w:rsidRDefault="007E37D6" w:rsidP="00E349A6">
            <w:pPr>
              <w:pStyle w:val="tabletext"/>
            </w:pPr>
            <w:r w:rsidRPr="00EB63A7">
              <w:t>IRP_WEIGHT_CARRIED is mandatory.</w:t>
            </w:r>
            <w:r w:rsidR="00B61A8C" w:rsidRPr="00EB63A7">
              <w:t xml:space="preserve"> </w:t>
            </w:r>
          </w:p>
        </w:tc>
      </w:tr>
      <w:tr w:rsidR="007E37D6" w:rsidRPr="00EB63A7" w14:paraId="0DBA352E" w14:textId="77777777" w:rsidTr="00526CA6">
        <w:trPr>
          <w:trHeight w:val="144"/>
          <w:tblHeader/>
        </w:trPr>
        <w:tc>
          <w:tcPr>
            <w:tcW w:w="1270" w:type="dxa"/>
          </w:tcPr>
          <w:p w14:paraId="04053D1F" w14:textId="77777777" w:rsidR="007E37D6" w:rsidRPr="00EB63A7" w:rsidRDefault="007E37D6" w:rsidP="00E349A6">
            <w:pPr>
              <w:pStyle w:val="tabletext"/>
            </w:pPr>
            <w:r w:rsidRPr="00EB63A7">
              <w:t>Check</w:t>
            </w:r>
          </w:p>
        </w:tc>
        <w:tc>
          <w:tcPr>
            <w:tcW w:w="7370" w:type="dxa"/>
          </w:tcPr>
          <w:p w14:paraId="580688C8" w14:textId="77777777" w:rsidR="007E37D6" w:rsidRPr="00EB63A7" w:rsidRDefault="007E37D6" w:rsidP="00E349A6">
            <w:pPr>
              <w:pStyle w:val="tabletext"/>
            </w:pPr>
            <w:r w:rsidRPr="00EB63A7">
              <w:t xml:space="preserve">If </w:t>
            </w:r>
            <w:r w:rsidRPr="00142EE8">
              <w:rPr>
                <w:rStyle w:val="SystemTextChar"/>
              </w:rPr>
              <w:t>IRP_WEIGHT_CARRIED</w:t>
            </w:r>
            <w:r w:rsidRPr="00EB63A7">
              <w:t xml:space="preserve"> is present.</w:t>
            </w:r>
          </w:p>
        </w:tc>
      </w:tr>
      <w:tr w:rsidR="007E37D6" w:rsidRPr="00EB63A7" w14:paraId="590659AF" w14:textId="77777777" w:rsidTr="00526CA6">
        <w:trPr>
          <w:trHeight w:val="144"/>
          <w:tblHeader/>
        </w:trPr>
        <w:tc>
          <w:tcPr>
            <w:tcW w:w="1270" w:type="dxa"/>
          </w:tcPr>
          <w:p w14:paraId="3B96D4FE" w14:textId="77777777" w:rsidR="007E37D6" w:rsidRPr="00EB63A7" w:rsidRDefault="007E37D6" w:rsidP="00E349A6">
            <w:pPr>
              <w:pStyle w:val="tabletext"/>
            </w:pPr>
            <w:r w:rsidRPr="00EB63A7">
              <w:t>Result</w:t>
            </w:r>
          </w:p>
        </w:tc>
        <w:tc>
          <w:tcPr>
            <w:tcW w:w="7370" w:type="dxa"/>
          </w:tcPr>
          <w:p w14:paraId="2475DF5B" w14:textId="77777777" w:rsidR="007E37D6" w:rsidRPr="00EB63A7" w:rsidRDefault="007E37D6" w:rsidP="00E349A6">
            <w:pPr>
              <w:pStyle w:val="tabletext"/>
            </w:pPr>
            <w:r w:rsidRPr="00EB63A7">
              <w:t>Displays "IRP_WEIGHT_CARRIED is mandatory data for this transaction" in the XML logfile as Error message.</w:t>
            </w:r>
          </w:p>
        </w:tc>
      </w:tr>
    </w:tbl>
    <w:p w14:paraId="63AB6E2E" w14:textId="77777777" w:rsidR="007E37D6" w:rsidRPr="00EB63A7" w:rsidRDefault="007E37D6" w:rsidP="007E37D6">
      <w:pPr>
        <w:pStyle w:val="Footer"/>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7E37D6" w:rsidRPr="00EB63A7" w14:paraId="376B3549" w14:textId="77777777" w:rsidTr="00526CA6">
        <w:trPr>
          <w:trHeight w:val="144"/>
          <w:tblHeader/>
        </w:trPr>
        <w:tc>
          <w:tcPr>
            <w:tcW w:w="1270" w:type="dxa"/>
          </w:tcPr>
          <w:p w14:paraId="42AED239" w14:textId="77777777" w:rsidR="007E37D6" w:rsidRPr="00EB63A7" w:rsidRDefault="007E37D6" w:rsidP="00E349A6">
            <w:pPr>
              <w:pStyle w:val="tabletext"/>
            </w:pPr>
            <w:r w:rsidRPr="00EB63A7">
              <w:t>Condition</w:t>
            </w:r>
          </w:p>
        </w:tc>
        <w:tc>
          <w:tcPr>
            <w:tcW w:w="7370" w:type="dxa"/>
          </w:tcPr>
          <w:p w14:paraId="47C3A3AE" w14:textId="77777777" w:rsidR="007E37D6" w:rsidRPr="00EB63A7" w:rsidRDefault="00663CEC" w:rsidP="00E349A6">
            <w:pPr>
              <w:pStyle w:val="tabletext"/>
            </w:pPr>
            <w:r w:rsidRPr="00EB63A7">
              <w:t>IRP_WEIGHT_CARRIED should be at least 1000 Ib for all Jurisdictions except CAQC which sends axle numbers.</w:t>
            </w:r>
          </w:p>
        </w:tc>
      </w:tr>
      <w:tr w:rsidR="007E37D6" w:rsidRPr="00EB63A7" w14:paraId="68B6267D" w14:textId="77777777" w:rsidTr="00526CA6">
        <w:trPr>
          <w:trHeight w:val="144"/>
          <w:tblHeader/>
        </w:trPr>
        <w:tc>
          <w:tcPr>
            <w:tcW w:w="1270" w:type="dxa"/>
          </w:tcPr>
          <w:p w14:paraId="26E7FAA7" w14:textId="77777777" w:rsidR="007E37D6" w:rsidRPr="00EB63A7" w:rsidRDefault="007E37D6" w:rsidP="00E349A6">
            <w:pPr>
              <w:pStyle w:val="tabletext"/>
            </w:pPr>
            <w:r w:rsidRPr="00EB63A7">
              <w:t>Check</w:t>
            </w:r>
          </w:p>
        </w:tc>
        <w:tc>
          <w:tcPr>
            <w:tcW w:w="7370" w:type="dxa"/>
          </w:tcPr>
          <w:p w14:paraId="2C8796EF" w14:textId="77777777" w:rsidR="007E37D6" w:rsidRPr="00EB63A7" w:rsidRDefault="00663CEC" w:rsidP="00E349A6">
            <w:pPr>
              <w:pStyle w:val="tabletext"/>
            </w:pPr>
            <w:r w:rsidRPr="00142EE8">
              <w:rPr>
                <w:rStyle w:val="SystemTextChar"/>
              </w:rPr>
              <w:t>IRP_WEIGHT_CARRIED</w:t>
            </w:r>
            <w:r w:rsidRPr="00EB63A7">
              <w:t xml:space="preserve"> &lt; 1000 for all jurisdiction except CAQC.</w:t>
            </w:r>
          </w:p>
        </w:tc>
      </w:tr>
      <w:tr w:rsidR="007E37D6" w:rsidRPr="00EB63A7" w14:paraId="4DF9C10A" w14:textId="77777777" w:rsidTr="00526CA6">
        <w:trPr>
          <w:trHeight w:val="144"/>
          <w:tblHeader/>
        </w:trPr>
        <w:tc>
          <w:tcPr>
            <w:tcW w:w="1270" w:type="dxa"/>
          </w:tcPr>
          <w:p w14:paraId="2EEF772E" w14:textId="77777777" w:rsidR="007E37D6" w:rsidRPr="00EB63A7" w:rsidRDefault="007E37D6" w:rsidP="00E349A6">
            <w:pPr>
              <w:pStyle w:val="tabletext"/>
            </w:pPr>
            <w:r w:rsidRPr="00EB63A7">
              <w:t>Result</w:t>
            </w:r>
          </w:p>
        </w:tc>
        <w:tc>
          <w:tcPr>
            <w:tcW w:w="7370" w:type="dxa"/>
          </w:tcPr>
          <w:p w14:paraId="33BBFD86" w14:textId="77777777" w:rsidR="007E37D6" w:rsidRPr="00EB63A7" w:rsidRDefault="007E37D6" w:rsidP="00E349A6">
            <w:pPr>
              <w:pStyle w:val="tabletext"/>
            </w:pPr>
            <w:r w:rsidRPr="00EB63A7">
              <w:t>Displays "IRP_WEIGHT_CARRIED must be a non-null numeric with a value of at least 1000 " in the XML logfile as Error message.</w:t>
            </w:r>
          </w:p>
        </w:tc>
      </w:tr>
    </w:tbl>
    <w:p w14:paraId="016F81CA" w14:textId="77777777" w:rsidR="00663CEC" w:rsidRPr="00EB63A7" w:rsidRDefault="00663CEC" w:rsidP="00663CEC">
      <w:pPr>
        <w:pStyle w:val="Footer"/>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663CEC" w:rsidRPr="00EB63A7" w14:paraId="35A76E15" w14:textId="77777777" w:rsidTr="00526CA6">
        <w:trPr>
          <w:trHeight w:val="144"/>
          <w:tblHeader/>
        </w:trPr>
        <w:tc>
          <w:tcPr>
            <w:tcW w:w="1270" w:type="dxa"/>
          </w:tcPr>
          <w:p w14:paraId="2DD2DE1A" w14:textId="77777777" w:rsidR="00663CEC" w:rsidRPr="00EB63A7" w:rsidRDefault="00663CEC" w:rsidP="00E349A6">
            <w:pPr>
              <w:pStyle w:val="tabletext"/>
            </w:pPr>
            <w:r w:rsidRPr="00EB63A7">
              <w:t>Condition</w:t>
            </w:r>
          </w:p>
        </w:tc>
        <w:tc>
          <w:tcPr>
            <w:tcW w:w="7370" w:type="dxa"/>
          </w:tcPr>
          <w:p w14:paraId="0D9F5C5F" w14:textId="77777777" w:rsidR="00663CEC" w:rsidRPr="00EB63A7" w:rsidRDefault="00663CEC" w:rsidP="00663CEC">
            <w:pPr>
              <w:pStyle w:val="tabletext"/>
            </w:pPr>
            <w:r w:rsidRPr="00EB63A7">
              <w:t>IRP_WEIGHT_CARRIED should be at least 2 for CAQC.</w:t>
            </w:r>
          </w:p>
        </w:tc>
      </w:tr>
      <w:tr w:rsidR="00663CEC" w:rsidRPr="00EB63A7" w14:paraId="2C52E8BA" w14:textId="77777777" w:rsidTr="00526CA6">
        <w:trPr>
          <w:trHeight w:val="144"/>
          <w:tblHeader/>
        </w:trPr>
        <w:tc>
          <w:tcPr>
            <w:tcW w:w="1270" w:type="dxa"/>
          </w:tcPr>
          <w:p w14:paraId="7336FB59" w14:textId="77777777" w:rsidR="00663CEC" w:rsidRPr="00EB63A7" w:rsidRDefault="00663CEC" w:rsidP="00E349A6">
            <w:pPr>
              <w:pStyle w:val="tabletext"/>
            </w:pPr>
            <w:r w:rsidRPr="00EB63A7">
              <w:t>Check</w:t>
            </w:r>
          </w:p>
        </w:tc>
        <w:tc>
          <w:tcPr>
            <w:tcW w:w="7370" w:type="dxa"/>
          </w:tcPr>
          <w:p w14:paraId="1F557414" w14:textId="77777777" w:rsidR="00663CEC" w:rsidRPr="00EB63A7" w:rsidRDefault="00663CEC" w:rsidP="00663CEC">
            <w:pPr>
              <w:pStyle w:val="tabletext"/>
            </w:pPr>
            <w:r w:rsidRPr="00142EE8">
              <w:rPr>
                <w:rStyle w:val="SystemTextChar"/>
              </w:rPr>
              <w:t>IRP_WEIGHT_CARRIED</w:t>
            </w:r>
            <w:r w:rsidRPr="00EB63A7">
              <w:t xml:space="preserve"> &lt; 2 for CAQC.</w:t>
            </w:r>
          </w:p>
        </w:tc>
      </w:tr>
      <w:tr w:rsidR="00663CEC" w:rsidRPr="00EB63A7" w14:paraId="69B50DF9" w14:textId="77777777" w:rsidTr="00526CA6">
        <w:trPr>
          <w:trHeight w:val="144"/>
          <w:tblHeader/>
        </w:trPr>
        <w:tc>
          <w:tcPr>
            <w:tcW w:w="1270" w:type="dxa"/>
          </w:tcPr>
          <w:p w14:paraId="03B6E9A9" w14:textId="77777777" w:rsidR="00663CEC" w:rsidRPr="00EB63A7" w:rsidRDefault="00663CEC" w:rsidP="00E349A6">
            <w:pPr>
              <w:pStyle w:val="tabletext"/>
            </w:pPr>
            <w:r w:rsidRPr="00EB63A7">
              <w:t>Result</w:t>
            </w:r>
          </w:p>
        </w:tc>
        <w:tc>
          <w:tcPr>
            <w:tcW w:w="7370" w:type="dxa"/>
          </w:tcPr>
          <w:p w14:paraId="1B2EB3D1" w14:textId="77777777" w:rsidR="00663CEC" w:rsidRPr="00EB63A7" w:rsidRDefault="00663CEC" w:rsidP="00E349A6">
            <w:pPr>
              <w:pStyle w:val="tabletext"/>
            </w:pPr>
            <w:r w:rsidRPr="00EB63A7">
              <w:t>Displays "IRP_WEIGHT_CARRIED (NUMBERS of AXLES) is out of the range " in the XML logfile as Error message.</w:t>
            </w:r>
          </w:p>
        </w:tc>
      </w:tr>
    </w:tbl>
    <w:p w14:paraId="61E5FA5F" w14:textId="77777777" w:rsidR="00663CEC" w:rsidRPr="00EB63A7" w:rsidRDefault="00663CEC"/>
    <w:p w14:paraId="4EC30473" w14:textId="77777777" w:rsidR="007E37D6" w:rsidRPr="00EB63A7" w:rsidRDefault="007E37D6" w:rsidP="007E37D6">
      <w:pPr>
        <w:pStyle w:val="Footer"/>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7E37D6" w:rsidRPr="00EB63A7" w14:paraId="34799165" w14:textId="77777777" w:rsidTr="00526CA6">
        <w:trPr>
          <w:trHeight w:val="144"/>
          <w:tblHeader/>
        </w:trPr>
        <w:tc>
          <w:tcPr>
            <w:tcW w:w="1270" w:type="dxa"/>
          </w:tcPr>
          <w:p w14:paraId="2A8E85DF" w14:textId="77777777" w:rsidR="007E37D6" w:rsidRPr="00EB63A7" w:rsidRDefault="007E37D6" w:rsidP="00E349A6">
            <w:pPr>
              <w:pStyle w:val="tabletext"/>
            </w:pPr>
            <w:r w:rsidRPr="00EB63A7">
              <w:t>Condition</w:t>
            </w:r>
          </w:p>
        </w:tc>
        <w:tc>
          <w:tcPr>
            <w:tcW w:w="7370" w:type="dxa"/>
          </w:tcPr>
          <w:p w14:paraId="38B28A8A" w14:textId="77777777" w:rsidR="007E37D6" w:rsidRPr="00EB63A7" w:rsidRDefault="0050478B" w:rsidP="00E349A6">
            <w:pPr>
              <w:pStyle w:val="tabletext"/>
            </w:pPr>
            <w:r w:rsidRPr="00EB63A7">
              <w:t>SAFETY_CARRIER (CVIS_DEFAULT_CARRIER )</w:t>
            </w:r>
            <w:r w:rsidR="007E37D6" w:rsidRPr="00EB63A7">
              <w:t>is mandatory</w:t>
            </w:r>
            <w:r w:rsidRPr="00EB63A7">
              <w:t xml:space="preserve"> for PRISM states</w:t>
            </w:r>
            <w:r w:rsidR="007E37D6" w:rsidRPr="00EB63A7">
              <w:t>.</w:t>
            </w:r>
          </w:p>
        </w:tc>
      </w:tr>
      <w:tr w:rsidR="007E37D6" w:rsidRPr="00EB63A7" w14:paraId="73CC52F4" w14:textId="77777777" w:rsidTr="00526CA6">
        <w:trPr>
          <w:trHeight w:val="144"/>
          <w:tblHeader/>
        </w:trPr>
        <w:tc>
          <w:tcPr>
            <w:tcW w:w="1270" w:type="dxa"/>
          </w:tcPr>
          <w:p w14:paraId="36CBB18C" w14:textId="77777777" w:rsidR="007E37D6" w:rsidRPr="00EB63A7" w:rsidRDefault="007E37D6" w:rsidP="00E349A6">
            <w:pPr>
              <w:pStyle w:val="tabletext"/>
            </w:pPr>
            <w:r w:rsidRPr="00EB63A7">
              <w:t>Check</w:t>
            </w:r>
          </w:p>
        </w:tc>
        <w:tc>
          <w:tcPr>
            <w:tcW w:w="7370" w:type="dxa"/>
          </w:tcPr>
          <w:p w14:paraId="3F672A3E" w14:textId="77777777" w:rsidR="007E37D6" w:rsidRPr="00EB63A7" w:rsidRDefault="007E37D6" w:rsidP="00E349A6">
            <w:pPr>
              <w:pStyle w:val="tabletext"/>
            </w:pPr>
            <w:r w:rsidRPr="00EB63A7">
              <w:t xml:space="preserve">If </w:t>
            </w:r>
            <w:r w:rsidR="0050478B" w:rsidRPr="00142EE8">
              <w:rPr>
                <w:rStyle w:val="SystemTextChar"/>
              </w:rPr>
              <w:t>SAFETY_CARRIER (CVIS_DEFAULT_CARRIE)</w:t>
            </w:r>
            <w:r w:rsidRPr="00EB63A7">
              <w:t xml:space="preserve"> is present</w:t>
            </w:r>
            <w:r w:rsidR="0050478B" w:rsidRPr="00EB63A7">
              <w:t xml:space="preserve"> for PRISM states</w:t>
            </w:r>
            <w:r w:rsidRPr="00EB63A7">
              <w:t>.</w:t>
            </w:r>
          </w:p>
        </w:tc>
      </w:tr>
      <w:tr w:rsidR="007E37D6" w:rsidRPr="00EB63A7" w14:paraId="2D989EC6" w14:textId="77777777" w:rsidTr="00526CA6">
        <w:trPr>
          <w:trHeight w:val="144"/>
          <w:tblHeader/>
        </w:trPr>
        <w:tc>
          <w:tcPr>
            <w:tcW w:w="1270" w:type="dxa"/>
          </w:tcPr>
          <w:p w14:paraId="009750F5" w14:textId="77777777" w:rsidR="007E37D6" w:rsidRPr="00EB63A7" w:rsidRDefault="007E37D6" w:rsidP="00E349A6">
            <w:pPr>
              <w:pStyle w:val="tabletext"/>
            </w:pPr>
            <w:r w:rsidRPr="00EB63A7">
              <w:t>Result</w:t>
            </w:r>
          </w:p>
        </w:tc>
        <w:tc>
          <w:tcPr>
            <w:tcW w:w="7370" w:type="dxa"/>
          </w:tcPr>
          <w:p w14:paraId="48097349" w14:textId="77777777" w:rsidR="007E37D6" w:rsidRPr="00EB63A7" w:rsidRDefault="007E37D6" w:rsidP="0050478B">
            <w:pPr>
              <w:pStyle w:val="tabletext"/>
            </w:pPr>
            <w:r w:rsidRPr="00EB63A7">
              <w:t>Displays "</w:t>
            </w:r>
            <w:r w:rsidR="0050478B" w:rsidRPr="00EB63A7">
              <w:t xml:space="preserve">CVIS Default Carrier is mandatory data for this transaction </w:t>
            </w:r>
            <w:r w:rsidRPr="00EB63A7">
              <w:t>" in the XML logfile as Error message.</w:t>
            </w:r>
          </w:p>
        </w:tc>
      </w:tr>
    </w:tbl>
    <w:p w14:paraId="530FDC68" w14:textId="77777777" w:rsidR="007E37D6" w:rsidRPr="00EB63A7" w:rsidRDefault="007E37D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6"/>
        <w:gridCol w:w="7374"/>
      </w:tblGrid>
      <w:tr w:rsidR="008D290F" w:rsidRPr="00EB63A7" w14:paraId="50F184E1" w14:textId="77777777" w:rsidTr="00526CA6">
        <w:trPr>
          <w:trHeight w:val="144"/>
          <w:tblHeader/>
        </w:trPr>
        <w:tc>
          <w:tcPr>
            <w:tcW w:w="1296" w:type="dxa"/>
          </w:tcPr>
          <w:p w14:paraId="228770C1" w14:textId="77777777" w:rsidR="008D290F" w:rsidRPr="00EB63A7" w:rsidRDefault="008D290F">
            <w:pPr>
              <w:pStyle w:val="tabletext"/>
            </w:pPr>
            <w:r w:rsidRPr="00EB63A7">
              <w:t>Condition</w:t>
            </w:r>
          </w:p>
        </w:tc>
        <w:tc>
          <w:tcPr>
            <w:tcW w:w="7612" w:type="dxa"/>
          </w:tcPr>
          <w:p w14:paraId="40FD4FF7" w14:textId="77777777" w:rsidR="008D290F" w:rsidRPr="00EB63A7" w:rsidRDefault="007753DF">
            <w:pPr>
              <w:pStyle w:val="tabletext"/>
            </w:pPr>
            <w:r w:rsidRPr="00EB63A7">
              <w:t>Data field SAFETY_CARRIER (CVIS_DEFAULT_CARRIE) shall not contain leading zeroes, leading spaces or trailing spaces.</w:t>
            </w:r>
          </w:p>
        </w:tc>
      </w:tr>
      <w:tr w:rsidR="008D290F" w:rsidRPr="00EB63A7" w14:paraId="21AC3ED3" w14:textId="77777777" w:rsidTr="00526CA6">
        <w:trPr>
          <w:trHeight w:val="144"/>
          <w:tblHeader/>
        </w:trPr>
        <w:tc>
          <w:tcPr>
            <w:tcW w:w="1296" w:type="dxa"/>
          </w:tcPr>
          <w:p w14:paraId="5C8396E2" w14:textId="77777777" w:rsidR="008D290F" w:rsidRPr="00EB63A7" w:rsidRDefault="008D290F">
            <w:pPr>
              <w:pStyle w:val="tabletext"/>
            </w:pPr>
            <w:r w:rsidRPr="00EB63A7">
              <w:t>Check</w:t>
            </w:r>
          </w:p>
        </w:tc>
        <w:tc>
          <w:tcPr>
            <w:tcW w:w="7920" w:type="dxa"/>
          </w:tcPr>
          <w:p w14:paraId="3F405290" w14:textId="77777777" w:rsidR="008D290F" w:rsidRPr="00EB63A7" w:rsidRDefault="008D290F">
            <w:pPr>
              <w:pStyle w:val="tabletext"/>
            </w:pPr>
            <w:r w:rsidRPr="00EB63A7">
              <w:t xml:space="preserve">If </w:t>
            </w:r>
            <w:r w:rsidR="007753DF" w:rsidRPr="00142EE8">
              <w:rPr>
                <w:rStyle w:val="SystemTextChar"/>
              </w:rPr>
              <w:t>SAFETY_CARRIER (CVIS_DEFAULT_CARRIE</w:t>
            </w:r>
            <w:r w:rsidR="00142EE8">
              <w:rPr>
                <w:rStyle w:val="SystemTextChar"/>
              </w:rPr>
              <w:t>R</w:t>
            </w:r>
            <w:r w:rsidR="007753DF" w:rsidRPr="00142EE8">
              <w:rPr>
                <w:rStyle w:val="SystemTextChar"/>
              </w:rPr>
              <w:t>)</w:t>
            </w:r>
            <w:r w:rsidR="007753DF" w:rsidRPr="00EB63A7">
              <w:t xml:space="preserve"> contain leading zeroes, leading spaces or trailing spaces.</w:t>
            </w:r>
          </w:p>
        </w:tc>
      </w:tr>
      <w:tr w:rsidR="008D290F" w:rsidRPr="00EB63A7" w14:paraId="4C15AE68" w14:textId="77777777" w:rsidTr="00526CA6">
        <w:trPr>
          <w:trHeight w:val="144"/>
          <w:tblHeader/>
        </w:trPr>
        <w:tc>
          <w:tcPr>
            <w:tcW w:w="1296" w:type="dxa"/>
          </w:tcPr>
          <w:p w14:paraId="67F2D654" w14:textId="77777777" w:rsidR="008D290F" w:rsidRPr="00EB63A7" w:rsidRDefault="008D290F">
            <w:pPr>
              <w:pStyle w:val="tabletext"/>
            </w:pPr>
            <w:r w:rsidRPr="00EB63A7">
              <w:t>Result</w:t>
            </w:r>
          </w:p>
        </w:tc>
        <w:tc>
          <w:tcPr>
            <w:tcW w:w="7920" w:type="dxa"/>
          </w:tcPr>
          <w:p w14:paraId="6A153EC3" w14:textId="77777777" w:rsidR="008D290F" w:rsidRPr="00EB63A7" w:rsidRDefault="009E5FA6" w:rsidP="00142EE8">
            <w:pPr>
              <w:pStyle w:val="tabletext"/>
            </w:pPr>
            <w:r w:rsidRPr="00EB63A7">
              <w:t>Displays "</w:t>
            </w:r>
            <w:r w:rsidR="007753DF" w:rsidRPr="00EB63A7">
              <w:t xml:space="preserve">CVIS Default Carrier can have no leading/trailing/embedded blanks, or leading zeroes, and must be numeric value </w:t>
            </w:r>
            <w:r w:rsidRPr="00EB63A7">
              <w:t>" in the XML logfile as Error message.</w:t>
            </w:r>
          </w:p>
        </w:tc>
      </w:tr>
    </w:tbl>
    <w:p w14:paraId="76D0B760" w14:textId="77777777" w:rsidR="008D290F" w:rsidRPr="00EB63A7" w:rsidRDefault="008D290F"/>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450F52" w:rsidRPr="00EB63A7" w14:paraId="2D5ACFA2" w14:textId="77777777" w:rsidTr="00526CA6">
        <w:trPr>
          <w:trHeight w:val="144"/>
          <w:tblHeader/>
        </w:trPr>
        <w:tc>
          <w:tcPr>
            <w:tcW w:w="1296" w:type="dxa"/>
          </w:tcPr>
          <w:p w14:paraId="4017D7C9" w14:textId="77777777" w:rsidR="00450F52" w:rsidRPr="00EB63A7" w:rsidRDefault="00450F52" w:rsidP="00E349A6">
            <w:pPr>
              <w:pStyle w:val="tabletext"/>
            </w:pPr>
            <w:r w:rsidRPr="00EB63A7">
              <w:t>Condition</w:t>
            </w:r>
          </w:p>
        </w:tc>
        <w:tc>
          <w:tcPr>
            <w:tcW w:w="7612" w:type="dxa"/>
          </w:tcPr>
          <w:p w14:paraId="6DBE01E0" w14:textId="77777777" w:rsidR="00450F52" w:rsidRPr="00EB63A7" w:rsidRDefault="00450F52" w:rsidP="00450F52">
            <w:pPr>
              <w:pStyle w:val="tabletext"/>
            </w:pPr>
            <w:r w:rsidRPr="00EB63A7">
              <w:t>Data field IFTA_LICENSE_NUMBER shall not contain leading/trailing spaces.</w:t>
            </w:r>
          </w:p>
        </w:tc>
      </w:tr>
      <w:tr w:rsidR="00450F52" w:rsidRPr="00EB63A7" w14:paraId="61C2F487" w14:textId="77777777" w:rsidTr="00526CA6">
        <w:trPr>
          <w:trHeight w:val="144"/>
          <w:tblHeader/>
        </w:trPr>
        <w:tc>
          <w:tcPr>
            <w:tcW w:w="1296" w:type="dxa"/>
          </w:tcPr>
          <w:p w14:paraId="0FDC4B01" w14:textId="77777777" w:rsidR="00450F52" w:rsidRPr="00EB63A7" w:rsidRDefault="00450F52" w:rsidP="00E349A6">
            <w:pPr>
              <w:pStyle w:val="tabletext"/>
            </w:pPr>
            <w:r w:rsidRPr="00EB63A7">
              <w:t>Check</w:t>
            </w:r>
          </w:p>
        </w:tc>
        <w:tc>
          <w:tcPr>
            <w:tcW w:w="7920" w:type="dxa"/>
          </w:tcPr>
          <w:p w14:paraId="11360DFA" w14:textId="77777777" w:rsidR="00450F52" w:rsidRPr="00EB63A7" w:rsidRDefault="00450F52" w:rsidP="00450F52">
            <w:pPr>
              <w:pStyle w:val="tabletext"/>
            </w:pPr>
            <w:r w:rsidRPr="00EB63A7">
              <w:t xml:space="preserve">If </w:t>
            </w:r>
            <w:r w:rsidRPr="00142EE8">
              <w:rPr>
                <w:rStyle w:val="SystemTextChar"/>
              </w:rPr>
              <w:t>IFTA_LICENSE_NUMBER</w:t>
            </w:r>
            <w:r w:rsidRPr="00EB63A7">
              <w:t xml:space="preserve"> contain leading/trailing spaces.</w:t>
            </w:r>
          </w:p>
        </w:tc>
      </w:tr>
      <w:tr w:rsidR="00450F52" w:rsidRPr="00EB63A7" w14:paraId="5EC31AB8" w14:textId="77777777" w:rsidTr="00526CA6">
        <w:trPr>
          <w:trHeight w:val="144"/>
          <w:tblHeader/>
        </w:trPr>
        <w:tc>
          <w:tcPr>
            <w:tcW w:w="1296" w:type="dxa"/>
          </w:tcPr>
          <w:p w14:paraId="0F2BCE8A" w14:textId="77777777" w:rsidR="00450F52" w:rsidRPr="00EB63A7" w:rsidRDefault="00450F52" w:rsidP="00E349A6">
            <w:pPr>
              <w:pStyle w:val="tabletext"/>
            </w:pPr>
            <w:r w:rsidRPr="00EB63A7">
              <w:t>Result</w:t>
            </w:r>
          </w:p>
        </w:tc>
        <w:tc>
          <w:tcPr>
            <w:tcW w:w="7920" w:type="dxa"/>
          </w:tcPr>
          <w:p w14:paraId="1E9F4267" w14:textId="77777777" w:rsidR="00450F52" w:rsidRPr="00EB63A7" w:rsidRDefault="00450F52" w:rsidP="00450F52">
            <w:pPr>
              <w:pStyle w:val="tabletext"/>
            </w:pPr>
            <w:r w:rsidRPr="00EB63A7">
              <w:t>Displays "IFTA_LICENSE_NUMBER failed data standards rule 2 - leading/trailing spaces" in the XML logfile as Error message.</w:t>
            </w:r>
          </w:p>
        </w:tc>
      </w:tr>
    </w:tbl>
    <w:p w14:paraId="7DE4F29C" w14:textId="77777777" w:rsidR="00450F52" w:rsidRPr="00EB63A7" w:rsidRDefault="00450F52" w:rsidP="00450F52"/>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450F52" w:rsidRPr="00EB63A7" w14:paraId="4526A2F4" w14:textId="77777777" w:rsidTr="00142EE8">
        <w:trPr>
          <w:trHeight w:val="144"/>
          <w:tblHeader/>
        </w:trPr>
        <w:tc>
          <w:tcPr>
            <w:tcW w:w="1270" w:type="dxa"/>
          </w:tcPr>
          <w:p w14:paraId="533C4ED8" w14:textId="77777777" w:rsidR="00450F52" w:rsidRPr="00EB63A7" w:rsidRDefault="00450F52" w:rsidP="00E349A6">
            <w:pPr>
              <w:pStyle w:val="tabletext"/>
            </w:pPr>
            <w:r w:rsidRPr="00EB63A7">
              <w:t>Condition</w:t>
            </w:r>
          </w:p>
        </w:tc>
        <w:tc>
          <w:tcPr>
            <w:tcW w:w="7370" w:type="dxa"/>
          </w:tcPr>
          <w:p w14:paraId="4BA99E31" w14:textId="77777777" w:rsidR="00450F52" w:rsidRPr="00EB63A7" w:rsidRDefault="00450F52" w:rsidP="00E349A6">
            <w:pPr>
              <w:pStyle w:val="tabletext"/>
            </w:pPr>
            <w:r w:rsidRPr="00EB63A7">
              <w:t xml:space="preserve">Data field </w:t>
            </w:r>
            <w:r w:rsidR="00D10E41" w:rsidRPr="00EB63A7">
              <w:t>INTERSTATE_FLAG is mandatory.</w:t>
            </w:r>
          </w:p>
        </w:tc>
      </w:tr>
      <w:tr w:rsidR="00450F52" w:rsidRPr="00EB63A7" w14:paraId="7495A06B" w14:textId="77777777" w:rsidTr="00142EE8">
        <w:trPr>
          <w:trHeight w:val="144"/>
          <w:tblHeader/>
        </w:trPr>
        <w:tc>
          <w:tcPr>
            <w:tcW w:w="1270" w:type="dxa"/>
          </w:tcPr>
          <w:p w14:paraId="76464CB8" w14:textId="77777777" w:rsidR="00450F52" w:rsidRPr="00EB63A7" w:rsidRDefault="00450F52" w:rsidP="00E349A6">
            <w:pPr>
              <w:pStyle w:val="tabletext"/>
            </w:pPr>
            <w:r w:rsidRPr="00EB63A7">
              <w:t>Check</w:t>
            </w:r>
          </w:p>
        </w:tc>
        <w:tc>
          <w:tcPr>
            <w:tcW w:w="7370" w:type="dxa"/>
          </w:tcPr>
          <w:p w14:paraId="01FA2622" w14:textId="77777777" w:rsidR="00450F52" w:rsidRPr="00EB63A7" w:rsidRDefault="00450F52" w:rsidP="00D10E41">
            <w:pPr>
              <w:pStyle w:val="tabletext"/>
            </w:pPr>
            <w:r w:rsidRPr="00EB63A7">
              <w:t xml:space="preserve">If </w:t>
            </w:r>
            <w:r w:rsidR="00D10E41" w:rsidRPr="00142EE8">
              <w:rPr>
                <w:rStyle w:val="SystemTextChar"/>
              </w:rPr>
              <w:t>INTERSTATE_FLAG</w:t>
            </w:r>
            <w:r w:rsidR="00D10E41" w:rsidRPr="00EB63A7">
              <w:t xml:space="preserve"> is present.</w:t>
            </w:r>
          </w:p>
        </w:tc>
      </w:tr>
      <w:tr w:rsidR="00450F52" w:rsidRPr="00EB63A7" w14:paraId="5CB3C6C0" w14:textId="77777777" w:rsidTr="00142EE8">
        <w:trPr>
          <w:trHeight w:val="144"/>
          <w:tblHeader/>
        </w:trPr>
        <w:tc>
          <w:tcPr>
            <w:tcW w:w="1270" w:type="dxa"/>
          </w:tcPr>
          <w:p w14:paraId="2B382050" w14:textId="77777777" w:rsidR="00450F52" w:rsidRPr="00EB63A7" w:rsidRDefault="00450F52" w:rsidP="00E349A6">
            <w:pPr>
              <w:pStyle w:val="tabletext"/>
            </w:pPr>
            <w:r w:rsidRPr="00EB63A7">
              <w:t>Result</w:t>
            </w:r>
          </w:p>
        </w:tc>
        <w:tc>
          <w:tcPr>
            <w:tcW w:w="7370" w:type="dxa"/>
          </w:tcPr>
          <w:p w14:paraId="233C55C9" w14:textId="77777777" w:rsidR="00450F52" w:rsidRPr="00EB63A7" w:rsidRDefault="00450F52" w:rsidP="00D10E41">
            <w:pPr>
              <w:pStyle w:val="tabletext"/>
            </w:pPr>
            <w:r w:rsidRPr="00EB63A7">
              <w:t>Displays "</w:t>
            </w:r>
            <w:r w:rsidR="00D10E41" w:rsidRPr="00EB63A7">
              <w:t>INTERSTATE_FLAG is mandatory data for this transaction</w:t>
            </w:r>
            <w:r w:rsidRPr="00EB63A7">
              <w:t xml:space="preserve"> " in the XML logfile as Error message.</w:t>
            </w:r>
          </w:p>
        </w:tc>
      </w:tr>
    </w:tbl>
    <w:p w14:paraId="77DC9F92" w14:textId="77777777" w:rsidR="00D10E41" w:rsidRPr="00EB63A7" w:rsidRDefault="00D10E41" w:rsidP="00D10E41"/>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D10E41" w:rsidRPr="00EB63A7" w14:paraId="5B1FE7F4" w14:textId="77777777" w:rsidTr="00526CA6">
        <w:trPr>
          <w:trHeight w:val="144"/>
          <w:tblHeader/>
        </w:trPr>
        <w:tc>
          <w:tcPr>
            <w:tcW w:w="1296" w:type="dxa"/>
          </w:tcPr>
          <w:p w14:paraId="65E28C7D" w14:textId="77777777" w:rsidR="00D10E41" w:rsidRPr="00EB63A7" w:rsidRDefault="00D10E41" w:rsidP="00E349A6">
            <w:pPr>
              <w:pStyle w:val="tabletext"/>
            </w:pPr>
            <w:r w:rsidRPr="00EB63A7">
              <w:t>Condition</w:t>
            </w:r>
          </w:p>
        </w:tc>
        <w:tc>
          <w:tcPr>
            <w:tcW w:w="7612" w:type="dxa"/>
          </w:tcPr>
          <w:p w14:paraId="3F347958" w14:textId="77777777" w:rsidR="00D10E41" w:rsidRPr="00EB63A7" w:rsidRDefault="00D10E41" w:rsidP="00E349A6">
            <w:pPr>
              <w:pStyle w:val="tabletext"/>
            </w:pPr>
            <w:r w:rsidRPr="00EB63A7">
              <w:t>Data field IRP_ACCOUNT_NUMBER is mandatory.</w:t>
            </w:r>
          </w:p>
        </w:tc>
      </w:tr>
      <w:tr w:rsidR="00D10E41" w:rsidRPr="00EB63A7" w14:paraId="67905FCC" w14:textId="77777777" w:rsidTr="00526CA6">
        <w:trPr>
          <w:trHeight w:val="144"/>
          <w:tblHeader/>
        </w:trPr>
        <w:tc>
          <w:tcPr>
            <w:tcW w:w="1296" w:type="dxa"/>
          </w:tcPr>
          <w:p w14:paraId="72126450" w14:textId="77777777" w:rsidR="00D10E41" w:rsidRPr="00EB63A7" w:rsidRDefault="00D10E41" w:rsidP="00E349A6">
            <w:pPr>
              <w:pStyle w:val="tabletext"/>
            </w:pPr>
            <w:r w:rsidRPr="00EB63A7">
              <w:t>Check</w:t>
            </w:r>
          </w:p>
        </w:tc>
        <w:tc>
          <w:tcPr>
            <w:tcW w:w="7920" w:type="dxa"/>
          </w:tcPr>
          <w:p w14:paraId="469F47C0" w14:textId="77777777" w:rsidR="00D10E41" w:rsidRPr="00EB63A7" w:rsidRDefault="00D10E41" w:rsidP="00D10E41">
            <w:pPr>
              <w:pStyle w:val="tabletext"/>
            </w:pPr>
            <w:r w:rsidRPr="00EB63A7">
              <w:t xml:space="preserve">If </w:t>
            </w:r>
            <w:r w:rsidRPr="00142EE8">
              <w:rPr>
                <w:rStyle w:val="SystemTextChar"/>
              </w:rPr>
              <w:t>IRP_ACCOUNT_NUMBER</w:t>
            </w:r>
            <w:r w:rsidRPr="00EB63A7">
              <w:t xml:space="preserve"> is present.</w:t>
            </w:r>
          </w:p>
        </w:tc>
      </w:tr>
      <w:tr w:rsidR="00D10E41" w:rsidRPr="00EB63A7" w14:paraId="42CD2B5A" w14:textId="77777777" w:rsidTr="00526CA6">
        <w:trPr>
          <w:trHeight w:val="144"/>
          <w:tblHeader/>
        </w:trPr>
        <w:tc>
          <w:tcPr>
            <w:tcW w:w="1296" w:type="dxa"/>
          </w:tcPr>
          <w:p w14:paraId="28B80727" w14:textId="77777777" w:rsidR="00D10E41" w:rsidRPr="00EB63A7" w:rsidRDefault="00D10E41" w:rsidP="00E349A6">
            <w:pPr>
              <w:pStyle w:val="tabletext"/>
            </w:pPr>
            <w:r w:rsidRPr="00EB63A7">
              <w:t>Result</w:t>
            </w:r>
          </w:p>
        </w:tc>
        <w:tc>
          <w:tcPr>
            <w:tcW w:w="7920" w:type="dxa"/>
          </w:tcPr>
          <w:p w14:paraId="36F7282E" w14:textId="77777777" w:rsidR="00D10E41" w:rsidRPr="00EB63A7" w:rsidRDefault="00D10E41" w:rsidP="00E349A6">
            <w:pPr>
              <w:pStyle w:val="tabletext"/>
            </w:pPr>
            <w:r w:rsidRPr="00EB63A7">
              <w:t>Displays "IRP_ACCOUNT_NUMBER is mandatory data for this transaction" in the XML logfile as Error message.</w:t>
            </w:r>
          </w:p>
        </w:tc>
      </w:tr>
    </w:tbl>
    <w:p w14:paraId="5404EFD7" w14:textId="77777777" w:rsidR="00D10E41" w:rsidRPr="00EB63A7" w:rsidRDefault="00D10E41" w:rsidP="00D10E41"/>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7"/>
        <w:gridCol w:w="7373"/>
      </w:tblGrid>
      <w:tr w:rsidR="00450F52" w:rsidRPr="00EB63A7" w14:paraId="2B5C3FDE" w14:textId="77777777" w:rsidTr="00526CA6">
        <w:trPr>
          <w:trHeight w:val="144"/>
          <w:tblHeader/>
        </w:trPr>
        <w:tc>
          <w:tcPr>
            <w:tcW w:w="1267" w:type="dxa"/>
          </w:tcPr>
          <w:p w14:paraId="5C71E445" w14:textId="77777777" w:rsidR="00450F52" w:rsidRPr="00EB63A7" w:rsidRDefault="00450F52" w:rsidP="00E349A6">
            <w:pPr>
              <w:pStyle w:val="tabletext"/>
            </w:pPr>
            <w:r w:rsidRPr="00EB63A7">
              <w:t>Condition</w:t>
            </w:r>
          </w:p>
        </w:tc>
        <w:tc>
          <w:tcPr>
            <w:tcW w:w="7373" w:type="dxa"/>
          </w:tcPr>
          <w:p w14:paraId="184F0AC1" w14:textId="77777777" w:rsidR="00450F52" w:rsidRPr="00EB63A7" w:rsidRDefault="00450F52" w:rsidP="00E349A6">
            <w:pPr>
              <w:pStyle w:val="tabletext"/>
            </w:pPr>
            <w:r w:rsidRPr="00EB63A7">
              <w:t xml:space="preserve">Data field </w:t>
            </w:r>
            <w:r w:rsidR="00D10E41" w:rsidRPr="00EB63A7">
              <w:t xml:space="preserve">IRP_ACCOUNT_NUMBER </w:t>
            </w:r>
            <w:r w:rsidRPr="00EB63A7">
              <w:t xml:space="preserve">shall not contain </w:t>
            </w:r>
            <w:r w:rsidR="00D10E41" w:rsidRPr="00EB63A7">
              <w:t>leading/trailing spaces.</w:t>
            </w:r>
          </w:p>
        </w:tc>
      </w:tr>
      <w:tr w:rsidR="00450F52" w:rsidRPr="00EB63A7" w14:paraId="19D246E3" w14:textId="77777777" w:rsidTr="00526CA6">
        <w:trPr>
          <w:trHeight w:val="144"/>
          <w:tblHeader/>
        </w:trPr>
        <w:tc>
          <w:tcPr>
            <w:tcW w:w="1267" w:type="dxa"/>
          </w:tcPr>
          <w:p w14:paraId="0D0AF281" w14:textId="77777777" w:rsidR="00450F52" w:rsidRPr="00EB63A7" w:rsidRDefault="00450F52" w:rsidP="00E349A6">
            <w:pPr>
              <w:pStyle w:val="tabletext"/>
            </w:pPr>
            <w:r w:rsidRPr="00EB63A7">
              <w:t>Check</w:t>
            </w:r>
          </w:p>
        </w:tc>
        <w:tc>
          <w:tcPr>
            <w:tcW w:w="7373" w:type="dxa"/>
          </w:tcPr>
          <w:p w14:paraId="780603F2" w14:textId="77777777" w:rsidR="00450F52" w:rsidRPr="00EB63A7" w:rsidRDefault="00450F52" w:rsidP="00D10E41">
            <w:pPr>
              <w:pStyle w:val="tabletext"/>
            </w:pPr>
            <w:r w:rsidRPr="00EB63A7">
              <w:t xml:space="preserve">If </w:t>
            </w:r>
            <w:r w:rsidR="00D10E41" w:rsidRPr="00142EE8">
              <w:rPr>
                <w:rStyle w:val="SystemTextChar"/>
              </w:rPr>
              <w:t>IRP_ACCOUNT_NUMBER</w:t>
            </w:r>
            <w:r w:rsidR="00D10E41" w:rsidRPr="00EB63A7">
              <w:t xml:space="preserve"> contain leading/trailing spaces.</w:t>
            </w:r>
          </w:p>
        </w:tc>
      </w:tr>
      <w:tr w:rsidR="00450F52" w:rsidRPr="00EB63A7" w14:paraId="23FC4655" w14:textId="77777777" w:rsidTr="00526CA6">
        <w:trPr>
          <w:trHeight w:val="144"/>
          <w:tblHeader/>
        </w:trPr>
        <w:tc>
          <w:tcPr>
            <w:tcW w:w="1267" w:type="dxa"/>
          </w:tcPr>
          <w:p w14:paraId="32F64290" w14:textId="77777777" w:rsidR="00450F52" w:rsidRPr="00EB63A7" w:rsidRDefault="00450F52" w:rsidP="00E349A6">
            <w:pPr>
              <w:pStyle w:val="tabletext"/>
            </w:pPr>
            <w:r w:rsidRPr="00EB63A7">
              <w:t>Result</w:t>
            </w:r>
          </w:p>
        </w:tc>
        <w:tc>
          <w:tcPr>
            <w:tcW w:w="7373" w:type="dxa"/>
          </w:tcPr>
          <w:p w14:paraId="2C646ED2" w14:textId="77777777" w:rsidR="00450F52" w:rsidRPr="00EB63A7" w:rsidRDefault="00450F52" w:rsidP="00E349A6">
            <w:pPr>
              <w:pStyle w:val="tabletext"/>
            </w:pPr>
            <w:r w:rsidRPr="00EB63A7">
              <w:t>Displays "</w:t>
            </w:r>
            <w:r w:rsidR="00D10E41" w:rsidRPr="00EB63A7">
              <w:t xml:space="preserve">IRP_ACCOUNT_NUMBER failed data standards rule 2 - leading/trailing spaces </w:t>
            </w:r>
            <w:r w:rsidRPr="00EB63A7">
              <w:t>" in the XML logfile as Error message.</w:t>
            </w:r>
          </w:p>
        </w:tc>
      </w:tr>
    </w:tbl>
    <w:p w14:paraId="2022EEC4" w14:textId="77777777" w:rsidR="00450F52" w:rsidRPr="00EB63A7" w:rsidRDefault="00450F52" w:rsidP="00450F52"/>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9"/>
        <w:gridCol w:w="7371"/>
      </w:tblGrid>
      <w:tr w:rsidR="00D10E41" w:rsidRPr="00EB63A7" w14:paraId="0FDC47C9" w14:textId="77777777" w:rsidTr="00142EE8">
        <w:trPr>
          <w:trHeight w:val="144"/>
          <w:tblHeader/>
        </w:trPr>
        <w:tc>
          <w:tcPr>
            <w:tcW w:w="1269" w:type="dxa"/>
          </w:tcPr>
          <w:p w14:paraId="772E9E68" w14:textId="77777777" w:rsidR="00D10E41" w:rsidRPr="00EB63A7" w:rsidRDefault="00D10E41" w:rsidP="00E349A6">
            <w:pPr>
              <w:pStyle w:val="tabletext"/>
            </w:pPr>
            <w:r w:rsidRPr="00EB63A7">
              <w:t>Condition</w:t>
            </w:r>
          </w:p>
        </w:tc>
        <w:tc>
          <w:tcPr>
            <w:tcW w:w="7371" w:type="dxa"/>
          </w:tcPr>
          <w:p w14:paraId="527FE761" w14:textId="77777777" w:rsidR="00D10E41" w:rsidRPr="00EB63A7" w:rsidRDefault="00D10E41" w:rsidP="00E349A6">
            <w:pPr>
              <w:pStyle w:val="tabletext"/>
            </w:pPr>
            <w:r w:rsidRPr="00EB63A7">
              <w:t>Data field IRP_BASE_COUNTRY is mandatory for CVIEW states (CVIEW ONLY or CVIEW-PRISM states).</w:t>
            </w:r>
          </w:p>
        </w:tc>
      </w:tr>
      <w:tr w:rsidR="00D10E41" w:rsidRPr="00EB63A7" w14:paraId="77EC10F5" w14:textId="77777777" w:rsidTr="00142EE8">
        <w:trPr>
          <w:trHeight w:val="144"/>
          <w:tblHeader/>
        </w:trPr>
        <w:tc>
          <w:tcPr>
            <w:tcW w:w="1269" w:type="dxa"/>
          </w:tcPr>
          <w:p w14:paraId="10BAB1CE" w14:textId="77777777" w:rsidR="00D10E41" w:rsidRPr="00EB63A7" w:rsidRDefault="00D10E41" w:rsidP="00E349A6">
            <w:pPr>
              <w:pStyle w:val="tabletext"/>
            </w:pPr>
            <w:r w:rsidRPr="00EB63A7">
              <w:t>Check</w:t>
            </w:r>
          </w:p>
        </w:tc>
        <w:tc>
          <w:tcPr>
            <w:tcW w:w="7371" w:type="dxa"/>
          </w:tcPr>
          <w:p w14:paraId="6543DFC2" w14:textId="77777777" w:rsidR="00D10E41" w:rsidRPr="00EB63A7" w:rsidRDefault="00D10E41" w:rsidP="00D10E41">
            <w:pPr>
              <w:pStyle w:val="tabletext"/>
            </w:pPr>
            <w:r w:rsidRPr="00EB63A7">
              <w:t xml:space="preserve">If </w:t>
            </w:r>
            <w:r w:rsidRPr="00142EE8">
              <w:rPr>
                <w:rStyle w:val="SystemTextChar"/>
              </w:rPr>
              <w:t>IRP_BASE_COUNTRY</w:t>
            </w:r>
            <w:r w:rsidRPr="00EB63A7">
              <w:t xml:space="preserve"> is present for CVIEW states.</w:t>
            </w:r>
          </w:p>
        </w:tc>
      </w:tr>
      <w:tr w:rsidR="00D10E41" w:rsidRPr="00EB63A7" w14:paraId="555EBB18" w14:textId="77777777" w:rsidTr="00142EE8">
        <w:trPr>
          <w:trHeight w:val="144"/>
          <w:tblHeader/>
        </w:trPr>
        <w:tc>
          <w:tcPr>
            <w:tcW w:w="1269" w:type="dxa"/>
          </w:tcPr>
          <w:p w14:paraId="36536E08" w14:textId="77777777" w:rsidR="00D10E41" w:rsidRPr="00EB63A7" w:rsidRDefault="00D10E41" w:rsidP="00E349A6">
            <w:pPr>
              <w:pStyle w:val="tabletext"/>
            </w:pPr>
            <w:r w:rsidRPr="00EB63A7">
              <w:t>Result</w:t>
            </w:r>
          </w:p>
        </w:tc>
        <w:tc>
          <w:tcPr>
            <w:tcW w:w="7371" w:type="dxa"/>
          </w:tcPr>
          <w:p w14:paraId="39B0F974" w14:textId="77777777" w:rsidR="00D10E41" w:rsidRPr="00EB63A7" w:rsidRDefault="00D10E41" w:rsidP="00E349A6">
            <w:pPr>
              <w:pStyle w:val="tabletext"/>
            </w:pPr>
            <w:r w:rsidRPr="00EB63A7">
              <w:t>Displays "IRP_BASE_COUNTRY is mandatory data for this transaction" in the XML logfile as Error message.</w:t>
            </w:r>
          </w:p>
        </w:tc>
      </w:tr>
    </w:tbl>
    <w:p w14:paraId="2E3C6D66" w14:textId="77777777" w:rsidR="00D10E41" w:rsidRPr="00EB63A7" w:rsidRDefault="00D10E41" w:rsidP="00D10E41"/>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E40E18" w:rsidRPr="00EB63A7" w14:paraId="0F895B6F" w14:textId="77777777" w:rsidTr="00526CA6">
        <w:trPr>
          <w:trHeight w:val="144"/>
          <w:tblHeader/>
        </w:trPr>
        <w:tc>
          <w:tcPr>
            <w:tcW w:w="1296" w:type="dxa"/>
          </w:tcPr>
          <w:p w14:paraId="5F3DA830" w14:textId="77777777" w:rsidR="00E40E18" w:rsidRPr="00EB63A7" w:rsidRDefault="00E40E18" w:rsidP="00E349A6">
            <w:pPr>
              <w:pStyle w:val="tabletext"/>
            </w:pPr>
            <w:r w:rsidRPr="00EB63A7">
              <w:t>Condition</w:t>
            </w:r>
          </w:p>
        </w:tc>
        <w:tc>
          <w:tcPr>
            <w:tcW w:w="7612" w:type="dxa"/>
          </w:tcPr>
          <w:p w14:paraId="5B6A13E0" w14:textId="77777777" w:rsidR="00E40E18" w:rsidRPr="00EB63A7" w:rsidRDefault="00E40E18" w:rsidP="00E40E18">
            <w:pPr>
              <w:pStyle w:val="tabletext"/>
            </w:pPr>
            <w:r w:rsidRPr="00EB63A7">
              <w:t>Data field IRP_BASE_STATE is mandatory.</w:t>
            </w:r>
          </w:p>
        </w:tc>
      </w:tr>
      <w:tr w:rsidR="00E40E18" w:rsidRPr="00EB63A7" w14:paraId="5916579D" w14:textId="77777777" w:rsidTr="00526CA6">
        <w:trPr>
          <w:trHeight w:val="144"/>
          <w:tblHeader/>
        </w:trPr>
        <w:tc>
          <w:tcPr>
            <w:tcW w:w="1296" w:type="dxa"/>
          </w:tcPr>
          <w:p w14:paraId="238569BF" w14:textId="77777777" w:rsidR="00E40E18" w:rsidRPr="00EB63A7" w:rsidRDefault="00E40E18" w:rsidP="00E349A6">
            <w:pPr>
              <w:pStyle w:val="tabletext"/>
            </w:pPr>
            <w:r w:rsidRPr="00EB63A7">
              <w:t>Check</w:t>
            </w:r>
          </w:p>
        </w:tc>
        <w:tc>
          <w:tcPr>
            <w:tcW w:w="7920" w:type="dxa"/>
          </w:tcPr>
          <w:p w14:paraId="5036959C" w14:textId="77777777" w:rsidR="00E40E18" w:rsidRPr="00EB63A7" w:rsidRDefault="00E40E18" w:rsidP="00E40E18">
            <w:pPr>
              <w:pStyle w:val="tabletext"/>
            </w:pPr>
            <w:r w:rsidRPr="00EB63A7">
              <w:t xml:space="preserve">If </w:t>
            </w:r>
            <w:r w:rsidRPr="00142EE8">
              <w:rPr>
                <w:rStyle w:val="SystemTextChar"/>
              </w:rPr>
              <w:t>IRP_BASE_STATE</w:t>
            </w:r>
            <w:r w:rsidRPr="00EB63A7">
              <w:t xml:space="preserve"> is present.</w:t>
            </w:r>
          </w:p>
        </w:tc>
      </w:tr>
      <w:tr w:rsidR="00E40E18" w:rsidRPr="00EB63A7" w14:paraId="7094129D" w14:textId="77777777" w:rsidTr="00526CA6">
        <w:trPr>
          <w:trHeight w:val="144"/>
          <w:tblHeader/>
        </w:trPr>
        <w:tc>
          <w:tcPr>
            <w:tcW w:w="1296" w:type="dxa"/>
          </w:tcPr>
          <w:p w14:paraId="492C08FD" w14:textId="77777777" w:rsidR="00E40E18" w:rsidRPr="00EB63A7" w:rsidRDefault="00E40E18" w:rsidP="00E349A6">
            <w:pPr>
              <w:pStyle w:val="tabletext"/>
            </w:pPr>
            <w:r w:rsidRPr="00EB63A7">
              <w:t>Result</w:t>
            </w:r>
          </w:p>
        </w:tc>
        <w:tc>
          <w:tcPr>
            <w:tcW w:w="7920" w:type="dxa"/>
          </w:tcPr>
          <w:p w14:paraId="39619B6A" w14:textId="77777777" w:rsidR="00E40E18" w:rsidRPr="00EB63A7" w:rsidRDefault="00E40E18" w:rsidP="00E349A6">
            <w:pPr>
              <w:pStyle w:val="tabletext"/>
            </w:pPr>
            <w:r w:rsidRPr="00EB63A7">
              <w:t>Displays "IRP_BASE_STATE is mandatory data for this transaction" in the XML logfile as Error message.</w:t>
            </w:r>
          </w:p>
        </w:tc>
      </w:tr>
    </w:tbl>
    <w:p w14:paraId="7B9AFA75" w14:textId="77777777" w:rsidR="00667DB9" w:rsidRPr="00EB63A7" w:rsidRDefault="00667DB9" w:rsidP="00667DB9"/>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7"/>
        <w:gridCol w:w="7373"/>
      </w:tblGrid>
      <w:tr w:rsidR="00667DB9" w:rsidRPr="00EB63A7" w14:paraId="7A9D45E9" w14:textId="77777777" w:rsidTr="00526CA6">
        <w:trPr>
          <w:trHeight w:val="144"/>
          <w:tblHeader/>
        </w:trPr>
        <w:tc>
          <w:tcPr>
            <w:tcW w:w="1296" w:type="dxa"/>
          </w:tcPr>
          <w:p w14:paraId="03874A3A" w14:textId="77777777" w:rsidR="00667DB9" w:rsidRPr="00EB63A7" w:rsidRDefault="00667DB9" w:rsidP="00E349A6">
            <w:pPr>
              <w:pStyle w:val="tabletext"/>
            </w:pPr>
            <w:r w:rsidRPr="00EB63A7">
              <w:t>Condition</w:t>
            </w:r>
          </w:p>
        </w:tc>
        <w:tc>
          <w:tcPr>
            <w:tcW w:w="7612" w:type="dxa"/>
          </w:tcPr>
          <w:p w14:paraId="78373FF3" w14:textId="77777777" w:rsidR="00667DB9" w:rsidRPr="00EB63A7" w:rsidRDefault="00667DB9" w:rsidP="00667DB9">
            <w:pPr>
              <w:pStyle w:val="tabletext"/>
            </w:pPr>
            <w:r w:rsidRPr="00EB63A7">
              <w:t>Data field IRP_CARRIER_ID_NUMBER shall not contain leading zeroes, leading spaces or trailing spaces.</w:t>
            </w:r>
          </w:p>
        </w:tc>
      </w:tr>
      <w:tr w:rsidR="00667DB9" w:rsidRPr="00EB63A7" w14:paraId="4F9CE640" w14:textId="77777777" w:rsidTr="00526CA6">
        <w:trPr>
          <w:trHeight w:val="144"/>
          <w:tblHeader/>
        </w:trPr>
        <w:tc>
          <w:tcPr>
            <w:tcW w:w="1296" w:type="dxa"/>
          </w:tcPr>
          <w:p w14:paraId="7E8FE690" w14:textId="77777777" w:rsidR="00667DB9" w:rsidRPr="00EB63A7" w:rsidRDefault="00667DB9" w:rsidP="00E349A6">
            <w:pPr>
              <w:pStyle w:val="tabletext"/>
            </w:pPr>
            <w:r w:rsidRPr="00EB63A7">
              <w:t>Check</w:t>
            </w:r>
          </w:p>
        </w:tc>
        <w:tc>
          <w:tcPr>
            <w:tcW w:w="7920" w:type="dxa"/>
          </w:tcPr>
          <w:p w14:paraId="718D2A4E" w14:textId="77777777" w:rsidR="00667DB9" w:rsidRPr="00EB63A7" w:rsidRDefault="00667DB9" w:rsidP="00E349A6">
            <w:pPr>
              <w:pStyle w:val="tabletext"/>
            </w:pPr>
            <w:r w:rsidRPr="00EB63A7">
              <w:t xml:space="preserve">If </w:t>
            </w:r>
            <w:r w:rsidRPr="00142EE8">
              <w:rPr>
                <w:rStyle w:val="SystemTextChar"/>
              </w:rPr>
              <w:t>IRP_CARRIER_ID_NUMBER</w:t>
            </w:r>
            <w:r w:rsidRPr="00EB63A7">
              <w:t xml:space="preserve"> contain leading zeroes, leading spaces or trailing spaces.</w:t>
            </w:r>
          </w:p>
        </w:tc>
      </w:tr>
      <w:tr w:rsidR="00667DB9" w:rsidRPr="00EB63A7" w14:paraId="32DAD0EF" w14:textId="77777777" w:rsidTr="00526CA6">
        <w:trPr>
          <w:trHeight w:val="144"/>
          <w:tblHeader/>
        </w:trPr>
        <w:tc>
          <w:tcPr>
            <w:tcW w:w="1296" w:type="dxa"/>
          </w:tcPr>
          <w:p w14:paraId="5139FF17" w14:textId="77777777" w:rsidR="00667DB9" w:rsidRPr="00EB63A7" w:rsidRDefault="00667DB9" w:rsidP="00E349A6">
            <w:pPr>
              <w:pStyle w:val="tabletext"/>
            </w:pPr>
            <w:r w:rsidRPr="00EB63A7">
              <w:t>Result</w:t>
            </w:r>
          </w:p>
        </w:tc>
        <w:tc>
          <w:tcPr>
            <w:tcW w:w="7920" w:type="dxa"/>
          </w:tcPr>
          <w:p w14:paraId="38FBE707" w14:textId="77777777" w:rsidR="00667DB9" w:rsidRPr="00EB63A7" w:rsidRDefault="00667DB9" w:rsidP="00667DB9">
            <w:pPr>
              <w:pStyle w:val="tabletext"/>
            </w:pPr>
            <w:r w:rsidRPr="00EB63A7">
              <w:t>Displays "IRP_CARRIER_ID_NUMBER failed data standards rule 1 - leading zeroes/spaces, trailing spaces, non-numeric value" in the XML logfile as Error message.</w:t>
            </w:r>
          </w:p>
        </w:tc>
      </w:tr>
    </w:tbl>
    <w:p w14:paraId="0F8E2F0D" w14:textId="77777777" w:rsidR="00D10E41" w:rsidRPr="00EB63A7" w:rsidRDefault="00D10E41" w:rsidP="00D10E41"/>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9"/>
        <w:gridCol w:w="7371"/>
      </w:tblGrid>
      <w:tr w:rsidR="00A6502B" w:rsidRPr="00EB63A7" w14:paraId="14B2A17F" w14:textId="77777777" w:rsidTr="00142EE8">
        <w:trPr>
          <w:trHeight w:val="144"/>
          <w:tblHeader/>
        </w:trPr>
        <w:tc>
          <w:tcPr>
            <w:tcW w:w="1269" w:type="dxa"/>
          </w:tcPr>
          <w:p w14:paraId="5CAFD179" w14:textId="77777777" w:rsidR="00A6502B" w:rsidRPr="00EB63A7" w:rsidRDefault="00A6502B" w:rsidP="00E349A6">
            <w:pPr>
              <w:pStyle w:val="tabletext"/>
            </w:pPr>
            <w:r w:rsidRPr="00EB63A7">
              <w:t>Condition</w:t>
            </w:r>
          </w:p>
        </w:tc>
        <w:tc>
          <w:tcPr>
            <w:tcW w:w="7371" w:type="dxa"/>
          </w:tcPr>
          <w:p w14:paraId="6004014C" w14:textId="77777777" w:rsidR="00A6502B" w:rsidRPr="00EB63A7" w:rsidRDefault="00A6502B" w:rsidP="00E349A6">
            <w:pPr>
              <w:pStyle w:val="tabletext"/>
            </w:pPr>
            <w:r w:rsidRPr="00EB63A7">
              <w:t>Data field IRP_FLEET_NUMBER is mandatory.</w:t>
            </w:r>
          </w:p>
        </w:tc>
      </w:tr>
      <w:tr w:rsidR="00A6502B" w:rsidRPr="00EB63A7" w14:paraId="2D228AE8" w14:textId="77777777" w:rsidTr="00142EE8">
        <w:trPr>
          <w:trHeight w:val="144"/>
          <w:tblHeader/>
        </w:trPr>
        <w:tc>
          <w:tcPr>
            <w:tcW w:w="1269" w:type="dxa"/>
          </w:tcPr>
          <w:p w14:paraId="23EA334B" w14:textId="77777777" w:rsidR="00A6502B" w:rsidRPr="00EB63A7" w:rsidRDefault="00A6502B" w:rsidP="00E349A6">
            <w:pPr>
              <w:pStyle w:val="tabletext"/>
            </w:pPr>
            <w:r w:rsidRPr="00EB63A7">
              <w:t>Check</w:t>
            </w:r>
          </w:p>
        </w:tc>
        <w:tc>
          <w:tcPr>
            <w:tcW w:w="7371" w:type="dxa"/>
          </w:tcPr>
          <w:p w14:paraId="6ABE99E3" w14:textId="77777777" w:rsidR="00A6502B" w:rsidRPr="00EB63A7" w:rsidRDefault="00A6502B" w:rsidP="00E349A6">
            <w:pPr>
              <w:pStyle w:val="tabletext"/>
            </w:pPr>
            <w:r w:rsidRPr="00EB63A7">
              <w:t xml:space="preserve">If </w:t>
            </w:r>
            <w:r w:rsidRPr="00142EE8">
              <w:rPr>
                <w:rStyle w:val="SystemTextChar"/>
              </w:rPr>
              <w:t>IRP_FLEET_NUMBER</w:t>
            </w:r>
            <w:r w:rsidRPr="00EB63A7">
              <w:t xml:space="preserve"> is present.</w:t>
            </w:r>
          </w:p>
        </w:tc>
      </w:tr>
      <w:tr w:rsidR="00A6502B" w:rsidRPr="00EB63A7" w14:paraId="621F1BFE" w14:textId="77777777" w:rsidTr="00142EE8">
        <w:trPr>
          <w:trHeight w:val="144"/>
          <w:tblHeader/>
        </w:trPr>
        <w:tc>
          <w:tcPr>
            <w:tcW w:w="1269" w:type="dxa"/>
          </w:tcPr>
          <w:p w14:paraId="2137C046" w14:textId="77777777" w:rsidR="00A6502B" w:rsidRPr="00EB63A7" w:rsidRDefault="00A6502B" w:rsidP="00E349A6">
            <w:pPr>
              <w:pStyle w:val="tabletext"/>
            </w:pPr>
            <w:r w:rsidRPr="00EB63A7">
              <w:t>Result</w:t>
            </w:r>
          </w:p>
        </w:tc>
        <w:tc>
          <w:tcPr>
            <w:tcW w:w="7371" w:type="dxa"/>
          </w:tcPr>
          <w:p w14:paraId="72D7F6AC" w14:textId="77777777" w:rsidR="00A6502B" w:rsidRPr="00EB63A7" w:rsidRDefault="00A6502B" w:rsidP="00E349A6">
            <w:pPr>
              <w:pStyle w:val="tabletext"/>
            </w:pPr>
            <w:r w:rsidRPr="00EB63A7">
              <w:t>Displays "IRP_FLEET_NUMBER is mandatory data for this transaction" in the XML logfile as Error message.</w:t>
            </w:r>
          </w:p>
        </w:tc>
      </w:tr>
    </w:tbl>
    <w:p w14:paraId="5E81D4AF" w14:textId="77777777" w:rsidR="00A6502B" w:rsidRPr="00EB63A7" w:rsidRDefault="00A6502B" w:rsidP="00A6502B"/>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9"/>
        <w:gridCol w:w="7371"/>
      </w:tblGrid>
      <w:tr w:rsidR="00A6502B" w:rsidRPr="00EB63A7" w14:paraId="33EECBC9" w14:textId="77777777" w:rsidTr="00526CA6">
        <w:trPr>
          <w:trHeight w:val="144"/>
          <w:tblHeader/>
        </w:trPr>
        <w:tc>
          <w:tcPr>
            <w:tcW w:w="1296" w:type="dxa"/>
          </w:tcPr>
          <w:p w14:paraId="35C92F9E" w14:textId="77777777" w:rsidR="00A6502B" w:rsidRPr="00EB63A7" w:rsidRDefault="00A6502B" w:rsidP="00E349A6">
            <w:pPr>
              <w:pStyle w:val="tabletext"/>
            </w:pPr>
            <w:r w:rsidRPr="00EB63A7">
              <w:t>Condition</w:t>
            </w:r>
          </w:p>
        </w:tc>
        <w:tc>
          <w:tcPr>
            <w:tcW w:w="7612" w:type="dxa"/>
          </w:tcPr>
          <w:p w14:paraId="02348569" w14:textId="77777777" w:rsidR="00A6502B" w:rsidRPr="00EB63A7" w:rsidRDefault="00A6502B" w:rsidP="00E349A6">
            <w:pPr>
              <w:pStyle w:val="tabletext"/>
            </w:pPr>
            <w:r w:rsidRPr="00EB63A7">
              <w:t>Data field IRP_FLEET_NUMBER shall not contain leading or trailing spaces.</w:t>
            </w:r>
          </w:p>
        </w:tc>
      </w:tr>
      <w:tr w:rsidR="00A6502B" w:rsidRPr="00EB63A7" w14:paraId="063D5D4B" w14:textId="77777777" w:rsidTr="00526CA6">
        <w:trPr>
          <w:trHeight w:val="144"/>
          <w:tblHeader/>
        </w:trPr>
        <w:tc>
          <w:tcPr>
            <w:tcW w:w="1296" w:type="dxa"/>
          </w:tcPr>
          <w:p w14:paraId="6B0CB22A" w14:textId="77777777" w:rsidR="00A6502B" w:rsidRPr="00EB63A7" w:rsidRDefault="00A6502B" w:rsidP="00E349A6">
            <w:pPr>
              <w:pStyle w:val="tabletext"/>
            </w:pPr>
            <w:r w:rsidRPr="00EB63A7">
              <w:t>Check</w:t>
            </w:r>
          </w:p>
        </w:tc>
        <w:tc>
          <w:tcPr>
            <w:tcW w:w="7920" w:type="dxa"/>
          </w:tcPr>
          <w:p w14:paraId="611BE56C" w14:textId="77777777" w:rsidR="00A6502B" w:rsidRPr="00EB63A7" w:rsidRDefault="00A6502B" w:rsidP="00A6502B">
            <w:pPr>
              <w:pStyle w:val="tabletext"/>
            </w:pPr>
            <w:r w:rsidRPr="00EB63A7">
              <w:t xml:space="preserve">If </w:t>
            </w:r>
            <w:r w:rsidRPr="00142EE8">
              <w:rPr>
                <w:rStyle w:val="SystemTextChar"/>
              </w:rPr>
              <w:t>IRP_FLEET_NUMBER</w:t>
            </w:r>
            <w:r w:rsidRPr="00EB63A7">
              <w:t xml:space="preserve"> contain leading or trailing spaces.</w:t>
            </w:r>
          </w:p>
        </w:tc>
      </w:tr>
      <w:tr w:rsidR="00A6502B" w:rsidRPr="00EB63A7" w14:paraId="1A827559" w14:textId="77777777" w:rsidTr="00526CA6">
        <w:trPr>
          <w:trHeight w:val="144"/>
          <w:tblHeader/>
        </w:trPr>
        <w:tc>
          <w:tcPr>
            <w:tcW w:w="1296" w:type="dxa"/>
          </w:tcPr>
          <w:p w14:paraId="7B30BFCA" w14:textId="77777777" w:rsidR="00A6502B" w:rsidRPr="00EB63A7" w:rsidRDefault="00A6502B" w:rsidP="00E349A6">
            <w:pPr>
              <w:pStyle w:val="tabletext"/>
            </w:pPr>
            <w:r w:rsidRPr="00EB63A7">
              <w:t>Result</w:t>
            </w:r>
          </w:p>
        </w:tc>
        <w:tc>
          <w:tcPr>
            <w:tcW w:w="7920" w:type="dxa"/>
          </w:tcPr>
          <w:p w14:paraId="183A9568" w14:textId="77777777" w:rsidR="00A6502B" w:rsidRPr="00EB63A7" w:rsidRDefault="00A6502B" w:rsidP="00E349A6">
            <w:pPr>
              <w:pStyle w:val="tabletext"/>
            </w:pPr>
            <w:r w:rsidRPr="00EB63A7">
              <w:t>Displays "IRP_FLEET_NUMBER failed data standards rule 2 - leading/trailing spaces " in the XML logfile as Error message.</w:t>
            </w:r>
          </w:p>
        </w:tc>
      </w:tr>
    </w:tbl>
    <w:p w14:paraId="19DCA483" w14:textId="77777777" w:rsidR="00942F1B" w:rsidRPr="00EB63A7" w:rsidRDefault="00942F1B" w:rsidP="00942F1B"/>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942F1B" w:rsidRPr="00EB63A7" w14:paraId="2BCA1F32" w14:textId="77777777" w:rsidTr="00526CA6">
        <w:trPr>
          <w:trHeight w:val="144"/>
          <w:tblHeader/>
        </w:trPr>
        <w:tc>
          <w:tcPr>
            <w:tcW w:w="1296" w:type="dxa"/>
          </w:tcPr>
          <w:p w14:paraId="409FEC83" w14:textId="77777777" w:rsidR="00942F1B" w:rsidRPr="00EB63A7" w:rsidRDefault="00942F1B" w:rsidP="00E349A6">
            <w:pPr>
              <w:pStyle w:val="tabletext"/>
            </w:pPr>
            <w:r w:rsidRPr="00EB63A7">
              <w:t>Condition</w:t>
            </w:r>
          </w:p>
        </w:tc>
        <w:tc>
          <w:tcPr>
            <w:tcW w:w="7612" w:type="dxa"/>
          </w:tcPr>
          <w:p w14:paraId="52413CE6" w14:textId="77777777" w:rsidR="00942F1B" w:rsidRPr="00EB63A7" w:rsidRDefault="00942F1B" w:rsidP="00E349A6">
            <w:pPr>
              <w:pStyle w:val="tabletext"/>
            </w:pPr>
            <w:r w:rsidRPr="00EB63A7">
              <w:t>Data field IRP_STATUS_CODEis mandatory.</w:t>
            </w:r>
          </w:p>
        </w:tc>
      </w:tr>
      <w:tr w:rsidR="00942F1B" w:rsidRPr="00EB63A7" w14:paraId="5D7D3B70" w14:textId="77777777" w:rsidTr="00526CA6">
        <w:trPr>
          <w:trHeight w:val="144"/>
          <w:tblHeader/>
        </w:trPr>
        <w:tc>
          <w:tcPr>
            <w:tcW w:w="1296" w:type="dxa"/>
          </w:tcPr>
          <w:p w14:paraId="041B7A43" w14:textId="77777777" w:rsidR="00942F1B" w:rsidRPr="00EB63A7" w:rsidRDefault="00942F1B" w:rsidP="00E349A6">
            <w:pPr>
              <w:pStyle w:val="tabletext"/>
            </w:pPr>
            <w:r w:rsidRPr="00EB63A7">
              <w:t>Check</w:t>
            </w:r>
          </w:p>
        </w:tc>
        <w:tc>
          <w:tcPr>
            <w:tcW w:w="7920" w:type="dxa"/>
          </w:tcPr>
          <w:p w14:paraId="2D2E1F8D" w14:textId="77777777" w:rsidR="00942F1B" w:rsidRPr="00EB63A7" w:rsidRDefault="00942F1B" w:rsidP="00E349A6">
            <w:pPr>
              <w:pStyle w:val="tabletext"/>
            </w:pPr>
            <w:r w:rsidRPr="00EB63A7">
              <w:t xml:space="preserve">If </w:t>
            </w:r>
            <w:r w:rsidRPr="00142EE8">
              <w:rPr>
                <w:rStyle w:val="SystemTextChar"/>
              </w:rPr>
              <w:t>IRP_STATUS_CODE is</w:t>
            </w:r>
            <w:r w:rsidRPr="00EB63A7">
              <w:t xml:space="preserve"> present.</w:t>
            </w:r>
          </w:p>
        </w:tc>
      </w:tr>
      <w:tr w:rsidR="00942F1B" w:rsidRPr="00EB63A7" w14:paraId="75DCFAD0" w14:textId="77777777" w:rsidTr="00526CA6">
        <w:trPr>
          <w:trHeight w:val="144"/>
          <w:tblHeader/>
        </w:trPr>
        <w:tc>
          <w:tcPr>
            <w:tcW w:w="1296" w:type="dxa"/>
          </w:tcPr>
          <w:p w14:paraId="285E2203" w14:textId="77777777" w:rsidR="00942F1B" w:rsidRPr="00EB63A7" w:rsidRDefault="00942F1B" w:rsidP="00E349A6">
            <w:pPr>
              <w:pStyle w:val="tabletext"/>
            </w:pPr>
            <w:r w:rsidRPr="00EB63A7">
              <w:t>Result</w:t>
            </w:r>
          </w:p>
        </w:tc>
        <w:tc>
          <w:tcPr>
            <w:tcW w:w="7920" w:type="dxa"/>
          </w:tcPr>
          <w:p w14:paraId="3E4B9D43" w14:textId="77777777" w:rsidR="00942F1B" w:rsidRPr="00EB63A7" w:rsidRDefault="00942F1B" w:rsidP="00E349A6">
            <w:pPr>
              <w:pStyle w:val="tabletext"/>
            </w:pPr>
            <w:r w:rsidRPr="00EB63A7">
              <w:t>Displays " IRP_STATUS_CODE is mandatory data for this transaction" in the XML logfile as Error message.</w:t>
            </w:r>
          </w:p>
        </w:tc>
      </w:tr>
    </w:tbl>
    <w:p w14:paraId="398EF7D9" w14:textId="77777777" w:rsidR="00942F1B" w:rsidRPr="00EB63A7" w:rsidRDefault="00942F1B" w:rsidP="00942F1B"/>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7"/>
        <w:gridCol w:w="7373"/>
      </w:tblGrid>
      <w:tr w:rsidR="00942F1B" w:rsidRPr="00EB63A7" w14:paraId="0038906A" w14:textId="77777777" w:rsidTr="00526CA6">
        <w:trPr>
          <w:trHeight w:val="144"/>
          <w:tblHeader/>
        </w:trPr>
        <w:tc>
          <w:tcPr>
            <w:tcW w:w="1296" w:type="dxa"/>
          </w:tcPr>
          <w:p w14:paraId="3CC70418" w14:textId="77777777" w:rsidR="00942F1B" w:rsidRPr="00EB63A7" w:rsidRDefault="00942F1B" w:rsidP="00E349A6">
            <w:pPr>
              <w:pStyle w:val="tabletext"/>
            </w:pPr>
            <w:r w:rsidRPr="00EB63A7">
              <w:t>Condition</w:t>
            </w:r>
          </w:p>
        </w:tc>
        <w:tc>
          <w:tcPr>
            <w:tcW w:w="7612" w:type="dxa"/>
          </w:tcPr>
          <w:p w14:paraId="39F4D267" w14:textId="77777777" w:rsidR="00942F1B" w:rsidRPr="00EB63A7" w:rsidRDefault="00942F1B" w:rsidP="00E349A6">
            <w:pPr>
              <w:pStyle w:val="tabletext"/>
            </w:pPr>
            <w:r w:rsidRPr="00EB63A7">
              <w:t>Data field LICENSE_PLATE_NUMBERis mandatory.</w:t>
            </w:r>
          </w:p>
        </w:tc>
      </w:tr>
      <w:tr w:rsidR="00942F1B" w:rsidRPr="00EB63A7" w14:paraId="0465D28E" w14:textId="77777777" w:rsidTr="00526CA6">
        <w:trPr>
          <w:trHeight w:val="144"/>
          <w:tblHeader/>
        </w:trPr>
        <w:tc>
          <w:tcPr>
            <w:tcW w:w="1296" w:type="dxa"/>
          </w:tcPr>
          <w:p w14:paraId="1508E191" w14:textId="77777777" w:rsidR="00942F1B" w:rsidRPr="00EB63A7" w:rsidRDefault="00942F1B" w:rsidP="00E349A6">
            <w:pPr>
              <w:pStyle w:val="tabletext"/>
            </w:pPr>
            <w:r w:rsidRPr="00EB63A7">
              <w:t>Check</w:t>
            </w:r>
          </w:p>
        </w:tc>
        <w:tc>
          <w:tcPr>
            <w:tcW w:w="7920" w:type="dxa"/>
          </w:tcPr>
          <w:p w14:paraId="10C22DDB" w14:textId="77777777" w:rsidR="00942F1B" w:rsidRPr="00EB63A7" w:rsidRDefault="00942F1B" w:rsidP="00E349A6">
            <w:pPr>
              <w:pStyle w:val="tabletext"/>
            </w:pPr>
            <w:r w:rsidRPr="00EB63A7">
              <w:t xml:space="preserve">If </w:t>
            </w:r>
            <w:r w:rsidRPr="00142EE8">
              <w:rPr>
                <w:rStyle w:val="SystemTextChar"/>
              </w:rPr>
              <w:t>LICENSE_PLATE_NUMBER</w:t>
            </w:r>
            <w:r w:rsidRPr="00EB63A7">
              <w:t xml:space="preserve"> is present.</w:t>
            </w:r>
          </w:p>
        </w:tc>
      </w:tr>
      <w:tr w:rsidR="00942F1B" w:rsidRPr="00EB63A7" w14:paraId="559D96B8" w14:textId="77777777" w:rsidTr="00526CA6">
        <w:trPr>
          <w:trHeight w:val="144"/>
          <w:tblHeader/>
        </w:trPr>
        <w:tc>
          <w:tcPr>
            <w:tcW w:w="1296" w:type="dxa"/>
          </w:tcPr>
          <w:p w14:paraId="514B4CC3" w14:textId="77777777" w:rsidR="00942F1B" w:rsidRPr="00EB63A7" w:rsidRDefault="00942F1B" w:rsidP="00E349A6">
            <w:pPr>
              <w:pStyle w:val="tabletext"/>
            </w:pPr>
            <w:r w:rsidRPr="00EB63A7">
              <w:t>Result</w:t>
            </w:r>
          </w:p>
        </w:tc>
        <w:tc>
          <w:tcPr>
            <w:tcW w:w="7920" w:type="dxa"/>
          </w:tcPr>
          <w:p w14:paraId="50CCA332" w14:textId="77777777" w:rsidR="00942F1B" w:rsidRPr="00EB63A7" w:rsidRDefault="00942F1B" w:rsidP="00E349A6">
            <w:pPr>
              <w:pStyle w:val="tabletext"/>
            </w:pPr>
            <w:r w:rsidRPr="00EB63A7">
              <w:t>Displays "LICENSE_PLATE_NUMBER is mandatory data for this transaction" in the XML logfile as Error message.</w:t>
            </w:r>
          </w:p>
        </w:tc>
      </w:tr>
    </w:tbl>
    <w:p w14:paraId="19ABFDB8" w14:textId="77777777" w:rsidR="00942F1B" w:rsidRPr="00EB63A7" w:rsidRDefault="00942F1B" w:rsidP="00942F1B"/>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942F1B" w:rsidRPr="00EB63A7" w14:paraId="0DD61C99" w14:textId="77777777" w:rsidTr="00526CA6">
        <w:trPr>
          <w:trHeight w:val="144"/>
          <w:tblHeader/>
        </w:trPr>
        <w:tc>
          <w:tcPr>
            <w:tcW w:w="1296" w:type="dxa"/>
          </w:tcPr>
          <w:p w14:paraId="76312C65" w14:textId="77777777" w:rsidR="00942F1B" w:rsidRPr="00EB63A7" w:rsidRDefault="00942F1B" w:rsidP="00E349A6">
            <w:pPr>
              <w:pStyle w:val="tabletext"/>
            </w:pPr>
            <w:r w:rsidRPr="00EB63A7">
              <w:t>Condition</w:t>
            </w:r>
          </w:p>
        </w:tc>
        <w:tc>
          <w:tcPr>
            <w:tcW w:w="7612" w:type="dxa"/>
          </w:tcPr>
          <w:p w14:paraId="57811381" w14:textId="77777777" w:rsidR="00942F1B" w:rsidRPr="00EB63A7" w:rsidRDefault="00942F1B" w:rsidP="00E349A6">
            <w:pPr>
              <w:pStyle w:val="tabletext"/>
            </w:pPr>
            <w:r w:rsidRPr="00EB63A7">
              <w:t>Data field LICENSE_PLATE_NUMBER shall not contain leading or trailing spaces.</w:t>
            </w:r>
          </w:p>
        </w:tc>
      </w:tr>
      <w:tr w:rsidR="00942F1B" w:rsidRPr="00EB63A7" w14:paraId="5F191AC5" w14:textId="77777777" w:rsidTr="00526CA6">
        <w:trPr>
          <w:trHeight w:val="144"/>
          <w:tblHeader/>
        </w:trPr>
        <w:tc>
          <w:tcPr>
            <w:tcW w:w="1296" w:type="dxa"/>
          </w:tcPr>
          <w:p w14:paraId="6A13E02A" w14:textId="77777777" w:rsidR="00942F1B" w:rsidRPr="00EB63A7" w:rsidRDefault="00942F1B" w:rsidP="00E349A6">
            <w:pPr>
              <w:pStyle w:val="tabletext"/>
            </w:pPr>
            <w:r w:rsidRPr="00EB63A7">
              <w:t>Check</w:t>
            </w:r>
          </w:p>
        </w:tc>
        <w:tc>
          <w:tcPr>
            <w:tcW w:w="7920" w:type="dxa"/>
          </w:tcPr>
          <w:p w14:paraId="178B8925" w14:textId="77777777" w:rsidR="00942F1B" w:rsidRPr="00EB63A7" w:rsidRDefault="00942F1B" w:rsidP="00E349A6">
            <w:pPr>
              <w:pStyle w:val="tabletext"/>
            </w:pPr>
            <w:r w:rsidRPr="00EB63A7">
              <w:t xml:space="preserve">If </w:t>
            </w:r>
            <w:r w:rsidRPr="00142EE8">
              <w:rPr>
                <w:rStyle w:val="SystemTextChar"/>
              </w:rPr>
              <w:t xml:space="preserve">LICENSE_PLATE_NUMBER </w:t>
            </w:r>
            <w:r w:rsidRPr="00EB63A7">
              <w:t>contain leading or trailing spaces.</w:t>
            </w:r>
          </w:p>
        </w:tc>
      </w:tr>
      <w:tr w:rsidR="00942F1B" w:rsidRPr="00EB63A7" w14:paraId="69567508" w14:textId="77777777" w:rsidTr="00526CA6">
        <w:trPr>
          <w:trHeight w:val="144"/>
          <w:tblHeader/>
        </w:trPr>
        <w:tc>
          <w:tcPr>
            <w:tcW w:w="1296" w:type="dxa"/>
          </w:tcPr>
          <w:p w14:paraId="6124D899" w14:textId="77777777" w:rsidR="00942F1B" w:rsidRPr="00EB63A7" w:rsidRDefault="00942F1B" w:rsidP="00E349A6">
            <w:pPr>
              <w:pStyle w:val="tabletext"/>
            </w:pPr>
            <w:r w:rsidRPr="00EB63A7">
              <w:t>Result</w:t>
            </w:r>
          </w:p>
        </w:tc>
        <w:tc>
          <w:tcPr>
            <w:tcW w:w="7920" w:type="dxa"/>
          </w:tcPr>
          <w:p w14:paraId="5D964809" w14:textId="77777777" w:rsidR="00942F1B" w:rsidRPr="00EB63A7" w:rsidRDefault="00942F1B" w:rsidP="00E349A6">
            <w:pPr>
              <w:pStyle w:val="tabletext"/>
            </w:pPr>
            <w:r w:rsidRPr="00EB63A7">
              <w:t>Displays " LICENSE_PLATE_NUMBER failed data standards rule 2 - leading/trailing spaces " in the XML logfile as Error message.</w:t>
            </w:r>
          </w:p>
        </w:tc>
      </w:tr>
    </w:tbl>
    <w:p w14:paraId="34D4A619" w14:textId="77777777" w:rsidR="00942F1B" w:rsidRPr="00EB63A7" w:rsidRDefault="00942F1B" w:rsidP="00942F1B"/>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2"/>
        <w:gridCol w:w="7368"/>
      </w:tblGrid>
      <w:tr w:rsidR="00E349A6" w:rsidRPr="00EB63A7" w14:paraId="65600A3A" w14:textId="77777777" w:rsidTr="00142EE8">
        <w:trPr>
          <w:trHeight w:val="144"/>
          <w:tblHeader/>
        </w:trPr>
        <w:tc>
          <w:tcPr>
            <w:tcW w:w="1272" w:type="dxa"/>
          </w:tcPr>
          <w:p w14:paraId="5CF4E007" w14:textId="77777777" w:rsidR="00E349A6" w:rsidRPr="00EB63A7" w:rsidRDefault="00E349A6" w:rsidP="00E349A6">
            <w:pPr>
              <w:pStyle w:val="tabletext"/>
            </w:pPr>
            <w:r w:rsidRPr="00EB63A7">
              <w:t>Condition</w:t>
            </w:r>
          </w:p>
        </w:tc>
        <w:tc>
          <w:tcPr>
            <w:tcW w:w="7368" w:type="dxa"/>
          </w:tcPr>
          <w:p w14:paraId="3943494E" w14:textId="77777777" w:rsidR="00E349A6" w:rsidRPr="00EB63A7" w:rsidRDefault="00E349A6" w:rsidP="00E349A6">
            <w:pPr>
              <w:pStyle w:val="tabletext"/>
            </w:pPr>
            <w:r w:rsidRPr="00EB63A7">
              <w:t>Data field VIN is mandatory.</w:t>
            </w:r>
          </w:p>
        </w:tc>
      </w:tr>
      <w:tr w:rsidR="00E349A6" w:rsidRPr="00EB63A7" w14:paraId="21530219" w14:textId="77777777" w:rsidTr="00142EE8">
        <w:trPr>
          <w:trHeight w:val="144"/>
          <w:tblHeader/>
        </w:trPr>
        <w:tc>
          <w:tcPr>
            <w:tcW w:w="1272" w:type="dxa"/>
          </w:tcPr>
          <w:p w14:paraId="30754B8E" w14:textId="77777777" w:rsidR="00E349A6" w:rsidRPr="00EB63A7" w:rsidRDefault="00E349A6" w:rsidP="00E349A6">
            <w:pPr>
              <w:pStyle w:val="tabletext"/>
            </w:pPr>
            <w:r w:rsidRPr="00EB63A7">
              <w:t>Check</w:t>
            </w:r>
          </w:p>
        </w:tc>
        <w:tc>
          <w:tcPr>
            <w:tcW w:w="7368" w:type="dxa"/>
          </w:tcPr>
          <w:p w14:paraId="1EE0636D" w14:textId="77777777" w:rsidR="00E349A6" w:rsidRPr="00EB63A7" w:rsidRDefault="00E349A6" w:rsidP="00E349A6">
            <w:pPr>
              <w:pStyle w:val="tabletext"/>
            </w:pPr>
            <w:r w:rsidRPr="00EB63A7">
              <w:t xml:space="preserve">If </w:t>
            </w:r>
            <w:r w:rsidRPr="00142EE8">
              <w:rPr>
                <w:rStyle w:val="SystemTextChar"/>
              </w:rPr>
              <w:t>VIN</w:t>
            </w:r>
            <w:r w:rsidRPr="00142EE8">
              <w:t xml:space="preserve"> i</w:t>
            </w:r>
            <w:r w:rsidRPr="00EB63A7">
              <w:t>s present.</w:t>
            </w:r>
          </w:p>
        </w:tc>
      </w:tr>
      <w:tr w:rsidR="00E349A6" w:rsidRPr="00EB63A7" w14:paraId="21908973" w14:textId="77777777" w:rsidTr="00142EE8">
        <w:trPr>
          <w:trHeight w:val="144"/>
          <w:tblHeader/>
        </w:trPr>
        <w:tc>
          <w:tcPr>
            <w:tcW w:w="1272" w:type="dxa"/>
          </w:tcPr>
          <w:p w14:paraId="08844716" w14:textId="77777777" w:rsidR="00E349A6" w:rsidRPr="00EB63A7" w:rsidRDefault="00E349A6" w:rsidP="00E349A6">
            <w:pPr>
              <w:pStyle w:val="tabletext"/>
            </w:pPr>
            <w:r w:rsidRPr="00EB63A7">
              <w:t>Result</w:t>
            </w:r>
          </w:p>
        </w:tc>
        <w:tc>
          <w:tcPr>
            <w:tcW w:w="7368" w:type="dxa"/>
          </w:tcPr>
          <w:p w14:paraId="55A7CDD7" w14:textId="77777777" w:rsidR="00E349A6" w:rsidRPr="00EB63A7" w:rsidRDefault="00E349A6" w:rsidP="00E349A6">
            <w:pPr>
              <w:pStyle w:val="tabletext"/>
            </w:pPr>
            <w:r w:rsidRPr="00EB63A7">
              <w:t>Displays "VIN is mandatory data for this transaction" in the XML logfile as Error message.</w:t>
            </w:r>
          </w:p>
        </w:tc>
      </w:tr>
    </w:tbl>
    <w:p w14:paraId="40F5BA2C"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1"/>
        <w:gridCol w:w="7369"/>
      </w:tblGrid>
      <w:tr w:rsidR="00E349A6" w:rsidRPr="00EB63A7" w14:paraId="31EC48E4" w14:textId="77777777" w:rsidTr="00142EE8">
        <w:trPr>
          <w:trHeight w:val="144"/>
          <w:tblHeader/>
        </w:trPr>
        <w:tc>
          <w:tcPr>
            <w:tcW w:w="1271" w:type="dxa"/>
          </w:tcPr>
          <w:p w14:paraId="2DF40912" w14:textId="77777777" w:rsidR="00E349A6" w:rsidRPr="00EB63A7" w:rsidRDefault="00E349A6" w:rsidP="00E349A6">
            <w:pPr>
              <w:pStyle w:val="tabletext"/>
            </w:pPr>
            <w:r w:rsidRPr="00EB63A7">
              <w:t>Condition</w:t>
            </w:r>
          </w:p>
        </w:tc>
        <w:tc>
          <w:tcPr>
            <w:tcW w:w="7369" w:type="dxa"/>
          </w:tcPr>
          <w:p w14:paraId="060CBE46" w14:textId="77777777" w:rsidR="00E349A6" w:rsidRPr="00EB63A7" w:rsidRDefault="00E349A6" w:rsidP="00E349A6">
            <w:pPr>
              <w:pStyle w:val="tabletext"/>
            </w:pPr>
            <w:r w:rsidRPr="00EB63A7">
              <w:t>Data field VIN shall not contain leading or trailing spaces.</w:t>
            </w:r>
          </w:p>
        </w:tc>
      </w:tr>
      <w:tr w:rsidR="00E349A6" w:rsidRPr="00EB63A7" w14:paraId="1372BECC" w14:textId="77777777" w:rsidTr="00142EE8">
        <w:trPr>
          <w:trHeight w:val="144"/>
          <w:tblHeader/>
        </w:trPr>
        <w:tc>
          <w:tcPr>
            <w:tcW w:w="1271" w:type="dxa"/>
          </w:tcPr>
          <w:p w14:paraId="50B514EA" w14:textId="77777777" w:rsidR="00E349A6" w:rsidRPr="00EB63A7" w:rsidRDefault="00E349A6" w:rsidP="00E349A6">
            <w:pPr>
              <w:pStyle w:val="tabletext"/>
            </w:pPr>
            <w:r w:rsidRPr="00EB63A7">
              <w:t>Check</w:t>
            </w:r>
          </w:p>
        </w:tc>
        <w:tc>
          <w:tcPr>
            <w:tcW w:w="7369" w:type="dxa"/>
          </w:tcPr>
          <w:p w14:paraId="4DF036CA" w14:textId="77777777" w:rsidR="00E349A6" w:rsidRPr="00EB63A7" w:rsidRDefault="00E349A6" w:rsidP="00E349A6">
            <w:pPr>
              <w:pStyle w:val="tabletext"/>
            </w:pPr>
            <w:r w:rsidRPr="00EB63A7">
              <w:t xml:space="preserve">If </w:t>
            </w:r>
            <w:r w:rsidRPr="00142EE8">
              <w:rPr>
                <w:rStyle w:val="SystemTextChar"/>
              </w:rPr>
              <w:t>VIN</w:t>
            </w:r>
            <w:r w:rsidRPr="00EB63A7">
              <w:t xml:space="preserve"> contain leading or trailing spaces.</w:t>
            </w:r>
          </w:p>
        </w:tc>
      </w:tr>
      <w:tr w:rsidR="00E349A6" w:rsidRPr="00EB63A7" w14:paraId="427D09F9" w14:textId="77777777" w:rsidTr="00142EE8">
        <w:trPr>
          <w:trHeight w:val="144"/>
          <w:tblHeader/>
        </w:trPr>
        <w:tc>
          <w:tcPr>
            <w:tcW w:w="1271" w:type="dxa"/>
          </w:tcPr>
          <w:p w14:paraId="340E62AA" w14:textId="77777777" w:rsidR="00E349A6" w:rsidRPr="00EB63A7" w:rsidRDefault="00E349A6" w:rsidP="00E349A6">
            <w:pPr>
              <w:pStyle w:val="tabletext"/>
            </w:pPr>
            <w:r w:rsidRPr="00EB63A7">
              <w:t>Result</w:t>
            </w:r>
          </w:p>
        </w:tc>
        <w:tc>
          <w:tcPr>
            <w:tcW w:w="7369" w:type="dxa"/>
          </w:tcPr>
          <w:p w14:paraId="26EBE355" w14:textId="77777777" w:rsidR="00E349A6" w:rsidRPr="00EB63A7" w:rsidRDefault="00E349A6" w:rsidP="00E349A6">
            <w:pPr>
              <w:pStyle w:val="tabletext"/>
            </w:pPr>
            <w:r w:rsidRPr="00EB63A7">
              <w:t>Displays "VIN failed data standards rule 2 - leading/trailing spaces " in the XML logfile as Error message.</w:t>
            </w:r>
          </w:p>
        </w:tc>
      </w:tr>
    </w:tbl>
    <w:p w14:paraId="51F463FB"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2"/>
        <w:gridCol w:w="7368"/>
      </w:tblGrid>
      <w:tr w:rsidR="00E349A6" w:rsidRPr="00EB63A7" w14:paraId="40877978" w14:textId="77777777" w:rsidTr="000E09E5">
        <w:trPr>
          <w:trHeight w:val="144"/>
          <w:tblHeader/>
        </w:trPr>
        <w:tc>
          <w:tcPr>
            <w:tcW w:w="1296" w:type="dxa"/>
          </w:tcPr>
          <w:p w14:paraId="27AC7BD0" w14:textId="77777777" w:rsidR="00E349A6" w:rsidRPr="00EB63A7" w:rsidRDefault="00E349A6" w:rsidP="00E349A6">
            <w:pPr>
              <w:pStyle w:val="tabletext"/>
            </w:pPr>
            <w:r w:rsidRPr="00EB63A7">
              <w:t>Condition</w:t>
            </w:r>
          </w:p>
        </w:tc>
        <w:tc>
          <w:tcPr>
            <w:tcW w:w="7612" w:type="dxa"/>
          </w:tcPr>
          <w:p w14:paraId="1F16960F" w14:textId="77777777" w:rsidR="00E349A6" w:rsidRPr="00EB63A7" w:rsidRDefault="002E126F" w:rsidP="00E349A6">
            <w:pPr>
              <w:pStyle w:val="tabletext"/>
            </w:pPr>
            <w:r w:rsidRPr="00EB63A7">
              <w:t>Data field MAKE</w:t>
            </w:r>
            <w:r w:rsidR="00E349A6" w:rsidRPr="00EB63A7">
              <w:t xml:space="preserve"> is mandatory.</w:t>
            </w:r>
          </w:p>
        </w:tc>
      </w:tr>
      <w:tr w:rsidR="00E349A6" w:rsidRPr="00EB63A7" w14:paraId="105E4F59" w14:textId="77777777" w:rsidTr="000E09E5">
        <w:trPr>
          <w:trHeight w:val="144"/>
          <w:tblHeader/>
        </w:trPr>
        <w:tc>
          <w:tcPr>
            <w:tcW w:w="1296" w:type="dxa"/>
          </w:tcPr>
          <w:p w14:paraId="284BB707" w14:textId="77777777" w:rsidR="00E349A6" w:rsidRPr="00EB63A7" w:rsidRDefault="00E349A6" w:rsidP="00E349A6">
            <w:pPr>
              <w:pStyle w:val="tabletext"/>
            </w:pPr>
            <w:r w:rsidRPr="00EB63A7">
              <w:t>Check</w:t>
            </w:r>
          </w:p>
        </w:tc>
        <w:tc>
          <w:tcPr>
            <w:tcW w:w="7920" w:type="dxa"/>
          </w:tcPr>
          <w:p w14:paraId="7BB9577D" w14:textId="77777777" w:rsidR="00E349A6" w:rsidRPr="00EB63A7" w:rsidRDefault="002E126F" w:rsidP="00E349A6">
            <w:pPr>
              <w:pStyle w:val="tabletext"/>
            </w:pPr>
            <w:r w:rsidRPr="00EB63A7">
              <w:t xml:space="preserve">If </w:t>
            </w:r>
            <w:r w:rsidRPr="00142EE8">
              <w:rPr>
                <w:rStyle w:val="SystemTextChar"/>
              </w:rPr>
              <w:t>MAKE</w:t>
            </w:r>
            <w:r w:rsidR="00E349A6" w:rsidRPr="00EB63A7">
              <w:t xml:space="preserve"> is present.</w:t>
            </w:r>
          </w:p>
        </w:tc>
      </w:tr>
      <w:tr w:rsidR="00E349A6" w:rsidRPr="00EB63A7" w14:paraId="37B904C8" w14:textId="77777777" w:rsidTr="000E09E5">
        <w:trPr>
          <w:trHeight w:val="144"/>
          <w:tblHeader/>
        </w:trPr>
        <w:tc>
          <w:tcPr>
            <w:tcW w:w="1296" w:type="dxa"/>
          </w:tcPr>
          <w:p w14:paraId="0D16C368" w14:textId="77777777" w:rsidR="00E349A6" w:rsidRPr="00EB63A7" w:rsidRDefault="00E349A6" w:rsidP="00E349A6">
            <w:pPr>
              <w:pStyle w:val="tabletext"/>
            </w:pPr>
            <w:r w:rsidRPr="00EB63A7">
              <w:t>Result</w:t>
            </w:r>
          </w:p>
        </w:tc>
        <w:tc>
          <w:tcPr>
            <w:tcW w:w="7920" w:type="dxa"/>
          </w:tcPr>
          <w:p w14:paraId="3D53177E" w14:textId="77777777" w:rsidR="00E349A6" w:rsidRPr="00EB63A7" w:rsidRDefault="002E126F" w:rsidP="00E349A6">
            <w:pPr>
              <w:pStyle w:val="tabletext"/>
            </w:pPr>
            <w:r w:rsidRPr="00EB63A7">
              <w:t>Displays "MAKE</w:t>
            </w:r>
            <w:r w:rsidR="00E349A6" w:rsidRPr="00EB63A7">
              <w:t xml:space="preserve"> is mandatory data for this transaction" in the XML logfile as Error message.</w:t>
            </w:r>
          </w:p>
        </w:tc>
      </w:tr>
    </w:tbl>
    <w:p w14:paraId="4FF9357C"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3"/>
        <w:gridCol w:w="7367"/>
      </w:tblGrid>
      <w:tr w:rsidR="00E349A6" w:rsidRPr="00EB63A7" w14:paraId="4720B60D" w14:textId="77777777" w:rsidTr="000E09E5">
        <w:trPr>
          <w:trHeight w:val="144"/>
          <w:tblHeader/>
        </w:trPr>
        <w:tc>
          <w:tcPr>
            <w:tcW w:w="1273" w:type="dxa"/>
          </w:tcPr>
          <w:p w14:paraId="2685C52B" w14:textId="77777777" w:rsidR="00E349A6" w:rsidRPr="00EB63A7" w:rsidRDefault="00E349A6" w:rsidP="00E349A6">
            <w:pPr>
              <w:pStyle w:val="tabletext"/>
            </w:pPr>
            <w:r w:rsidRPr="00EB63A7">
              <w:t>Condition</w:t>
            </w:r>
          </w:p>
        </w:tc>
        <w:tc>
          <w:tcPr>
            <w:tcW w:w="7367" w:type="dxa"/>
          </w:tcPr>
          <w:p w14:paraId="74E9C468" w14:textId="77777777" w:rsidR="00E349A6" w:rsidRPr="00EB63A7" w:rsidRDefault="00511ADA" w:rsidP="00E349A6">
            <w:pPr>
              <w:pStyle w:val="tabletext"/>
            </w:pPr>
            <w:r w:rsidRPr="00EB63A7">
              <w:t>Data field MODEL_YEAR</w:t>
            </w:r>
            <w:r w:rsidR="00E349A6" w:rsidRPr="00EB63A7">
              <w:t xml:space="preserve"> is mandatory.</w:t>
            </w:r>
          </w:p>
        </w:tc>
      </w:tr>
      <w:tr w:rsidR="00E349A6" w:rsidRPr="00EB63A7" w14:paraId="234D217B" w14:textId="77777777" w:rsidTr="000E09E5">
        <w:trPr>
          <w:trHeight w:val="144"/>
          <w:tblHeader/>
        </w:trPr>
        <w:tc>
          <w:tcPr>
            <w:tcW w:w="1273" w:type="dxa"/>
          </w:tcPr>
          <w:p w14:paraId="4CF4FCB2" w14:textId="77777777" w:rsidR="00E349A6" w:rsidRPr="00EB63A7" w:rsidRDefault="00E349A6" w:rsidP="00E349A6">
            <w:pPr>
              <w:pStyle w:val="tabletext"/>
            </w:pPr>
            <w:r w:rsidRPr="00EB63A7">
              <w:t>Check</w:t>
            </w:r>
          </w:p>
        </w:tc>
        <w:tc>
          <w:tcPr>
            <w:tcW w:w="7367" w:type="dxa"/>
          </w:tcPr>
          <w:p w14:paraId="6D8F08AF" w14:textId="77777777" w:rsidR="00E349A6" w:rsidRPr="00EB63A7" w:rsidRDefault="00511ADA" w:rsidP="00E349A6">
            <w:pPr>
              <w:pStyle w:val="tabletext"/>
            </w:pPr>
            <w:r w:rsidRPr="00EB63A7">
              <w:t xml:space="preserve">If </w:t>
            </w:r>
            <w:r w:rsidRPr="00142EE8">
              <w:rPr>
                <w:rStyle w:val="SystemTextChar"/>
              </w:rPr>
              <w:t>MODEL_YEAR</w:t>
            </w:r>
            <w:r w:rsidR="00E349A6" w:rsidRPr="00EB63A7">
              <w:t xml:space="preserve"> is present.</w:t>
            </w:r>
          </w:p>
        </w:tc>
      </w:tr>
      <w:tr w:rsidR="00E349A6" w:rsidRPr="00EB63A7" w14:paraId="552C8591" w14:textId="77777777" w:rsidTr="000E09E5">
        <w:trPr>
          <w:trHeight w:val="144"/>
          <w:tblHeader/>
        </w:trPr>
        <w:tc>
          <w:tcPr>
            <w:tcW w:w="1273" w:type="dxa"/>
          </w:tcPr>
          <w:p w14:paraId="610A218E" w14:textId="77777777" w:rsidR="00E349A6" w:rsidRPr="00EB63A7" w:rsidRDefault="00E349A6" w:rsidP="00E349A6">
            <w:pPr>
              <w:pStyle w:val="tabletext"/>
            </w:pPr>
            <w:r w:rsidRPr="00EB63A7">
              <w:t>Result</w:t>
            </w:r>
          </w:p>
        </w:tc>
        <w:tc>
          <w:tcPr>
            <w:tcW w:w="7367" w:type="dxa"/>
          </w:tcPr>
          <w:p w14:paraId="5CB6356D" w14:textId="77777777" w:rsidR="00E349A6" w:rsidRPr="00EB63A7" w:rsidRDefault="00511ADA" w:rsidP="00E349A6">
            <w:pPr>
              <w:pStyle w:val="tabletext"/>
            </w:pPr>
            <w:r w:rsidRPr="00EB63A7">
              <w:t>Displays "MODEL_YEAR</w:t>
            </w:r>
            <w:r w:rsidR="00E349A6" w:rsidRPr="00EB63A7">
              <w:t xml:space="preserve"> is mandatory data for this transaction" in the XML logfile as Error message.</w:t>
            </w:r>
          </w:p>
        </w:tc>
      </w:tr>
    </w:tbl>
    <w:p w14:paraId="280CE5E4"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6"/>
        <w:gridCol w:w="7374"/>
      </w:tblGrid>
      <w:tr w:rsidR="00E349A6" w:rsidRPr="00EB63A7" w14:paraId="1E066832" w14:textId="77777777" w:rsidTr="000E09E5">
        <w:trPr>
          <w:trHeight w:val="144"/>
          <w:tblHeader/>
        </w:trPr>
        <w:tc>
          <w:tcPr>
            <w:tcW w:w="1296" w:type="dxa"/>
          </w:tcPr>
          <w:p w14:paraId="11DC29FB" w14:textId="77777777" w:rsidR="00E349A6" w:rsidRPr="00EB63A7" w:rsidRDefault="00E349A6" w:rsidP="00E349A6">
            <w:pPr>
              <w:pStyle w:val="tabletext"/>
            </w:pPr>
            <w:r w:rsidRPr="00EB63A7">
              <w:t>Condition</w:t>
            </w:r>
          </w:p>
        </w:tc>
        <w:tc>
          <w:tcPr>
            <w:tcW w:w="7612" w:type="dxa"/>
          </w:tcPr>
          <w:p w14:paraId="464346F8" w14:textId="77777777" w:rsidR="00E349A6" w:rsidRPr="00EB63A7" w:rsidRDefault="00EC6F39" w:rsidP="00E349A6">
            <w:pPr>
              <w:pStyle w:val="tabletext"/>
            </w:pPr>
            <w:r w:rsidRPr="00EB63A7">
              <w:t>Data field IRP_WEIGHT_EXPIRE_DATE</w:t>
            </w:r>
            <w:r w:rsidR="00E349A6" w:rsidRPr="00EB63A7">
              <w:t xml:space="preserve"> is mandatory.</w:t>
            </w:r>
          </w:p>
        </w:tc>
      </w:tr>
      <w:tr w:rsidR="00E349A6" w:rsidRPr="00EB63A7" w14:paraId="648C72FB" w14:textId="77777777" w:rsidTr="000E09E5">
        <w:trPr>
          <w:trHeight w:val="144"/>
          <w:tblHeader/>
        </w:trPr>
        <w:tc>
          <w:tcPr>
            <w:tcW w:w="1296" w:type="dxa"/>
          </w:tcPr>
          <w:p w14:paraId="76D8004E" w14:textId="77777777" w:rsidR="00E349A6" w:rsidRPr="00EB63A7" w:rsidRDefault="00E349A6" w:rsidP="00E349A6">
            <w:pPr>
              <w:pStyle w:val="tabletext"/>
            </w:pPr>
            <w:r w:rsidRPr="00EB63A7">
              <w:t>Check</w:t>
            </w:r>
          </w:p>
        </w:tc>
        <w:tc>
          <w:tcPr>
            <w:tcW w:w="7920" w:type="dxa"/>
          </w:tcPr>
          <w:p w14:paraId="5790AEBD" w14:textId="77777777" w:rsidR="00E349A6" w:rsidRPr="00EB63A7" w:rsidRDefault="00EC6F39" w:rsidP="00E349A6">
            <w:pPr>
              <w:pStyle w:val="tabletext"/>
            </w:pPr>
            <w:r w:rsidRPr="00EB63A7">
              <w:t xml:space="preserve">If </w:t>
            </w:r>
            <w:r w:rsidRPr="00142EE8">
              <w:rPr>
                <w:rStyle w:val="SystemTextChar"/>
              </w:rPr>
              <w:t>IRP_WEIGHT_EXPIRE_DATE</w:t>
            </w:r>
            <w:r w:rsidR="00E349A6" w:rsidRPr="00142EE8">
              <w:rPr>
                <w:rStyle w:val="SystemTextChar"/>
              </w:rPr>
              <w:t xml:space="preserve"> </w:t>
            </w:r>
            <w:r w:rsidR="00E349A6" w:rsidRPr="00EB63A7">
              <w:t>is present.</w:t>
            </w:r>
          </w:p>
        </w:tc>
      </w:tr>
      <w:tr w:rsidR="00E349A6" w:rsidRPr="00EB63A7" w14:paraId="7EF414C8" w14:textId="77777777" w:rsidTr="000E09E5">
        <w:trPr>
          <w:trHeight w:val="144"/>
          <w:tblHeader/>
        </w:trPr>
        <w:tc>
          <w:tcPr>
            <w:tcW w:w="1296" w:type="dxa"/>
          </w:tcPr>
          <w:p w14:paraId="7B23FDB8" w14:textId="77777777" w:rsidR="00E349A6" w:rsidRPr="00EB63A7" w:rsidRDefault="00E349A6" w:rsidP="00E349A6">
            <w:pPr>
              <w:pStyle w:val="tabletext"/>
            </w:pPr>
            <w:r w:rsidRPr="00EB63A7">
              <w:t>Result</w:t>
            </w:r>
          </w:p>
        </w:tc>
        <w:tc>
          <w:tcPr>
            <w:tcW w:w="7920" w:type="dxa"/>
          </w:tcPr>
          <w:p w14:paraId="2EC96352" w14:textId="77777777" w:rsidR="00E349A6" w:rsidRPr="00EB63A7" w:rsidRDefault="00EC6F39" w:rsidP="00E349A6">
            <w:pPr>
              <w:pStyle w:val="tabletext"/>
            </w:pPr>
            <w:r w:rsidRPr="00EB63A7">
              <w:t>Displays "IRP_WEIGHT_EXPIRE_DATE</w:t>
            </w:r>
            <w:r w:rsidR="00E349A6" w:rsidRPr="00EB63A7">
              <w:t xml:space="preserve"> is mandatory data for this transaction" in the XML logfile as Error message.</w:t>
            </w:r>
          </w:p>
        </w:tc>
      </w:tr>
    </w:tbl>
    <w:p w14:paraId="74CE2E3F"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E349A6" w:rsidRPr="00EB63A7" w14:paraId="33F6143B" w14:textId="77777777" w:rsidTr="000E09E5">
        <w:trPr>
          <w:trHeight w:val="144"/>
          <w:tblHeader/>
        </w:trPr>
        <w:tc>
          <w:tcPr>
            <w:tcW w:w="1296" w:type="dxa"/>
          </w:tcPr>
          <w:p w14:paraId="24D10ED0" w14:textId="77777777" w:rsidR="00E349A6" w:rsidRPr="00EB63A7" w:rsidRDefault="00E349A6" w:rsidP="00E349A6">
            <w:pPr>
              <w:pStyle w:val="tabletext"/>
            </w:pPr>
            <w:r w:rsidRPr="00EB63A7">
              <w:t>Condition</w:t>
            </w:r>
          </w:p>
        </w:tc>
        <w:tc>
          <w:tcPr>
            <w:tcW w:w="7612" w:type="dxa"/>
          </w:tcPr>
          <w:p w14:paraId="03321902" w14:textId="77777777" w:rsidR="00E349A6" w:rsidRPr="00EB63A7" w:rsidRDefault="00EC6F39" w:rsidP="00E349A6">
            <w:pPr>
              <w:pStyle w:val="tabletext"/>
            </w:pPr>
            <w:r w:rsidRPr="00EB63A7">
              <w:t>Data field IRP_STATUS_DATE</w:t>
            </w:r>
            <w:r w:rsidR="00E349A6" w:rsidRPr="00EB63A7">
              <w:t xml:space="preserve"> is mandatory.</w:t>
            </w:r>
          </w:p>
        </w:tc>
      </w:tr>
      <w:tr w:rsidR="00E349A6" w:rsidRPr="00EB63A7" w14:paraId="5CFAAB47" w14:textId="77777777" w:rsidTr="000E09E5">
        <w:trPr>
          <w:trHeight w:val="144"/>
          <w:tblHeader/>
        </w:trPr>
        <w:tc>
          <w:tcPr>
            <w:tcW w:w="1296" w:type="dxa"/>
          </w:tcPr>
          <w:p w14:paraId="0272DF40" w14:textId="77777777" w:rsidR="00E349A6" w:rsidRPr="00EB63A7" w:rsidRDefault="00E349A6" w:rsidP="00E349A6">
            <w:pPr>
              <w:pStyle w:val="tabletext"/>
            </w:pPr>
            <w:r w:rsidRPr="00EB63A7">
              <w:t>Check</w:t>
            </w:r>
          </w:p>
        </w:tc>
        <w:tc>
          <w:tcPr>
            <w:tcW w:w="7920" w:type="dxa"/>
          </w:tcPr>
          <w:p w14:paraId="0BEB4D21" w14:textId="77777777" w:rsidR="00E349A6" w:rsidRPr="00EB63A7" w:rsidRDefault="00EC6F39" w:rsidP="00E349A6">
            <w:pPr>
              <w:pStyle w:val="tabletext"/>
            </w:pPr>
            <w:r w:rsidRPr="00EB63A7">
              <w:t xml:space="preserve">If </w:t>
            </w:r>
            <w:r w:rsidRPr="00142EE8">
              <w:rPr>
                <w:rStyle w:val="SystemTextChar"/>
              </w:rPr>
              <w:t>IRP_STATUS_DATE</w:t>
            </w:r>
            <w:r w:rsidR="00E349A6" w:rsidRPr="00EB63A7">
              <w:t xml:space="preserve"> is present.</w:t>
            </w:r>
          </w:p>
        </w:tc>
      </w:tr>
      <w:tr w:rsidR="00E349A6" w:rsidRPr="00EB63A7" w14:paraId="0794F9D9" w14:textId="77777777" w:rsidTr="000E09E5">
        <w:trPr>
          <w:trHeight w:val="144"/>
          <w:tblHeader/>
        </w:trPr>
        <w:tc>
          <w:tcPr>
            <w:tcW w:w="1296" w:type="dxa"/>
          </w:tcPr>
          <w:p w14:paraId="1789ADC9" w14:textId="77777777" w:rsidR="00E349A6" w:rsidRPr="00EB63A7" w:rsidRDefault="00E349A6" w:rsidP="00E349A6">
            <w:pPr>
              <w:pStyle w:val="tabletext"/>
            </w:pPr>
            <w:r w:rsidRPr="00EB63A7">
              <w:t>Result</w:t>
            </w:r>
          </w:p>
        </w:tc>
        <w:tc>
          <w:tcPr>
            <w:tcW w:w="7920" w:type="dxa"/>
          </w:tcPr>
          <w:p w14:paraId="17DCAAE6" w14:textId="77777777" w:rsidR="00E349A6" w:rsidRPr="00EB63A7" w:rsidRDefault="00EC6F39" w:rsidP="00E349A6">
            <w:pPr>
              <w:pStyle w:val="tabletext"/>
            </w:pPr>
            <w:r w:rsidRPr="00EB63A7">
              <w:t>Displays "IRP_STATUS_DATE</w:t>
            </w:r>
            <w:r w:rsidR="00E349A6" w:rsidRPr="00EB63A7">
              <w:t xml:space="preserve"> is mandatory data for this transaction" in the XML logfile as Error message.</w:t>
            </w:r>
          </w:p>
        </w:tc>
      </w:tr>
    </w:tbl>
    <w:p w14:paraId="7941A776" w14:textId="77777777" w:rsidR="00E349A6" w:rsidRDefault="00E349A6" w:rsidP="00E349A6"/>
    <w:tbl>
      <w:tblPr>
        <w:tblStyle w:val="TableGrid"/>
        <w:tblW w:w="8640" w:type="dxa"/>
        <w:tblLook w:val="04A0" w:firstRow="1" w:lastRow="0" w:firstColumn="1" w:lastColumn="0" w:noHBand="0" w:noVBand="1"/>
        <w:tblCaption w:val="Conditional checking SAFER T0022V3: Condition, Check, and Result"/>
        <w:tblDescription w:val="Conditional checking SAFER T0022V3: Condition, Check, and Result"/>
      </w:tblPr>
      <w:tblGrid>
        <w:gridCol w:w="1269"/>
        <w:gridCol w:w="7371"/>
      </w:tblGrid>
      <w:tr w:rsidR="000C6208" w:rsidRPr="00EB63A7" w14:paraId="0EB7E655" w14:textId="77777777" w:rsidTr="000C6208">
        <w:trPr>
          <w:trHeight w:val="144"/>
        </w:trPr>
        <w:tc>
          <w:tcPr>
            <w:tcW w:w="1269" w:type="dxa"/>
          </w:tcPr>
          <w:p w14:paraId="66C24B75" w14:textId="77777777" w:rsidR="000C6208" w:rsidRPr="00EB63A7" w:rsidRDefault="000C6208" w:rsidP="000C6208">
            <w:pPr>
              <w:pStyle w:val="tabletext"/>
            </w:pPr>
            <w:r w:rsidRPr="00EB63A7">
              <w:t>Condition</w:t>
            </w:r>
          </w:p>
        </w:tc>
        <w:tc>
          <w:tcPr>
            <w:tcW w:w="7371" w:type="dxa"/>
          </w:tcPr>
          <w:p w14:paraId="46D5AF6E" w14:textId="77777777" w:rsidR="000C6208" w:rsidRPr="00EB63A7" w:rsidRDefault="000C6208" w:rsidP="000C6208">
            <w:pPr>
              <w:pStyle w:val="tabletext"/>
            </w:pPr>
            <w:r w:rsidRPr="00EB63A7">
              <w:t>Data field LAST_UPDATE_DATE is mandatory.</w:t>
            </w:r>
          </w:p>
        </w:tc>
      </w:tr>
      <w:tr w:rsidR="000C6208" w:rsidRPr="00EB63A7" w14:paraId="5DC598E9" w14:textId="77777777" w:rsidTr="000C6208">
        <w:trPr>
          <w:trHeight w:val="144"/>
        </w:trPr>
        <w:tc>
          <w:tcPr>
            <w:tcW w:w="1269" w:type="dxa"/>
          </w:tcPr>
          <w:p w14:paraId="400BF66A" w14:textId="77777777" w:rsidR="000C6208" w:rsidRPr="00EB63A7" w:rsidRDefault="000C6208" w:rsidP="000C6208">
            <w:pPr>
              <w:pStyle w:val="tabletext"/>
            </w:pPr>
            <w:r w:rsidRPr="00EB63A7">
              <w:t>Check</w:t>
            </w:r>
          </w:p>
        </w:tc>
        <w:tc>
          <w:tcPr>
            <w:tcW w:w="7371" w:type="dxa"/>
          </w:tcPr>
          <w:p w14:paraId="25F90871" w14:textId="77777777" w:rsidR="000C6208" w:rsidRPr="00EB63A7" w:rsidRDefault="000C6208" w:rsidP="000C6208">
            <w:pPr>
              <w:pStyle w:val="tabletext"/>
            </w:pPr>
            <w:r w:rsidRPr="00EB63A7">
              <w:t xml:space="preserve">If </w:t>
            </w:r>
            <w:r w:rsidRPr="00142EE8">
              <w:rPr>
                <w:rStyle w:val="SystemTextChar"/>
              </w:rPr>
              <w:t>LAST_UPDATE_DATE</w:t>
            </w:r>
            <w:r w:rsidRPr="00EB63A7">
              <w:t xml:space="preserve"> is present.</w:t>
            </w:r>
          </w:p>
        </w:tc>
      </w:tr>
      <w:tr w:rsidR="000C6208" w:rsidRPr="00EB63A7" w14:paraId="79C38F2A" w14:textId="77777777" w:rsidTr="000C6208">
        <w:trPr>
          <w:trHeight w:val="144"/>
        </w:trPr>
        <w:tc>
          <w:tcPr>
            <w:tcW w:w="1269" w:type="dxa"/>
          </w:tcPr>
          <w:p w14:paraId="008815E3" w14:textId="77777777" w:rsidR="000C6208" w:rsidRPr="00EB63A7" w:rsidRDefault="000C6208" w:rsidP="000C6208">
            <w:pPr>
              <w:pStyle w:val="tabletext"/>
            </w:pPr>
            <w:r w:rsidRPr="00EB63A7">
              <w:t>Result</w:t>
            </w:r>
          </w:p>
        </w:tc>
        <w:tc>
          <w:tcPr>
            <w:tcW w:w="7371" w:type="dxa"/>
          </w:tcPr>
          <w:p w14:paraId="7FBC66E0" w14:textId="77777777" w:rsidR="000C6208" w:rsidRPr="00EB63A7" w:rsidRDefault="000C6208" w:rsidP="000C6208">
            <w:pPr>
              <w:pStyle w:val="tabletext"/>
            </w:pPr>
            <w:r w:rsidRPr="00EB63A7">
              <w:t>Displays "LAST_UPDATE_DATE is mandatory data for this transaction" in the XML logfile as Error message.</w:t>
            </w:r>
          </w:p>
        </w:tc>
      </w:tr>
      <w:tr w:rsidR="00E349A6" w:rsidRPr="00EB63A7" w14:paraId="06BCF01F" w14:textId="77777777" w:rsidTr="000C6208">
        <w:tblPrEx>
          <w:tblLook w:val="0000" w:firstRow="0" w:lastRow="0" w:firstColumn="0" w:lastColumn="0" w:noHBand="0" w:noVBand="0"/>
        </w:tblPrEx>
        <w:trPr>
          <w:trHeight w:val="144"/>
          <w:tblHeader/>
        </w:trPr>
        <w:tc>
          <w:tcPr>
            <w:tcW w:w="1269" w:type="dxa"/>
          </w:tcPr>
          <w:p w14:paraId="5E584A4C" w14:textId="77777777" w:rsidR="00E349A6" w:rsidRPr="00EB63A7" w:rsidRDefault="00E349A6" w:rsidP="00E349A6">
            <w:pPr>
              <w:pStyle w:val="tabletext"/>
            </w:pPr>
            <w:r w:rsidRPr="00EB63A7">
              <w:t>Condition</w:t>
            </w:r>
          </w:p>
        </w:tc>
        <w:tc>
          <w:tcPr>
            <w:tcW w:w="7371" w:type="dxa"/>
          </w:tcPr>
          <w:p w14:paraId="7C27322D" w14:textId="77777777" w:rsidR="00E349A6" w:rsidRPr="00EB63A7" w:rsidRDefault="00EC6F39" w:rsidP="00E349A6">
            <w:pPr>
              <w:pStyle w:val="tabletext"/>
            </w:pPr>
            <w:r w:rsidRPr="00EB63A7">
              <w:t>Data field REGISTRATION_EXPIRE_DATE</w:t>
            </w:r>
            <w:r w:rsidR="00E349A6" w:rsidRPr="00EB63A7">
              <w:t xml:space="preserve"> is mandatory.</w:t>
            </w:r>
          </w:p>
        </w:tc>
      </w:tr>
      <w:tr w:rsidR="00E349A6" w:rsidRPr="00EB63A7" w14:paraId="22DE92D6" w14:textId="77777777" w:rsidTr="000C6208">
        <w:tblPrEx>
          <w:tblLook w:val="0000" w:firstRow="0" w:lastRow="0" w:firstColumn="0" w:lastColumn="0" w:noHBand="0" w:noVBand="0"/>
        </w:tblPrEx>
        <w:trPr>
          <w:trHeight w:val="144"/>
          <w:tblHeader/>
        </w:trPr>
        <w:tc>
          <w:tcPr>
            <w:tcW w:w="1269" w:type="dxa"/>
          </w:tcPr>
          <w:p w14:paraId="19548DD6" w14:textId="77777777" w:rsidR="00E349A6" w:rsidRPr="00EB63A7" w:rsidRDefault="00E349A6" w:rsidP="00E349A6">
            <w:pPr>
              <w:pStyle w:val="tabletext"/>
            </w:pPr>
            <w:r w:rsidRPr="00EB63A7">
              <w:t>Check</w:t>
            </w:r>
          </w:p>
        </w:tc>
        <w:tc>
          <w:tcPr>
            <w:tcW w:w="7371" w:type="dxa"/>
          </w:tcPr>
          <w:p w14:paraId="5BD20389" w14:textId="77777777" w:rsidR="00E349A6" w:rsidRPr="00EB63A7" w:rsidRDefault="00EC6F39" w:rsidP="00E349A6">
            <w:pPr>
              <w:pStyle w:val="tabletext"/>
            </w:pPr>
            <w:r w:rsidRPr="00EB63A7">
              <w:t xml:space="preserve">If </w:t>
            </w:r>
            <w:r w:rsidRPr="000C6208">
              <w:rPr>
                <w:rStyle w:val="SystemTextChar"/>
              </w:rPr>
              <w:t>REGISTRATION_EXPIRE_DATE</w:t>
            </w:r>
            <w:r w:rsidR="00E349A6" w:rsidRPr="00EB63A7">
              <w:t xml:space="preserve"> is present.</w:t>
            </w:r>
          </w:p>
        </w:tc>
      </w:tr>
      <w:tr w:rsidR="00E349A6" w:rsidRPr="00EB63A7" w14:paraId="0DA91D9E" w14:textId="77777777" w:rsidTr="000C6208">
        <w:tblPrEx>
          <w:tblLook w:val="0000" w:firstRow="0" w:lastRow="0" w:firstColumn="0" w:lastColumn="0" w:noHBand="0" w:noVBand="0"/>
        </w:tblPrEx>
        <w:trPr>
          <w:trHeight w:val="144"/>
          <w:tblHeader/>
        </w:trPr>
        <w:tc>
          <w:tcPr>
            <w:tcW w:w="1269" w:type="dxa"/>
          </w:tcPr>
          <w:p w14:paraId="4FB3DD14" w14:textId="77777777" w:rsidR="00E349A6" w:rsidRPr="00EB63A7" w:rsidRDefault="00E349A6" w:rsidP="00E349A6">
            <w:pPr>
              <w:pStyle w:val="tabletext"/>
            </w:pPr>
            <w:r w:rsidRPr="00EB63A7">
              <w:t>Result</w:t>
            </w:r>
          </w:p>
        </w:tc>
        <w:tc>
          <w:tcPr>
            <w:tcW w:w="7371" w:type="dxa"/>
          </w:tcPr>
          <w:p w14:paraId="42353117" w14:textId="77777777" w:rsidR="00E349A6" w:rsidRPr="00EB63A7" w:rsidRDefault="00EC6F39" w:rsidP="00E349A6">
            <w:pPr>
              <w:pStyle w:val="tabletext"/>
            </w:pPr>
            <w:r w:rsidRPr="00EB63A7">
              <w:t>Displays "REGISTRATION_EXPIRE_DATE</w:t>
            </w:r>
            <w:r w:rsidR="00E349A6" w:rsidRPr="00EB63A7">
              <w:t xml:space="preserve"> is mandatory data for this transaction" in the XML logfile as Error message.</w:t>
            </w:r>
          </w:p>
        </w:tc>
      </w:tr>
    </w:tbl>
    <w:p w14:paraId="2BE1FD35" w14:textId="77777777" w:rsidR="00E349A6" w:rsidRPr="00EB63A7" w:rsidRDefault="00E349A6" w:rsidP="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6"/>
        <w:gridCol w:w="7374"/>
      </w:tblGrid>
      <w:tr w:rsidR="00E349A6" w:rsidRPr="00EB63A7" w14:paraId="46D6A14A" w14:textId="77777777" w:rsidTr="000E09E5">
        <w:trPr>
          <w:trHeight w:val="144"/>
          <w:tblHeader/>
        </w:trPr>
        <w:tc>
          <w:tcPr>
            <w:tcW w:w="1296" w:type="dxa"/>
          </w:tcPr>
          <w:p w14:paraId="17BBA6AF" w14:textId="77777777" w:rsidR="00E349A6" w:rsidRPr="00EB63A7" w:rsidRDefault="00E349A6" w:rsidP="00E349A6">
            <w:pPr>
              <w:pStyle w:val="tabletext"/>
            </w:pPr>
            <w:r w:rsidRPr="00EB63A7">
              <w:t>Condition</w:t>
            </w:r>
          </w:p>
        </w:tc>
        <w:tc>
          <w:tcPr>
            <w:tcW w:w="7612" w:type="dxa"/>
          </w:tcPr>
          <w:p w14:paraId="14F6458B" w14:textId="77777777" w:rsidR="00E349A6" w:rsidRPr="00EB63A7" w:rsidRDefault="00EC6F39" w:rsidP="00E349A6">
            <w:pPr>
              <w:pStyle w:val="tabletext"/>
            </w:pPr>
            <w:r w:rsidRPr="00EB63A7">
              <w:t>Data field REGISTRATION_START_DATE</w:t>
            </w:r>
            <w:r w:rsidR="00E349A6" w:rsidRPr="00EB63A7">
              <w:t xml:space="preserve"> is mandatory.</w:t>
            </w:r>
          </w:p>
        </w:tc>
      </w:tr>
      <w:tr w:rsidR="00E349A6" w:rsidRPr="00EB63A7" w14:paraId="0F3286F9" w14:textId="77777777" w:rsidTr="000E09E5">
        <w:trPr>
          <w:trHeight w:val="144"/>
          <w:tblHeader/>
        </w:trPr>
        <w:tc>
          <w:tcPr>
            <w:tcW w:w="1296" w:type="dxa"/>
          </w:tcPr>
          <w:p w14:paraId="32F66BC6" w14:textId="77777777" w:rsidR="00E349A6" w:rsidRPr="00EB63A7" w:rsidRDefault="00E349A6" w:rsidP="00E349A6">
            <w:pPr>
              <w:pStyle w:val="tabletext"/>
            </w:pPr>
            <w:r w:rsidRPr="00EB63A7">
              <w:t>Check</w:t>
            </w:r>
          </w:p>
        </w:tc>
        <w:tc>
          <w:tcPr>
            <w:tcW w:w="7920" w:type="dxa"/>
          </w:tcPr>
          <w:p w14:paraId="3291673E" w14:textId="77777777" w:rsidR="00E349A6" w:rsidRPr="00EB63A7" w:rsidRDefault="00EC6F39" w:rsidP="00E349A6">
            <w:pPr>
              <w:pStyle w:val="tabletext"/>
            </w:pPr>
            <w:r w:rsidRPr="00EB63A7">
              <w:t xml:space="preserve">If </w:t>
            </w:r>
            <w:r w:rsidRPr="000C6208">
              <w:rPr>
                <w:rStyle w:val="SystemTextChar"/>
              </w:rPr>
              <w:t>REGISTRATION_START_DATE</w:t>
            </w:r>
            <w:r w:rsidR="00E349A6" w:rsidRPr="00EB63A7">
              <w:t xml:space="preserve"> is present.</w:t>
            </w:r>
          </w:p>
        </w:tc>
      </w:tr>
      <w:tr w:rsidR="00E349A6" w:rsidRPr="00EB63A7" w14:paraId="366E99B5" w14:textId="77777777" w:rsidTr="000E09E5">
        <w:trPr>
          <w:trHeight w:val="144"/>
          <w:tblHeader/>
        </w:trPr>
        <w:tc>
          <w:tcPr>
            <w:tcW w:w="1296" w:type="dxa"/>
          </w:tcPr>
          <w:p w14:paraId="2070C2F2" w14:textId="77777777" w:rsidR="00E349A6" w:rsidRPr="00EB63A7" w:rsidRDefault="00E349A6" w:rsidP="00E349A6">
            <w:pPr>
              <w:pStyle w:val="tabletext"/>
            </w:pPr>
            <w:r w:rsidRPr="00EB63A7">
              <w:t>Result</w:t>
            </w:r>
          </w:p>
        </w:tc>
        <w:tc>
          <w:tcPr>
            <w:tcW w:w="7920" w:type="dxa"/>
          </w:tcPr>
          <w:p w14:paraId="20F37224" w14:textId="77777777" w:rsidR="00E349A6" w:rsidRPr="00EB63A7" w:rsidRDefault="00EC6F39" w:rsidP="00E349A6">
            <w:pPr>
              <w:pStyle w:val="tabletext"/>
            </w:pPr>
            <w:r w:rsidRPr="00EB63A7">
              <w:t>Displays "REGISTRATION_START_DATE</w:t>
            </w:r>
            <w:r w:rsidR="00E349A6" w:rsidRPr="00EB63A7">
              <w:t xml:space="preserve"> is mandatory data for this transaction" in the XML logfile as Error message.</w:t>
            </w:r>
          </w:p>
        </w:tc>
      </w:tr>
    </w:tbl>
    <w:p w14:paraId="4C0B8B4C" w14:textId="77777777" w:rsidR="00E349A6" w:rsidRPr="00EB63A7" w:rsidRDefault="00E349A6"/>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8D290F" w:rsidRPr="00EB63A7" w14:paraId="6FF7FBB8" w14:textId="77777777" w:rsidTr="000E09E5">
        <w:trPr>
          <w:trHeight w:val="144"/>
          <w:tblHeader/>
        </w:trPr>
        <w:tc>
          <w:tcPr>
            <w:tcW w:w="1296" w:type="dxa"/>
          </w:tcPr>
          <w:p w14:paraId="71EBB494" w14:textId="77777777" w:rsidR="008D290F" w:rsidRPr="00EB63A7" w:rsidRDefault="008D290F">
            <w:pPr>
              <w:pStyle w:val="tabletext"/>
            </w:pPr>
            <w:r w:rsidRPr="00EB63A7">
              <w:t>Condition</w:t>
            </w:r>
          </w:p>
        </w:tc>
        <w:tc>
          <w:tcPr>
            <w:tcW w:w="7612" w:type="dxa"/>
          </w:tcPr>
          <w:p w14:paraId="7A7B8706" w14:textId="77777777" w:rsidR="008D290F" w:rsidRPr="00EB63A7" w:rsidRDefault="008D290F">
            <w:pPr>
              <w:pStyle w:val="tabletext"/>
            </w:pPr>
            <w:r w:rsidRPr="00EB63A7">
              <w:t>Check that at least one of the proration records is for the base state.</w:t>
            </w:r>
          </w:p>
        </w:tc>
      </w:tr>
      <w:tr w:rsidR="008D290F" w:rsidRPr="00EB63A7" w14:paraId="7BCC0841" w14:textId="77777777" w:rsidTr="000E09E5">
        <w:trPr>
          <w:trHeight w:val="144"/>
          <w:tblHeader/>
        </w:trPr>
        <w:tc>
          <w:tcPr>
            <w:tcW w:w="1296" w:type="dxa"/>
          </w:tcPr>
          <w:p w14:paraId="1780BC81" w14:textId="77777777" w:rsidR="008D290F" w:rsidRPr="00EB63A7" w:rsidRDefault="008D290F">
            <w:pPr>
              <w:pStyle w:val="tabletext"/>
            </w:pPr>
            <w:r w:rsidRPr="00EB63A7">
              <w:t>Check</w:t>
            </w:r>
          </w:p>
        </w:tc>
        <w:tc>
          <w:tcPr>
            <w:tcW w:w="7920" w:type="dxa"/>
          </w:tcPr>
          <w:p w14:paraId="40CC61AD" w14:textId="77777777" w:rsidR="008D290F" w:rsidRPr="00EB63A7" w:rsidRDefault="008D290F">
            <w:pPr>
              <w:pStyle w:val="tabletext"/>
            </w:pPr>
            <w:r w:rsidRPr="00EB63A7">
              <w:t xml:space="preserve">If there is no match on </w:t>
            </w:r>
            <w:r w:rsidRPr="000C6208">
              <w:rPr>
                <w:rStyle w:val="SystemTextChar"/>
              </w:rPr>
              <w:t>vehicle_seq_number, license_seq_number, prism_state, irp_base_state</w:t>
            </w:r>
            <w:r w:rsidRPr="00EB63A7">
              <w:t xml:space="preserve"> between the incoming registration record and the set of related </w:t>
            </w:r>
            <w:r w:rsidRPr="000C6208">
              <w:rPr>
                <w:rStyle w:val="SystemTextChar"/>
              </w:rPr>
              <w:t>vehicle_irp_juris</w:t>
            </w:r>
            <w:r w:rsidRPr="00EB63A7">
              <w:t xml:space="preserve"> records, mark the status code as below.</w:t>
            </w:r>
          </w:p>
        </w:tc>
      </w:tr>
      <w:tr w:rsidR="008D290F" w:rsidRPr="00EB63A7" w14:paraId="374CCA47" w14:textId="77777777" w:rsidTr="000E09E5">
        <w:trPr>
          <w:trHeight w:val="144"/>
          <w:tblHeader/>
        </w:trPr>
        <w:tc>
          <w:tcPr>
            <w:tcW w:w="1296" w:type="dxa"/>
          </w:tcPr>
          <w:p w14:paraId="5D65A0B8" w14:textId="77777777" w:rsidR="008D290F" w:rsidRPr="00EB63A7" w:rsidRDefault="008D290F">
            <w:pPr>
              <w:pStyle w:val="tabletext"/>
            </w:pPr>
            <w:r w:rsidRPr="00EB63A7">
              <w:t>Result</w:t>
            </w:r>
          </w:p>
        </w:tc>
        <w:tc>
          <w:tcPr>
            <w:tcW w:w="7920" w:type="dxa"/>
          </w:tcPr>
          <w:p w14:paraId="1ED39D78" w14:textId="77777777" w:rsidR="009E5FA6" w:rsidRPr="00EB63A7" w:rsidRDefault="009E5FA6">
            <w:pPr>
              <w:pStyle w:val="tabletext"/>
              <w:rPr>
                <w:b/>
              </w:rPr>
            </w:pPr>
            <w:r w:rsidRPr="00EB63A7">
              <w:t>Displays "</w:t>
            </w:r>
            <w:r w:rsidR="00A27275" w:rsidRPr="00EB63A7">
              <w:t>No proration record for vehicle reporting state</w:t>
            </w:r>
            <w:r w:rsidRPr="00EB63A7">
              <w:t>" in the XML logfile as Error message.</w:t>
            </w:r>
          </w:p>
        </w:tc>
      </w:tr>
    </w:tbl>
    <w:p w14:paraId="17F8DCCA" w14:textId="77777777" w:rsidR="008D290F" w:rsidRPr="00EB63A7" w:rsidRDefault="008D290F">
      <w:pPr>
        <w:pStyle w:val="BodyText"/>
      </w:pPr>
    </w:p>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8D290F" w:rsidRPr="00EB63A7" w14:paraId="29F24210" w14:textId="77777777" w:rsidTr="000E09E5">
        <w:trPr>
          <w:trHeight w:val="144"/>
          <w:tblHeader/>
        </w:trPr>
        <w:tc>
          <w:tcPr>
            <w:tcW w:w="1296" w:type="dxa"/>
          </w:tcPr>
          <w:p w14:paraId="413AE070" w14:textId="77777777" w:rsidR="008D290F" w:rsidRPr="00EB63A7" w:rsidRDefault="008D290F">
            <w:pPr>
              <w:pStyle w:val="tabletext"/>
            </w:pPr>
            <w:r w:rsidRPr="00EB63A7">
              <w:t>Condition</w:t>
            </w:r>
          </w:p>
        </w:tc>
        <w:tc>
          <w:tcPr>
            <w:tcW w:w="7612" w:type="dxa"/>
          </w:tcPr>
          <w:p w14:paraId="0AC1053A" w14:textId="77777777" w:rsidR="008D290F" w:rsidRPr="00EB63A7" w:rsidRDefault="008D290F">
            <w:pPr>
              <w:pStyle w:val="tabletext"/>
            </w:pPr>
            <w:r w:rsidRPr="00EB63A7">
              <w:t>Check that intrastate registrations have only one proration</w:t>
            </w:r>
          </w:p>
        </w:tc>
      </w:tr>
      <w:tr w:rsidR="008D290F" w:rsidRPr="00EB63A7" w14:paraId="3AE9F932" w14:textId="77777777" w:rsidTr="000E09E5">
        <w:trPr>
          <w:trHeight w:val="144"/>
          <w:tblHeader/>
        </w:trPr>
        <w:tc>
          <w:tcPr>
            <w:tcW w:w="1296" w:type="dxa"/>
          </w:tcPr>
          <w:p w14:paraId="4DDD17EF" w14:textId="77777777" w:rsidR="008D290F" w:rsidRPr="00EB63A7" w:rsidRDefault="008D290F">
            <w:pPr>
              <w:pStyle w:val="tabletext"/>
            </w:pPr>
            <w:r w:rsidRPr="00EB63A7">
              <w:t>Check</w:t>
            </w:r>
          </w:p>
        </w:tc>
        <w:tc>
          <w:tcPr>
            <w:tcW w:w="7920" w:type="dxa"/>
          </w:tcPr>
          <w:p w14:paraId="35EC078A" w14:textId="77777777" w:rsidR="008D290F" w:rsidRPr="00EB63A7" w:rsidRDefault="008D290F">
            <w:pPr>
              <w:pStyle w:val="tabletext"/>
            </w:pPr>
            <w:r w:rsidRPr="00EB63A7">
              <w:t xml:space="preserve">If there is a match on </w:t>
            </w:r>
            <w:r w:rsidRPr="000C6208">
              <w:rPr>
                <w:rStyle w:val="SystemTextChar"/>
              </w:rPr>
              <w:t>vehicle_seq_number, license_seq_number, prism_state</w:t>
            </w:r>
            <w:r w:rsidRPr="00EB63A7">
              <w:t xml:space="preserve"> and </w:t>
            </w:r>
            <w:r w:rsidRPr="000C6208">
              <w:rPr>
                <w:rStyle w:val="SystemTextChar"/>
              </w:rPr>
              <w:t>interstate_flag = '0'</w:t>
            </w:r>
            <w:r w:rsidRPr="00EB63A7">
              <w:t>, mark all but one of these records as below.</w:t>
            </w:r>
          </w:p>
        </w:tc>
      </w:tr>
      <w:tr w:rsidR="008D290F" w:rsidRPr="00EB63A7" w14:paraId="3C415CB6" w14:textId="77777777" w:rsidTr="000E09E5">
        <w:trPr>
          <w:trHeight w:val="144"/>
          <w:tblHeader/>
        </w:trPr>
        <w:tc>
          <w:tcPr>
            <w:tcW w:w="1296" w:type="dxa"/>
          </w:tcPr>
          <w:p w14:paraId="3D09D89E" w14:textId="77777777" w:rsidR="008D290F" w:rsidRPr="00EB63A7" w:rsidRDefault="008D290F">
            <w:pPr>
              <w:pStyle w:val="tabletext"/>
            </w:pPr>
            <w:r w:rsidRPr="00EB63A7">
              <w:t>Result</w:t>
            </w:r>
          </w:p>
        </w:tc>
        <w:tc>
          <w:tcPr>
            <w:tcW w:w="7920" w:type="dxa"/>
          </w:tcPr>
          <w:p w14:paraId="3DC7FCFD" w14:textId="77777777" w:rsidR="009E5FA6" w:rsidRPr="00EB63A7" w:rsidRDefault="009E5FA6" w:rsidP="00A27275">
            <w:pPr>
              <w:pStyle w:val="tabletext"/>
              <w:rPr>
                <w:b/>
              </w:rPr>
            </w:pPr>
            <w:r w:rsidRPr="00EB63A7">
              <w:t>Displays "</w:t>
            </w:r>
            <w:r w:rsidR="00A27275" w:rsidRPr="00EB63A7">
              <w:t>Multiple prorations found for intrastate IRP registration</w:t>
            </w:r>
            <w:r w:rsidRPr="00EB63A7">
              <w:t>" in the XML logfile as Error message.</w:t>
            </w:r>
          </w:p>
        </w:tc>
      </w:tr>
    </w:tbl>
    <w:p w14:paraId="328E940D" w14:textId="77777777" w:rsidR="008D290F" w:rsidRPr="00EB63A7" w:rsidRDefault="008D290F"/>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68"/>
        <w:gridCol w:w="7372"/>
      </w:tblGrid>
      <w:tr w:rsidR="008D290F" w:rsidRPr="00EB63A7" w14:paraId="6B6E3548" w14:textId="77777777" w:rsidTr="000E09E5">
        <w:trPr>
          <w:trHeight w:val="144"/>
          <w:tblHeader/>
        </w:trPr>
        <w:tc>
          <w:tcPr>
            <w:tcW w:w="1296" w:type="dxa"/>
          </w:tcPr>
          <w:p w14:paraId="22D279B6" w14:textId="77777777" w:rsidR="008D290F" w:rsidRPr="00EB63A7" w:rsidRDefault="008D290F">
            <w:pPr>
              <w:pStyle w:val="tabletext"/>
            </w:pPr>
            <w:r w:rsidRPr="00EB63A7">
              <w:t>Condition</w:t>
            </w:r>
          </w:p>
        </w:tc>
        <w:tc>
          <w:tcPr>
            <w:tcW w:w="7612" w:type="dxa"/>
          </w:tcPr>
          <w:p w14:paraId="7F93FD6D" w14:textId="77777777" w:rsidR="008D290F" w:rsidRPr="00EB63A7" w:rsidRDefault="008D290F">
            <w:pPr>
              <w:pStyle w:val="tabletext"/>
            </w:pPr>
            <w:r w:rsidRPr="00EB63A7">
              <w:t>Check incoming records for valid IRP data</w:t>
            </w:r>
            <w:r w:rsidR="000C33CB" w:rsidRPr="00EB63A7">
              <w:t xml:space="preserve"> for CVIEW states  (CVISN ONLY or CVISN</w:t>
            </w:r>
            <w:r w:rsidR="000D6A5D" w:rsidRPr="00EB63A7">
              <w:t>-PRISM)</w:t>
            </w:r>
            <w:r w:rsidRPr="00EB63A7">
              <w:t>.</w:t>
            </w:r>
          </w:p>
        </w:tc>
      </w:tr>
      <w:tr w:rsidR="008D290F" w:rsidRPr="00EB63A7" w14:paraId="4C82B3CC" w14:textId="77777777" w:rsidTr="000E09E5">
        <w:trPr>
          <w:trHeight w:val="144"/>
          <w:tblHeader/>
        </w:trPr>
        <w:tc>
          <w:tcPr>
            <w:tcW w:w="1296" w:type="dxa"/>
          </w:tcPr>
          <w:p w14:paraId="7DFF0091" w14:textId="77777777" w:rsidR="008D290F" w:rsidRPr="00EB63A7" w:rsidRDefault="008D290F">
            <w:pPr>
              <w:pStyle w:val="tabletext"/>
            </w:pPr>
            <w:r w:rsidRPr="00EB63A7">
              <w:t>Check</w:t>
            </w:r>
          </w:p>
        </w:tc>
        <w:tc>
          <w:tcPr>
            <w:tcW w:w="7920" w:type="dxa"/>
          </w:tcPr>
          <w:p w14:paraId="3AC5ACCB" w14:textId="77777777" w:rsidR="008D290F" w:rsidRPr="00EB63A7" w:rsidRDefault="008D290F">
            <w:pPr>
              <w:pStyle w:val="tabletext"/>
            </w:pPr>
            <w:r w:rsidRPr="00EB63A7">
              <w:t xml:space="preserve">If the incoming record has an </w:t>
            </w:r>
            <w:r w:rsidRPr="000C6208">
              <w:rPr>
                <w:rStyle w:val="SystemTextChar"/>
              </w:rPr>
              <w:t>irp_account_number</w:t>
            </w:r>
            <w:r w:rsidRPr="00EB63A7">
              <w:t xml:space="preserve">, but there is no match on </w:t>
            </w:r>
            <w:r w:rsidRPr="000C6208">
              <w:rPr>
                <w:rStyle w:val="SystemTextChar"/>
              </w:rPr>
              <w:t>irp_base_state</w:t>
            </w:r>
            <w:r w:rsidRPr="00EB63A7">
              <w:t xml:space="preserve"> and </w:t>
            </w:r>
            <w:r w:rsidRPr="000C6208">
              <w:rPr>
                <w:rStyle w:val="SystemTextChar"/>
              </w:rPr>
              <w:t>irp_account_number</w:t>
            </w:r>
            <w:r w:rsidRPr="00EB63A7">
              <w:t>, mark the record as below.</w:t>
            </w:r>
          </w:p>
        </w:tc>
      </w:tr>
      <w:tr w:rsidR="008D290F" w:rsidRPr="00EB63A7" w14:paraId="33C08E39" w14:textId="77777777" w:rsidTr="000E09E5">
        <w:trPr>
          <w:trHeight w:val="144"/>
          <w:tblHeader/>
        </w:trPr>
        <w:tc>
          <w:tcPr>
            <w:tcW w:w="1296" w:type="dxa"/>
          </w:tcPr>
          <w:p w14:paraId="4D3880F6" w14:textId="77777777" w:rsidR="008D290F" w:rsidRPr="00EB63A7" w:rsidRDefault="008D290F">
            <w:pPr>
              <w:pStyle w:val="tabletext"/>
            </w:pPr>
            <w:r w:rsidRPr="00EB63A7">
              <w:t>Result</w:t>
            </w:r>
          </w:p>
        </w:tc>
        <w:tc>
          <w:tcPr>
            <w:tcW w:w="7920" w:type="dxa"/>
          </w:tcPr>
          <w:p w14:paraId="0BB82DC5" w14:textId="77777777" w:rsidR="009E5FA6" w:rsidRPr="00EB63A7" w:rsidRDefault="009E5FA6">
            <w:pPr>
              <w:pStyle w:val="tabletext"/>
            </w:pPr>
            <w:r w:rsidRPr="00EB63A7">
              <w:t>Displays "Referenced IRP Account does not exist" in the XML logfile as Error message.</w:t>
            </w:r>
          </w:p>
        </w:tc>
      </w:tr>
    </w:tbl>
    <w:p w14:paraId="7D1CE843" w14:textId="77777777" w:rsidR="008D290F" w:rsidRPr="00EB63A7" w:rsidRDefault="008D290F"/>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70"/>
        <w:gridCol w:w="7370"/>
      </w:tblGrid>
      <w:tr w:rsidR="008D290F" w:rsidRPr="00EB63A7" w14:paraId="5828CE9A" w14:textId="77777777" w:rsidTr="000E09E5">
        <w:trPr>
          <w:trHeight w:val="144"/>
          <w:tblHeader/>
        </w:trPr>
        <w:tc>
          <w:tcPr>
            <w:tcW w:w="1270" w:type="dxa"/>
          </w:tcPr>
          <w:p w14:paraId="59073E16" w14:textId="77777777" w:rsidR="008D290F" w:rsidRPr="00EB63A7" w:rsidRDefault="008D290F">
            <w:pPr>
              <w:pStyle w:val="tabletext"/>
            </w:pPr>
            <w:r w:rsidRPr="00EB63A7">
              <w:t>Condition</w:t>
            </w:r>
          </w:p>
        </w:tc>
        <w:tc>
          <w:tcPr>
            <w:tcW w:w="7370" w:type="dxa"/>
          </w:tcPr>
          <w:p w14:paraId="05E5B3A1" w14:textId="77777777" w:rsidR="008D290F" w:rsidRPr="00EB63A7" w:rsidRDefault="008D290F">
            <w:pPr>
              <w:pStyle w:val="tabletext"/>
            </w:pPr>
            <w:r w:rsidRPr="00EB63A7">
              <w:t>Check incoming records for valid Fleet data</w:t>
            </w:r>
            <w:r w:rsidR="000C33CB" w:rsidRPr="00EB63A7">
              <w:t xml:space="preserve"> (CVISN ONLY or CVISN</w:t>
            </w:r>
            <w:r w:rsidR="000D6A5D" w:rsidRPr="00EB63A7">
              <w:t>-PRISM).</w:t>
            </w:r>
          </w:p>
        </w:tc>
      </w:tr>
      <w:tr w:rsidR="008D290F" w:rsidRPr="00EB63A7" w14:paraId="676FC8F7" w14:textId="77777777" w:rsidTr="000E09E5">
        <w:trPr>
          <w:trHeight w:val="144"/>
          <w:tblHeader/>
        </w:trPr>
        <w:tc>
          <w:tcPr>
            <w:tcW w:w="1270" w:type="dxa"/>
          </w:tcPr>
          <w:p w14:paraId="308ABCBE" w14:textId="77777777" w:rsidR="008D290F" w:rsidRPr="00EB63A7" w:rsidRDefault="008D290F">
            <w:pPr>
              <w:pStyle w:val="tabletext"/>
            </w:pPr>
            <w:r w:rsidRPr="00EB63A7">
              <w:t>Check</w:t>
            </w:r>
          </w:p>
        </w:tc>
        <w:tc>
          <w:tcPr>
            <w:tcW w:w="7370" w:type="dxa"/>
          </w:tcPr>
          <w:p w14:paraId="557793D9" w14:textId="77777777" w:rsidR="008D290F" w:rsidRPr="00EB63A7" w:rsidRDefault="008D290F">
            <w:pPr>
              <w:pStyle w:val="tabletext"/>
            </w:pPr>
            <w:r w:rsidRPr="00EB63A7">
              <w:t xml:space="preserve">If the incoming record has an </w:t>
            </w:r>
            <w:r w:rsidRPr="000C6208">
              <w:rPr>
                <w:rStyle w:val="SystemTextChar"/>
              </w:rPr>
              <w:t>irp_fleet_number</w:t>
            </w:r>
            <w:r w:rsidRPr="00EB63A7">
              <w:t xml:space="preserve">, but there is no match on </w:t>
            </w:r>
            <w:r w:rsidRPr="000C6208">
              <w:rPr>
                <w:rStyle w:val="SystemTextChar"/>
              </w:rPr>
              <w:t>irp_base_state</w:t>
            </w:r>
            <w:r w:rsidRPr="00EB63A7">
              <w:t xml:space="preserve">, </w:t>
            </w:r>
            <w:r w:rsidRPr="000C6208">
              <w:rPr>
                <w:rStyle w:val="SystemTextChar"/>
              </w:rPr>
              <w:t>irp_account_number</w:t>
            </w:r>
            <w:r w:rsidRPr="00EB63A7">
              <w:t xml:space="preserve">, and </w:t>
            </w:r>
            <w:r w:rsidRPr="000C6208">
              <w:rPr>
                <w:rStyle w:val="SystemTextChar"/>
              </w:rPr>
              <w:t>irp_fleet_number</w:t>
            </w:r>
            <w:r w:rsidRPr="00EB63A7">
              <w:t>, mark the record as below</w:t>
            </w:r>
          </w:p>
        </w:tc>
      </w:tr>
      <w:tr w:rsidR="008D290F" w:rsidRPr="00EB63A7" w14:paraId="3BAC40E2" w14:textId="77777777" w:rsidTr="000E09E5">
        <w:trPr>
          <w:trHeight w:val="144"/>
          <w:tblHeader/>
        </w:trPr>
        <w:tc>
          <w:tcPr>
            <w:tcW w:w="1270" w:type="dxa"/>
          </w:tcPr>
          <w:p w14:paraId="467DA377" w14:textId="77777777" w:rsidR="008D290F" w:rsidRPr="00EB63A7" w:rsidRDefault="008D290F">
            <w:pPr>
              <w:pStyle w:val="tabletext"/>
            </w:pPr>
            <w:r w:rsidRPr="00EB63A7">
              <w:t>Result</w:t>
            </w:r>
          </w:p>
        </w:tc>
        <w:tc>
          <w:tcPr>
            <w:tcW w:w="7370" w:type="dxa"/>
          </w:tcPr>
          <w:p w14:paraId="5CF4F01C" w14:textId="77777777" w:rsidR="009E5FA6" w:rsidRPr="00EB63A7" w:rsidRDefault="009E5FA6">
            <w:pPr>
              <w:pStyle w:val="tabletext"/>
            </w:pPr>
            <w:r w:rsidRPr="00EB63A7">
              <w:t>Displays "</w:t>
            </w:r>
            <w:r w:rsidR="000D6A5D" w:rsidRPr="00EB63A7">
              <w:t>Referenced IRP Fleet does not exist</w:t>
            </w:r>
            <w:r w:rsidRPr="00EB63A7">
              <w:t>" in the XML logfile as Error message.</w:t>
            </w:r>
          </w:p>
        </w:tc>
      </w:tr>
    </w:tbl>
    <w:p w14:paraId="5A41E85B" w14:textId="77777777" w:rsidR="009B7B73" w:rsidRPr="00EB63A7" w:rsidRDefault="009B7B73" w:rsidP="009B7B73"/>
    <w:p w14:paraId="2D7BC520" w14:textId="77777777" w:rsidR="009B7B73" w:rsidRPr="00EB63A7" w:rsidRDefault="009B7B73" w:rsidP="009B7B73"/>
    <w:tbl>
      <w:tblPr>
        <w:tblStyle w:val="TableGrid"/>
        <w:tblW w:w="8640" w:type="dxa"/>
        <w:tblLook w:val="0000" w:firstRow="0" w:lastRow="0" w:firstColumn="0" w:lastColumn="0" w:noHBand="0" w:noVBand="0"/>
        <w:tblCaption w:val="Conditional checking SAFER T0022V3: Condition, Check, and Result"/>
        <w:tblDescription w:val="Conditional checking SAFER T0022V3: Condition, Check, and Result"/>
      </w:tblPr>
      <w:tblGrid>
        <w:gridCol w:w="1236"/>
        <w:gridCol w:w="7404"/>
      </w:tblGrid>
      <w:tr w:rsidR="009B7B73" w:rsidRPr="00EB63A7" w14:paraId="06E2B4B5" w14:textId="77777777" w:rsidTr="000E09E5">
        <w:trPr>
          <w:trHeight w:val="144"/>
          <w:tblHeader/>
        </w:trPr>
        <w:tc>
          <w:tcPr>
            <w:tcW w:w="1244" w:type="dxa"/>
          </w:tcPr>
          <w:p w14:paraId="00461CD8" w14:textId="77777777" w:rsidR="009B7B73" w:rsidRPr="00EB63A7" w:rsidRDefault="009B7B73" w:rsidP="004E09A9">
            <w:pPr>
              <w:pStyle w:val="tabletext"/>
            </w:pPr>
            <w:r w:rsidRPr="00EB63A7">
              <w:t>Condition</w:t>
            </w:r>
          </w:p>
        </w:tc>
        <w:tc>
          <w:tcPr>
            <w:tcW w:w="7612" w:type="dxa"/>
          </w:tcPr>
          <w:p w14:paraId="1CCD3122" w14:textId="77777777" w:rsidR="009B7B73" w:rsidRPr="00EB63A7" w:rsidRDefault="009B7B73" w:rsidP="004E09A9">
            <w:pPr>
              <w:pStyle w:val="tabletext"/>
            </w:pPr>
            <w:r w:rsidRPr="00EB63A7">
              <w:t>SENDING_STATE must be authorized to send data for itself or other states</w:t>
            </w:r>
          </w:p>
        </w:tc>
      </w:tr>
      <w:tr w:rsidR="009B7B73" w:rsidRPr="00EB63A7" w14:paraId="666FCE2D" w14:textId="77777777" w:rsidTr="000E09E5">
        <w:trPr>
          <w:trHeight w:val="144"/>
          <w:tblHeader/>
        </w:trPr>
        <w:tc>
          <w:tcPr>
            <w:tcW w:w="1244" w:type="dxa"/>
          </w:tcPr>
          <w:p w14:paraId="423B2CF7" w14:textId="77777777" w:rsidR="009B7B73" w:rsidRPr="00EB63A7" w:rsidRDefault="009B7B73" w:rsidP="004E09A9">
            <w:pPr>
              <w:pStyle w:val="tabletext"/>
            </w:pPr>
            <w:r w:rsidRPr="00EB63A7">
              <w:t>Check</w:t>
            </w:r>
          </w:p>
        </w:tc>
        <w:tc>
          <w:tcPr>
            <w:tcW w:w="7612" w:type="dxa"/>
          </w:tcPr>
          <w:p w14:paraId="7338D5D2" w14:textId="77777777" w:rsidR="009B7B73" w:rsidRPr="00EB63A7" w:rsidRDefault="009B7B73" w:rsidP="004E09A9">
            <w:pPr>
              <w:pStyle w:val="tabletext"/>
            </w:pPr>
            <w:r w:rsidRPr="00EB63A7">
              <w:t xml:space="preserve">If </w:t>
            </w:r>
            <w:r w:rsidRPr="000C6208">
              <w:rPr>
                <w:rStyle w:val="SystemTextChar"/>
              </w:rPr>
              <w:t>SENDING_STATE</w:t>
            </w:r>
            <w:r w:rsidRPr="00EB63A7">
              <w:t xml:space="preserve"> is authorized to send data for itself or other states</w:t>
            </w:r>
          </w:p>
        </w:tc>
      </w:tr>
      <w:tr w:rsidR="009B7B73" w:rsidRPr="00EB63A7" w14:paraId="180787D9" w14:textId="77777777" w:rsidTr="000E09E5">
        <w:trPr>
          <w:trHeight w:val="144"/>
          <w:tblHeader/>
        </w:trPr>
        <w:tc>
          <w:tcPr>
            <w:tcW w:w="1244" w:type="dxa"/>
          </w:tcPr>
          <w:p w14:paraId="6A457BF9" w14:textId="77777777" w:rsidR="009B7B73" w:rsidRPr="00EB63A7" w:rsidRDefault="009B7B73" w:rsidP="004E09A9">
            <w:pPr>
              <w:pStyle w:val="tabletext"/>
            </w:pPr>
            <w:r w:rsidRPr="00EB63A7">
              <w:t>Result</w:t>
            </w:r>
          </w:p>
        </w:tc>
        <w:tc>
          <w:tcPr>
            <w:tcW w:w="7612" w:type="dxa"/>
          </w:tcPr>
          <w:p w14:paraId="06B1E151" w14:textId="77777777" w:rsidR="009B7B73" w:rsidRPr="00EB63A7" w:rsidRDefault="009B7B73" w:rsidP="004E09A9">
            <w:pPr>
              <w:pStyle w:val="tabletext"/>
            </w:pPr>
            <w:r w:rsidRPr="00EB63A7">
              <w:t>Displays "XX is not authorized sending state. " in the XML logfile as Error message if state XX sending data for itself.</w:t>
            </w:r>
          </w:p>
          <w:p w14:paraId="711D9C71" w14:textId="77777777" w:rsidR="009B7B73" w:rsidRPr="00EB63A7" w:rsidRDefault="009B7B73" w:rsidP="004E09A9">
            <w:pPr>
              <w:pStyle w:val="tabletext"/>
            </w:pPr>
            <w:r w:rsidRPr="00EB63A7">
              <w:t>Displays "XX is not authorized sending state for base state YY." in the XML logfile as Error message if state XX sending data for base state YY.</w:t>
            </w:r>
          </w:p>
        </w:tc>
      </w:tr>
    </w:tbl>
    <w:p w14:paraId="73F35FC7" w14:textId="77777777" w:rsidR="009B7B73" w:rsidRPr="00EB63A7" w:rsidRDefault="009B7B73" w:rsidP="00444D16"/>
    <w:p w14:paraId="5AAE4E3A" w14:textId="77777777" w:rsidR="00444D16" w:rsidRPr="00EB63A7" w:rsidRDefault="00444D16" w:rsidP="00444D16">
      <w:pPr>
        <w:rPr>
          <w:b/>
        </w:rPr>
      </w:pPr>
      <w:r w:rsidRPr="00EB63A7">
        <w:rPr>
          <w:b/>
        </w:rPr>
        <w:t>Warning:</w:t>
      </w:r>
    </w:p>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72"/>
        <w:gridCol w:w="7368"/>
      </w:tblGrid>
      <w:tr w:rsidR="00FE5DB9" w:rsidRPr="00EB63A7" w14:paraId="56AF8F58" w14:textId="77777777" w:rsidTr="000C6208">
        <w:trPr>
          <w:trHeight w:val="144"/>
          <w:tblHeader/>
        </w:trPr>
        <w:tc>
          <w:tcPr>
            <w:tcW w:w="1272" w:type="dxa"/>
          </w:tcPr>
          <w:p w14:paraId="6BFBE780" w14:textId="77777777" w:rsidR="00FE5DB9" w:rsidRPr="00EB63A7" w:rsidRDefault="00FE5DB9" w:rsidP="0087072F">
            <w:pPr>
              <w:pStyle w:val="tabletext"/>
            </w:pPr>
            <w:r w:rsidRPr="00EB63A7">
              <w:t>Condition</w:t>
            </w:r>
          </w:p>
        </w:tc>
        <w:tc>
          <w:tcPr>
            <w:tcW w:w="7368" w:type="dxa"/>
          </w:tcPr>
          <w:p w14:paraId="39ED10F0" w14:textId="77777777" w:rsidR="00FE5DB9" w:rsidRPr="00EB63A7" w:rsidRDefault="00FE5DB9" w:rsidP="0087072F">
            <w:pPr>
              <w:pStyle w:val="tabletext"/>
            </w:pPr>
            <w:r w:rsidRPr="00EB63A7">
              <w:t>Data field VIN should not contain special characters.</w:t>
            </w:r>
          </w:p>
        </w:tc>
      </w:tr>
      <w:tr w:rsidR="00FE5DB9" w:rsidRPr="00EB63A7" w14:paraId="3FD3E8E2" w14:textId="77777777" w:rsidTr="000C6208">
        <w:trPr>
          <w:trHeight w:val="144"/>
          <w:tblHeader/>
        </w:trPr>
        <w:tc>
          <w:tcPr>
            <w:tcW w:w="1272" w:type="dxa"/>
          </w:tcPr>
          <w:p w14:paraId="281AF9BD" w14:textId="77777777" w:rsidR="00FE5DB9" w:rsidRPr="00EB63A7" w:rsidRDefault="00FE5DB9" w:rsidP="0087072F">
            <w:pPr>
              <w:pStyle w:val="tabletext"/>
            </w:pPr>
            <w:r w:rsidRPr="00EB63A7">
              <w:t>Check</w:t>
            </w:r>
          </w:p>
        </w:tc>
        <w:tc>
          <w:tcPr>
            <w:tcW w:w="7368" w:type="dxa"/>
          </w:tcPr>
          <w:p w14:paraId="2DEB882D" w14:textId="77777777" w:rsidR="00FE5DB9" w:rsidRPr="00EB63A7" w:rsidRDefault="00FE5DB9" w:rsidP="00FE5DB9">
            <w:pPr>
              <w:pStyle w:val="tabletext"/>
            </w:pPr>
            <w:r w:rsidRPr="00EB63A7">
              <w:t xml:space="preserve">If </w:t>
            </w:r>
            <w:r w:rsidRPr="000C6208">
              <w:rPr>
                <w:rStyle w:val="SystemTextChar"/>
              </w:rPr>
              <w:t>VIN</w:t>
            </w:r>
            <w:r w:rsidRPr="00EB63A7">
              <w:t xml:space="preserve"> contains special chara</w:t>
            </w:r>
            <w:r w:rsidR="000C6208">
              <w:t>c</w:t>
            </w:r>
            <w:r w:rsidRPr="00EB63A7">
              <w:t>ters.</w:t>
            </w:r>
          </w:p>
        </w:tc>
      </w:tr>
      <w:tr w:rsidR="00FE5DB9" w:rsidRPr="00EB63A7" w14:paraId="1B514D7B" w14:textId="77777777" w:rsidTr="000C6208">
        <w:trPr>
          <w:trHeight w:val="144"/>
          <w:tblHeader/>
        </w:trPr>
        <w:tc>
          <w:tcPr>
            <w:tcW w:w="1272" w:type="dxa"/>
          </w:tcPr>
          <w:p w14:paraId="3F9A0B54" w14:textId="77777777" w:rsidR="00FE5DB9" w:rsidRPr="00EB63A7" w:rsidRDefault="00FE5DB9" w:rsidP="0087072F">
            <w:pPr>
              <w:pStyle w:val="tabletext"/>
            </w:pPr>
            <w:r w:rsidRPr="00EB63A7">
              <w:t>Result</w:t>
            </w:r>
          </w:p>
        </w:tc>
        <w:tc>
          <w:tcPr>
            <w:tcW w:w="7368" w:type="dxa"/>
          </w:tcPr>
          <w:p w14:paraId="13B17E91" w14:textId="77777777" w:rsidR="00FE5DB9" w:rsidRPr="00EB63A7" w:rsidRDefault="00FE5DB9" w:rsidP="0087072F">
            <w:pPr>
              <w:pStyle w:val="tabletext"/>
            </w:pPr>
            <w:r w:rsidRPr="00EB63A7">
              <w:t>Displays "VIN character(s) outside of range A-Z and 0-9" in the XML logfile as Error message.</w:t>
            </w:r>
          </w:p>
        </w:tc>
      </w:tr>
    </w:tbl>
    <w:p w14:paraId="19162221" w14:textId="77777777" w:rsidR="00FE5DB9" w:rsidRPr="00EB63A7" w:rsidRDefault="00FE5DB9" w:rsidP="00FE5DB9"/>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73"/>
        <w:gridCol w:w="7367"/>
      </w:tblGrid>
      <w:tr w:rsidR="00FE5DB9" w:rsidRPr="00EB63A7" w14:paraId="1A57EE43" w14:textId="77777777" w:rsidTr="000C6208">
        <w:trPr>
          <w:trHeight w:val="144"/>
          <w:tblHeader/>
        </w:trPr>
        <w:tc>
          <w:tcPr>
            <w:tcW w:w="1273" w:type="dxa"/>
          </w:tcPr>
          <w:p w14:paraId="0128198B" w14:textId="77777777" w:rsidR="00FE5DB9" w:rsidRPr="00EB63A7" w:rsidRDefault="00FE5DB9" w:rsidP="0087072F">
            <w:pPr>
              <w:pStyle w:val="tabletext"/>
            </w:pPr>
            <w:r w:rsidRPr="00EB63A7">
              <w:t>Condition</w:t>
            </w:r>
          </w:p>
        </w:tc>
        <w:tc>
          <w:tcPr>
            <w:tcW w:w="7367" w:type="dxa"/>
          </w:tcPr>
          <w:p w14:paraId="7A689CE5" w14:textId="77777777" w:rsidR="00FE5DB9" w:rsidRPr="00EB63A7" w:rsidRDefault="00FE5DB9" w:rsidP="0087072F">
            <w:pPr>
              <w:pStyle w:val="tabletext"/>
            </w:pPr>
            <w:r w:rsidRPr="00EB63A7">
              <w:t>Data field VIN shall have 17 characters excluding I, O and Q.</w:t>
            </w:r>
          </w:p>
        </w:tc>
      </w:tr>
      <w:tr w:rsidR="00FE5DB9" w:rsidRPr="00EB63A7" w14:paraId="5885EAAA" w14:textId="77777777" w:rsidTr="000C6208">
        <w:trPr>
          <w:trHeight w:val="144"/>
          <w:tblHeader/>
        </w:trPr>
        <w:tc>
          <w:tcPr>
            <w:tcW w:w="1273" w:type="dxa"/>
          </w:tcPr>
          <w:p w14:paraId="3A5C431A" w14:textId="77777777" w:rsidR="00FE5DB9" w:rsidRPr="00EB63A7" w:rsidRDefault="00FE5DB9" w:rsidP="0087072F">
            <w:pPr>
              <w:pStyle w:val="tabletext"/>
            </w:pPr>
            <w:r w:rsidRPr="00EB63A7">
              <w:t>Check</w:t>
            </w:r>
          </w:p>
        </w:tc>
        <w:tc>
          <w:tcPr>
            <w:tcW w:w="7367" w:type="dxa"/>
          </w:tcPr>
          <w:p w14:paraId="00871038" w14:textId="77777777" w:rsidR="00FE5DB9" w:rsidRPr="00EB63A7" w:rsidRDefault="00FE5DB9" w:rsidP="00FE5DB9">
            <w:pPr>
              <w:pStyle w:val="tabletext"/>
            </w:pPr>
            <w:r w:rsidRPr="00EB63A7">
              <w:t xml:space="preserve">If </w:t>
            </w:r>
            <w:r w:rsidRPr="000C6208">
              <w:rPr>
                <w:rStyle w:val="SystemTextChar"/>
              </w:rPr>
              <w:t>VIN</w:t>
            </w:r>
            <w:r w:rsidRPr="00EB63A7">
              <w:t xml:space="preserve"> contain </w:t>
            </w:r>
            <w:r w:rsidRPr="000C6208">
              <w:rPr>
                <w:rStyle w:val="SystemTextChar"/>
              </w:rPr>
              <w:t>I,</w:t>
            </w:r>
            <w:r w:rsidR="000C6208">
              <w:rPr>
                <w:rStyle w:val="SystemTextChar"/>
              </w:rPr>
              <w:t xml:space="preserve"> </w:t>
            </w:r>
            <w:r w:rsidRPr="000C6208">
              <w:rPr>
                <w:rStyle w:val="SystemTextChar"/>
              </w:rPr>
              <w:t>O</w:t>
            </w:r>
            <w:r w:rsidRPr="00EB63A7">
              <w:t xml:space="preserve"> or </w:t>
            </w:r>
            <w:r w:rsidRPr="000C6208">
              <w:rPr>
                <w:rStyle w:val="SystemTextChar"/>
              </w:rPr>
              <w:t>Q</w:t>
            </w:r>
            <w:r w:rsidRPr="00EB63A7">
              <w:t xml:space="preserve"> and length.</w:t>
            </w:r>
          </w:p>
        </w:tc>
      </w:tr>
      <w:tr w:rsidR="00FE5DB9" w:rsidRPr="00EB63A7" w14:paraId="1708869F" w14:textId="77777777" w:rsidTr="000C6208">
        <w:trPr>
          <w:trHeight w:val="144"/>
          <w:tblHeader/>
        </w:trPr>
        <w:tc>
          <w:tcPr>
            <w:tcW w:w="1273" w:type="dxa"/>
          </w:tcPr>
          <w:p w14:paraId="2488700D" w14:textId="77777777" w:rsidR="00FE5DB9" w:rsidRPr="00EB63A7" w:rsidRDefault="00FE5DB9" w:rsidP="0087072F">
            <w:pPr>
              <w:pStyle w:val="tabletext"/>
            </w:pPr>
            <w:r w:rsidRPr="00EB63A7">
              <w:t>Result</w:t>
            </w:r>
          </w:p>
        </w:tc>
        <w:tc>
          <w:tcPr>
            <w:tcW w:w="7367" w:type="dxa"/>
          </w:tcPr>
          <w:p w14:paraId="213F5E11" w14:textId="77777777" w:rsidR="00FE5DB9" w:rsidRPr="00EB63A7" w:rsidRDefault="00FE5DB9" w:rsidP="00FE5DB9">
            <w:pPr>
              <w:pStyle w:val="tabletext"/>
            </w:pPr>
            <w:r w:rsidRPr="00EB63A7">
              <w:t>Displays "VIN should be 17 characters and exclude the letters I,</w:t>
            </w:r>
            <w:r w:rsidR="000C6208">
              <w:t xml:space="preserve"> </w:t>
            </w:r>
            <w:r w:rsidRPr="00EB63A7">
              <w:t>O, and Q " in the XML logfile as Error message.</w:t>
            </w:r>
          </w:p>
        </w:tc>
      </w:tr>
    </w:tbl>
    <w:p w14:paraId="3D215070" w14:textId="77777777" w:rsidR="00FE5DB9" w:rsidRPr="00EB63A7" w:rsidRDefault="00FE5DB9" w:rsidP="00FE5DB9"/>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73"/>
        <w:gridCol w:w="7367"/>
      </w:tblGrid>
      <w:tr w:rsidR="00FE5DB9" w:rsidRPr="00EB63A7" w14:paraId="63E7A765" w14:textId="77777777" w:rsidTr="000C6208">
        <w:trPr>
          <w:trHeight w:val="144"/>
          <w:tblHeader/>
        </w:trPr>
        <w:tc>
          <w:tcPr>
            <w:tcW w:w="1273" w:type="dxa"/>
          </w:tcPr>
          <w:p w14:paraId="4217A7E3" w14:textId="77777777" w:rsidR="00FE5DB9" w:rsidRPr="00EB63A7" w:rsidRDefault="00FE5DB9" w:rsidP="0087072F">
            <w:pPr>
              <w:pStyle w:val="tabletext"/>
            </w:pPr>
            <w:r w:rsidRPr="00EB63A7">
              <w:t>Condition</w:t>
            </w:r>
          </w:p>
        </w:tc>
        <w:tc>
          <w:tcPr>
            <w:tcW w:w="7367" w:type="dxa"/>
          </w:tcPr>
          <w:p w14:paraId="20908915" w14:textId="77777777" w:rsidR="00FE5DB9" w:rsidRPr="00EB63A7" w:rsidRDefault="00FE5DB9" w:rsidP="00FE5DB9">
            <w:pPr>
              <w:pStyle w:val="tabletext"/>
            </w:pPr>
            <w:r w:rsidRPr="00EB63A7">
              <w:t>Data field VIN should have correct check digit</w:t>
            </w:r>
          </w:p>
        </w:tc>
      </w:tr>
      <w:tr w:rsidR="00FE5DB9" w:rsidRPr="00EB63A7" w14:paraId="6A704345" w14:textId="77777777" w:rsidTr="000C6208">
        <w:trPr>
          <w:trHeight w:val="144"/>
          <w:tblHeader/>
        </w:trPr>
        <w:tc>
          <w:tcPr>
            <w:tcW w:w="1273" w:type="dxa"/>
          </w:tcPr>
          <w:p w14:paraId="490DB372" w14:textId="77777777" w:rsidR="00FE5DB9" w:rsidRPr="00EB63A7" w:rsidRDefault="00FE5DB9" w:rsidP="0087072F">
            <w:pPr>
              <w:pStyle w:val="tabletext"/>
            </w:pPr>
            <w:r w:rsidRPr="00EB63A7">
              <w:t>Check</w:t>
            </w:r>
          </w:p>
        </w:tc>
        <w:tc>
          <w:tcPr>
            <w:tcW w:w="7367" w:type="dxa"/>
          </w:tcPr>
          <w:p w14:paraId="2DA9E984" w14:textId="77777777" w:rsidR="00FE5DB9" w:rsidRPr="00EB63A7" w:rsidRDefault="00FE5DB9" w:rsidP="0087072F">
            <w:pPr>
              <w:pStyle w:val="tabletext"/>
            </w:pPr>
            <w:r w:rsidRPr="00EB63A7">
              <w:t xml:space="preserve">If </w:t>
            </w:r>
            <w:r w:rsidRPr="000C6208">
              <w:rPr>
                <w:rStyle w:val="SystemTextChar"/>
              </w:rPr>
              <w:t>VIN</w:t>
            </w:r>
            <w:r w:rsidRPr="00EB63A7">
              <w:t xml:space="preserve"> has correct check digit.</w:t>
            </w:r>
          </w:p>
        </w:tc>
      </w:tr>
      <w:tr w:rsidR="00FE5DB9" w:rsidRPr="00EB63A7" w14:paraId="63FB7C2F" w14:textId="77777777" w:rsidTr="000C6208">
        <w:trPr>
          <w:trHeight w:val="144"/>
          <w:tblHeader/>
        </w:trPr>
        <w:tc>
          <w:tcPr>
            <w:tcW w:w="1273" w:type="dxa"/>
          </w:tcPr>
          <w:p w14:paraId="6FD1917E" w14:textId="77777777" w:rsidR="00FE5DB9" w:rsidRPr="00EB63A7" w:rsidRDefault="00FE5DB9" w:rsidP="0087072F">
            <w:pPr>
              <w:pStyle w:val="tabletext"/>
            </w:pPr>
            <w:r w:rsidRPr="00EB63A7">
              <w:t>Result</w:t>
            </w:r>
          </w:p>
        </w:tc>
        <w:tc>
          <w:tcPr>
            <w:tcW w:w="7367" w:type="dxa"/>
          </w:tcPr>
          <w:p w14:paraId="55C79066" w14:textId="77777777" w:rsidR="00FE5DB9" w:rsidRPr="00EB63A7" w:rsidRDefault="00FE5DB9" w:rsidP="00FE5DB9">
            <w:pPr>
              <w:pStyle w:val="tabletext"/>
            </w:pPr>
            <w:r w:rsidRPr="00EB63A7">
              <w:t>Displays "VIN has invalid check digit (9th character)" in the XML logfile as Error message.</w:t>
            </w:r>
          </w:p>
        </w:tc>
      </w:tr>
    </w:tbl>
    <w:p w14:paraId="41D7FCD4" w14:textId="77777777" w:rsidR="00FE5DB9" w:rsidRPr="00EB63A7" w:rsidRDefault="00FE5DB9" w:rsidP="00444D16"/>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69"/>
        <w:gridCol w:w="7371"/>
      </w:tblGrid>
      <w:tr w:rsidR="00444D16" w:rsidRPr="00EB63A7" w14:paraId="68DF9068" w14:textId="77777777" w:rsidTr="000C6208">
        <w:trPr>
          <w:trHeight w:val="144"/>
          <w:tblHeader/>
        </w:trPr>
        <w:tc>
          <w:tcPr>
            <w:tcW w:w="1269" w:type="dxa"/>
          </w:tcPr>
          <w:p w14:paraId="160B1E1F" w14:textId="77777777" w:rsidR="00444D16" w:rsidRPr="00EB63A7" w:rsidRDefault="00444D16" w:rsidP="0087072F">
            <w:pPr>
              <w:pStyle w:val="tabletext"/>
            </w:pPr>
            <w:r w:rsidRPr="00EB63A7">
              <w:t>Condition</w:t>
            </w:r>
          </w:p>
        </w:tc>
        <w:tc>
          <w:tcPr>
            <w:tcW w:w="7371" w:type="dxa"/>
          </w:tcPr>
          <w:p w14:paraId="438F3B37" w14:textId="77777777" w:rsidR="00444D16" w:rsidRPr="00EB63A7" w:rsidRDefault="00444D16" w:rsidP="0087072F">
            <w:pPr>
              <w:pStyle w:val="tabletext"/>
            </w:pPr>
            <w:r w:rsidRPr="00EB63A7">
              <w:t>Check incoming records for valid IF</w:t>
            </w:r>
            <w:r w:rsidR="000C33CB" w:rsidRPr="00EB63A7">
              <w:t>TA data for CVIEW states</w:t>
            </w:r>
            <w:r w:rsidR="000C6208">
              <w:t xml:space="preserve"> </w:t>
            </w:r>
            <w:r w:rsidR="000C33CB" w:rsidRPr="00EB63A7">
              <w:t xml:space="preserve"> (CVISN ONLY or CVISN</w:t>
            </w:r>
            <w:r w:rsidRPr="00EB63A7">
              <w:t>-PRISM).</w:t>
            </w:r>
          </w:p>
        </w:tc>
      </w:tr>
      <w:tr w:rsidR="00444D16" w:rsidRPr="00EB63A7" w14:paraId="211D07A8" w14:textId="77777777" w:rsidTr="000C6208">
        <w:trPr>
          <w:trHeight w:val="144"/>
          <w:tblHeader/>
        </w:trPr>
        <w:tc>
          <w:tcPr>
            <w:tcW w:w="1269" w:type="dxa"/>
          </w:tcPr>
          <w:p w14:paraId="63B3E768" w14:textId="77777777" w:rsidR="00444D16" w:rsidRPr="00EB63A7" w:rsidRDefault="00444D16" w:rsidP="0087072F">
            <w:pPr>
              <w:pStyle w:val="tabletext"/>
            </w:pPr>
            <w:r w:rsidRPr="00EB63A7">
              <w:t>Check</w:t>
            </w:r>
          </w:p>
        </w:tc>
        <w:tc>
          <w:tcPr>
            <w:tcW w:w="7371" w:type="dxa"/>
          </w:tcPr>
          <w:p w14:paraId="07C163C4" w14:textId="77777777" w:rsidR="00444D16" w:rsidRPr="00EB63A7" w:rsidRDefault="00444D16" w:rsidP="0087072F">
            <w:pPr>
              <w:pStyle w:val="tabletext"/>
            </w:pPr>
            <w:r w:rsidRPr="00EB63A7">
              <w:t xml:space="preserve">If the incoming record has an </w:t>
            </w:r>
            <w:r w:rsidRPr="000C6208">
              <w:rPr>
                <w:rStyle w:val="SystemTextChar"/>
              </w:rPr>
              <w:t>ifta_account_number</w:t>
            </w:r>
            <w:r w:rsidRPr="00EB63A7">
              <w:t xml:space="preserve">, but there is no match on </w:t>
            </w:r>
            <w:r w:rsidRPr="000C6208">
              <w:rPr>
                <w:rStyle w:val="SystemTextChar"/>
              </w:rPr>
              <w:t>irp_base_state</w:t>
            </w:r>
            <w:r w:rsidRPr="00EB63A7">
              <w:t xml:space="preserve"> and </w:t>
            </w:r>
            <w:r w:rsidRPr="000C6208">
              <w:rPr>
                <w:rStyle w:val="SystemTextChar"/>
              </w:rPr>
              <w:t>ifta_account_number</w:t>
            </w:r>
            <w:r w:rsidRPr="00EB63A7">
              <w:t>, mark the record as below.</w:t>
            </w:r>
          </w:p>
        </w:tc>
      </w:tr>
      <w:tr w:rsidR="00444D16" w:rsidRPr="00EB63A7" w14:paraId="74ABE6AC" w14:textId="77777777" w:rsidTr="000C6208">
        <w:trPr>
          <w:trHeight w:val="144"/>
          <w:tblHeader/>
        </w:trPr>
        <w:tc>
          <w:tcPr>
            <w:tcW w:w="1269" w:type="dxa"/>
          </w:tcPr>
          <w:p w14:paraId="71BB8D5F" w14:textId="77777777" w:rsidR="00444D16" w:rsidRPr="00EB63A7" w:rsidRDefault="00444D16" w:rsidP="0087072F">
            <w:pPr>
              <w:pStyle w:val="tabletext"/>
            </w:pPr>
            <w:r w:rsidRPr="00EB63A7">
              <w:t>Result</w:t>
            </w:r>
          </w:p>
        </w:tc>
        <w:tc>
          <w:tcPr>
            <w:tcW w:w="7371" w:type="dxa"/>
          </w:tcPr>
          <w:p w14:paraId="432B7171" w14:textId="77777777" w:rsidR="00444D16" w:rsidRPr="00EB63A7" w:rsidRDefault="00444D16" w:rsidP="0087072F">
            <w:pPr>
              <w:pStyle w:val="tabletext"/>
            </w:pPr>
            <w:r w:rsidRPr="00EB63A7">
              <w:t>Displays "Referenced IFTA Account does not exist</w:t>
            </w:r>
            <w:r w:rsidR="00B12021" w:rsidRPr="00EB63A7">
              <w:t xml:space="preserve">" in the XML logfile as Error </w:t>
            </w:r>
            <w:r w:rsidRPr="00EB63A7">
              <w:t>message.</w:t>
            </w:r>
          </w:p>
        </w:tc>
      </w:tr>
    </w:tbl>
    <w:p w14:paraId="01BD4089" w14:textId="77777777" w:rsidR="00B12021" w:rsidRPr="00EB63A7" w:rsidRDefault="00B12021" w:rsidP="00444D16"/>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68"/>
        <w:gridCol w:w="7372"/>
      </w:tblGrid>
      <w:tr w:rsidR="00444D16" w:rsidRPr="00EB63A7" w14:paraId="3B760747" w14:textId="77777777" w:rsidTr="000E09E5">
        <w:trPr>
          <w:trHeight w:val="144"/>
          <w:tblHeader/>
        </w:trPr>
        <w:tc>
          <w:tcPr>
            <w:tcW w:w="1296" w:type="dxa"/>
          </w:tcPr>
          <w:p w14:paraId="5461788C" w14:textId="77777777" w:rsidR="00444D16" w:rsidRPr="00EB63A7" w:rsidRDefault="00444D16" w:rsidP="0087072F">
            <w:pPr>
              <w:pStyle w:val="tabletext"/>
            </w:pPr>
            <w:r w:rsidRPr="00EB63A7">
              <w:t>Condition</w:t>
            </w:r>
          </w:p>
        </w:tc>
        <w:tc>
          <w:tcPr>
            <w:tcW w:w="7612" w:type="dxa"/>
          </w:tcPr>
          <w:p w14:paraId="3A5A7638" w14:textId="77777777" w:rsidR="00444D16" w:rsidRPr="00EB63A7" w:rsidRDefault="00444D16" w:rsidP="0087072F">
            <w:pPr>
              <w:pStyle w:val="tabletext"/>
            </w:pPr>
            <w:r w:rsidRPr="00EB63A7">
              <w:t>Check incoming records for valid IRP data for PRISM states  (PRISM ONLY)</w:t>
            </w:r>
          </w:p>
        </w:tc>
      </w:tr>
      <w:tr w:rsidR="00444D16" w:rsidRPr="00EB63A7" w14:paraId="1C1217F3" w14:textId="77777777" w:rsidTr="000E09E5">
        <w:trPr>
          <w:trHeight w:val="144"/>
          <w:tblHeader/>
        </w:trPr>
        <w:tc>
          <w:tcPr>
            <w:tcW w:w="1296" w:type="dxa"/>
          </w:tcPr>
          <w:p w14:paraId="3A020CD4" w14:textId="77777777" w:rsidR="00444D16" w:rsidRPr="00EB63A7" w:rsidRDefault="00444D16" w:rsidP="0087072F">
            <w:pPr>
              <w:pStyle w:val="tabletext"/>
            </w:pPr>
            <w:r w:rsidRPr="00EB63A7">
              <w:t>Check</w:t>
            </w:r>
          </w:p>
        </w:tc>
        <w:tc>
          <w:tcPr>
            <w:tcW w:w="7920" w:type="dxa"/>
          </w:tcPr>
          <w:p w14:paraId="7BB2F947" w14:textId="77777777" w:rsidR="00444D16" w:rsidRPr="00EB63A7" w:rsidRDefault="00444D16" w:rsidP="0087072F">
            <w:pPr>
              <w:pStyle w:val="tabletext"/>
            </w:pPr>
            <w:r w:rsidRPr="00EB63A7">
              <w:t xml:space="preserve">If the incoming record has an </w:t>
            </w:r>
            <w:r w:rsidRPr="000C6208">
              <w:rPr>
                <w:rStyle w:val="SystemTextChar"/>
              </w:rPr>
              <w:t>irp_account_number</w:t>
            </w:r>
            <w:r w:rsidRPr="00EB63A7">
              <w:t xml:space="preserve">, but there is no match on </w:t>
            </w:r>
            <w:r w:rsidRPr="000C6208">
              <w:rPr>
                <w:rStyle w:val="SystemTextChar"/>
              </w:rPr>
              <w:t>irp_base_state</w:t>
            </w:r>
            <w:r w:rsidRPr="00EB63A7">
              <w:t xml:space="preserve"> </w:t>
            </w:r>
            <w:r w:rsidRPr="000C6208">
              <w:rPr>
                <w:rStyle w:val="SystemTextChar"/>
              </w:rPr>
              <w:t>and irp_account_number</w:t>
            </w:r>
            <w:r w:rsidRPr="00EB63A7">
              <w:t>, mark the record as below.</w:t>
            </w:r>
          </w:p>
        </w:tc>
      </w:tr>
      <w:tr w:rsidR="00444D16" w:rsidRPr="00EB63A7" w14:paraId="5455F7A2" w14:textId="77777777" w:rsidTr="000E09E5">
        <w:trPr>
          <w:trHeight w:val="144"/>
          <w:tblHeader/>
        </w:trPr>
        <w:tc>
          <w:tcPr>
            <w:tcW w:w="1296" w:type="dxa"/>
          </w:tcPr>
          <w:p w14:paraId="7D2D8231" w14:textId="77777777" w:rsidR="00444D16" w:rsidRPr="00EB63A7" w:rsidRDefault="00444D16" w:rsidP="0087072F">
            <w:pPr>
              <w:pStyle w:val="tabletext"/>
            </w:pPr>
            <w:r w:rsidRPr="00EB63A7">
              <w:t>Result</w:t>
            </w:r>
          </w:p>
        </w:tc>
        <w:tc>
          <w:tcPr>
            <w:tcW w:w="7920" w:type="dxa"/>
          </w:tcPr>
          <w:p w14:paraId="55E8857D" w14:textId="77777777" w:rsidR="00444D16" w:rsidRPr="00EB63A7" w:rsidRDefault="00444D16" w:rsidP="0087072F">
            <w:pPr>
              <w:pStyle w:val="tabletext"/>
            </w:pPr>
            <w:r w:rsidRPr="00EB63A7">
              <w:t>Displays "Referenced IRP Account does not exist" in the XML logfile as Error message.</w:t>
            </w:r>
          </w:p>
        </w:tc>
      </w:tr>
    </w:tbl>
    <w:p w14:paraId="0109D8EC" w14:textId="77777777" w:rsidR="00444D16" w:rsidRPr="00EB63A7" w:rsidRDefault="00444D16" w:rsidP="00444D16"/>
    <w:tbl>
      <w:tblPr>
        <w:tblStyle w:val="TableGrid"/>
        <w:tblW w:w="8640" w:type="dxa"/>
        <w:tblLook w:val="0000" w:firstRow="0" w:lastRow="0" w:firstColumn="0" w:lastColumn="0" w:noHBand="0" w:noVBand="0"/>
        <w:tblCaption w:val="Conditional checking SAFER T0022V3 Warning: Condition, Check, and Result"/>
        <w:tblDescription w:val="Conditional checking SAFER T0022V3 Warning: Condition, Check, and Result"/>
      </w:tblPr>
      <w:tblGrid>
        <w:gridCol w:w="1270"/>
        <w:gridCol w:w="7370"/>
      </w:tblGrid>
      <w:tr w:rsidR="00444D16" w:rsidRPr="00EB63A7" w14:paraId="73DC4217" w14:textId="77777777" w:rsidTr="000E09E5">
        <w:trPr>
          <w:trHeight w:val="144"/>
          <w:tblHeader/>
        </w:trPr>
        <w:tc>
          <w:tcPr>
            <w:tcW w:w="1270" w:type="dxa"/>
          </w:tcPr>
          <w:p w14:paraId="71D38BC1" w14:textId="77777777" w:rsidR="00444D16" w:rsidRPr="00EB63A7" w:rsidRDefault="00444D16" w:rsidP="0087072F">
            <w:pPr>
              <w:pStyle w:val="tabletext"/>
            </w:pPr>
            <w:r w:rsidRPr="00EB63A7">
              <w:t>Condition</w:t>
            </w:r>
          </w:p>
        </w:tc>
        <w:tc>
          <w:tcPr>
            <w:tcW w:w="7370" w:type="dxa"/>
          </w:tcPr>
          <w:p w14:paraId="5BA569E4" w14:textId="77777777" w:rsidR="00444D16" w:rsidRPr="00EB63A7" w:rsidRDefault="00444D16" w:rsidP="00444D16">
            <w:pPr>
              <w:pStyle w:val="tabletext"/>
            </w:pPr>
            <w:r w:rsidRPr="00EB63A7">
              <w:t>Check incoming records for valid Fleet data for PRISM states  (PRISM ONLY).</w:t>
            </w:r>
          </w:p>
        </w:tc>
      </w:tr>
      <w:tr w:rsidR="00444D16" w:rsidRPr="00EB63A7" w14:paraId="2926C60B" w14:textId="77777777" w:rsidTr="000E09E5">
        <w:trPr>
          <w:trHeight w:val="144"/>
          <w:tblHeader/>
        </w:trPr>
        <w:tc>
          <w:tcPr>
            <w:tcW w:w="1270" w:type="dxa"/>
          </w:tcPr>
          <w:p w14:paraId="63E06CA1" w14:textId="77777777" w:rsidR="00444D16" w:rsidRPr="00EB63A7" w:rsidRDefault="00444D16" w:rsidP="0087072F">
            <w:pPr>
              <w:pStyle w:val="tabletext"/>
            </w:pPr>
            <w:r w:rsidRPr="00EB63A7">
              <w:t>Check</w:t>
            </w:r>
          </w:p>
        </w:tc>
        <w:tc>
          <w:tcPr>
            <w:tcW w:w="7370" w:type="dxa"/>
          </w:tcPr>
          <w:p w14:paraId="33B45B7E" w14:textId="77777777" w:rsidR="00444D16" w:rsidRPr="00EB63A7" w:rsidRDefault="00444D16" w:rsidP="0087072F">
            <w:pPr>
              <w:pStyle w:val="tabletext"/>
            </w:pPr>
            <w:r w:rsidRPr="00EB63A7">
              <w:t xml:space="preserve">If the incoming record has an </w:t>
            </w:r>
            <w:r w:rsidRPr="000C6208">
              <w:rPr>
                <w:rStyle w:val="SystemTextChar"/>
              </w:rPr>
              <w:t>irp_fleet_number</w:t>
            </w:r>
            <w:r w:rsidRPr="00EB63A7">
              <w:t xml:space="preserve">, but there is no match on </w:t>
            </w:r>
            <w:r w:rsidRPr="000C6208">
              <w:rPr>
                <w:rStyle w:val="SystemTextChar"/>
              </w:rPr>
              <w:t>irp_base_state, irp_account_number</w:t>
            </w:r>
            <w:r w:rsidRPr="00EB63A7">
              <w:t xml:space="preserve">, and </w:t>
            </w:r>
            <w:r w:rsidRPr="000C6208">
              <w:rPr>
                <w:rStyle w:val="SystemTextChar"/>
              </w:rPr>
              <w:t>irp_fleet_number</w:t>
            </w:r>
            <w:r w:rsidRPr="00EB63A7">
              <w:t>, mark the record as below</w:t>
            </w:r>
          </w:p>
        </w:tc>
      </w:tr>
      <w:tr w:rsidR="00444D16" w:rsidRPr="00EB63A7" w14:paraId="0471BC4D" w14:textId="77777777" w:rsidTr="000E09E5">
        <w:trPr>
          <w:trHeight w:val="144"/>
          <w:tblHeader/>
        </w:trPr>
        <w:tc>
          <w:tcPr>
            <w:tcW w:w="1270" w:type="dxa"/>
          </w:tcPr>
          <w:p w14:paraId="4F886298" w14:textId="77777777" w:rsidR="00444D16" w:rsidRPr="00EB63A7" w:rsidRDefault="00444D16" w:rsidP="0087072F">
            <w:pPr>
              <w:pStyle w:val="tabletext"/>
            </w:pPr>
            <w:r w:rsidRPr="00EB63A7">
              <w:t>Result</w:t>
            </w:r>
          </w:p>
        </w:tc>
        <w:tc>
          <w:tcPr>
            <w:tcW w:w="7370" w:type="dxa"/>
          </w:tcPr>
          <w:p w14:paraId="3E3B4FD0" w14:textId="77777777" w:rsidR="00444D16" w:rsidRPr="00EB63A7" w:rsidRDefault="00444D16" w:rsidP="0087072F">
            <w:pPr>
              <w:pStyle w:val="tabletext"/>
            </w:pPr>
            <w:r w:rsidRPr="00EB63A7">
              <w:t>Displays "Referenced IRP Fleet does not exist" in the XML logfile as Error message.</w:t>
            </w:r>
          </w:p>
        </w:tc>
      </w:tr>
    </w:tbl>
    <w:p w14:paraId="1A51925E" w14:textId="77777777" w:rsidR="008D290F" w:rsidRDefault="008D290F">
      <w:pPr>
        <w:pStyle w:val="Heading5"/>
      </w:pPr>
      <w:r w:rsidRPr="00EB63A7">
        <w:t>Data Requirements</w:t>
      </w:r>
    </w:p>
    <w:tbl>
      <w:tblPr>
        <w:tblStyle w:val="TableGrid"/>
        <w:tblW w:w="9810" w:type="dxa"/>
        <w:tblInd w:w="-275" w:type="dxa"/>
        <w:tblLayout w:type="fixed"/>
        <w:tblLook w:val="0000" w:firstRow="0" w:lastRow="0" w:firstColumn="0" w:lastColumn="0" w:noHBand="0" w:noVBand="0"/>
        <w:tblCaption w:val="3.9.5.2.3 Data Requirements Table"/>
        <w:tblDescription w:val="3.9.5.2.3 Data Requirements Table"/>
      </w:tblPr>
      <w:tblGrid>
        <w:gridCol w:w="2970"/>
        <w:gridCol w:w="1260"/>
        <w:gridCol w:w="1080"/>
        <w:gridCol w:w="4500"/>
      </w:tblGrid>
      <w:tr w:rsidR="00A65D8C" w:rsidRPr="00EB63A7" w14:paraId="627BC256" w14:textId="77777777" w:rsidTr="000D08AC">
        <w:trPr>
          <w:trHeight w:val="144"/>
          <w:tblHeader/>
        </w:trPr>
        <w:tc>
          <w:tcPr>
            <w:tcW w:w="2970" w:type="dxa"/>
          </w:tcPr>
          <w:p w14:paraId="4668E30F" w14:textId="77777777" w:rsidR="00A65D8C" w:rsidRPr="00734D6D" w:rsidRDefault="00A65D8C">
            <w:pPr>
              <w:pStyle w:val="tabletext"/>
              <w:rPr>
                <w:b/>
                <w:sz w:val="16"/>
                <w:szCs w:val="20"/>
              </w:rPr>
            </w:pPr>
            <w:r w:rsidRPr="00734D6D">
              <w:rPr>
                <w:b/>
                <w:sz w:val="16"/>
                <w:szCs w:val="20"/>
              </w:rPr>
              <w:t>Tag Name</w:t>
            </w:r>
          </w:p>
        </w:tc>
        <w:tc>
          <w:tcPr>
            <w:tcW w:w="1260" w:type="dxa"/>
          </w:tcPr>
          <w:p w14:paraId="40DB9828" w14:textId="5025F5CD" w:rsidR="00A65D8C" w:rsidRPr="00734D6D" w:rsidRDefault="00A65D8C">
            <w:pPr>
              <w:pStyle w:val="tabletext"/>
              <w:rPr>
                <w:b/>
                <w:sz w:val="16"/>
                <w:szCs w:val="20"/>
              </w:rPr>
            </w:pPr>
            <w:r w:rsidRPr="00734D6D">
              <w:rPr>
                <w:b/>
                <w:sz w:val="16"/>
                <w:szCs w:val="20"/>
              </w:rPr>
              <w:t>Mandatory</w:t>
            </w:r>
            <w:r w:rsidR="00734D6D">
              <w:rPr>
                <w:b/>
                <w:sz w:val="16"/>
                <w:szCs w:val="20"/>
              </w:rPr>
              <w:t xml:space="preserve"> </w:t>
            </w:r>
            <w:r w:rsidRPr="00734D6D">
              <w:rPr>
                <w:b/>
                <w:sz w:val="16"/>
                <w:szCs w:val="20"/>
              </w:rPr>
              <w:t>/</w:t>
            </w:r>
            <w:r w:rsidR="00734D6D">
              <w:rPr>
                <w:b/>
                <w:sz w:val="16"/>
                <w:szCs w:val="20"/>
              </w:rPr>
              <w:t xml:space="preserve"> </w:t>
            </w:r>
            <w:r w:rsidRPr="00734D6D">
              <w:rPr>
                <w:b/>
                <w:sz w:val="16"/>
                <w:szCs w:val="20"/>
              </w:rPr>
              <w:t>Optional</w:t>
            </w:r>
          </w:p>
        </w:tc>
        <w:tc>
          <w:tcPr>
            <w:tcW w:w="1080" w:type="dxa"/>
          </w:tcPr>
          <w:p w14:paraId="43690AFA" w14:textId="77777777" w:rsidR="00A65D8C" w:rsidRPr="00734D6D" w:rsidRDefault="00A65D8C">
            <w:pPr>
              <w:pStyle w:val="tabletext"/>
              <w:rPr>
                <w:b/>
                <w:sz w:val="16"/>
                <w:szCs w:val="20"/>
              </w:rPr>
            </w:pPr>
            <w:r w:rsidRPr="00734D6D">
              <w:rPr>
                <w:b/>
                <w:sz w:val="16"/>
                <w:szCs w:val="20"/>
              </w:rPr>
              <w:t>Transaction</w:t>
            </w:r>
          </w:p>
        </w:tc>
        <w:tc>
          <w:tcPr>
            <w:tcW w:w="4500" w:type="dxa"/>
          </w:tcPr>
          <w:p w14:paraId="2FD6E77F" w14:textId="77777777" w:rsidR="00A65D8C" w:rsidRPr="00734D6D" w:rsidRDefault="00A65D8C">
            <w:pPr>
              <w:pStyle w:val="tabletext"/>
              <w:rPr>
                <w:b/>
                <w:sz w:val="16"/>
                <w:szCs w:val="20"/>
              </w:rPr>
            </w:pPr>
            <w:r w:rsidRPr="00734D6D">
              <w:rPr>
                <w:b/>
                <w:sz w:val="16"/>
                <w:szCs w:val="20"/>
              </w:rPr>
              <w:t>Data Requirements</w:t>
            </w:r>
          </w:p>
        </w:tc>
      </w:tr>
      <w:tr w:rsidR="008D290F" w:rsidRPr="00EB63A7" w14:paraId="17B333BD" w14:textId="77777777" w:rsidTr="000D08AC">
        <w:trPr>
          <w:trHeight w:val="144"/>
        </w:trPr>
        <w:tc>
          <w:tcPr>
            <w:tcW w:w="2970" w:type="dxa"/>
          </w:tcPr>
          <w:p w14:paraId="40DB36DB" w14:textId="77777777" w:rsidR="008D290F" w:rsidRPr="00EB63A7" w:rsidRDefault="008D290F" w:rsidP="00986097">
            <w:pPr>
              <w:pStyle w:val="SystemText"/>
              <w:rPr>
                <w:rFonts w:eastAsia="Arial Unicode MS"/>
                <w:szCs w:val="24"/>
              </w:rPr>
            </w:pPr>
            <w:r w:rsidRPr="00EB63A7">
              <w:t>IFTA_LICENSE_NUMBER</w:t>
            </w:r>
          </w:p>
        </w:tc>
        <w:tc>
          <w:tcPr>
            <w:tcW w:w="1260" w:type="dxa"/>
          </w:tcPr>
          <w:p w14:paraId="34D452B1" w14:textId="77777777" w:rsidR="008D290F" w:rsidRPr="00EB63A7" w:rsidRDefault="008D290F">
            <w:pPr>
              <w:pStyle w:val="tabletext"/>
              <w:rPr>
                <w:rFonts w:eastAsia="Arial Unicode MS"/>
                <w:szCs w:val="24"/>
              </w:rPr>
            </w:pPr>
            <w:r w:rsidRPr="00EB63A7">
              <w:t>Optional</w:t>
            </w:r>
          </w:p>
        </w:tc>
        <w:tc>
          <w:tcPr>
            <w:tcW w:w="1080" w:type="dxa"/>
          </w:tcPr>
          <w:p w14:paraId="50750FB0" w14:textId="77777777" w:rsidR="008D290F" w:rsidRPr="00EB63A7" w:rsidRDefault="008D290F">
            <w:pPr>
              <w:pStyle w:val="tabletext"/>
              <w:rPr>
                <w:rFonts w:eastAsia="Arial Unicode MS"/>
                <w:szCs w:val="24"/>
              </w:rPr>
            </w:pPr>
            <w:r w:rsidRPr="00EB63A7">
              <w:t>T0022V3</w:t>
            </w:r>
          </w:p>
        </w:tc>
        <w:tc>
          <w:tcPr>
            <w:tcW w:w="4500" w:type="dxa"/>
          </w:tcPr>
          <w:p w14:paraId="35E7C667"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r w:rsidR="008D290F" w:rsidRPr="00EB63A7" w14:paraId="70F04C80" w14:textId="77777777" w:rsidTr="000D08AC">
        <w:trPr>
          <w:trHeight w:val="144"/>
        </w:trPr>
        <w:tc>
          <w:tcPr>
            <w:tcW w:w="2970" w:type="dxa"/>
          </w:tcPr>
          <w:p w14:paraId="50D496BA" w14:textId="77777777" w:rsidR="008D290F" w:rsidRPr="00EB63A7" w:rsidRDefault="008D290F" w:rsidP="00986097">
            <w:pPr>
              <w:pStyle w:val="SystemText"/>
              <w:rPr>
                <w:rFonts w:eastAsia="Arial Unicode MS"/>
                <w:szCs w:val="24"/>
              </w:rPr>
            </w:pPr>
            <w:r w:rsidRPr="00EB63A7">
              <w:t>IRP_ACCOUNT_NUMBER</w:t>
            </w:r>
          </w:p>
        </w:tc>
        <w:tc>
          <w:tcPr>
            <w:tcW w:w="1260" w:type="dxa"/>
          </w:tcPr>
          <w:p w14:paraId="06A738D6" w14:textId="77777777" w:rsidR="008D290F" w:rsidRPr="00EB63A7" w:rsidRDefault="008D290F">
            <w:pPr>
              <w:pStyle w:val="tabletext"/>
              <w:rPr>
                <w:rFonts w:eastAsia="Arial Unicode MS"/>
                <w:szCs w:val="24"/>
              </w:rPr>
            </w:pPr>
            <w:r w:rsidRPr="00EB63A7">
              <w:t>Mandatory</w:t>
            </w:r>
          </w:p>
        </w:tc>
        <w:tc>
          <w:tcPr>
            <w:tcW w:w="1080" w:type="dxa"/>
          </w:tcPr>
          <w:p w14:paraId="583C265C" w14:textId="77777777" w:rsidR="008D290F" w:rsidRPr="00EB63A7" w:rsidRDefault="008D290F">
            <w:r w:rsidRPr="00EB63A7">
              <w:t>T0022V3</w:t>
            </w:r>
          </w:p>
        </w:tc>
        <w:tc>
          <w:tcPr>
            <w:tcW w:w="4500" w:type="dxa"/>
          </w:tcPr>
          <w:p w14:paraId="16986F3E"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r w:rsidR="008D290F" w:rsidRPr="00EB63A7" w14:paraId="03F3E407" w14:textId="77777777" w:rsidTr="000D08AC">
        <w:trPr>
          <w:trHeight w:val="144"/>
        </w:trPr>
        <w:tc>
          <w:tcPr>
            <w:tcW w:w="2970" w:type="dxa"/>
          </w:tcPr>
          <w:p w14:paraId="4DB3C66E" w14:textId="77777777" w:rsidR="008D290F" w:rsidRPr="00EB63A7" w:rsidRDefault="008D290F" w:rsidP="00986097">
            <w:pPr>
              <w:pStyle w:val="SystemText"/>
              <w:rPr>
                <w:rFonts w:eastAsia="Arial Unicode MS"/>
                <w:szCs w:val="24"/>
              </w:rPr>
            </w:pPr>
            <w:r w:rsidRPr="00EB63A7">
              <w:t>IRP_CARRIER_ID_NUMBER</w:t>
            </w:r>
          </w:p>
        </w:tc>
        <w:tc>
          <w:tcPr>
            <w:tcW w:w="1260" w:type="dxa"/>
          </w:tcPr>
          <w:p w14:paraId="04D05496" w14:textId="77777777" w:rsidR="008D290F" w:rsidRPr="00EB63A7" w:rsidRDefault="008D290F">
            <w:pPr>
              <w:pStyle w:val="tabletext"/>
              <w:rPr>
                <w:rFonts w:eastAsia="Arial Unicode MS"/>
                <w:szCs w:val="24"/>
              </w:rPr>
            </w:pPr>
            <w:r w:rsidRPr="00EB63A7">
              <w:t>Optional</w:t>
            </w:r>
          </w:p>
        </w:tc>
        <w:tc>
          <w:tcPr>
            <w:tcW w:w="1080" w:type="dxa"/>
          </w:tcPr>
          <w:p w14:paraId="4749C42D" w14:textId="77777777" w:rsidR="008D290F" w:rsidRPr="00EB63A7" w:rsidRDefault="008D290F">
            <w:r w:rsidRPr="00EB63A7">
              <w:t>T0022V3</w:t>
            </w:r>
          </w:p>
        </w:tc>
        <w:tc>
          <w:tcPr>
            <w:tcW w:w="4500" w:type="dxa"/>
          </w:tcPr>
          <w:p w14:paraId="73F7C956" w14:textId="77777777" w:rsidR="008D290F" w:rsidRPr="00EB63A7" w:rsidRDefault="008D290F">
            <w:pPr>
              <w:pStyle w:val="tabletext"/>
              <w:rPr>
                <w:rFonts w:eastAsia="Arial Unicode MS"/>
                <w:szCs w:val="24"/>
              </w:rPr>
            </w:pPr>
            <w:r w:rsidRPr="00EB63A7">
              <w:t xml:space="preserve">Data field shall not contain leading zeroes, leading spaces or trailing spaces. </w:t>
            </w:r>
          </w:p>
        </w:tc>
      </w:tr>
      <w:tr w:rsidR="008D290F" w:rsidRPr="00EB63A7" w14:paraId="64C87310" w14:textId="77777777" w:rsidTr="000D08AC">
        <w:trPr>
          <w:trHeight w:val="144"/>
        </w:trPr>
        <w:tc>
          <w:tcPr>
            <w:tcW w:w="2970" w:type="dxa"/>
          </w:tcPr>
          <w:p w14:paraId="3E7F96B7" w14:textId="77777777" w:rsidR="008D290F" w:rsidRPr="00EB63A7" w:rsidRDefault="008D290F" w:rsidP="00986097">
            <w:pPr>
              <w:pStyle w:val="SystemText"/>
            </w:pPr>
            <w:r w:rsidRPr="00EB63A7">
              <w:t xml:space="preserve">TITLE_NUMBER </w:t>
            </w:r>
          </w:p>
        </w:tc>
        <w:tc>
          <w:tcPr>
            <w:tcW w:w="1260" w:type="dxa"/>
          </w:tcPr>
          <w:p w14:paraId="3FC5D0D5" w14:textId="77777777" w:rsidR="008D290F" w:rsidRPr="00EB63A7" w:rsidRDefault="008D290F">
            <w:pPr>
              <w:pStyle w:val="tabletext"/>
            </w:pPr>
            <w:r w:rsidRPr="00EB63A7">
              <w:t>Optional</w:t>
            </w:r>
          </w:p>
        </w:tc>
        <w:tc>
          <w:tcPr>
            <w:tcW w:w="1080" w:type="dxa"/>
          </w:tcPr>
          <w:p w14:paraId="22E959DE" w14:textId="77777777" w:rsidR="008D290F" w:rsidRPr="00EB63A7" w:rsidRDefault="008D290F">
            <w:r w:rsidRPr="00EB63A7">
              <w:t>T0022V3</w:t>
            </w:r>
          </w:p>
        </w:tc>
        <w:tc>
          <w:tcPr>
            <w:tcW w:w="4500" w:type="dxa"/>
          </w:tcPr>
          <w:p w14:paraId="6D294EFF" w14:textId="77777777" w:rsidR="008D290F" w:rsidRPr="00EB63A7" w:rsidRDefault="008D290F">
            <w:pPr>
              <w:pStyle w:val="tabletext"/>
            </w:pPr>
          </w:p>
        </w:tc>
      </w:tr>
      <w:tr w:rsidR="008D290F" w:rsidRPr="00EB63A7" w14:paraId="5D59FF61" w14:textId="77777777" w:rsidTr="000D08AC">
        <w:trPr>
          <w:trHeight w:val="144"/>
        </w:trPr>
        <w:tc>
          <w:tcPr>
            <w:tcW w:w="2970" w:type="dxa"/>
          </w:tcPr>
          <w:p w14:paraId="78F31256" w14:textId="77777777" w:rsidR="008D290F" w:rsidRPr="00EB63A7" w:rsidRDefault="008D290F" w:rsidP="00986097">
            <w:pPr>
              <w:pStyle w:val="SystemText"/>
            </w:pPr>
            <w:r w:rsidRPr="00EB63A7">
              <w:t xml:space="preserve">TITLE_JURISDICTION </w:t>
            </w:r>
          </w:p>
        </w:tc>
        <w:tc>
          <w:tcPr>
            <w:tcW w:w="1260" w:type="dxa"/>
          </w:tcPr>
          <w:p w14:paraId="2013722B" w14:textId="77777777" w:rsidR="008D290F" w:rsidRPr="00EB63A7" w:rsidRDefault="008D290F">
            <w:pPr>
              <w:pStyle w:val="tabletext"/>
            </w:pPr>
            <w:r w:rsidRPr="00EB63A7">
              <w:t>Optional</w:t>
            </w:r>
          </w:p>
        </w:tc>
        <w:tc>
          <w:tcPr>
            <w:tcW w:w="1080" w:type="dxa"/>
          </w:tcPr>
          <w:p w14:paraId="250F9817" w14:textId="77777777" w:rsidR="008D290F" w:rsidRPr="00EB63A7" w:rsidRDefault="008D290F">
            <w:r w:rsidRPr="00EB63A7">
              <w:t>T0022V3</w:t>
            </w:r>
          </w:p>
        </w:tc>
        <w:tc>
          <w:tcPr>
            <w:tcW w:w="4500" w:type="dxa"/>
          </w:tcPr>
          <w:p w14:paraId="624A743C" w14:textId="77777777" w:rsidR="008D290F" w:rsidRPr="00EB63A7" w:rsidRDefault="008D290F">
            <w:pPr>
              <w:pStyle w:val="tabletext"/>
            </w:pPr>
          </w:p>
        </w:tc>
      </w:tr>
      <w:tr w:rsidR="008D290F" w:rsidRPr="00EB63A7" w14:paraId="6E38B03A" w14:textId="77777777" w:rsidTr="000D08AC">
        <w:trPr>
          <w:trHeight w:val="144"/>
        </w:trPr>
        <w:tc>
          <w:tcPr>
            <w:tcW w:w="2970" w:type="dxa"/>
          </w:tcPr>
          <w:p w14:paraId="60A7276B" w14:textId="77777777" w:rsidR="008D290F" w:rsidRPr="00EB63A7" w:rsidRDefault="008D290F" w:rsidP="00986097">
            <w:pPr>
              <w:pStyle w:val="SystemText"/>
            </w:pPr>
            <w:r w:rsidRPr="00EB63A7">
              <w:t xml:space="preserve">OWNER_NAME </w:t>
            </w:r>
          </w:p>
        </w:tc>
        <w:tc>
          <w:tcPr>
            <w:tcW w:w="1260" w:type="dxa"/>
          </w:tcPr>
          <w:p w14:paraId="07A02564" w14:textId="77777777" w:rsidR="008D290F" w:rsidRPr="00EB63A7" w:rsidRDefault="008D290F">
            <w:pPr>
              <w:pStyle w:val="tabletext"/>
            </w:pPr>
            <w:r w:rsidRPr="00EB63A7">
              <w:t>Optional</w:t>
            </w:r>
          </w:p>
        </w:tc>
        <w:tc>
          <w:tcPr>
            <w:tcW w:w="1080" w:type="dxa"/>
          </w:tcPr>
          <w:p w14:paraId="25C727ED" w14:textId="77777777" w:rsidR="008D290F" w:rsidRPr="00EB63A7" w:rsidRDefault="008D290F">
            <w:r w:rsidRPr="00EB63A7">
              <w:t>T0022V3</w:t>
            </w:r>
          </w:p>
        </w:tc>
        <w:tc>
          <w:tcPr>
            <w:tcW w:w="4500" w:type="dxa"/>
          </w:tcPr>
          <w:p w14:paraId="64536438" w14:textId="77777777" w:rsidR="008D290F" w:rsidRPr="00EB63A7" w:rsidRDefault="008D290F">
            <w:pPr>
              <w:pStyle w:val="tabletext"/>
            </w:pPr>
          </w:p>
        </w:tc>
      </w:tr>
      <w:tr w:rsidR="008D290F" w:rsidRPr="00EB63A7" w14:paraId="2982EC34" w14:textId="77777777" w:rsidTr="000D08AC">
        <w:trPr>
          <w:trHeight w:val="144"/>
        </w:trPr>
        <w:tc>
          <w:tcPr>
            <w:tcW w:w="2970" w:type="dxa"/>
          </w:tcPr>
          <w:p w14:paraId="0FCD92E4" w14:textId="77777777" w:rsidR="008D290F" w:rsidRPr="00EB63A7" w:rsidRDefault="008D290F" w:rsidP="00986097">
            <w:pPr>
              <w:pStyle w:val="SystemText"/>
            </w:pPr>
            <w:r w:rsidRPr="00EB63A7">
              <w:t xml:space="preserve">MODEL_YEAR </w:t>
            </w:r>
          </w:p>
        </w:tc>
        <w:tc>
          <w:tcPr>
            <w:tcW w:w="1260" w:type="dxa"/>
          </w:tcPr>
          <w:p w14:paraId="5C88E501" w14:textId="77777777" w:rsidR="008D290F" w:rsidRPr="00EB63A7" w:rsidRDefault="008D290F">
            <w:pPr>
              <w:pStyle w:val="tabletext"/>
            </w:pPr>
            <w:r w:rsidRPr="00EB63A7">
              <w:t xml:space="preserve">Mandatory </w:t>
            </w:r>
          </w:p>
        </w:tc>
        <w:tc>
          <w:tcPr>
            <w:tcW w:w="1080" w:type="dxa"/>
          </w:tcPr>
          <w:p w14:paraId="0AC64FB4" w14:textId="77777777" w:rsidR="008D290F" w:rsidRPr="00EB63A7" w:rsidRDefault="008D290F">
            <w:r w:rsidRPr="00EB63A7">
              <w:t>T0022V3</w:t>
            </w:r>
          </w:p>
        </w:tc>
        <w:tc>
          <w:tcPr>
            <w:tcW w:w="4500" w:type="dxa"/>
          </w:tcPr>
          <w:p w14:paraId="74EC54ED" w14:textId="77777777" w:rsidR="008D290F" w:rsidRPr="00EB63A7" w:rsidRDefault="008D290F">
            <w:pPr>
              <w:pStyle w:val="tabletext"/>
            </w:pPr>
          </w:p>
        </w:tc>
      </w:tr>
      <w:tr w:rsidR="008D290F" w:rsidRPr="00EB63A7" w14:paraId="294D2E60" w14:textId="77777777" w:rsidTr="000D08AC">
        <w:trPr>
          <w:trHeight w:val="144"/>
        </w:trPr>
        <w:tc>
          <w:tcPr>
            <w:tcW w:w="2970" w:type="dxa"/>
          </w:tcPr>
          <w:p w14:paraId="1EAC5425" w14:textId="77777777" w:rsidR="008D290F" w:rsidRPr="00EB63A7" w:rsidRDefault="008D290F" w:rsidP="00986097">
            <w:pPr>
              <w:pStyle w:val="SystemText"/>
            </w:pPr>
            <w:r w:rsidRPr="00EB63A7">
              <w:t xml:space="preserve">MAKE </w:t>
            </w:r>
          </w:p>
        </w:tc>
        <w:tc>
          <w:tcPr>
            <w:tcW w:w="1260" w:type="dxa"/>
          </w:tcPr>
          <w:p w14:paraId="5424CD55" w14:textId="77777777" w:rsidR="008D290F" w:rsidRPr="00EB63A7" w:rsidRDefault="008D290F">
            <w:pPr>
              <w:pStyle w:val="tabletext"/>
            </w:pPr>
            <w:r w:rsidRPr="00EB63A7">
              <w:t>Mandatory</w:t>
            </w:r>
          </w:p>
        </w:tc>
        <w:tc>
          <w:tcPr>
            <w:tcW w:w="1080" w:type="dxa"/>
          </w:tcPr>
          <w:p w14:paraId="22E61112" w14:textId="77777777" w:rsidR="008D290F" w:rsidRPr="00EB63A7" w:rsidRDefault="008D290F">
            <w:r w:rsidRPr="00EB63A7">
              <w:t>T0022V3</w:t>
            </w:r>
          </w:p>
        </w:tc>
        <w:tc>
          <w:tcPr>
            <w:tcW w:w="4500" w:type="dxa"/>
          </w:tcPr>
          <w:p w14:paraId="6F29952F" w14:textId="77777777" w:rsidR="008D290F" w:rsidRPr="00EB63A7" w:rsidRDefault="008D290F">
            <w:pPr>
              <w:pStyle w:val="tabletext"/>
            </w:pPr>
          </w:p>
        </w:tc>
      </w:tr>
      <w:tr w:rsidR="008D290F" w:rsidRPr="00EB63A7" w14:paraId="57643F7C" w14:textId="77777777" w:rsidTr="000D08AC">
        <w:trPr>
          <w:trHeight w:val="144"/>
        </w:trPr>
        <w:tc>
          <w:tcPr>
            <w:tcW w:w="2970" w:type="dxa"/>
          </w:tcPr>
          <w:p w14:paraId="10F8EDEC" w14:textId="77777777" w:rsidR="008D290F" w:rsidRPr="00EB63A7" w:rsidRDefault="008D290F" w:rsidP="00986097">
            <w:pPr>
              <w:pStyle w:val="SystemText"/>
            </w:pPr>
            <w:r w:rsidRPr="00EB63A7">
              <w:t xml:space="preserve">TYPE </w:t>
            </w:r>
          </w:p>
        </w:tc>
        <w:tc>
          <w:tcPr>
            <w:tcW w:w="1260" w:type="dxa"/>
          </w:tcPr>
          <w:p w14:paraId="38CC306E" w14:textId="77777777" w:rsidR="008D290F" w:rsidRPr="00EB63A7" w:rsidRDefault="008D290F">
            <w:pPr>
              <w:pStyle w:val="tabletext"/>
            </w:pPr>
            <w:r w:rsidRPr="00EB63A7">
              <w:t>Optional</w:t>
            </w:r>
          </w:p>
        </w:tc>
        <w:tc>
          <w:tcPr>
            <w:tcW w:w="1080" w:type="dxa"/>
          </w:tcPr>
          <w:p w14:paraId="0C6AC08F" w14:textId="77777777" w:rsidR="008D290F" w:rsidRPr="00EB63A7" w:rsidRDefault="008D290F">
            <w:r w:rsidRPr="00EB63A7">
              <w:t>T0022V3</w:t>
            </w:r>
          </w:p>
        </w:tc>
        <w:tc>
          <w:tcPr>
            <w:tcW w:w="4500" w:type="dxa"/>
          </w:tcPr>
          <w:p w14:paraId="7669E432" w14:textId="77777777" w:rsidR="008D290F" w:rsidRPr="00EB63A7" w:rsidRDefault="008D290F">
            <w:pPr>
              <w:pStyle w:val="tabletext"/>
            </w:pPr>
          </w:p>
        </w:tc>
      </w:tr>
      <w:tr w:rsidR="008D290F" w:rsidRPr="00EB63A7" w14:paraId="0D9438FA" w14:textId="77777777" w:rsidTr="000D08AC">
        <w:trPr>
          <w:trHeight w:val="144"/>
        </w:trPr>
        <w:tc>
          <w:tcPr>
            <w:tcW w:w="2970" w:type="dxa"/>
          </w:tcPr>
          <w:p w14:paraId="3BE4527C" w14:textId="77777777" w:rsidR="008D290F" w:rsidRPr="00EB63A7" w:rsidRDefault="008D290F" w:rsidP="00986097">
            <w:pPr>
              <w:pStyle w:val="SystemText"/>
            </w:pPr>
            <w:r w:rsidRPr="00EB63A7">
              <w:t xml:space="preserve">MODEL </w:t>
            </w:r>
          </w:p>
        </w:tc>
        <w:tc>
          <w:tcPr>
            <w:tcW w:w="1260" w:type="dxa"/>
          </w:tcPr>
          <w:p w14:paraId="413D421A" w14:textId="77777777" w:rsidR="008D290F" w:rsidRPr="00EB63A7" w:rsidRDefault="008D290F">
            <w:pPr>
              <w:pStyle w:val="tabletext"/>
            </w:pPr>
            <w:r w:rsidRPr="00EB63A7">
              <w:t>Optional</w:t>
            </w:r>
          </w:p>
        </w:tc>
        <w:tc>
          <w:tcPr>
            <w:tcW w:w="1080" w:type="dxa"/>
          </w:tcPr>
          <w:p w14:paraId="661DBE3A" w14:textId="77777777" w:rsidR="008D290F" w:rsidRPr="00EB63A7" w:rsidRDefault="008D290F">
            <w:r w:rsidRPr="00EB63A7">
              <w:t>T0022V3</w:t>
            </w:r>
          </w:p>
        </w:tc>
        <w:tc>
          <w:tcPr>
            <w:tcW w:w="4500" w:type="dxa"/>
          </w:tcPr>
          <w:p w14:paraId="1E17AEA9" w14:textId="77777777" w:rsidR="008D290F" w:rsidRPr="00EB63A7" w:rsidRDefault="008D290F">
            <w:pPr>
              <w:pStyle w:val="tabletext"/>
            </w:pPr>
          </w:p>
        </w:tc>
      </w:tr>
      <w:tr w:rsidR="008D290F" w:rsidRPr="00EB63A7" w14:paraId="16187C52" w14:textId="77777777" w:rsidTr="000D08AC">
        <w:trPr>
          <w:trHeight w:val="144"/>
        </w:trPr>
        <w:tc>
          <w:tcPr>
            <w:tcW w:w="2970" w:type="dxa"/>
          </w:tcPr>
          <w:p w14:paraId="0A5A8F69" w14:textId="77777777" w:rsidR="008D290F" w:rsidRPr="00EB63A7" w:rsidRDefault="008D290F" w:rsidP="00986097">
            <w:pPr>
              <w:pStyle w:val="SystemText"/>
            </w:pPr>
            <w:r w:rsidRPr="00EB63A7">
              <w:t xml:space="preserve">FUEL </w:t>
            </w:r>
          </w:p>
        </w:tc>
        <w:tc>
          <w:tcPr>
            <w:tcW w:w="1260" w:type="dxa"/>
          </w:tcPr>
          <w:p w14:paraId="4F3C78A6" w14:textId="77777777" w:rsidR="008D290F" w:rsidRPr="00EB63A7" w:rsidRDefault="008D290F">
            <w:pPr>
              <w:pStyle w:val="tabletext"/>
            </w:pPr>
            <w:r w:rsidRPr="00EB63A7">
              <w:t>Optional</w:t>
            </w:r>
          </w:p>
        </w:tc>
        <w:tc>
          <w:tcPr>
            <w:tcW w:w="1080" w:type="dxa"/>
          </w:tcPr>
          <w:p w14:paraId="5DED5969" w14:textId="77777777" w:rsidR="008D290F" w:rsidRPr="00EB63A7" w:rsidRDefault="008D290F">
            <w:r w:rsidRPr="00EB63A7">
              <w:t>T0022V3</w:t>
            </w:r>
          </w:p>
        </w:tc>
        <w:tc>
          <w:tcPr>
            <w:tcW w:w="4500" w:type="dxa"/>
          </w:tcPr>
          <w:p w14:paraId="758BFA91" w14:textId="77777777" w:rsidR="008D290F" w:rsidRPr="00EB63A7" w:rsidRDefault="008D290F">
            <w:pPr>
              <w:pStyle w:val="tabletext"/>
            </w:pPr>
          </w:p>
        </w:tc>
      </w:tr>
      <w:tr w:rsidR="008D290F" w:rsidRPr="00EB63A7" w14:paraId="487389B8" w14:textId="77777777" w:rsidTr="000D08AC">
        <w:trPr>
          <w:trHeight w:val="144"/>
        </w:trPr>
        <w:tc>
          <w:tcPr>
            <w:tcW w:w="2970" w:type="dxa"/>
          </w:tcPr>
          <w:p w14:paraId="44662224" w14:textId="77777777" w:rsidR="008D290F" w:rsidRPr="00EB63A7" w:rsidRDefault="008D290F" w:rsidP="00986097">
            <w:pPr>
              <w:pStyle w:val="SystemText"/>
            </w:pPr>
            <w:r w:rsidRPr="00EB63A7">
              <w:t xml:space="preserve">UNLADEN_WEIGHT </w:t>
            </w:r>
          </w:p>
        </w:tc>
        <w:tc>
          <w:tcPr>
            <w:tcW w:w="1260" w:type="dxa"/>
          </w:tcPr>
          <w:p w14:paraId="1D389C71" w14:textId="77777777" w:rsidR="008D290F" w:rsidRPr="00EB63A7" w:rsidRDefault="008D290F">
            <w:pPr>
              <w:pStyle w:val="tabletext"/>
            </w:pPr>
            <w:r w:rsidRPr="00EB63A7">
              <w:t>Optional</w:t>
            </w:r>
          </w:p>
        </w:tc>
        <w:tc>
          <w:tcPr>
            <w:tcW w:w="1080" w:type="dxa"/>
          </w:tcPr>
          <w:p w14:paraId="1FD65AF8" w14:textId="77777777" w:rsidR="008D290F" w:rsidRPr="00EB63A7" w:rsidRDefault="008D290F">
            <w:r w:rsidRPr="00EB63A7">
              <w:t>T0022V3</w:t>
            </w:r>
          </w:p>
        </w:tc>
        <w:tc>
          <w:tcPr>
            <w:tcW w:w="4500" w:type="dxa"/>
          </w:tcPr>
          <w:p w14:paraId="7D6C8D3E" w14:textId="77777777" w:rsidR="008D290F" w:rsidRPr="00EB63A7" w:rsidRDefault="008D290F">
            <w:pPr>
              <w:pStyle w:val="tabletext"/>
            </w:pPr>
          </w:p>
        </w:tc>
      </w:tr>
      <w:tr w:rsidR="008D290F" w:rsidRPr="00EB63A7" w14:paraId="2E0B4016" w14:textId="77777777" w:rsidTr="000D08AC">
        <w:trPr>
          <w:trHeight w:val="144"/>
        </w:trPr>
        <w:tc>
          <w:tcPr>
            <w:tcW w:w="2970" w:type="dxa"/>
          </w:tcPr>
          <w:p w14:paraId="13773DF9" w14:textId="77777777" w:rsidR="008D290F" w:rsidRPr="00EB63A7" w:rsidRDefault="008D290F" w:rsidP="00986097">
            <w:pPr>
              <w:pStyle w:val="SystemText"/>
            </w:pPr>
            <w:r w:rsidRPr="00EB63A7">
              <w:t xml:space="preserve">NUMBER_OF_AXLES </w:t>
            </w:r>
          </w:p>
        </w:tc>
        <w:tc>
          <w:tcPr>
            <w:tcW w:w="1260" w:type="dxa"/>
          </w:tcPr>
          <w:p w14:paraId="60914309" w14:textId="77777777" w:rsidR="008D290F" w:rsidRPr="00EB63A7" w:rsidRDefault="008D290F">
            <w:pPr>
              <w:pStyle w:val="tabletext"/>
            </w:pPr>
            <w:r w:rsidRPr="00EB63A7">
              <w:t>Optional</w:t>
            </w:r>
          </w:p>
        </w:tc>
        <w:tc>
          <w:tcPr>
            <w:tcW w:w="1080" w:type="dxa"/>
          </w:tcPr>
          <w:p w14:paraId="3FC59858" w14:textId="77777777" w:rsidR="008D290F" w:rsidRPr="00EB63A7" w:rsidRDefault="008D290F">
            <w:r w:rsidRPr="00EB63A7">
              <w:t>T0022V3</w:t>
            </w:r>
          </w:p>
        </w:tc>
        <w:tc>
          <w:tcPr>
            <w:tcW w:w="4500" w:type="dxa"/>
          </w:tcPr>
          <w:p w14:paraId="1A724D46" w14:textId="77777777" w:rsidR="008D290F" w:rsidRPr="00EB63A7" w:rsidRDefault="008D290F">
            <w:pPr>
              <w:pStyle w:val="tabletext"/>
            </w:pPr>
          </w:p>
        </w:tc>
      </w:tr>
      <w:tr w:rsidR="008D290F" w:rsidRPr="00EB63A7" w14:paraId="4C1EB93E" w14:textId="77777777" w:rsidTr="000D08AC">
        <w:trPr>
          <w:trHeight w:val="144"/>
        </w:trPr>
        <w:tc>
          <w:tcPr>
            <w:tcW w:w="2970" w:type="dxa"/>
          </w:tcPr>
          <w:p w14:paraId="00A654AD" w14:textId="77777777" w:rsidR="008D290F" w:rsidRPr="00EB63A7" w:rsidRDefault="008D290F" w:rsidP="00986097">
            <w:pPr>
              <w:pStyle w:val="SystemText"/>
            </w:pPr>
            <w:r w:rsidRPr="00EB63A7">
              <w:t>IRP_BASE_COUNTRY</w:t>
            </w:r>
          </w:p>
        </w:tc>
        <w:tc>
          <w:tcPr>
            <w:tcW w:w="1260" w:type="dxa"/>
          </w:tcPr>
          <w:p w14:paraId="080B2BAC" w14:textId="77777777" w:rsidR="008D290F" w:rsidRPr="00EB63A7" w:rsidRDefault="008D290F">
            <w:pPr>
              <w:pStyle w:val="tabletext"/>
            </w:pPr>
            <w:r w:rsidRPr="00EB63A7">
              <w:t>Conditional Mandatory</w:t>
            </w:r>
          </w:p>
        </w:tc>
        <w:tc>
          <w:tcPr>
            <w:tcW w:w="1080" w:type="dxa"/>
          </w:tcPr>
          <w:p w14:paraId="2F970927" w14:textId="77777777" w:rsidR="008D290F" w:rsidRPr="00EB63A7" w:rsidRDefault="008D290F">
            <w:r w:rsidRPr="00EB63A7">
              <w:t>T0022V3</w:t>
            </w:r>
          </w:p>
        </w:tc>
        <w:tc>
          <w:tcPr>
            <w:tcW w:w="4500" w:type="dxa"/>
          </w:tcPr>
          <w:p w14:paraId="5046EDD4" w14:textId="77777777" w:rsidR="008D290F" w:rsidRPr="00EB63A7" w:rsidRDefault="008D290F">
            <w:pPr>
              <w:pStyle w:val="tabletext"/>
            </w:pPr>
            <w:r w:rsidRPr="00EB63A7">
              <w:t>Not mandatory for PRISM-only states using PVF</w:t>
            </w:r>
          </w:p>
        </w:tc>
      </w:tr>
      <w:tr w:rsidR="008D290F" w:rsidRPr="00EB63A7" w14:paraId="2EBE68D6" w14:textId="77777777" w:rsidTr="000D08AC">
        <w:trPr>
          <w:trHeight w:val="144"/>
        </w:trPr>
        <w:tc>
          <w:tcPr>
            <w:tcW w:w="2970" w:type="dxa"/>
          </w:tcPr>
          <w:p w14:paraId="51B54BCD" w14:textId="77777777" w:rsidR="008D290F" w:rsidRPr="00EB63A7" w:rsidRDefault="008D290F" w:rsidP="00986097">
            <w:pPr>
              <w:pStyle w:val="SystemText"/>
            </w:pPr>
            <w:r w:rsidRPr="00EB63A7">
              <w:t xml:space="preserve">IRP_BASE_STATE </w:t>
            </w:r>
          </w:p>
        </w:tc>
        <w:tc>
          <w:tcPr>
            <w:tcW w:w="1260" w:type="dxa"/>
          </w:tcPr>
          <w:p w14:paraId="3329CDDE" w14:textId="77777777" w:rsidR="008D290F" w:rsidRPr="00EB63A7" w:rsidRDefault="008D290F">
            <w:pPr>
              <w:pStyle w:val="tabletext"/>
            </w:pPr>
            <w:r w:rsidRPr="00EB63A7">
              <w:t>Mandatory</w:t>
            </w:r>
          </w:p>
        </w:tc>
        <w:tc>
          <w:tcPr>
            <w:tcW w:w="1080" w:type="dxa"/>
          </w:tcPr>
          <w:p w14:paraId="65CB81AE" w14:textId="77777777" w:rsidR="008D290F" w:rsidRPr="00EB63A7" w:rsidRDefault="008D290F">
            <w:r w:rsidRPr="00EB63A7">
              <w:t>T0022V3</w:t>
            </w:r>
          </w:p>
        </w:tc>
        <w:tc>
          <w:tcPr>
            <w:tcW w:w="4500" w:type="dxa"/>
          </w:tcPr>
          <w:p w14:paraId="4B3AEDB7" w14:textId="77777777" w:rsidR="008D290F" w:rsidRPr="00EB63A7" w:rsidRDefault="008D290F">
            <w:pPr>
              <w:pStyle w:val="tabletext"/>
            </w:pPr>
          </w:p>
        </w:tc>
      </w:tr>
      <w:tr w:rsidR="008D290F" w:rsidRPr="00EB63A7" w14:paraId="7811B407" w14:textId="77777777" w:rsidTr="000D08AC">
        <w:trPr>
          <w:trHeight w:val="144"/>
        </w:trPr>
        <w:tc>
          <w:tcPr>
            <w:tcW w:w="2970" w:type="dxa"/>
          </w:tcPr>
          <w:p w14:paraId="59C8AE09" w14:textId="77777777" w:rsidR="008D290F" w:rsidRPr="00EB63A7" w:rsidRDefault="008D290F" w:rsidP="00986097">
            <w:pPr>
              <w:pStyle w:val="SystemText"/>
            </w:pPr>
            <w:r w:rsidRPr="00EB63A7">
              <w:t xml:space="preserve">UNIT_NUMBER </w:t>
            </w:r>
          </w:p>
        </w:tc>
        <w:tc>
          <w:tcPr>
            <w:tcW w:w="1260" w:type="dxa"/>
          </w:tcPr>
          <w:p w14:paraId="02C97660" w14:textId="77777777" w:rsidR="008D290F" w:rsidRPr="00EB63A7" w:rsidRDefault="008D290F">
            <w:pPr>
              <w:pStyle w:val="tabletext"/>
            </w:pPr>
            <w:r w:rsidRPr="00EB63A7">
              <w:t>Optional</w:t>
            </w:r>
          </w:p>
        </w:tc>
        <w:tc>
          <w:tcPr>
            <w:tcW w:w="1080" w:type="dxa"/>
          </w:tcPr>
          <w:p w14:paraId="05CEF1F5" w14:textId="77777777" w:rsidR="008D290F" w:rsidRPr="00EB63A7" w:rsidRDefault="008D290F">
            <w:r w:rsidRPr="00EB63A7">
              <w:t>T0022V3</w:t>
            </w:r>
          </w:p>
        </w:tc>
        <w:tc>
          <w:tcPr>
            <w:tcW w:w="4500" w:type="dxa"/>
          </w:tcPr>
          <w:p w14:paraId="6F24F681" w14:textId="77777777" w:rsidR="008D290F" w:rsidRPr="00EB63A7" w:rsidRDefault="008D290F">
            <w:pPr>
              <w:pStyle w:val="tabletext"/>
            </w:pPr>
          </w:p>
        </w:tc>
      </w:tr>
      <w:tr w:rsidR="008D290F" w:rsidRPr="00EB63A7" w14:paraId="7E03836A" w14:textId="77777777" w:rsidTr="000D08AC">
        <w:trPr>
          <w:trHeight w:val="144"/>
        </w:trPr>
        <w:tc>
          <w:tcPr>
            <w:tcW w:w="2970" w:type="dxa"/>
          </w:tcPr>
          <w:p w14:paraId="5A34674E" w14:textId="77777777" w:rsidR="008D290F" w:rsidRPr="00EB63A7" w:rsidRDefault="008D290F" w:rsidP="00986097">
            <w:pPr>
              <w:pStyle w:val="SystemText"/>
            </w:pPr>
            <w:r w:rsidRPr="00EB63A7">
              <w:t xml:space="preserve">LAST_UPDATE_DATE </w:t>
            </w:r>
          </w:p>
        </w:tc>
        <w:tc>
          <w:tcPr>
            <w:tcW w:w="1260" w:type="dxa"/>
          </w:tcPr>
          <w:p w14:paraId="276BF16E" w14:textId="77777777" w:rsidR="008D290F" w:rsidRPr="00EB63A7" w:rsidRDefault="008D290F">
            <w:pPr>
              <w:pStyle w:val="tabletext"/>
            </w:pPr>
            <w:r w:rsidRPr="00EB63A7">
              <w:t>Mandatory</w:t>
            </w:r>
          </w:p>
        </w:tc>
        <w:tc>
          <w:tcPr>
            <w:tcW w:w="1080" w:type="dxa"/>
          </w:tcPr>
          <w:p w14:paraId="7319D77C" w14:textId="77777777" w:rsidR="008D290F" w:rsidRPr="00EB63A7" w:rsidRDefault="008D290F">
            <w:r w:rsidRPr="00EB63A7">
              <w:t>T0022V3</w:t>
            </w:r>
          </w:p>
        </w:tc>
        <w:tc>
          <w:tcPr>
            <w:tcW w:w="4500" w:type="dxa"/>
          </w:tcPr>
          <w:p w14:paraId="416C97AC" w14:textId="77777777" w:rsidR="008D290F" w:rsidRPr="00EB63A7" w:rsidRDefault="008D290F">
            <w:pPr>
              <w:pStyle w:val="tabletext"/>
            </w:pPr>
          </w:p>
        </w:tc>
      </w:tr>
      <w:tr w:rsidR="008D290F" w:rsidRPr="00EB63A7" w14:paraId="0C4CFD9C" w14:textId="77777777" w:rsidTr="000D08AC">
        <w:trPr>
          <w:trHeight w:val="144"/>
        </w:trPr>
        <w:tc>
          <w:tcPr>
            <w:tcW w:w="2970" w:type="dxa"/>
          </w:tcPr>
          <w:p w14:paraId="67D562DB" w14:textId="77777777" w:rsidR="008D290F" w:rsidRPr="00EB63A7" w:rsidRDefault="008D290F" w:rsidP="00986097">
            <w:pPr>
              <w:pStyle w:val="SystemText"/>
            </w:pPr>
            <w:r w:rsidRPr="00EB63A7">
              <w:t xml:space="preserve">INTERSTATE_FLAG </w:t>
            </w:r>
          </w:p>
        </w:tc>
        <w:tc>
          <w:tcPr>
            <w:tcW w:w="1260" w:type="dxa"/>
          </w:tcPr>
          <w:p w14:paraId="003E5463" w14:textId="77777777" w:rsidR="008D290F" w:rsidRPr="00EB63A7" w:rsidRDefault="008D290F">
            <w:pPr>
              <w:pStyle w:val="tabletext"/>
              <w:rPr>
                <w:rFonts w:eastAsia="Arial Unicode MS"/>
                <w:szCs w:val="24"/>
              </w:rPr>
            </w:pPr>
            <w:r w:rsidRPr="00EB63A7">
              <w:t>Mandatory</w:t>
            </w:r>
          </w:p>
        </w:tc>
        <w:tc>
          <w:tcPr>
            <w:tcW w:w="1080" w:type="dxa"/>
          </w:tcPr>
          <w:p w14:paraId="723811DC" w14:textId="77777777" w:rsidR="008D290F" w:rsidRPr="00EB63A7" w:rsidRDefault="008D290F">
            <w:r w:rsidRPr="00EB63A7">
              <w:t>T0022V3</w:t>
            </w:r>
          </w:p>
        </w:tc>
        <w:tc>
          <w:tcPr>
            <w:tcW w:w="4500" w:type="dxa"/>
          </w:tcPr>
          <w:p w14:paraId="6C121217" w14:textId="77777777" w:rsidR="008D290F" w:rsidRPr="00EB63A7" w:rsidRDefault="008D290F">
            <w:pPr>
              <w:pStyle w:val="tabletext"/>
            </w:pPr>
          </w:p>
        </w:tc>
      </w:tr>
      <w:tr w:rsidR="008D290F" w:rsidRPr="00EB63A7" w14:paraId="403E8599" w14:textId="77777777" w:rsidTr="000D08AC">
        <w:trPr>
          <w:trHeight w:val="144"/>
        </w:trPr>
        <w:tc>
          <w:tcPr>
            <w:tcW w:w="2970" w:type="dxa"/>
          </w:tcPr>
          <w:p w14:paraId="00AA09E4" w14:textId="77777777" w:rsidR="008D290F" w:rsidRPr="00EB63A7" w:rsidRDefault="008D290F" w:rsidP="00986097">
            <w:pPr>
              <w:pStyle w:val="SystemText"/>
            </w:pPr>
            <w:r w:rsidRPr="00EB63A7">
              <w:t xml:space="preserve">IRP_STATUS_CODE </w:t>
            </w:r>
          </w:p>
        </w:tc>
        <w:tc>
          <w:tcPr>
            <w:tcW w:w="1260" w:type="dxa"/>
          </w:tcPr>
          <w:p w14:paraId="164A167E" w14:textId="77777777" w:rsidR="008D290F" w:rsidRPr="00EB63A7" w:rsidRDefault="008D290F">
            <w:pPr>
              <w:pStyle w:val="tabletext"/>
              <w:rPr>
                <w:rFonts w:eastAsia="Arial Unicode MS"/>
                <w:szCs w:val="24"/>
              </w:rPr>
            </w:pPr>
            <w:r w:rsidRPr="00EB63A7">
              <w:t>Mandatory</w:t>
            </w:r>
          </w:p>
        </w:tc>
        <w:tc>
          <w:tcPr>
            <w:tcW w:w="1080" w:type="dxa"/>
          </w:tcPr>
          <w:p w14:paraId="334DAF20" w14:textId="77777777" w:rsidR="008D290F" w:rsidRPr="00EB63A7" w:rsidRDefault="008D290F">
            <w:r w:rsidRPr="00EB63A7">
              <w:t>T0022V3</w:t>
            </w:r>
          </w:p>
        </w:tc>
        <w:tc>
          <w:tcPr>
            <w:tcW w:w="4500" w:type="dxa"/>
          </w:tcPr>
          <w:p w14:paraId="46442B50" w14:textId="77777777" w:rsidR="008D290F" w:rsidRPr="00EB63A7" w:rsidRDefault="008D290F">
            <w:pPr>
              <w:pStyle w:val="tabletext"/>
            </w:pPr>
          </w:p>
        </w:tc>
      </w:tr>
      <w:tr w:rsidR="008D290F" w:rsidRPr="00EB63A7" w14:paraId="42C6EC72" w14:textId="77777777" w:rsidTr="000D08AC">
        <w:trPr>
          <w:trHeight w:val="144"/>
        </w:trPr>
        <w:tc>
          <w:tcPr>
            <w:tcW w:w="2970" w:type="dxa"/>
          </w:tcPr>
          <w:p w14:paraId="39982589" w14:textId="77777777" w:rsidR="008D290F" w:rsidRPr="00EB63A7" w:rsidRDefault="008D290F" w:rsidP="00986097">
            <w:pPr>
              <w:pStyle w:val="SystemText"/>
            </w:pPr>
            <w:r w:rsidRPr="00EB63A7">
              <w:t xml:space="preserve">IRP_STATUS_DATE </w:t>
            </w:r>
          </w:p>
        </w:tc>
        <w:tc>
          <w:tcPr>
            <w:tcW w:w="1260" w:type="dxa"/>
          </w:tcPr>
          <w:p w14:paraId="1CE4C247" w14:textId="77777777" w:rsidR="008D290F" w:rsidRPr="00EB63A7" w:rsidRDefault="008D290F">
            <w:pPr>
              <w:pStyle w:val="tabletext"/>
              <w:rPr>
                <w:rFonts w:eastAsia="Arial Unicode MS"/>
                <w:szCs w:val="24"/>
              </w:rPr>
            </w:pPr>
            <w:r w:rsidRPr="00EB63A7">
              <w:t>Mandatory</w:t>
            </w:r>
          </w:p>
        </w:tc>
        <w:tc>
          <w:tcPr>
            <w:tcW w:w="1080" w:type="dxa"/>
          </w:tcPr>
          <w:p w14:paraId="0EFDD88A" w14:textId="77777777" w:rsidR="008D290F" w:rsidRPr="00EB63A7" w:rsidRDefault="008D290F">
            <w:r w:rsidRPr="00EB63A7">
              <w:t>T0022V3</w:t>
            </w:r>
          </w:p>
        </w:tc>
        <w:tc>
          <w:tcPr>
            <w:tcW w:w="4500" w:type="dxa"/>
          </w:tcPr>
          <w:p w14:paraId="3B68E932" w14:textId="77777777" w:rsidR="008D290F" w:rsidRPr="00EB63A7" w:rsidRDefault="008D290F">
            <w:pPr>
              <w:pStyle w:val="tabletext"/>
            </w:pPr>
          </w:p>
        </w:tc>
      </w:tr>
      <w:tr w:rsidR="008D290F" w:rsidRPr="00EB63A7" w14:paraId="08C7289C" w14:textId="77777777" w:rsidTr="000D08AC">
        <w:trPr>
          <w:trHeight w:val="144"/>
        </w:trPr>
        <w:tc>
          <w:tcPr>
            <w:tcW w:w="2970" w:type="dxa"/>
          </w:tcPr>
          <w:p w14:paraId="64699D9D" w14:textId="77777777" w:rsidR="008D290F" w:rsidRPr="00EB63A7" w:rsidRDefault="008D290F" w:rsidP="00986097">
            <w:pPr>
              <w:pStyle w:val="SystemText"/>
            </w:pPr>
            <w:r w:rsidRPr="00EB63A7">
              <w:t xml:space="preserve">REGISTRATION_START_DATE </w:t>
            </w:r>
          </w:p>
        </w:tc>
        <w:tc>
          <w:tcPr>
            <w:tcW w:w="1260" w:type="dxa"/>
          </w:tcPr>
          <w:p w14:paraId="42D085D3" w14:textId="77777777" w:rsidR="008D290F" w:rsidRPr="00EB63A7" w:rsidRDefault="008D290F">
            <w:pPr>
              <w:pStyle w:val="tabletext"/>
              <w:rPr>
                <w:rFonts w:eastAsia="Arial Unicode MS"/>
                <w:szCs w:val="24"/>
              </w:rPr>
            </w:pPr>
            <w:r w:rsidRPr="00EB63A7">
              <w:t>Mandatory</w:t>
            </w:r>
          </w:p>
        </w:tc>
        <w:tc>
          <w:tcPr>
            <w:tcW w:w="1080" w:type="dxa"/>
          </w:tcPr>
          <w:p w14:paraId="54AAB7CF" w14:textId="77777777" w:rsidR="008D290F" w:rsidRPr="00EB63A7" w:rsidRDefault="008D290F">
            <w:r w:rsidRPr="00EB63A7">
              <w:t>T0022V3</w:t>
            </w:r>
          </w:p>
        </w:tc>
        <w:tc>
          <w:tcPr>
            <w:tcW w:w="4500" w:type="dxa"/>
          </w:tcPr>
          <w:p w14:paraId="345A56F8" w14:textId="77777777" w:rsidR="008D290F" w:rsidRPr="00EB63A7" w:rsidRDefault="008D290F">
            <w:pPr>
              <w:pStyle w:val="tabletext"/>
            </w:pPr>
          </w:p>
        </w:tc>
      </w:tr>
      <w:tr w:rsidR="008D290F" w:rsidRPr="00EB63A7" w14:paraId="3AAD2CE4" w14:textId="77777777" w:rsidTr="000D08AC">
        <w:trPr>
          <w:trHeight w:val="144"/>
        </w:trPr>
        <w:tc>
          <w:tcPr>
            <w:tcW w:w="2970" w:type="dxa"/>
          </w:tcPr>
          <w:p w14:paraId="5B6DAB35" w14:textId="77777777" w:rsidR="008D290F" w:rsidRPr="00EB63A7" w:rsidRDefault="008D290F" w:rsidP="00986097">
            <w:pPr>
              <w:pStyle w:val="SystemText"/>
            </w:pPr>
            <w:r w:rsidRPr="00EB63A7">
              <w:t xml:space="preserve">REGISTRATION_EXPIRE_DATE </w:t>
            </w:r>
          </w:p>
        </w:tc>
        <w:tc>
          <w:tcPr>
            <w:tcW w:w="1260" w:type="dxa"/>
          </w:tcPr>
          <w:p w14:paraId="194DF57C" w14:textId="77777777" w:rsidR="008D290F" w:rsidRPr="00EB63A7" w:rsidRDefault="008D290F">
            <w:pPr>
              <w:pStyle w:val="tabletext"/>
              <w:rPr>
                <w:rFonts w:eastAsia="Arial Unicode MS"/>
                <w:szCs w:val="24"/>
              </w:rPr>
            </w:pPr>
            <w:r w:rsidRPr="00EB63A7">
              <w:t>Mandatory</w:t>
            </w:r>
          </w:p>
        </w:tc>
        <w:tc>
          <w:tcPr>
            <w:tcW w:w="1080" w:type="dxa"/>
          </w:tcPr>
          <w:p w14:paraId="5ECF58BB" w14:textId="77777777" w:rsidR="008D290F" w:rsidRPr="00EB63A7" w:rsidRDefault="008D290F">
            <w:r w:rsidRPr="00EB63A7">
              <w:t>T0022V3</w:t>
            </w:r>
          </w:p>
        </w:tc>
        <w:tc>
          <w:tcPr>
            <w:tcW w:w="4500" w:type="dxa"/>
          </w:tcPr>
          <w:p w14:paraId="538BF119" w14:textId="77777777" w:rsidR="008D290F" w:rsidRPr="00EB63A7" w:rsidRDefault="008D290F">
            <w:pPr>
              <w:pStyle w:val="tabletext"/>
            </w:pPr>
          </w:p>
        </w:tc>
      </w:tr>
      <w:tr w:rsidR="008D290F" w:rsidRPr="00EB63A7" w14:paraId="570FAEC9" w14:textId="77777777" w:rsidTr="000D08AC">
        <w:trPr>
          <w:trHeight w:val="144"/>
        </w:trPr>
        <w:tc>
          <w:tcPr>
            <w:tcW w:w="2970" w:type="dxa"/>
          </w:tcPr>
          <w:p w14:paraId="209FF462" w14:textId="77777777" w:rsidR="008D290F" w:rsidRPr="00EB63A7" w:rsidRDefault="008D290F" w:rsidP="00986097">
            <w:pPr>
              <w:pStyle w:val="SystemText"/>
            </w:pPr>
            <w:r w:rsidRPr="00EB63A7">
              <w:t xml:space="preserve">OPERATOR_NAME </w:t>
            </w:r>
          </w:p>
        </w:tc>
        <w:tc>
          <w:tcPr>
            <w:tcW w:w="1260" w:type="dxa"/>
          </w:tcPr>
          <w:p w14:paraId="336F0701" w14:textId="77777777" w:rsidR="008D290F" w:rsidRPr="00EB63A7" w:rsidRDefault="008D290F">
            <w:pPr>
              <w:pStyle w:val="tabletext"/>
            </w:pPr>
            <w:r w:rsidRPr="00EB63A7">
              <w:t>Optional</w:t>
            </w:r>
          </w:p>
        </w:tc>
        <w:tc>
          <w:tcPr>
            <w:tcW w:w="1080" w:type="dxa"/>
          </w:tcPr>
          <w:p w14:paraId="456C7C11" w14:textId="77777777" w:rsidR="008D290F" w:rsidRPr="00EB63A7" w:rsidRDefault="008D290F">
            <w:r w:rsidRPr="00EB63A7">
              <w:t>T0022V3</w:t>
            </w:r>
          </w:p>
        </w:tc>
        <w:tc>
          <w:tcPr>
            <w:tcW w:w="4500" w:type="dxa"/>
          </w:tcPr>
          <w:p w14:paraId="6DE075AF" w14:textId="77777777" w:rsidR="008D290F" w:rsidRPr="00EB63A7" w:rsidRDefault="008D290F">
            <w:pPr>
              <w:pStyle w:val="tabletext"/>
            </w:pPr>
          </w:p>
        </w:tc>
      </w:tr>
      <w:tr w:rsidR="008D290F" w:rsidRPr="00EB63A7" w14:paraId="450F0993" w14:textId="77777777" w:rsidTr="000D08AC">
        <w:trPr>
          <w:trHeight w:val="144"/>
        </w:trPr>
        <w:tc>
          <w:tcPr>
            <w:tcW w:w="2970" w:type="dxa"/>
          </w:tcPr>
          <w:p w14:paraId="0FB14ABC" w14:textId="77777777" w:rsidR="008D290F" w:rsidRPr="00EB63A7" w:rsidRDefault="008D290F" w:rsidP="00986097">
            <w:pPr>
              <w:pStyle w:val="SystemText"/>
            </w:pPr>
            <w:r w:rsidRPr="00EB63A7">
              <w:t xml:space="preserve">GVW </w:t>
            </w:r>
          </w:p>
        </w:tc>
        <w:tc>
          <w:tcPr>
            <w:tcW w:w="1260" w:type="dxa"/>
          </w:tcPr>
          <w:p w14:paraId="1F8CCF7D" w14:textId="77777777" w:rsidR="008D290F" w:rsidRPr="00EB63A7" w:rsidRDefault="008D290F">
            <w:pPr>
              <w:pStyle w:val="tabletext"/>
            </w:pPr>
            <w:r w:rsidRPr="00EB63A7">
              <w:t>Optional</w:t>
            </w:r>
          </w:p>
        </w:tc>
        <w:tc>
          <w:tcPr>
            <w:tcW w:w="1080" w:type="dxa"/>
          </w:tcPr>
          <w:p w14:paraId="7800A2EF" w14:textId="77777777" w:rsidR="008D290F" w:rsidRPr="00EB63A7" w:rsidRDefault="008D290F">
            <w:r w:rsidRPr="00EB63A7">
              <w:t>T0022V3</w:t>
            </w:r>
          </w:p>
        </w:tc>
        <w:tc>
          <w:tcPr>
            <w:tcW w:w="4500" w:type="dxa"/>
          </w:tcPr>
          <w:p w14:paraId="4B779153" w14:textId="77777777" w:rsidR="008D290F" w:rsidRPr="00EB63A7" w:rsidRDefault="008D290F">
            <w:pPr>
              <w:pStyle w:val="tabletext"/>
            </w:pPr>
          </w:p>
        </w:tc>
      </w:tr>
      <w:tr w:rsidR="008D290F" w:rsidRPr="00EB63A7" w14:paraId="399460D7" w14:textId="77777777" w:rsidTr="000D08AC">
        <w:trPr>
          <w:trHeight w:val="144"/>
        </w:trPr>
        <w:tc>
          <w:tcPr>
            <w:tcW w:w="2970" w:type="dxa"/>
          </w:tcPr>
          <w:p w14:paraId="6CEF1FDF" w14:textId="77777777" w:rsidR="008D290F" w:rsidRPr="00EB63A7" w:rsidRDefault="008D290F" w:rsidP="00986097">
            <w:pPr>
              <w:pStyle w:val="SystemText"/>
            </w:pPr>
            <w:r w:rsidRPr="00EB63A7">
              <w:t xml:space="preserve">GVW_EXPIRE_DATE </w:t>
            </w:r>
          </w:p>
        </w:tc>
        <w:tc>
          <w:tcPr>
            <w:tcW w:w="1260" w:type="dxa"/>
          </w:tcPr>
          <w:p w14:paraId="2CA69531" w14:textId="77777777" w:rsidR="008D290F" w:rsidRPr="00EB63A7" w:rsidRDefault="008D290F">
            <w:pPr>
              <w:pStyle w:val="tabletext"/>
            </w:pPr>
            <w:r w:rsidRPr="00EB63A7">
              <w:t>Optional</w:t>
            </w:r>
          </w:p>
        </w:tc>
        <w:tc>
          <w:tcPr>
            <w:tcW w:w="1080" w:type="dxa"/>
          </w:tcPr>
          <w:p w14:paraId="0DB630ED" w14:textId="77777777" w:rsidR="008D290F" w:rsidRPr="00EB63A7" w:rsidRDefault="008D290F">
            <w:r w:rsidRPr="00EB63A7">
              <w:t>T0022V3</w:t>
            </w:r>
          </w:p>
        </w:tc>
        <w:tc>
          <w:tcPr>
            <w:tcW w:w="4500" w:type="dxa"/>
          </w:tcPr>
          <w:p w14:paraId="217FA973" w14:textId="77777777" w:rsidR="008D290F" w:rsidRPr="00EB63A7" w:rsidRDefault="008D290F">
            <w:pPr>
              <w:pStyle w:val="tabletext"/>
            </w:pPr>
          </w:p>
        </w:tc>
      </w:tr>
      <w:tr w:rsidR="008D290F" w:rsidRPr="00EB63A7" w14:paraId="61D79989" w14:textId="77777777" w:rsidTr="000D08AC">
        <w:trPr>
          <w:trHeight w:val="144"/>
        </w:trPr>
        <w:tc>
          <w:tcPr>
            <w:tcW w:w="2970" w:type="dxa"/>
          </w:tcPr>
          <w:p w14:paraId="0C53FD90" w14:textId="77777777" w:rsidR="008D290F" w:rsidRPr="00EB63A7" w:rsidRDefault="008D290F" w:rsidP="00986097">
            <w:pPr>
              <w:pStyle w:val="SystemText"/>
            </w:pPr>
            <w:r w:rsidRPr="00EB63A7">
              <w:t xml:space="preserve">IRP_JURISDICTION </w:t>
            </w:r>
          </w:p>
        </w:tc>
        <w:tc>
          <w:tcPr>
            <w:tcW w:w="1260" w:type="dxa"/>
          </w:tcPr>
          <w:p w14:paraId="0D332E8B" w14:textId="77777777" w:rsidR="008D290F" w:rsidRPr="00EB63A7" w:rsidRDefault="008D290F">
            <w:pPr>
              <w:pStyle w:val="tabletext"/>
              <w:rPr>
                <w:rFonts w:eastAsia="Arial Unicode MS"/>
                <w:szCs w:val="24"/>
              </w:rPr>
            </w:pPr>
            <w:r w:rsidRPr="00EB63A7">
              <w:t>Mandatory</w:t>
            </w:r>
          </w:p>
        </w:tc>
        <w:tc>
          <w:tcPr>
            <w:tcW w:w="1080" w:type="dxa"/>
          </w:tcPr>
          <w:p w14:paraId="7F8D4AEE" w14:textId="77777777" w:rsidR="008D290F" w:rsidRPr="00EB63A7" w:rsidRDefault="008D290F">
            <w:r w:rsidRPr="00EB63A7">
              <w:t>T0022V3</w:t>
            </w:r>
          </w:p>
        </w:tc>
        <w:tc>
          <w:tcPr>
            <w:tcW w:w="4500" w:type="dxa"/>
          </w:tcPr>
          <w:p w14:paraId="6A8094C1" w14:textId="77777777" w:rsidR="008D290F" w:rsidRPr="00EB63A7" w:rsidRDefault="008D290F">
            <w:pPr>
              <w:pStyle w:val="tabletext"/>
            </w:pPr>
          </w:p>
        </w:tc>
      </w:tr>
      <w:tr w:rsidR="008D290F" w:rsidRPr="00EB63A7" w14:paraId="46243883" w14:textId="77777777" w:rsidTr="000D08AC">
        <w:trPr>
          <w:trHeight w:val="144"/>
        </w:trPr>
        <w:tc>
          <w:tcPr>
            <w:tcW w:w="2970" w:type="dxa"/>
          </w:tcPr>
          <w:p w14:paraId="272A0C6A" w14:textId="77777777" w:rsidR="008D290F" w:rsidRPr="00EB63A7" w:rsidRDefault="008D290F" w:rsidP="00986097">
            <w:pPr>
              <w:pStyle w:val="SystemText"/>
            </w:pPr>
            <w:r w:rsidRPr="00EB63A7">
              <w:t xml:space="preserve">IRP_WEIGHT_CARRIED </w:t>
            </w:r>
          </w:p>
        </w:tc>
        <w:tc>
          <w:tcPr>
            <w:tcW w:w="1260" w:type="dxa"/>
          </w:tcPr>
          <w:p w14:paraId="132B0AB7" w14:textId="77777777" w:rsidR="008D290F" w:rsidRPr="00EB63A7" w:rsidRDefault="008D290F">
            <w:pPr>
              <w:pStyle w:val="tabletext"/>
              <w:rPr>
                <w:rFonts w:eastAsia="Arial Unicode MS"/>
                <w:szCs w:val="24"/>
              </w:rPr>
            </w:pPr>
            <w:r w:rsidRPr="00EB63A7">
              <w:t>Mandatory</w:t>
            </w:r>
          </w:p>
        </w:tc>
        <w:tc>
          <w:tcPr>
            <w:tcW w:w="1080" w:type="dxa"/>
          </w:tcPr>
          <w:p w14:paraId="7546B78A" w14:textId="77777777" w:rsidR="008D290F" w:rsidRPr="00EB63A7" w:rsidRDefault="008D290F">
            <w:r w:rsidRPr="00EB63A7">
              <w:t>T0022V3</w:t>
            </w:r>
          </w:p>
        </w:tc>
        <w:tc>
          <w:tcPr>
            <w:tcW w:w="4500" w:type="dxa"/>
          </w:tcPr>
          <w:p w14:paraId="34FC17A7" w14:textId="77777777" w:rsidR="008D290F" w:rsidRPr="00EB63A7" w:rsidRDefault="008D290F">
            <w:pPr>
              <w:pStyle w:val="tabletext"/>
            </w:pPr>
            <w:r w:rsidRPr="00EB63A7">
              <w:t>Must be greater than 4,000 pounds.</w:t>
            </w:r>
          </w:p>
        </w:tc>
      </w:tr>
      <w:tr w:rsidR="008D290F" w:rsidRPr="00EB63A7" w14:paraId="7B4279FC" w14:textId="77777777" w:rsidTr="000D08AC">
        <w:trPr>
          <w:trHeight w:val="144"/>
        </w:trPr>
        <w:tc>
          <w:tcPr>
            <w:tcW w:w="2970" w:type="dxa"/>
          </w:tcPr>
          <w:p w14:paraId="7698C112" w14:textId="77777777" w:rsidR="008D290F" w:rsidRPr="00EB63A7" w:rsidRDefault="008D290F" w:rsidP="00986097">
            <w:pPr>
              <w:pStyle w:val="SystemText"/>
            </w:pPr>
            <w:r w:rsidRPr="00EB63A7">
              <w:t xml:space="preserve">IRP_WEIGHT_EXPIRE_DATE </w:t>
            </w:r>
          </w:p>
        </w:tc>
        <w:tc>
          <w:tcPr>
            <w:tcW w:w="1260" w:type="dxa"/>
          </w:tcPr>
          <w:p w14:paraId="5D33B451" w14:textId="77777777" w:rsidR="008D290F" w:rsidRPr="00EB63A7" w:rsidRDefault="008D290F">
            <w:pPr>
              <w:pStyle w:val="tabletext"/>
              <w:rPr>
                <w:rFonts w:eastAsia="Arial Unicode MS"/>
                <w:szCs w:val="24"/>
              </w:rPr>
            </w:pPr>
            <w:r w:rsidRPr="00EB63A7">
              <w:t>Mandatory</w:t>
            </w:r>
          </w:p>
        </w:tc>
        <w:tc>
          <w:tcPr>
            <w:tcW w:w="1080" w:type="dxa"/>
          </w:tcPr>
          <w:p w14:paraId="23996D1B" w14:textId="77777777" w:rsidR="008D290F" w:rsidRPr="00EB63A7" w:rsidRDefault="008D290F">
            <w:r w:rsidRPr="00EB63A7">
              <w:t>T0022V3</w:t>
            </w:r>
          </w:p>
        </w:tc>
        <w:tc>
          <w:tcPr>
            <w:tcW w:w="4500" w:type="dxa"/>
          </w:tcPr>
          <w:p w14:paraId="4FFB6AF1" w14:textId="77777777" w:rsidR="008D290F" w:rsidRPr="00EB63A7" w:rsidRDefault="008D290F">
            <w:pPr>
              <w:pStyle w:val="tabletext"/>
            </w:pPr>
          </w:p>
        </w:tc>
      </w:tr>
      <w:tr w:rsidR="008D290F" w:rsidRPr="00EB63A7" w14:paraId="7ACE7E3D" w14:textId="77777777" w:rsidTr="000D08AC">
        <w:trPr>
          <w:trHeight w:val="144"/>
        </w:trPr>
        <w:tc>
          <w:tcPr>
            <w:tcW w:w="2970" w:type="dxa"/>
          </w:tcPr>
          <w:p w14:paraId="404EC1F7" w14:textId="77777777" w:rsidR="008D290F" w:rsidRPr="00EB63A7" w:rsidRDefault="008D290F" w:rsidP="00986097">
            <w:pPr>
              <w:pStyle w:val="SystemText"/>
              <w:rPr>
                <w:rFonts w:eastAsia="Arial Unicode MS"/>
                <w:szCs w:val="24"/>
              </w:rPr>
            </w:pPr>
            <w:r w:rsidRPr="00EB63A7">
              <w:t>VIN</w:t>
            </w:r>
          </w:p>
        </w:tc>
        <w:tc>
          <w:tcPr>
            <w:tcW w:w="1260" w:type="dxa"/>
          </w:tcPr>
          <w:p w14:paraId="2873FFAB" w14:textId="77777777" w:rsidR="008D290F" w:rsidRPr="00EB63A7" w:rsidRDefault="008D290F">
            <w:pPr>
              <w:pStyle w:val="tabletext"/>
              <w:rPr>
                <w:rFonts w:eastAsia="Arial Unicode MS"/>
                <w:szCs w:val="24"/>
              </w:rPr>
            </w:pPr>
            <w:r w:rsidRPr="00EB63A7">
              <w:t>Mandatory</w:t>
            </w:r>
          </w:p>
        </w:tc>
        <w:tc>
          <w:tcPr>
            <w:tcW w:w="1080" w:type="dxa"/>
          </w:tcPr>
          <w:p w14:paraId="0523FBEC" w14:textId="77777777" w:rsidR="008D290F" w:rsidRPr="00EB63A7" w:rsidRDefault="008D290F">
            <w:r w:rsidRPr="00EB63A7">
              <w:t>T0022V3</w:t>
            </w:r>
          </w:p>
        </w:tc>
        <w:tc>
          <w:tcPr>
            <w:tcW w:w="4500" w:type="dxa"/>
          </w:tcPr>
          <w:p w14:paraId="50843412" w14:textId="77777777" w:rsidR="008D290F" w:rsidRPr="00EB63A7" w:rsidRDefault="008D290F">
            <w:pPr>
              <w:pStyle w:val="tabletext"/>
              <w:rPr>
                <w:rFonts w:eastAsia="Arial Unicode MS"/>
                <w:szCs w:val="24"/>
              </w:rPr>
            </w:pPr>
            <w:r w:rsidRPr="00EB63A7">
              <w:t xml:space="preserve">Data field shall not contain leading or trailing spaces. Allow leading zeroes. Warn on special characters that are not in A-Z, 0-9 ranges. </w:t>
            </w:r>
          </w:p>
        </w:tc>
      </w:tr>
      <w:tr w:rsidR="008D290F" w:rsidRPr="00EB63A7" w14:paraId="0121E4B4" w14:textId="77777777" w:rsidTr="000D08AC">
        <w:trPr>
          <w:trHeight w:val="144"/>
        </w:trPr>
        <w:tc>
          <w:tcPr>
            <w:tcW w:w="2970" w:type="dxa"/>
          </w:tcPr>
          <w:p w14:paraId="5ECDD2FC" w14:textId="77777777" w:rsidR="008D290F" w:rsidRPr="00EB63A7" w:rsidRDefault="008D290F" w:rsidP="00986097">
            <w:pPr>
              <w:pStyle w:val="SystemText"/>
              <w:rPr>
                <w:rFonts w:eastAsia="Arial Unicode MS"/>
                <w:szCs w:val="24"/>
              </w:rPr>
            </w:pPr>
            <w:r w:rsidRPr="00EB63A7">
              <w:t>LICENSE_PLATE_NUMBER</w:t>
            </w:r>
          </w:p>
        </w:tc>
        <w:tc>
          <w:tcPr>
            <w:tcW w:w="1260" w:type="dxa"/>
          </w:tcPr>
          <w:p w14:paraId="1923EBE2" w14:textId="77777777" w:rsidR="008D290F" w:rsidRPr="00EB63A7" w:rsidRDefault="008D290F">
            <w:pPr>
              <w:pStyle w:val="tabletext"/>
              <w:rPr>
                <w:rFonts w:eastAsia="Arial Unicode MS"/>
                <w:szCs w:val="24"/>
              </w:rPr>
            </w:pPr>
            <w:r w:rsidRPr="00EB63A7">
              <w:t>Mandatory</w:t>
            </w:r>
          </w:p>
        </w:tc>
        <w:tc>
          <w:tcPr>
            <w:tcW w:w="1080" w:type="dxa"/>
          </w:tcPr>
          <w:p w14:paraId="121D0AE1" w14:textId="77777777" w:rsidR="008D290F" w:rsidRPr="00EB63A7" w:rsidRDefault="008D290F">
            <w:r w:rsidRPr="00EB63A7">
              <w:t>T0022V3</w:t>
            </w:r>
          </w:p>
        </w:tc>
        <w:tc>
          <w:tcPr>
            <w:tcW w:w="4500" w:type="dxa"/>
          </w:tcPr>
          <w:p w14:paraId="7F37220A"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r w:rsidR="008D290F" w:rsidRPr="00EB63A7" w14:paraId="4C459BB5" w14:textId="77777777" w:rsidTr="000D08AC">
        <w:trPr>
          <w:trHeight w:val="144"/>
        </w:trPr>
        <w:tc>
          <w:tcPr>
            <w:tcW w:w="2970" w:type="dxa"/>
          </w:tcPr>
          <w:p w14:paraId="0C4F85AA" w14:textId="77777777" w:rsidR="008D290F" w:rsidRPr="00EB63A7" w:rsidRDefault="008D290F" w:rsidP="00986097">
            <w:pPr>
              <w:pStyle w:val="SystemText"/>
              <w:rPr>
                <w:rFonts w:eastAsia="Arial Unicode MS"/>
                <w:szCs w:val="24"/>
              </w:rPr>
            </w:pPr>
            <w:r w:rsidRPr="00EB63A7">
              <w:t>IRP_FLEET_NUMBER</w:t>
            </w:r>
          </w:p>
        </w:tc>
        <w:tc>
          <w:tcPr>
            <w:tcW w:w="1260" w:type="dxa"/>
          </w:tcPr>
          <w:p w14:paraId="61C78E0B" w14:textId="77777777" w:rsidR="008D290F" w:rsidRPr="00EB63A7" w:rsidRDefault="008D290F">
            <w:pPr>
              <w:pStyle w:val="tabletext"/>
              <w:rPr>
                <w:rFonts w:eastAsia="Arial Unicode MS"/>
                <w:szCs w:val="24"/>
              </w:rPr>
            </w:pPr>
            <w:r w:rsidRPr="00EB63A7">
              <w:t>Mandatory</w:t>
            </w:r>
          </w:p>
        </w:tc>
        <w:tc>
          <w:tcPr>
            <w:tcW w:w="1080" w:type="dxa"/>
          </w:tcPr>
          <w:p w14:paraId="3FA125AF" w14:textId="77777777" w:rsidR="008D290F" w:rsidRPr="00EB63A7" w:rsidRDefault="008D290F">
            <w:r w:rsidRPr="00EB63A7">
              <w:t>T0022V3</w:t>
            </w:r>
          </w:p>
        </w:tc>
        <w:tc>
          <w:tcPr>
            <w:tcW w:w="4500" w:type="dxa"/>
          </w:tcPr>
          <w:p w14:paraId="242F791A" w14:textId="77777777" w:rsidR="008D290F" w:rsidRPr="00EB63A7" w:rsidRDefault="008D290F">
            <w:pPr>
              <w:pStyle w:val="tabletext"/>
              <w:rPr>
                <w:rFonts w:eastAsia="Arial Unicode MS"/>
                <w:szCs w:val="24"/>
              </w:rPr>
            </w:pPr>
            <w:r w:rsidRPr="00EB63A7">
              <w:t xml:space="preserve">Data field shall not contain leading or trailing spaces. Allow leading zeroes. </w:t>
            </w:r>
          </w:p>
        </w:tc>
      </w:tr>
      <w:tr w:rsidR="008D290F" w:rsidRPr="00EB63A7" w14:paraId="79E1BF45" w14:textId="77777777" w:rsidTr="000D08AC">
        <w:trPr>
          <w:trHeight w:val="144"/>
        </w:trPr>
        <w:tc>
          <w:tcPr>
            <w:tcW w:w="2970" w:type="dxa"/>
          </w:tcPr>
          <w:p w14:paraId="2573509D" w14:textId="77777777" w:rsidR="008D290F" w:rsidRPr="00EB63A7" w:rsidRDefault="008D290F" w:rsidP="00986097">
            <w:pPr>
              <w:pStyle w:val="SystemText"/>
              <w:rPr>
                <w:rFonts w:eastAsia="Arial Unicode MS"/>
                <w:szCs w:val="24"/>
              </w:rPr>
            </w:pPr>
            <w:r w:rsidRPr="00EB63A7">
              <w:t>SAFETY_CARRIER</w:t>
            </w:r>
          </w:p>
        </w:tc>
        <w:tc>
          <w:tcPr>
            <w:tcW w:w="1260" w:type="dxa"/>
          </w:tcPr>
          <w:p w14:paraId="53E8530D" w14:textId="77777777" w:rsidR="008D290F" w:rsidRPr="00EB63A7" w:rsidRDefault="008D290F">
            <w:pPr>
              <w:pStyle w:val="tabletext"/>
              <w:rPr>
                <w:rFonts w:eastAsia="Arial Unicode MS"/>
                <w:szCs w:val="24"/>
              </w:rPr>
            </w:pPr>
            <w:r w:rsidRPr="00EB63A7">
              <w:t>Conditional Mandatory</w:t>
            </w:r>
          </w:p>
        </w:tc>
        <w:tc>
          <w:tcPr>
            <w:tcW w:w="1080" w:type="dxa"/>
          </w:tcPr>
          <w:p w14:paraId="12C70686" w14:textId="77777777" w:rsidR="008D290F" w:rsidRPr="00EB63A7" w:rsidRDefault="008D290F">
            <w:r w:rsidRPr="00EB63A7">
              <w:t>T0022V3</w:t>
            </w:r>
          </w:p>
        </w:tc>
        <w:tc>
          <w:tcPr>
            <w:tcW w:w="4500" w:type="dxa"/>
          </w:tcPr>
          <w:p w14:paraId="7851EC43" w14:textId="77777777" w:rsidR="008D290F" w:rsidRPr="00EB63A7" w:rsidRDefault="008D290F">
            <w:pPr>
              <w:pStyle w:val="tabletext"/>
              <w:rPr>
                <w:rFonts w:eastAsia="Arial Unicode MS"/>
                <w:szCs w:val="24"/>
              </w:rPr>
            </w:pPr>
            <w:r w:rsidRPr="00EB63A7">
              <w:t>Data field shall not contain leading zeroes, leading spaces or trailing spaces, or embedded blanks. Not mandatory for CVISN-only states</w:t>
            </w:r>
          </w:p>
        </w:tc>
      </w:tr>
      <w:tr w:rsidR="008D290F" w:rsidRPr="00EB63A7" w14:paraId="60777CB4" w14:textId="77777777" w:rsidTr="000D08AC">
        <w:trPr>
          <w:trHeight w:val="144"/>
        </w:trPr>
        <w:tc>
          <w:tcPr>
            <w:tcW w:w="2970" w:type="dxa"/>
          </w:tcPr>
          <w:p w14:paraId="6473C0DC" w14:textId="77777777" w:rsidR="008D290F" w:rsidRPr="00EB63A7" w:rsidRDefault="008D290F" w:rsidP="00986097">
            <w:pPr>
              <w:pStyle w:val="SystemText"/>
            </w:pPr>
            <w:r w:rsidRPr="00EB63A7">
              <w:t>SENDING_STATE</w:t>
            </w:r>
          </w:p>
        </w:tc>
        <w:tc>
          <w:tcPr>
            <w:tcW w:w="1260" w:type="dxa"/>
          </w:tcPr>
          <w:p w14:paraId="47BAAF6F" w14:textId="77777777" w:rsidR="008D290F" w:rsidRPr="00EB63A7" w:rsidRDefault="000A52A4">
            <w:pPr>
              <w:pStyle w:val="tabletext"/>
            </w:pPr>
            <w:r w:rsidRPr="00EB63A7">
              <w:t>Mandatory</w:t>
            </w:r>
          </w:p>
        </w:tc>
        <w:tc>
          <w:tcPr>
            <w:tcW w:w="1080" w:type="dxa"/>
          </w:tcPr>
          <w:p w14:paraId="5FE9044C" w14:textId="77777777" w:rsidR="008D290F" w:rsidRPr="00EB63A7" w:rsidRDefault="008D290F">
            <w:r w:rsidRPr="00EB63A7">
              <w:t>T0022V3</w:t>
            </w:r>
          </w:p>
        </w:tc>
        <w:tc>
          <w:tcPr>
            <w:tcW w:w="4500" w:type="dxa"/>
          </w:tcPr>
          <w:p w14:paraId="0956C2B0" w14:textId="77777777" w:rsidR="008D290F" w:rsidRPr="00EB63A7" w:rsidRDefault="008D290F">
            <w:pPr>
              <w:pStyle w:val="tabletext"/>
            </w:pPr>
          </w:p>
        </w:tc>
      </w:tr>
      <w:tr w:rsidR="008D290F" w:rsidRPr="00EB63A7" w14:paraId="6EDB7000" w14:textId="77777777" w:rsidTr="000D08AC">
        <w:trPr>
          <w:trHeight w:val="144"/>
        </w:trPr>
        <w:tc>
          <w:tcPr>
            <w:tcW w:w="2970" w:type="dxa"/>
          </w:tcPr>
          <w:p w14:paraId="62F7EA04" w14:textId="77777777" w:rsidR="008D290F" w:rsidRPr="00EB63A7" w:rsidRDefault="008D290F" w:rsidP="00986097">
            <w:pPr>
              <w:pStyle w:val="SystemText"/>
            </w:pPr>
            <w:r w:rsidRPr="00EB63A7">
              <w:t>VERIFICATION_SOURCE</w:t>
            </w:r>
          </w:p>
        </w:tc>
        <w:tc>
          <w:tcPr>
            <w:tcW w:w="1260" w:type="dxa"/>
          </w:tcPr>
          <w:p w14:paraId="5BD9997B" w14:textId="77777777" w:rsidR="008D290F" w:rsidRPr="00EB63A7" w:rsidRDefault="008D290F">
            <w:pPr>
              <w:pStyle w:val="tabletext"/>
            </w:pPr>
            <w:r w:rsidRPr="00EB63A7">
              <w:t>Optional</w:t>
            </w:r>
          </w:p>
        </w:tc>
        <w:tc>
          <w:tcPr>
            <w:tcW w:w="1080" w:type="dxa"/>
          </w:tcPr>
          <w:p w14:paraId="45E1F174" w14:textId="77777777" w:rsidR="008D290F" w:rsidRPr="00EB63A7" w:rsidRDefault="008D290F">
            <w:r w:rsidRPr="00EB63A7">
              <w:t>T0022V3</w:t>
            </w:r>
          </w:p>
        </w:tc>
        <w:tc>
          <w:tcPr>
            <w:tcW w:w="4500" w:type="dxa"/>
          </w:tcPr>
          <w:p w14:paraId="07F8CCF4" w14:textId="77777777" w:rsidR="008D290F" w:rsidRPr="00EB63A7" w:rsidRDefault="008D290F">
            <w:pPr>
              <w:pStyle w:val="tabletext"/>
            </w:pPr>
          </w:p>
        </w:tc>
      </w:tr>
      <w:tr w:rsidR="008D290F" w:rsidRPr="00EB63A7" w14:paraId="74FF4B1C" w14:textId="77777777" w:rsidTr="000D08AC">
        <w:trPr>
          <w:trHeight w:val="144"/>
        </w:trPr>
        <w:tc>
          <w:tcPr>
            <w:tcW w:w="2970" w:type="dxa"/>
          </w:tcPr>
          <w:p w14:paraId="73649527" w14:textId="77777777" w:rsidR="008D290F" w:rsidRPr="00EB63A7" w:rsidRDefault="008D290F" w:rsidP="00986097">
            <w:pPr>
              <w:pStyle w:val="SystemText"/>
            </w:pPr>
            <w:r w:rsidRPr="00EB63A7">
              <w:t>VERIFICATION_DATE</w:t>
            </w:r>
          </w:p>
        </w:tc>
        <w:tc>
          <w:tcPr>
            <w:tcW w:w="1260" w:type="dxa"/>
          </w:tcPr>
          <w:p w14:paraId="74BADB65" w14:textId="77777777" w:rsidR="008D290F" w:rsidRPr="00EB63A7" w:rsidRDefault="008D290F">
            <w:pPr>
              <w:pStyle w:val="tabletext"/>
            </w:pPr>
            <w:r w:rsidRPr="00EB63A7">
              <w:t>Optional</w:t>
            </w:r>
          </w:p>
        </w:tc>
        <w:tc>
          <w:tcPr>
            <w:tcW w:w="1080" w:type="dxa"/>
          </w:tcPr>
          <w:p w14:paraId="3F7FB6FD" w14:textId="77777777" w:rsidR="008D290F" w:rsidRPr="00EB63A7" w:rsidRDefault="008D290F">
            <w:r w:rsidRPr="00EB63A7">
              <w:t>T0022V3</w:t>
            </w:r>
          </w:p>
        </w:tc>
        <w:tc>
          <w:tcPr>
            <w:tcW w:w="4500" w:type="dxa"/>
          </w:tcPr>
          <w:p w14:paraId="219BE725" w14:textId="77777777" w:rsidR="008D290F" w:rsidRPr="00EB63A7" w:rsidRDefault="008D290F">
            <w:pPr>
              <w:pStyle w:val="tabletext"/>
            </w:pPr>
          </w:p>
        </w:tc>
      </w:tr>
    </w:tbl>
    <w:p w14:paraId="00F154C1" w14:textId="77777777" w:rsidR="008D290F" w:rsidRPr="00EB63A7" w:rsidRDefault="008D290F">
      <w:pPr>
        <w:pStyle w:val="Footer"/>
      </w:pPr>
    </w:p>
    <w:p w14:paraId="454D3306" w14:textId="77777777" w:rsidR="008D290F" w:rsidRPr="00EB63A7" w:rsidRDefault="008D290F" w:rsidP="00F6246D">
      <w:pPr>
        <w:pStyle w:val="Note"/>
        <w:ind w:left="0"/>
      </w:pPr>
      <w:r w:rsidRPr="00F6246D">
        <w:rPr>
          <w:b/>
        </w:rPr>
        <w:t>Note</w:t>
      </w:r>
      <w:r w:rsidRPr="00EB63A7">
        <w:t>: “Conditional Mandatory” means that the item is mandatory for PRISM; it is not mandatory for CVISN.</w:t>
      </w:r>
    </w:p>
    <w:p w14:paraId="3DAB4EE3" w14:textId="77777777" w:rsidR="00CD76CC" w:rsidRPr="00EB63A7" w:rsidRDefault="00CD76CC" w:rsidP="00E32EBE">
      <w:r w:rsidRPr="00EB63A7">
        <w:t>Fleet status code: SAFER will convert FLEET status code to standard status code using following logic:</w:t>
      </w:r>
    </w:p>
    <w:p w14:paraId="6FFE3A5F" w14:textId="77777777" w:rsidR="00CD76CC" w:rsidRPr="00EB63A7" w:rsidRDefault="00CD76CC" w:rsidP="00F64C4A">
      <w:pPr>
        <w:pStyle w:val="SystemText"/>
      </w:pPr>
      <w:r w:rsidRPr="00EB63A7">
        <w:t>Any code &lt;900, convert to 100.</w:t>
      </w:r>
    </w:p>
    <w:p w14:paraId="07123B89" w14:textId="77777777" w:rsidR="00CD76CC" w:rsidRPr="00EB63A7" w:rsidRDefault="00CD76CC" w:rsidP="00F64C4A">
      <w:pPr>
        <w:pStyle w:val="SystemText"/>
      </w:pPr>
      <w:r w:rsidRPr="00EB63A7">
        <w:t>950 and 961 keep same.</w:t>
      </w:r>
    </w:p>
    <w:p w14:paraId="6182B555" w14:textId="77777777" w:rsidR="00CD76CC" w:rsidRPr="00EB63A7" w:rsidRDefault="00CD76CC" w:rsidP="00F64C4A">
      <w:pPr>
        <w:pStyle w:val="SystemText"/>
      </w:pPr>
      <w:r w:rsidRPr="00EB63A7">
        <w:t>Any code &gt;=900 (except 950 and 961) convert to 900.</w:t>
      </w:r>
    </w:p>
    <w:p w14:paraId="6E73716A" w14:textId="77777777" w:rsidR="00E414EF" w:rsidRDefault="00E414EF" w:rsidP="00596CC7">
      <w:pPr>
        <w:pStyle w:val="Note"/>
        <w:ind w:left="0"/>
        <w:rPr>
          <w:b/>
          <w:i w:val="0"/>
        </w:rPr>
      </w:pPr>
    </w:p>
    <w:p w14:paraId="5DD2F328" w14:textId="77777777" w:rsidR="00596CC7" w:rsidRPr="006F6014" w:rsidRDefault="00CD76CC" w:rsidP="00596CC7">
      <w:pPr>
        <w:pStyle w:val="Note"/>
        <w:ind w:left="0"/>
        <w:rPr>
          <w:rFonts w:cs="Arial"/>
          <w:b/>
          <w:i w:val="0"/>
          <w:sz w:val="20"/>
        </w:rPr>
      </w:pPr>
      <w:r w:rsidRPr="006F6014">
        <w:rPr>
          <w:b/>
          <w:i w:val="0"/>
        </w:rPr>
        <w:t>Vehicle Type Code</w:t>
      </w:r>
      <w:r w:rsidR="00596CC7" w:rsidRPr="006F6014">
        <w:rPr>
          <w:b/>
          <w:i w:val="0"/>
        </w:rPr>
        <w:t xml:space="preserve"> Conversion </w:t>
      </w:r>
      <w:r w:rsidR="00596CC7" w:rsidRPr="006F6014">
        <w:rPr>
          <w:rFonts w:cs="Arial"/>
          <w:b/>
          <w:i w:val="0"/>
          <w:sz w:val="20"/>
        </w:rPr>
        <w:t>in SAFER:</w:t>
      </w:r>
    </w:p>
    <w:p w14:paraId="00C724EB" w14:textId="77777777" w:rsidR="00596CC7" w:rsidRDefault="00596CC7" w:rsidP="00596CC7">
      <w:pPr>
        <w:pStyle w:val="Note"/>
        <w:ind w:left="0"/>
        <w:rPr>
          <w:rFonts w:cs="Arial"/>
          <w:i w:val="0"/>
          <w:sz w:val="20"/>
        </w:rPr>
      </w:pPr>
      <w:r w:rsidRPr="00EB63A7">
        <w:rPr>
          <w:rFonts w:cs="Arial"/>
          <w:i w:val="0"/>
          <w:sz w:val="20"/>
        </w:rPr>
        <w:t xml:space="preserve">If states send old vehicle type codes, SAFER will convert them into new set of vehicle type codes based on below logic. After states start sending new vehicle type codes, SAFER will stop the </w:t>
      </w:r>
      <w:r w:rsidR="00270F99" w:rsidRPr="00EB63A7">
        <w:rPr>
          <w:rFonts w:cs="Arial"/>
          <w:i w:val="0"/>
          <w:sz w:val="20"/>
        </w:rPr>
        <w:t>conversion</w:t>
      </w:r>
      <w:r w:rsidRPr="00EB63A7">
        <w:rPr>
          <w:rFonts w:cs="Arial"/>
          <w:i w:val="0"/>
          <w:sz w:val="20"/>
        </w:rPr>
        <w:t>. In order to do that, states must inform SAFER to remove the state from the conversion list.</w:t>
      </w:r>
    </w:p>
    <w:tbl>
      <w:tblPr>
        <w:tblStyle w:val="TableGrid"/>
        <w:tblW w:w="0" w:type="auto"/>
        <w:tblLook w:val="04A0" w:firstRow="1" w:lastRow="0" w:firstColumn="1" w:lastColumn="0" w:noHBand="0" w:noVBand="1"/>
      </w:tblPr>
      <w:tblGrid>
        <w:gridCol w:w="936"/>
        <w:gridCol w:w="1939"/>
        <w:gridCol w:w="6475"/>
      </w:tblGrid>
      <w:tr w:rsidR="006F6014" w14:paraId="501FF184" w14:textId="77777777" w:rsidTr="006F6014">
        <w:trPr>
          <w:trHeight w:val="296"/>
        </w:trPr>
        <w:tc>
          <w:tcPr>
            <w:tcW w:w="936" w:type="dxa"/>
          </w:tcPr>
          <w:p w14:paraId="72E0079C" w14:textId="77777777" w:rsidR="006F6014" w:rsidRPr="006F6014" w:rsidRDefault="006F6014" w:rsidP="006F6014">
            <w:pPr>
              <w:rPr>
                <w:rFonts w:cs="Arial"/>
                <w:b/>
                <w:sz w:val="20"/>
              </w:rPr>
            </w:pPr>
            <w:r w:rsidRPr="00E414EF">
              <w:rPr>
                <w:rFonts w:cs="Arial"/>
                <w:b/>
                <w:i/>
                <w:sz w:val="20"/>
              </w:rPr>
              <w:t>Code</w:t>
            </w:r>
          </w:p>
        </w:tc>
        <w:tc>
          <w:tcPr>
            <w:tcW w:w="1939" w:type="dxa"/>
          </w:tcPr>
          <w:p w14:paraId="1790ED60" w14:textId="77777777" w:rsidR="006F6014" w:rsidRDefault="006F6014" w:rsidP="00596CC7">
            <w:pPr>
              <w:pStyle w:val="Note"/>
              <w:ind w:left="0"/>
              <w:rPr>
                <w:i w:val="0"/>
              </w:rPr>
            </w:pPr>
            <w:r w:rsidRPr="00F6246D">
              <w:rPr>
                <w:rFonts w:cs="Arial"/>
                <w:b/>
                <w:sz w:val="20"/>
              </w:rPr>
              <w:t>Definition</w:t>
            </w:r>
          </w:p>
        </w:tc>
        <w:tc>
          <w:tcPr>
            <w:tcW w:w="6475" w:type="dxa"/>
          </w:tcPr>
          <w:p w14:paraId="2DEF4B13" w14:textId="77777777" w:rsidR="006F6014" w:rsidRDefault="006F6014" w:rsidP="00596CC7">
            <w:pPr>
              <w:pStyle w:val="Note"/>
              <w:ind w:left="0"/>
              <w:rPr>
                <w:i w:val="0"/>
              </w:rPr>
            </w:pPr>
            <w:r w:rsidRPr="00F6246D">
              <w:rPr>
                <w:rFonts w:cs="Arial"/>
                <w:b/>
                <w:sz w:val="20"/>
              </w:rPr>
              <w:t>SAFER Change</w:t>
            </w:r>
          </w:p>
        </w:tc>
      </w:tr>
      <w:tr w:rsidR="006F6014" w14:paraId="378F5673" w14:textId="77777777" w:rsidTr="006F6014">
        <w:tc>
          <w:tcPr>
            <w:tcW w:w="936" w:type="dxa"/>
          </w:tcPr>
          <w:p w14:paraId="74813815" w14:textId="77777777" w:rsidR="006F6014" w:rsidRPr="00E414EF" w:rsidRDefault="00E414EF" w:rsidP="00986097">
            <w:pPr>
              <w:pStyle w:val="SystemText"/>
            </w:pPr>
            <w:r w:rsidRPr="00E414EF">
              <w:t>BU</w:t>
            </w:r>
          </w:p>
        </w:tc>
        <w:tc>
          <w:tcPr>
            <w:tcW w:w="1939" w:type="dxa"/>
          </w:tcPr>
          <w:p w14:paraId="1C516362" w14:textId="77777777" w:rsidR="006F6014" w:rsidRPr="00E414EF" w:rsidRDefault="00E414EF" w:rsidP="00596CC7">
            <w:pPr>
              <w:pStyle w:val="Note"/>
              <w:ind w:left="0"/>
              <w:rPr>
                <w:rFonts w:cs="Arial"/>
                <w:i w:val="0"/>
                <w:sz w:val="20"/>
              </w:rPr>
            </w:pPr>
            <w:r w:rsidRPr="00E414EF">
              <w:rPr>
                <w:rFonts w:cs="Arial"/>
                <w:i w:val="0"/>
                <w:sz w:val="20"/>
              </w:rPr>
              <w:t>Bus</w:t>
            </w:r>
          </w:p>
        </w:tc>
        <w:tc>
          <w:tcPr>
            <w:tcW w:w="6475" w:type="dxa"/>
          </w:tcPr>
          <w:p w14:paraId="795E73D9" w14:textId="77777777" w:rsidR="006F6014" w:rsidRPr="006F6014" w:rsidRDefault="006F6014" w:rsidP="006F6014">
            <w:pPr>
              <w:rPr>
                <w:rFonts w:cs="Arial"/>
                <w:sz w:val="20"/>
              </w:rPr>
            </w:pPr>
            <w:r w:rsidRPr="00EB63A7">
              <w:rPr>
                <w:rFonts w:cs="Arial"/>
                <w:sz w:val="20"/>
              </w:rPr>
              <w:t>Change SAFER code from BS to BU for bus.</w:t>
            </w:r>
          </w:p>
        </w:tc>
      </w:tr>
      <w:tr w:rsidR="006F6014" w14:paraId="217691BE" w14:textId="77777777" w:rsidTr="006F6014">
        <w:tc>
          <w:tcPr>
            <w:tcW w:w="936" w:type="dxa"/>
          </w:tcPr>
          <w:p w14:paraId="10F4551E" w14:textId="77777777" w:rsidR="006F6014" w:rsidRPr="00E414EF" w:rsidRDefault="00E414EF" w:rsidP="00986097">
            <w:pPr>
              <w:pStyle w:val="SystemText"/>
            </w:pPr>
            <w:r w:rsidRPr="00E414EF">
              <w:t>ST</w:t>
            </w:r>
          </w:p>
        </w:tc>
        <w:tc>
          <w:tcPr>
            <w:tcW w:w="1939" w:type="dxa"/>
          </w:tcPr>
          <w:p w14:paraId="0872237D" w14:textId="77777777" w:rsidR="006F6014" w:rsidRPr="00E414EF" w:rsidRDefault="00E414EF" w:rsidP="00596CC7">
            <w:pPr>
              <w:pStyle w:val="Note"/>
              <w:ind w:left="0"/>
              <w:rPr>
                <w:rFonts w:cs="Arial"/>
                <w:i w:val="0"/>
                <w:sz w:val="20"/>
              </w:rPr>
            </w:pPr>
            <w:r w:rsidRPr="00E414EF">
              <w:rPr>
                <w:rFonts w:cs="Arial"/>
                <w:i w:val="0"/>
                <w:sz w:val="20"/>
              </w:rPr>
              <w:t>Semi-Trailer</w:t>
            </w:r>
          </w:p>
        </w:tc>
        <w:tc>
          <w:tcPr>
            <w:tcW w:w="6475" w:type="dxa"/>
          </w:tcPr>
          <w:p w14:paraId="1DC81FBF" w14:textId="77777777" w:rsidR="006F6014" w:rsidRPr="00E414EF" w:rsidRDefault="00E414EF" w:rsidP="00E414EF">
            <w:pPr>
              <w:rPr>
                <w:rFonts w:cs="Arial"/>
                <w:sz w:val="20"/>
              </w:rPr>
            </w:pPr>
            <w:r w:rsidRPr="00EB63A7">
              <w:rPr>
                <w:rFonts w:cs="Arial"/>
                <w:sz w:val="20"/>
              </w:rPr>
              <w:t>Change SAFER code from SR to ST for semi-trailer and discontinue use of SR for semi-trailer.</w:t>
            </w:r>
          </w:p>
        </w:tc>
      </w:tr>
      <w:tr w:rsidR="006F6014" w14:paraId="1E024DD5" w14:textId="77777777" w:rsidTr="006F6014">
        <w:tc>
          <w:tcPr>
            <w:tcW w:w="936" w:type="dxa"/>
          </w:tcPr>
          <w:p w14:paraId="5CC1F812" w14:textId="77777777" w:rsidR="006F6014" w:rsidRPr="00E414EF" w:rsidRDefault="00E414EF" w:rsidP="00986097">
            <w:pPr>
              <w:pStyle w:val="SystemText"/>
            </w:pPr>
            <w:r w:rsidRPr="00E414EF">
              <w:t>TT</w:t>
            </w:r>
          </w:p>
        </w:tc>
        <w:tc>
          <w:tcPr>
            <w:tcW w:w="1939" w:type="dxa"/>
          </w:tcPr>
          <w:p w14:paraId="1856A069" w14:textId="77777777" w:rsidR="006F6014" w:rsidRPr="00E414EF" w:rsidRDefault="00E414EF" w:rsidP="00596CC7">
            <w:pPr>
              <w:pStyle w:val="Note"/>
              <w:ind w:left="0"/>
              <w:rPr>
                <w:rFonts w:cs="Arial"/>
                <w:i w:val="0"/>
                <w:sz w:val="20"/>
              </w:rPr>
            </w:pPr>
            <w:r w:rsidRPr="00E414EF">
              <w:rPr>
                <w:rFonts w:cs="Arial"/>
                <w:i w:val="0"/>
                <w:sz w:val="20"/>
              </w:rPr>
              <w:t>Truck Tractor</w:t>
            </w:r>
          </w:p>
        </w:tc>
        <w:tc>
          <w:tcPr>
            <w:tcW w:w="6475" w:type="dxa"/>
          </w:tcPr>
          <w:p w14:paraId="4E5495C4" w14:textId="77777777" w:rsidR="006F6014" w:rsidRPr="00E414EF" w:rsidRDefault="00E414EF" w:rsidP="00596CC7">
            <w:pPr>
              <w:pStyle w:val="Note"/>
              <w:ind w:left="0"/>
              <w:rPr>
                <w:rFonts w:cs="Arial"/>
                <w:i w:val="0"/>
                <w:sz w:val="20"/>
              </w:rPr>
            </w:pPr>
            <w:r w:rsidRPr="00E414EF">
              <w:rPr>
                <w:rFonts w:cs="Arial"/>
                <w:i w:val="0"/>
                <w:sz w:val="20"/>
              </w:rPr>
              <w:t>No change</w:t>
            </w:r>
          </w:p>
        </w:tc>
      </w:tr>
      <w:tr w:rsidR="006F6014" w14:paraId="28F11D89" w14:textId="77777777" w:rsidTr="006F6014">
        <w:tc>
          <w:tcPr>
            <w:tcW w:w="936" w:type="dxa"/>
          </w:tcPr>
          <w:p w14:paraId="59709EBF" w14:textId="77777777" w:rsidR="006F6014" w:rsidRPr="00E414EF" w:rsidRDefault="00E414EF" w:rsidP="00986097">
            <w:pPr>
              <w:pStyle w:val="SystemText"/>
            </w:pPr>
            <w:r w:rsidRPr="00E414EF">
              <w:t>FT</w:t>
            </w:r>
          </w:p>
        </w:tc>
        <w:tc>
          <w:tcPr>
            <w:tcW w:w="1939" w:type="dxa"/>
          </w:tcPr>
          <w:p w14:paraId="5086F255" w14:textId="77777777" w:rsidR="006F6014" w:rsidRPr="00E414EF" w:rsidRDefault="00E414EF" w:rsidP="00596CC7">
            <w:pPr>
              <w:pStyle w:val="Note"/>
              <w:ind w:left="0"/>
              <w:rPr>
                <w:rFonts w:cs="Arial"/>
                <w:i w:val="0"/>
                <w:sz w:val="20"/>
              </w:rPr>
            </w:pPr>
            <w:r w:rsidRPr="00E414EF">
              <w:rPr>
                <w:rFonts w:cs="Arial"/>
                <w:i w:val="0"/>
                <w:sz w:val="20"/>
              </w:rPr>
              <w:t>Full Trailer</w:t>
            </w:r>
          </w:p>
        </w:tc>
        <w:tc>
          <w:tcPr>
            <w:tcW w:w="6475" w:type="dxa"/>
          </w:tcPr>
          <w:p w14:paraId="640B84C3" w14:textId="77777777" w:rsidR="006F6014" w:rsidRPr="00E414EF" w:rsidRDefault="00E414EF" w:rsidP="00E414EF">
            <w:pPr>
              <w:rPr>
                <w:rFonts w:cs="Arial"/>
                <w:sz w:val="20"/>
              </w:rPr>
            </w:pPr>
            <w:r w:rsidRPr="00EB63A7">
              <w:rPr>
                <w:rFonts w:cs="Arial"/>
                <w:sz w:val="20"/>
              </w:rPr>
              <w:t>Change SAFER code from SR to ST for semi-trailer and discontinue use of SR for semi-trailer.</w:t>
            </w:r>
          </w:p>
        </w:tc>
      </w:tr>
      <w:tr w:rsidR="006F6014" w14:paraId="692B5C4B" w14:textId="77777777" w:rsidTr="006F6014">
        <w:tc>
          <w:tcPr>
            <w:tcW w:w="936" w:type="dxa"/>
          </w:tcPr>
          <w:p w14:paraId="4506CB70" w14:textId="77777777" w:rsidR="006F6014" w:rsidRPr="00E414EF" w:rsidRDefault="00E414EF" w:rsidP="00986097">
            <w:pPr>
              <w:pStyle w:val="SystemText"/>
            </w:pPr>
            <w:r w:rsidRPr="00E414EF">
              <w:t>OT</w:t>
            </w:r>
          </w:p>
        </w:tc>
        <w:tc>
          <w:tcPr>
            <w:tcW w:w="1939" w:type="dxa"/>
          </w:tcPr>
          <w:p w14:paraId="30B76A25" w14:textId="77777777" w:rsidR="006F6014" w:rsidRPr="00E414EF" w:rsidRDefault="00E414EF" w:rsidP="00596CC7">
            <w:pPr>
              <w:pStyle w:val="Note"/>
              <w:ind w:left="0"/>
              <w:rPr>
                <w:rFonts w:cs="Arial"/>
                <w:i w:val="0"/>
                <w:sz w:val="20"/>
              </w:rPr>
            </w:pPr>
            <w:r w:rsidRPr="00E414EF">
              <w:rPr>
                <w:rFonts w:cs="Arial"/>
                <w:i w:val="0"/>
                <w:sz w:val="20"/>
              </w:rPr>
              <w:t>Other</w:t>
            </w:r>
          </w:p>
        </w:tc>
        <w:tc>
          <w:tcPr>
            <w:tcW w:w="6475" w:type="dxa"/>
          </w:tcPr>
          <w:p w14:paraId="076FDAD9" w14:textId="77777777" w:rsidR="006F6014" w:rsidRPr="00E414EF" w:rsidRDefault="00E414EF" w:rsidP="00596CC7">
            <w:pPr>
              <w:pStyle w:val="Note"/>
              <w:ind w:left="0"/>
              <w:rPr>
                <w:rFonts w:cs="Arial"/>
                <w:i w:val="0"/>
                <w:sz w:val="20"/>
              </w:rPr>
            </w:pPr>
            <w:r w:rsidRPr="00E414EF">
              <w:rPr>
                <w:rFonts w:cs="Arial"/>
                <w:i w:val="0"/>
                <w:sz w:val="20"/>
              </w:rPr>
              <w:t>Change SAFER code from ZZ to OT</w:t>
            </w:r>
          </w:p>
        </w:tc>
      </w:tr>
      <w:tr w:rsidR="006F6014" w14:paraId="766E9030" w14:textId="77777777" w:rsidTr="006F6014">
        <w:tc>
          <w:tcPr>
            <w:tcW w:w="936" w:type="dxa"/>
          </w:tcPr>
          <w:p w14:paraId="3F80A28E" w14:textId="77777777" w:rsidR="006F6014" w:rsidRPr="00E414EF" w:rsidRDefault="006F6014" w:rsidP="00596CC7">
            <w:pPr>
              <w:pStyle w:val="Note"/>
              <w:ind w:left="0"/>
              <w:rPr>
                <w:rFonts w:cs="Arial"/>
                <w:i w:val="0"/>
                <w:sz w:val="20"/>
              </w:rPr>
            </w:pPr>
          </w:p>
        </w:tc>
        <w:tc>
          <w:tcPr>
            <w:tcW w:w="1939" w:type="dxa"/>
          </w:tcPr>
          <w:p w14:paraId="44E8FE59" w14:textId="77777777" w:rsidR="006F6014" w:rsidRPr="00E414EF" w:rsidRDefault="00E414EF" w:rsidP="00596CC7">
            <w:pPr>
              <w:pStyle w:val="Note"/>
              <w:ind w:left="0"/>
              <w:rPr>
                <w:rFonts w:cs="Arial"/>
                <w:i w:val="0"/>
                <w:sz w:val="20"/>
              </w:rPr>
            </w:pPr>
            <w:r w:rsidRPr="00E414EF">
              <w:rPr>
                <w:rFonts w:cs="Arial"/>
                <w:i w:val="0"/>
                <w:sz w:val="20"/>
              </w:rPr>
              <w:t>Anything Else</w:t>
            </w:r>
          </w:p>
        </w:tc>
        <w:tc>
          <w:tcPr>
            <w:tcW w:w="6475" w:type="dxa"/>
          </w:tcPr>
          <w:p w14:paraId="3972713A" w14:textId="77777777" w:rsidR="006F6014" w:rsidRPr="00E414EF" w:rsidRDefault="00E414EF" w:rsidP="00596CC7">
            <w:pPr>
              <w:pStyle w:val="Note"/>
              <w:ind w:left="0"/>
              <w:rPr>
                <w:rFonts w:cs="Arial"/>
                <w:i w:val="0"/>
                <w:sz w:val="20"/>
              </w:rPr>
            </w:pPr>
            <w:r w:rsidRPr="00E414EF">
              <w:rPr>
                <w:rFonts w:cs="Arial"/>
                <w:i w:val="0"/>
                <w:sz w:val="20"/>
              </w:rPr>
              <w:t>Discontinue use of all other Vehicle Type Codes in SAFER.  The process to enforce the code use is TBD.  Possibilities include mapping unrecognized codes to OT for other, or quarantine, and notify the sender</w:t>
            </w:r>
          </w:p>
        </w:tc>
      </w:tr>
    </w:tbl>
    <w:p w14:paraId="38DBCB70" w14:textId="5F82548E" w:rsidR="00576A43" w:rsidRDefault="00576A43" w:rsidP="00596CC7">
      <w:pPr>
        <w:rPr>
          <w:rFonts w:cs="Arial"/>
          <w:color w:val="000080"/>
          <w:sz w:val="20"/>
        </w:rPr>
      </w:pPr>
    </w:p>
    <w:p w14:paraId="0A9E84A4" w14:textId="02881009" w:rsidR="00596CC7" w:rsidRPr="00576A43" w:rsidRDefault="00596CC7" w:rsidP="00576A43">
      <w:pPr>
        <w:ind w:left="720"/>
        <w:rPr>
          <w:rFonts w:cs="Arial"/>
          <w:color w:val="000000" w:themeColor="text1"/>
          <w:sz w:val="20"/>
        </w:rPr>
      </w:pPr>
      <w:r w:rsidRPr="00576A43">
        <w:rPr>
          <w:rFonts w:cs="Arial"/>
          <w:color w:val="000000" w:themeColor="text1"/>
          <w:sz w:val="20"/>
        </w:rPr>
        <w:t xml:space="preserve">BS </w:t>
      </w:r>
      <w:r w:rsidR="00A5187D" w:rsidRPr="00576A43">
        <w:rPr>
          <w:rFonts w:cs="Arial"/>
          <w:color w:val="000000" w:themeColor="text1"/>
          <w:sz w:val="20"/>
        </w:rPr>
        <w:sym w:font="Wingdings" w:char="F0E0"/>
      </w:r>
      <w:r w:rsidR="00A5187D" w:rsidRPr="00576A43">
        <w:rPr>
          <w:rFonts w:cs="Arial"/>
          <w:color w:val="000000" w:themeColor="text1"/>
          <w:sz w:val="20"/>
        </w:rPr>
        <w:t xml:space="preserve"> </w:t>
      </w:r>
      <w:r w:rsidRPr="00576A43">
        <w:rPr>
          <w:rFonts w:cs="Arial"/>
          <w:color w:val="000000" w:themeColor="text1"/>
          <w:sz w:val="20"/>
        </w:rPr>
        <w:t xml:space="preserve"> BU</w:t>
      </w:r>
    </w:p>
    <w:p w14:paraId="7E533D26"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TR </w:t>
      </w:r>
      <w:r w:rsidR="00A5187D" w:rsidRPr="00576A43">
        <w:rPr>
          <w:rFonts w:cs="Arial"/>
          <w:color w:val="000000" w:themeColor="text1"/>
          <w:sz w:val="20"/>
        </w:rPr>
        <w:sym w:font="Wingdings" w:char="F0E0"/>
      </w:r>
      <w:r w:rsidR="00A5187D" w:rsidRPr="00576A43">
        <w:rPr>
          <w:rFonts w:cs="Arial"/>
          <w:color w:val="000000" w:themeColor="text1"/>
          <w:sz w:val="20"/>
        </w:rPr>
        <w:t xml:space="preserve"> </w:t>
      </w:r>
      <w:r w:rsidRPr="00576A43">
        <w:rPr>
          <w:rFonts w:cs="Arial"/>
          <w:color w:val="000000" w:themeColor="text1"/>
          <w:sz w:val="20"/>
        </w:rPr>
        <w:t>FT</w:t>
      </w:r>
    </w:p>
    <w:p w14:paraId="5A5DD623"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ST </w:t>
      </w:r>
      <w:r w:rsidR="00A5187D" w:rsidRPr="00576A43">
        <w:rPr>
          <w:rFonts w:cs="Arial"/>
          <w:color w:val="000000" w:themeColor="text1"/>
          <w:sz w:val="20"/>
        </w:rPr>
        <w:sym w:font="Wingdings" w:char="F0E0"/>
      </w:r>
      <w:r w:rsidR="00A5187D" w:rsidRPr="00576A43">
        <w:rPr>
          <w:rFonts w:cs="Arial"/>
          <w:color w:val="000000" w:themeColor="text1"/>
          <w:sz w:val="20"/>
        </w:rPr>
        <w:t xml:space="preserve"> </w:t>
      </w:r>
      <w:r w:rsidRPr="00576A43">
        <w:rPr>
          <w:rFonts w:cs="Arial"/>
          <w:color w:val="000000" w:themeColor="text1"/>
          <w:sz w:val="20"/>
        </w:rPr>
        <w:t>TR</w:t>
      </w:r>
    </w:p>
    <w:p w14:paraId="5CECD5F4"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SR </w:t>
      </w:r>
      <w:r w:rsidR="00A5187D" w:rsidRPr="00576A43">
        <w:rPr>
          <w:rFonts w:cs="Arial"/>
          <w:color w:val="000000" w:themeColor="text1"/>
          <w:sz w:val="20"/>
        </w:rPr>
        <w:sym w:font="Wingdings" w:char="F0E0"/>
      </w:r>
      <w:r w:rsidR="00A5187D" w:rsidRPr="00576A43">
        <w:rPr>
          <w:rFonts w:cs="Arial"/>
          <w:color w:val="000000" w:themeColor="text1"/>
          <w:sz w:val="20"/>
        </w:rPr>
        <w:t xml:space="preserve"> </w:t>
      </w:r>
      <w:r w:rsidRPr="00576A43">
        <w:rPr>
          <w:rFonts w:cs="Arial"/>
          <w:color w:val="000000" w:themeColor="text1"/>
          <w:sz w:val="20"/>
        </w:rPr>
        <w:t xml:space="preserve"> ST</w:t>
      </w:r>
    </w:p>
    <w:p w14:paraId="04D8D84C"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FT </w:t>
      </w:r>
      <w:r w:rsidRPr="00576A43">
        <w:rPr>
          <w:rFonts w:cs="Arial"/>
          <w:color w:val="000000" w:themeColor="text1"/>
          <w:sz w:val="20"/>
        </w:rPr>
        <w:sym w:font="Wingdings" w:char="F0E0"/>
      </w:r>
      <w:r w:rsidRPr="00576A43">
        <w:rPr>
          <w:rFonts w:cs="Arial"/>
          <w:color w:val="000000" w:themeColor="text1"/>
          <w:sz w:val="20"/>
        </w:rPr>
        <w:t xml:space="preserve"> FT</w:t>
      </w:r>
    </w:p>
    <w:p w14:paraId="0DEE893E"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TT </w:t>
      </w:r>
      <w:r w:rsidRPr="00576A43">
        <w:rPr>
          <w:rFonts w:cs="Arial"/>
          <w:color w:val="000000" w:themeColor="text1"/>
          <w:sz w:val="20"/>
        </w:rPr>
        <w:sym w:font="Wingdings" w:char="F0E0"/>
      </w:r>
      <w:r w:rsidRPr="00576A43">
        <w:rPr>
          <w:rFonts w:cs="Arial"/>
          <w:color w:val="000000" w:themeColor="text1"/>
          <w:sz w:val="20"/>
        </w:rPr>
        <w:t xml:space="preserve"> TT</w:t>
      </w:r>
    </w:p>
    <w:p w14:paraId="1313DAC1" w14:textId="77777777" w:rsidR="00596CC7" w:rsidRPr="00576A43" w:rsidRDefault="00596CC7" w:rsidP="00576A43">
      <w:pPr>
        <w:ind w:left="720"/>
        <w:rPr>
          <w:rFonts w:cs="Arial"/>
          <w:color w:val="000000" w:themeColor="text1"/>
          <w:sz w:val="20"/>
        </w:rPr>
      </w:pPr>
      <w:r w:rsidRPr="00576A43">
        <w:rPr>
          <w:rFonts w:cs="Arial"/>
          <w:color w:val="000000" w:themeColor="text1"/>
          <w:sz w:val="20"/>
        </w:rPr>
        <w:t xml:space="preserve">All others (2B, 2F….)  </w:t>
      </w:r>
      <w:r w:rsidR="00A5187D" w:rsidRPr="00576A43">
        <w:rPr>
          <w:rFonts w:cs="Arial"/>
          <w:color w:val="000000" w:themeColor="text1"/>
          <w:sz w:val="20"/>
        </w:rPr>
        <w:sym w:font="Wingdings" w:char="F0E0"/>
      </w:r>
      <w:r w:rsidR="00A5187D" w:rsidRPr="00576A43">
        <w:rPr>
          <w:rFonts w:cs="Arial"/>
          <w:color w:val="000000" w:themeColor="text1"/>
          <w:sz w:val="20"/>
        </w:rPr>
        <w:t xml:space="preserve"> </w:t>
      </w:r>
      <w:r w:rsidRPr="00576A43">
        <w:rPr>
          <w:rFonts w:cs="Arial"/>
          <w:color w:val="000000" w:themeColor="text1"/>
          <w:sz w:val="20"/>
        </w:rPr>
        <w:t xml:space="preserve"> OT</w:t>
      </w:r>
    </w:p>
    <w:p w14:paraId="7BBBDFAC" w14:textId="77777777" w:rsidR="00CD76CC" w:rsidRPr="00EB63A7" w:rsidRDefault="00596CC7" w:rsidP="005E27B9">
      <w:pPr>
        <w:rPr>
          <w:rFonts w:cs="Arial"/>
          <w:sz w:val="20"/>
        </w:rPr>
      </w:pPr>
      <w:r w:rsidRPr="00EB63A7">
        <w:rPr>
          <w:rFonts w:cs="Arial"/>
          <w:sz w:val="20"/>
        </w:rPr>
        <w:t>Each state shall be able to use the new code at different time.</w:t>
      </w:r>
    </w:p>
    <w:p w14:paraId="7180C736" w14:textId="77777777" w:rsidR="008D290F" w:rsidRPr="00EB63A7" w:rsidRDefault="008D290F">
      <w:pPr>
        <w:pStyle w:val="Heading5"/>
      </w:pPr>
      <w:r w:rsidRPr="00EB63A7">
        <w:t>Conditional Processing</w:t>
      </w:r>
    </w:p>
    <w:p w14:paraId="74675B06" w14:textId="77777777" w:rsidR="008D290F" w:rsidRPr="00EB63A7" w:rsidRDefault="008D290F">
      <w:r w:rsidRPr="00EB63A7">
        <w:t xml:space="preserve">The SAFER database will not be updated if the existing record has a more recent </w:t>
      </w:r>
      <w:r w:rsidRPr="00E414EF">
        <w:rPr>
          <w:rStyle w:val="SystemTextChar"/>
        </w:rPr>
        <w:t>IRP_STATUS_UPDATE_DATE</w:t>
      </w:r>
      <w:r w:rsidRPr="00EB63A7">
        <w:t xml:space="preserve"> than the transaction record.  If the existing record was updated on the same date, the database will be updated.</w:t>
      </w:r>
    </w:p>
    <w:p w14:paraId="3C1BF17C" w14:textId="77777777" w:rsidR="008D290F" w:rsidRPr="00EB63A7" w:rsidRDefault="008D290F">
      <w:pPr>
        <w:pStyle w:val="Heading4"/>
      </w:pPr>
      <w:r w:rsidRPr="00EB63A7">
        <w:t xml:space="preserve">Information Transmitted </w:t>
      </w:r>
    </w:p>
    <w:p w14:paraId="170C0913" w14:textId="77777777" w:rsidR="008D290F" w:rsidRPr="00EB63A7" w:rsidRDefault="008D290F">
      <w:r w:rsidRPr="00EB63A7">
        <w:t xml:space="preserve">The IRP Registration transaction shall consist of VIN, registration, and proration information structured within a file as follows: </w:t>
      </w:r>
    </w:p>
    <w:p w14:paraId="43C4EE60" w14:textId="77777777" w:rsidR="008D290F" w:rsidRPr="00EB63A7" w:rsidRDefault="008D290F" w:rsidP="00986097">
      <w:pPr>
        <w:pStyle w:val="SystemText"/>
      </w:pPr>
      <w:r w:rsidRPr="00EB63A7">
        <w:t>Interface Header + IRP-Registration Transaction Header + {IRP-VIN + IRP-Registration + {IRP-Proration}}</w:t>
      </w:r>
    </w:p>
    <w:p w14:paraId="74F9B5DC" w14:textId="77777777" w:rsidR="008D290F" w:rsidRPr="00EB63A7" w:rsidRDefault="008D290F">
      <w:r w:rsidRPr="00EB63A7">
        <w:t>In the transaction, there must be one and only one registration per VIN (i.e., per vehicle), but in SAFER there may be more than one registration per VIN since a vehicle can be registered simultaneously in more than one jurisdiction.</w:t>
      </w:r>
    </w:p>
    <w:p w14:paraId="2AC2A2B9" w14:textId="77777777" w:rsidR="008D290F" w:rsidRPr="00EB63A7" w:rsidRDefault="008D290F">
      <w:r w:rsidRPr="00EB63A7">
        <w:t>The vehicle's transponder ID shall not appear in this transaction.  The transponder ID shall only be available through the electronic screening enrollment transaction.</w:t>
      </w:r>
    </w:p>
    <w:p w14:paraId="07E958F8" w14:textId="030F222E" w:rsidR="00B1595B" w:rsidRDefault="00B1595B">
      <w:pPr>
        <w:spacing w:after="0"/>
      </w:pPr>
    </w:p>
    <w:p w14:paraId="1E06D9B1" w14:textId="77777777" w:rsidR="008D290F" w:rsidRPr="00EB63A7" w:rsidRDefault="008D290F">
      <w:r w:rsidRPr="00EB63A7">
        <w:t>The following IRP VIN information shall be provided:</w:t>
      </w:r>
    </w:p>
    <w:p w14:paraId="07DA2C9A" w14:textId="5C30B136" w:rsidR="008D290F" w:rsidRPr="00EB63A7" w:rsidRDefault="008D290F">
      <w:pPr>
        <w:pStyle w:val="Caption"/>
      </w:pPr>
      <w:bookmarkStart w:id="407" w:name="_Toc20817859"/>
      <w:bookmarkStart w:id="408" w:name="_Toc52077623"/>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11</w:t>
      </w:r>
      <w:r w:rsidR="006B74E3">
        <w:rPr>
          <w:noProof/>
        </w:rPr>
        <w:fldChar w:fldCharType="end"/>
      </w:r>
      <w:r w:rsidRPr="00EB63A7">
        <w:t>.  IRP VIN (Input)</w:t>
      </w:r>
      <w:bookmarkEnd w:id="407"/>
      <w:bookmarkEnd w:id="408"/>
    </w:p>
    <w:p w14:paraId="57EDC67E" w14:textId="77777777" w:rsidR="008D290F" w:rsidRPr="00EB63A7" w:rsidRDefault="008D290F">
      <w:pPr>
        <w:pStyle w:val="Footer"/>
      </w:pPr>
    </w:p>
    <w:tbl>
      <w:tblPr>
        <w:tblStyle w:val="TableGrid"/>
        <w:tblW w:w="9350" w:type="dxa"/>
        <w:tblLook w:val="0000" w:firstRow="0" w:lastRow="0" w:firstColumn="0" w:lastColumn="0" w:noHBand="0" w:noVBand="0"/>
        <w:tblCaption w:val="Table 4-11. IRP VIN (Input)"/>
        <w:tblDescription w:val="Table 4-11. IRP VIN (Input)"/>
      </w:tblPr>
      <w:tblGrid>
        <w:gridCol w:w="2605"/>
        <w:gridCol w:w="2340"/>
        <w:gridCol w:w="2250"/>
        <w:gridCol w:w="2155"/>
      </w:tblGrid>
      <w:tr w:rsidR="00101178" w:rsidRPr="00EB63A7" w14:paraId="6653CC12" w14:textId="04931B39" w:rsidTr="000D08AC">
        <w:trPr>
          <w:tblHeader/>
        </w:trPr>
        <w:tc>
          <w:tcPr>
            <w:tcW w:w="2605" w:type="dxa"/>
          </w:tcPr>
          <w:p w14:paraId="57E4B29A" w14:textId="77777777" w:rsidR="00101178" w:rsidRPr="00EB63A7" w:rsidRDefault="00101178">
            <w:pPr>
              <w:pStyle w:val="tableheading"/>
            </w:pPr>
            <w:r w:rsidRPr="00EB63A7">
              <w:t>Description</w:t>
            </w:r>
          </w:p>
        </w:tc>
        <w:tc>
          <w:tcPr>
            <w:tcW w:w="2340" w:type="dxa"/>
          </w:tcPr>
          <w:p w14:paraId="7BA4AE2F" w14:textId="77777777" w:rsidR="00101178" w:rsidRPr="00EB63A7" w:rsidRDefault="00101178">
            <w:pPr>
              <w:pStyle w:val="tableheading"/>
            </w:pPr>
            <w:r w:rsidRPr="00EB63A7">
              <w:t>Type</w:t>
            </w:r>
          </w:p>
        </w:tc>
        <w:tc>
          <w:tcPr>
            <w:tcW w:w="2250" w:type="dxa"/>
          </w:tcPr>
          <w:p w14:paraId="77BB4505" w14:textId="77777777" w:rsidR="00101178" w:rsidRPr="00EB63A7" w:rsidRDefault="00101178">
            <w:pPr>
              <w:pStyle w:val="tableheading"/>
            </w:pPr>
            <w:r w:rsidRPr="00EB63A7">
              <w:t>XML Tag</w:t>
            </w:r>
          </w:p>
        </w:tc>
        <w:tc>
          <w:tcPr>
            <w:tcW w:w="2155" w:type="dxa"/>
          </w:tcPr>
          <w:p w14:paraId="1A8804CB" w14:textId="19BE02E4" w:rsidR="00101178" w:rsidRPr="00EB63A7" w:rsidRDefault="00101178">
            <w:pPr>
              <w:pStyle w:val="tableheading"/>
            </w:pPr>
            <w:r>
              <w:t>XML Format</w:t>
            </w:r>
          </w:p>
        </w:tc>
      </w:tr>
      <w:tr w:rsidR="00101178" w:rsidRPr="00EB63A7" w14:paraId="4CCFC0A1" w14:textId="6F2CA43A" w:rsidTr="000D08AC">
        <w:trPr>
          <w:trHeight w:val="144"/>
        </w:trPr>
        <w:tc>
          <w:tcPr>
            <w:tcW w:w="2605" w:type="dxa"/>
          </w:tcPr>
          <w:p w14:paraId="37C8C719" w14:textId="77777777" w:rsidR="00101178" w:rsidRPr="00EB63A7" w:rsidRDefault="00101178" w:rsidP="00101178">
            <w:pPr>
              <w:pStyle w:val="tabletext"/>
            </w:pPr>
            <w:r w:rsidRPr="00EB63A7">
              <w:t>Vehicle Identification Number (VIN)</w:t>
            </w:r>
          </w:p>
        </w:tc>
        <w:tc>
          <w:tcPr>
            <w:tcW w:w="2340" w:type="dxa"/>
          </w:tcPr>
          <w:p w14:paraId="2C8AEDE3" w14:textId="77777777" w:rsidR="00101178" w:rsidRPr="00EB63A7" w:rsidRDefault="00101178" w:rsidP="00101178">
            <w:pPr>
              <w:pStyle w:val="tabletext"/>
            </w:pPr>
            <w:r w:rsidRPr="00EB63A7">
              <w:t>Mandatory</w:t>
            </w:r>
          </w:p>
        </w:tc>
        <w:tc>
          <w:tcPr>
            <w:tcW w:w="2250" w:type="dxa"/>
          </w:tcPr>
          <w:p w14:paraId="68D4F534" w14:textId="77777777" w:rsidR="00101178" w:rsidRPr="00EB63A7" w:rsidRDefault="00101178" w:rsidP="00986097">
            <w:pPr>
              <w:pStyle w:val="SystemText"/>
            </w:pPr>
            <w:r w:rsidRPr="00EB63A7">
              <w:t>VIN</w:t>
            </w:r>
          </w:p>
        </w:tc>
        <w:tc>
          <w:tcPr>
            <w:tcW w:w="2155" w:type="dxa"/>
            <w:vAlign w:val="center"/>
          </w:tcPr>
          <w:p w14:paraId="1EA54606" w14:textId="47FA31F6" w:rsidR="00101178" w:rsidRPr="00EB63A7" w:rsidRDefault="00101178" w:rsidP="00986097">
            <w:pPr>
              <w:pStyle w:val="SystemText"/>
            </w:pPr>
            <w:r>
              <w:t>string (30)</w:t>
            </w:r>
          </w:p>
        </w:tc>
      </w:tr>
      <w:tr w:rsidR="00101178" w:rsidRPr="00EB63A7" w14:paraId="49F6DED6" w14:textId="457C1EE2" w:rsidTr="000D08AC">
        <w:trPr>
          <w:trHeight w:val="144"/>
        </w:trPr>
        <w:tc>
          <w:tcPr>
            <w:tcW w:w="2605" w:type="dxa"/>
          </w:tcPr>
          <w:p w14:paraId="591DBA2D" w14:textId="77777777" w:rsidR="00101178" w:rsidRPr="00EB63A7" w:rsidRDefault="00101178" w:rsidP="00101178">
            <w:pPr>
              <w:pStyle w:val="tabletext"/>
            </w:pPr>
            <w:r w:rsidRPr="00EB63A7">
              <w:t>Title Number</w:t>
            </w:r>
          </w:p>
        </w:tc>
        <w:tc>
          <w:tcPr>
            <w:tcW w:w="2340" w:type="dxa"/>
          </w:tcPr>
          <w:p w14:paraId="647C3A72" w14:textId="77777777" w:rsidR="00101178" w:rsidRPr="00EB63A7" w:rsidRDefault="00101178" w:rsidP="00101178">
            <w:pPr>
              <w:pStyle w:val="tabletext"/>
            </w:pPr>
            <w:r w:rsidRPr="00EB63A7">
              <w:t>Optional</w:t>
            </w:r>
          </w:p>
        </w:tc>
        <w:tc>
          <w:tcPr>
            <w:tcW w:w="2250" w:type="dxa"/>
          </w:tcPr>
          <w:p w14:paraId="0CDB090D" w14:textId="77777777" w:rsidR="00101178" w:rsidRPr="00EB63A7" w:rsidRDefault="00101178" w:rsidP="00986097">
            <w:pPr>
              <w:pStyle w:val="SystemText"/>
            </w:pPr>
            <w:r w:rsidRPr="00EB63A7">
              <w:t>TITLE_NUMBER</w:t>
            </w:r>
          </w:p>
        </w:tc>
        <w:tc>
          <w:tcPr>
            <w:tcW w:w="2155" w:type="dxa"/>
            <w:vAlign w:val="center"/>
          </w:tcPr>
          <w:p w14:paraId="45B9A19D" w14:textId="645B7D50" w:rsidR="00101178" w:rsidRPr="00EB63A7" w:rsidRDefault="00101178" w:rsidP="00986097">
            <w:pPr>
              <w:pStyle w:val="SystemText"/>
            </w:pPr>
            <w:r>
              <w:t>string (17)</w:t>
            </w:r>
          </w:p>
        </w:tc>
      </w:tr>
      <w:tr w:rsidR="00101178" w:rsidRPr="00EB63A7" w14:paraId="5DC10873" w14:textId="7D79D1E2" w:rsidTr="000D08AC">
        <w:trPr>
          <w:trHeight w:val="144"/>
        </w:trPr>
        <w:tc>
          <w:tcPr>
            <w:tcW w:w="2605" w:type="dxa"/>
          </w:tcPr>
          <w:p w14:paraId="1ECF8A8A" w14:textId="7370234B" w:rsidR="00101178" w:rsidRPr="00EB63A7" w:rsidRDefault="00101178" w:rsidP="00101178">
            <w:pPr>
              <w:pStyle w:val="tabletext"/>
            </w:pPr>
            <w:r w:rsidRPr="00EB63A7">
              <w:t>Title Country Code</w:t>
            </w:r>
          </w:p>
        </w:tc>
        <w:tc>
          <w:tcPr>
            <w:tcW w:w="2340" w:type="dxa"/>
          </w:tcPr>
          <w:p w14:paraId="1B029EF6" w14:textId="0055B793" w:rsidR="00101178" w:rsidRPr="00EB63A7" w:rsidRDefault="00101178" w:rsidP="00101178">
            <w:pPr>
              <w:pStyle w:val="tabletext"/>
            </w:pPr>
            <w:r w:rsidRPr="00EB63A7">
              <w:t>Optional</w:t>
            </w:r>
          </w:p>
        </w:tc>
        <w:tc>
          <w:tcPr>
            <w:tcW w:w="2250" w:type="dxa"/>
          </w:tcPr>
          <w:p w14:paraId="4E98FA24" w14:textId="7A67EF56" w:rsidR="00101178" w:rsidRPr="00EB63A7" w:rsidRDefault="00101178" w:rsidP="00986097">
            <w:pPr>
              <w:pStyle w:val="SystemText"/>
            </w:pPr>
            <w:r w:rsidRPr="00EB63A7">
              <w:t xml:space="preserve">TITLE_JURISDICTION </w:t>
            </w:r>
          </w:p>
        </w:tc>
        <w:tc>
          <w:tcPr>
            <w:tcW w:w="2155" w:type="dxa"/>
            <w:vAlign w:val="center"/>
          </w:tcPr>
          <w:p w14:paraId="4575C0BD" w14:textId="24E342D3" w:rsidR="00101178" w:rsidRPr="00EB63A7" w:rsidDel="00497DA7" w:rsidRDefault="00101178" w:rsidP="00986097">
            <w:pPr>
              <w:pStyle w:val="SystemText"/>
            </w:pPr>
            <w:r>
              <w:t>string (2)</w:t>
            </w:r>
          </w:p>
        </w:tc>
      </w:tr>
      <w:tr w:rsidR="00101178" w:rsidRPr="00EB63A7" w14:paraId="06A29ADC" w14:textId="516FF364" w:rsidTr="000D08AC">
        <w:trPr>
          <w:trHeight w:val="144"/>
        </w:trPr>
        <w:tc>
          <w:tcPr>
            <w:tcW w:w="2605" w:type="dxa"/>
          </w:tcPr>
          <w:p w14:paraId="516E07A8" w14:textId="77777777" w:rsidR="00101178" w:rsidRPr="00EB63A7" w:rsidRDefault="00101178" w:rsidP="00101178">
            <w:pPr>
              <w:pStyle w:val="tabletext"/>
            </w:pPr>
            <w:r w:rsidRPr="00EB63A7">
              <w:t>Title Jurisdiction Code</w:t>
            </w:r>
          </w:p>
        </w:tc>
        <w:tc>
          <w:tcPr>
            <w:tcW w:w="2340" w:type="dxa"/>
          </w:tcPr>
          <w:p w14:paraId="052896BF" w14:textId="77777777" w:rsidR="00101178" w:rsidRPr="00EB63A7" w:rsidRDefault="00101178" w:rsidP="00101178">
            <w:pPr>
              <w:pStyle w:val="tabletext"/>
            </w:pPr>
            <w:r w:rsidRPr="00EB63A7">
              <w:t>Optional</w:t>
            </w:r>
          </w:p>
        </w:tc>
        <w:tc>
          <w:tcPr>
            <w:tcW w:w="2250" w:type="dxa"/>
          </w:tcPr>
          <w:p w14:paraId="012BC148" w14:textId="530B4247" w:rsidR="00101178" w:rsidRPr="00EB63A7" w:rsidRDefault="00101178" w:rsidP="00986097">
            <w:pPr>
              <w:pStyle w:val="SystemText"/>
            </w:pPr>
            <w:r w:rsidRPr="00EB63A7">
              <w:t>TITLE_JURISDICTION</w:t>
            </w:r>
          </w:p>
        </w:tc>
        <w:tc>
          <w:tcPr>
            <w:tcW w:w="2155" w:type="dxa"/>
            <w:vAlign w:val="center"/>
          </w:tcPr>
          <w:p w14:paraId="4ED93046" w14:textId="3D876D8C" w:rsidR="00101178" w:rsidRPr="00EB63A7" w:rsidRDefault="00101178" w:rsidP="00986097">
            <w:pPr>
              <w:pStyle w:val="SystemText"/>
            </w:pPr>
            <w:r>
              <w:t>string (2)</w:t>
            </w:r>
          </w:p>
        </w:tc>
      </w:tr>
      <w:tr w:rsidR="00101178" w:rsidRPr="00EB63A7" w14:paraId="78C1CECB" w14:textId="7D1DCB50" w:rsidTr="000D08AC">
        <w:trPr>
          <w:trHeight w:val="144"/>
        </w:trPr>
        <w:tc>
          <w:tcPr>
            <w:tcW w:w="2605" w:type="dxa"/>
          </w:tcPr>
          <w:p w14:paraId="271BAA23" w14:textId="77777777" w:rsidR="00101178" w:rsidRPr="00EB63A7" w:rsidRDefault="00101178" w:rsidP="00101178">
            <w:pPr>
              <w:pStyle w:val="tabletext"/>
            </w:pPr>
            <w:r w:rsidRPr="00EB63A7">
              <w:t>Owner Name</w:t>
            </w:r>
          </w:p>
        </w:tc>
        <w:tc>
          <w:tcPr>
            <w:tcW w:w="2340" w:type="dxa"/>
          </w:tcPr>
          <w:p w14:paraId="6B5AD93C" w14:textId="77777777" w:rsidR="00101178" w:rsidRPr="00EB63A7" w:rsidRDefault="00101178" w:rsidP="00101178">
            <w:pPr>
              <w:pStyle w:val="tabletext"/>
            </w:pPr>
            <w:r w:rsidRPr="00EB63A7">
              <w:t>Optional</w:t>
            </w:r>
          </w:p>
        </w:tc>
        <w:tc>
          <w:tcPr>
            <w:tcW w:w="2250" w:type="dxa"/>
          </w:tcPr>
          <w:p w14:paraId="174CCF85" w14:textId="77777777" w:rsidR="00101178" w:rsidRPr="00EB63A7" w:rsidRDefault="00101178" w:rsidP="00986097">
            <w:pPr>
              <w:pStyle w:val="SystemText"/>
            </w:pPr>
            <w:r w:rsidRPr="00EB63A7">
              <w:t>OWNER_NAME</w:t>
            </w:r>
          </w:p>
        </w:tc>
        <w:tc>
          <w:tcPr>
            <w:tcW w:w="2155" w:type="dxa"/>
            <w:vAlign w:val="center"/>
          </w:tcPr>
          <w:p w14:paraId="7B0DACC0" w14:textId="0F8265FC" w:rsidR="00101178" w:rsidRPr="00EB63A7" w:rsidRDefault="00101178" w:rsidP="00986097">
            <w:pPr>
              <w:pStyle w:val="SystemText"/>
            </w:pPr>
            <w:r>
              <w:t>string (120)</w:t>
            </w:r>
          </w:p>
        </w:tc>
      </w:tr>
      <w:tr w:rsidR="00101178" w:rsidRPr="00EB63A7" w14:paraId="045A3BB2" w14:textId="56A94925" w:rsidTr="000D08AC">
        <w:trPr>
          <w:trHeight w:val="251"/>
        </w:trPr>
        <w:tc>
          <w:tcPr>
            <w:tcW w:w="2605" w:type="dxa"/>
          </w:tcPr>
          <w:p w14:paraId="3E274BC4" w14:textId="77777777" w:rsidR="00101178" w:rsidRPr="00EB63A7" w:rsidRDefault="00101178" w:rsidP="00101178">
            <w:pPr>
              <w:pStyle w:val="tabletext"/>
            </w:pPr>
            <w:r w:rsidRPr="00EB63A7">
              <w:t>Model Year</w:t>
            </w:r>
          </w:p>
        </w:tc>
        <w:tc>
          <w:tcPr>
            <w:tcW w:w="2340" w:type="dxa"/>
          </w:tcPr>
          <w:p w14:paraId="04926829" w14:textId="222FD8BB" w:rsidR="00101178" w:rsidRPr="00EB63A7" w:rsidRDefault="00101178" w:rsidP="00101178">
            <w:pPr>
              <w:pStyle w:val="tabletext"/>
            </w:pPr>
            <w:r w:rsidRPr="00F64C4A">
              <w:rPr>
                <w:highlight w:val="yellow"/>
              </w:rPr>
              <w:t>Optional</w:t>
            </w:r>
          </w:p>
        </w:tc>
        <w:tc>
          <w:tcPr>
            <w:tcW w:w="2250" w:type="dxa"/>
          </w:tcPr>
          <w:p w14:paraId="7FB2AB15" w14:textId="77777777" w:rsidR="00101178" w:rsidRPr="00EB63A7" w:rsidRDefault="00101178" w:rsidP="00986097">
            <w:pPr>
              <w:pStyle w:val="SystemText"/>
            </w:pPr>
            <w:r w:rsidRPr="00EB63A7">
              <w:t>MODEL_YEAR</w:t>
            </w:r>
          </w:p>
        </w:tc>
        <w:tc>
          <w:tcPr>
            <w:tcW w:w="2155" w:type="dxa"/>
            <w:vAlign w:val="center"/>
          </w:tcPr>
          <w:p w14:paraId="3767F2F9" w14:textId="188F2B06" w:rsidR="00101178" w:rsidRPr="00EB63A7" w:rsidRDefault="00101178" w:rsidP="00986097">
            <w:pPr>
              <w:pStyle w:val="SystemText"/>
            </w:pPr>
            <w:r>
              <w:t>string (4)</w:t>
            </w:r>
          </w:p>
        </w:tc>
      </w:tr>
      <w:tr w:rsidR="00101178" w:rsidRPr="00EB63A7" w14:paraId="577DE0C7" w14:textId="29E10ED4" w:rsidTr="000D08AC">
        <w:trPr>
          <w:trHeight w:val="144"/>
        </w:trPr>
        <w:tc>
          <w:tcPr>
            <w:tcW w:w="2605" w:type="dxa"/>
          </w:tcPr>
          <w:p w14:paraId="14B0C0E8" w14:textId="77777777" w:rsidR="00101178" w:rsidRPr="00EB63A7" w:rsidRDefault="00101178" w:rsidP="00101178">
            <w:pPr>
              <w:pStyle w:val="tabletext"/>
            </w:pPr>
            <w:r w:rsidRPr="00EB63A7">
              <w:t>Make</w:t>
            </w:r>
          </w:p>
        </w:tc>
        <w:tc>
          <w:tcPr>
            <w:tcW w:w="2340" w:type="dxa"/>
          </w:tcPr>
          <w:p w14:paraId="5BE54252" w14:textId="19990C79" w:rsidR="00101178" w:rsidRPr="00EB63A7" w:rsidRDefault="00101178" w:rsidP="00101178">
            <w:pPr>
              <w:pStyle w:val="tabletext"/>
            </w:pPr>
            <w:r w:rsidRPr="00F64C4A">
              <w:rPr>
                <w:highlight w:val="yellow"/>
              </w:rPr>
              <w:t>Optional</w:t>
            </w:r>
          </w:p>
        </w:tc>
        <w:tc>
          <w:tcPr>
            <w:tcW w:w="2250" w:type="dxa"/>
          </w:tcPr>
          <w:p w14:paraId="052E2CEB" w14:textId="77777777" w:rsidR="00101178" w:rsidRPr="00EB63A7" w:rsidRDefault="00101178" w:rsidP="00986097">
            <w:pPr>
              <w:pStyle w:val="SystemText"/>
            </w:pPr>
            <w:r w:rsidRPr="00EB63A7">
              <w:t>MAKE</w:t>
            </w:r>
          </w:p>
        </w:tc>
        <w:tc>
          <w:tcPr>
            <w:tcW w:w="2155" w:type="dxa"/>
            <w:vAlign w:val="center"/>
          </w:tcPr>
          <w:p w14:paraId="3A02A2B9" w14:textId="47723AAE" w:rsidR="00101178" w:rsidRPr="00EB63A7" w:rsidRDefault="00101178" w:rsidP="00986097">
            <w:pPr>
              <w:pStyle w:val="SystemText"/>
            </w:pPr>
            <w:r>
              <w:t>string (10)</w:t>
            </w:r>
          </w:p>
        </w:tc>
      </w:tr>
      <w:tr w:rsidR="00101178" w:rsidRPr="00EB63A7" w14:paraId="3CBAEFF8" w14:textId="12296688" w:rsidTr="000D08AC">
        <w:trPr>
          <w:trHeight w:val="144"/>
        </w:trPr>
        <w:tc>
          <w:tcPr>
            <w:tcW w:w="2605" w:type="dxa"/>
          </w:tcPr>
          <w:p w14:paraId="13250EFB" w14:textId="77777777" w:rsidR="00101178" w:rsidRPr="00EB63A7" w:rsidRDefault="00101178" w:rsidP="00101178">
            <w:pPr>
              <w:pStyle w:val="tabletext"/>
            </w:pPr>
            <w:r w:rsidRPr="00EB63A7">
              <w:t>Vehicle Use Class Code</w:t>
            </w:r>
          </w:p>
        </w:tc>
        <w:tc>
          <w:tcPr>
            <w:tcW w:w="2340" w:type="dxa"/>
          </w:tcPr>
          <w:p w14:paraId="0FBC811D" w14:textId="77777777" w:rsidR="00101178" w:rsidRPr="00EB63A7" w:rsidRDefault="00101178" w:rsidP="00101178">
            <w:pPr>
              <w:pStyle w:val="tabletext"/>
            </w:pPr>
            <w:r w:rsidRPr="00EB63A7">
              <w:t>Optional</w:t>
            </w:r>
          </w:p>
        </w:tc>
        <w:tc>
          <w:tcPr>
            <w:tcW w:w="2250" w:type="dxa"/>
          </w:tcPr>
          <w:p w14:paraId="4DB1E56A" w14:textId="77777777" w:rsidR="00101178" w:rsidRPr="00EB63A7" w:rsidRDefault="00101178" w:rsidP="00986097">
            <w:pPr>
              <w:pStyle w:val="SystemText"/>
            </w:pPr>
            <w:r w:rsidRPr="00EB63A7">
              <w:t>TYPE</w:t>
            </w:r>
          </w:p>
        </w:tc>
        <w:tc>
          <w:tcPr>
            <w:tcW w:w="2155" w:type="dxa"/>
            <w:vAlign w:val="center"/>
          </w:tcPr>
          <w:p w14:paraId="594F2248" w14:textId="0441F337" w:rsidR="00101178" w:rsidRPr="00EB63A7" w:rsidRDefault="00101178" w:rsidP="00986097">
            <w:pPr>
              <w:pStyle w:val="SystemText"/>
            </w:pPr>
            <w:r>
              <w:t>string (2)</w:t>
            </w:r>
          </w:p>
        </w:tc>
      </w:tr>
      <w:tr w:rsidR="00101178" w:rsidRPr="00EB63A7" w14:paraId="020C555A" w14:textId="4BE30ACF" w:rsidTr="000D08AC">
        <w:trPr>
          <w:trHeight w:val="144"/>
        </w:trPr>
        <w:tc>
          <w:tcPr>
            <w:tcW w:w="2605" w:type="dxa"/>
          </w:tcPr>
          <w:p w14:paraId="6A94DC7A" w14:textId="77777777" w:rsidR="00101178" w:rsidRPr="00EB63A7" w:rsidRDefault="00101178" w:rsidP="00101178">
            <w:pPr>
              <w:pStyle w:val="tabletext"/>
            </w:pPr>
            <w:r w:rsidRPr="00EB63A7">
              <w:t>Model</w:t>
            </w:r>
          </w:p>
        </w:tc>
        <w:tc>
          <w:tcPr>
            <w:tcW w:w="2340" w:type="dxa"/>
          </w:tcPr>
          <w:p w14:paraId="6BDB16EC" w14:textId="77777777" w:rsidR="00101178" w:rsidRPr="00EB63A7" w:rsidRDefault="00101178" w:rsidP="00101178">
            <w:pPr>
              <w:pStyle w:val="tabletext"/>
            </w:pPr>
            <w:r w:rsidRPr="00EB63A7">
              <w:t>Optional</w:t>
            </w:r>
          </w:p>
        </w:tc>
        <w:tc>
          <w:tcPr>
            <w:tcW w:w="2250" w:type="dxa"/>
          </w:tcPr>
          <w:p w14:paraId="4F0B5D6F" w14:textId="77777777" w:rsidR="00101178" w:rsidRPr="00EB63A7" w:rsidRDefault="00101178" w:rsidP="00986097">
            <w:pPr>
              <w:pStyle w:val="SystemText"/>
            </w:pPr>
            <w:r w:rsidRPr="00EB63A7">
              <w:t>MODEL</w:t>
            </w:r>
          </w:p>
        </w:tc>
        <w:tc>
          <w:tcPr>
            <w:tcW w:w="2155" w:type="dxa"/>
            <w:vAlign w:val="center"/>
          </w:tcPr>
          <w:p w14:paraId="60227B31" w14:textId="711C3BD3" w:rsidR="00101178" w:rsidRPr="00EB63A7" w:rsidRDefault="00101178" w:rsidP="00986097">
            <w:pPr>
              <w:pStyle w:val="SystemText"/>
            </w:pPr>
            <w:r>
              <w:t>string (3)</w:t>
            </w:r>
          </w:p>
        </w:tc>
      </w:tr>
      <w:tr w:rsidR="00101178" w:rsidRPr="00EB63A7" w14:paraId="0194DC11" w14:textId="25DCF865" w:rsidTr="000D08AC">
        <w:trPr>
          <w:trHeight w:val="144"/>
        </w:trPr>
        <w:tc>
          <w:tcPr>
            <w:tcW w:w="2605" w:type="dxa"/>
          </w:tcPr>
          <w:p w14:paraId="2E3311FF" w14:textId="77777777" w:rsidR="00101178" w:rsidRPr="00EB63A7" w:rsidRDefault="00101178" w:rsidP="00101178">
            <w:pPr>
              <w:pStyle w:val="tabletext"/>
            </w:pPr>
            <w:r w:rsidRPr="00EB63A7">
              <w:t>Power Type Code</w:t>
            </w:r>
          </w:p>
        </w:tc>
        <w:tc>
          <w:tcPr>
            <w:tcW w:w="2340" w:type="dxa"/>
          </w:tcPr>
          <w:p w14:paraId="7846353C" w14:textId="77777777" w:rsidR="00101178" w:rsidRPr="00EB63A7" w:rsidRDefault="00101178" w:rsidP="00101178">
            <w:pPr>
              <w:pStyle w:val="tabletext"/>
            </w:pPr>
            <w:r w:rsidRPr="00EB63A7">
              <w:t>Optional</w:t>
            </w:r>
          </w:p>
        </w:tc>
        <w:tc>
          <w:tcPr>
            <w:tcW w:w="2250" w:type="dxa"/>
          </w:tcPr>
          <w:p w14:paraId="38752839" w14:textId="77777777" w:rsidR="00101178" w:rsidRPr="00EB63A7" w:rsidRDefault="00101178" w:rsidP="00986097">
            <w:pPr>
              <w:pStyle w:val="SystemText"/>
            </w:pPr>
            <w:r w:rsidRPr="00EB63A7">
              <w:t>FUEL</w:t>
            </w:r>
          </w:p>
        </w:tc>
        <w:tc>
          <w:tcPr>
            <w:tcW w:w="2155" w:type="dxa"/>
            <w:vAlign w:val="center"/>
          </w:tcPr>
          <w:p w14:paraId="2931FC41" w14:textId="63300C5B" w:rsidR="00101178" w:rsidRPr="00EB63A7" w:rsidRDefault="00101178" w:rsidP="00986097">
            <w:pPr>
              <w:pStyle w:val="SystemText"/>
            </w:pPr>
            <w:r>
              <w:t>string (1)</w:t>
            </w:r>
          </w:p>
        </w:tc>
      </w:tr>
      <w:tr w:rsidR="00101178" w:rsidRPr="00EB63A7" w14:paraId="1D14781B" w14:textId="7DA720FA" w:rsidTr="000D08AC">
        <w:trPr>
          <w:trHeight w:val="144"/>
        </w:trPr>
        <w:tc>
          <w:tcPr>
            <w:tcW w:w="2605" w:type="dxa"/>
          </w:tcPr>
          <w:p w14:paraId="46CB24FC" w14:textId="77777777" w:rsidR="00101178" w:rsidRPr="00EB63A7" w:rsidRDefault="00101178" w:rsidP="00101178">
            <w:pPr>
              <w:pStyle w:val="tabletext"/>
            </w:pPr>
            <w:r w:rsidRPr="00EB63A7">
              <w:t>Unladen Weight</w:t>
            </w:r>
          </w:p>
        </w:tc>
        <w:tc>
          <w:tcPr>
            <w:tcW w:w="2340" w:type="dxa"/>
          </w:tcPr>
          <w:p w14:paraId="7A56A2D9" w14:textId="77777777" w:rsidR="00101178" w:rsidRPr="00EB63A7" w:rsidRDefault="00101178" w:rsidP="00101178">
            <w:pPr>
              <w:pStyle w:val="tabletext"/>
            </w:pPr>
            <w:r w:rsidRPr="00EB63A7">
              <w:t>Optional</w:t>
            </w:r>
          </w:p>
        </w:tc>
        <w:tc>
          <w:tcPr>
            <w:tcW w:w="2250" w:type="dxa"/>
          </w:tcPr>
          <w:p w14:paraId="68B25930" w14:textId="77777777" w:rsidR="00101178" w:rsidRPr="00EB63A7" w:rsidRDefault="00101178" w:rsidP="00986097">
            <w:pPr>
              <w:pStyle w:val="SystemText"/>
            </w:pPr>
            <w:r w:rsidRPr="00EB63A7">
              <w:t>UNLADEN_WEIGHT</w:t>
            </w:r>
          </w:p>
        </w:tc>
        <w:tc>
          <w:tcPr>
            <w:tcW w:w="2155" w:type="dxa"/>
            <w:vAlign w:val="center"/>
          </w:tcPr>
          <w:p w14:paraId="0FA90F15" w14:textId="4556DEE4" w:rsidR="00101178" w:rsidRPr="00EB63A7" w:rsidRDefault="00101178" w:rsidP="00986097">
            <w:pPr>
              <w:pStyle w:val="SystemText"/>
            </w:pPr>
            <w:r>
              <w:t>integer (8)</w:t>
            </w:r>
          </w:p>
        </w:tc>
      </w:tr>
      <w:tr w:rsidR="00101178" w:rsidRPr="00EB63A7" w14:paraId="20DF0101" w14:textId="63B460A2" w:rsidTr="000D08AC">
        <w:trPr>
          <w:trHeight w:val="144"/>
        </w:trPr>
        <w:tc>
          <w:tcPr>
            <w:tcW w:w="2605" w:type="dxa"/>
          </w:tcPr>
          <w:p w14:paraId="35506C57" w14:textId="77777777" w:rsidR="00101178" w:rsidRPr="00EB63A7" w:rsidRDefault="00101178" w:rsidP="00101178">
            <w:pPr>
              <w:pStyle w:val="tabletext"/>
            </w:pPr>
            <w:r w:rsidRPr="00EB63A7">
              <w:t>Number of Axles or Seats</w:t>
            </w:r>
          </w:p>
        </w:tc>
        <w:tc>
          <w:tcPr>
            <w:tcW w:w="2340" w:type="dxa"/>
          </w:tcPr>
          <w:p w14:paraId="695918D9" w14:textId="77777777" w:rsidR="00101178" w:rsidRPr="00EB63A7" w:rsidRDefault="00101178" w:rsidP="00101178">
            <w:pPr>
              <w:pStyle w:val="tabletext"/>
            </w:pPr>
            <w:r w:rsidRPr="00EB63A7">
              <w:t>Optional</w:t>
            </w:r>
          </w:p>
        </w:tc>
        <w:tc>
          <w:tcPr>
            <w:tcW w:w="2250" w:type="dxa"/>
          </w:tcPr>
          <w:p w14:paraId="1A1B3578" w14:textId="77777777" w:rsidR="00101178" w:rsidRPr="00EB63A7" w:rsidRDefault="00101178" w:rsidP="00986097">
            <w:pPr>
              <w:pStyle w:val="SystemText"/>
            </w:pPr>
            <w:r w:rsidRPr="00EB63A7">
              <w:t>NUMBER_OF_AXLES</w:t>
            </w:r>
          </w:p>
        </w:tc>
        <w:tc>
          <w:tcPr>
            <w:tcW w:w="2155" w:type="dxa"/>
            <w:vAlign w:val="center"/>
          </w:tcPr>
          <w:p w14:paraId="19EC160C" w14:textId="30B1B6E2" w:rsidR="00101178" w:rsidRPr="00EB63A7" w:rsidRDefault="00101178" w:rsidP="00986097">
            <w:pPr>
              <w:pStyle w:val="SystemText"/>
            </w:pPr>
            <w:r>
              <w:t>integer (2)</w:t>
            </w:r>
          </w:p>
        </w:tc>
      </w:tr>
    </w:tbl>
    <w:p w14:paraId="263656FC" w14:textId="77777777" w:rsidR="00621498" w:rsidRDefault="00621498">
      <w:pPr>
        <w:rPr>
          <w:rFonts w:eastAsia="Times New Roman"/>
          <w:color w:val="000000"/>
          <w:szCs w:val="22"/>
        </w:rPr>
      </w:pPr>
    </w:p>
    <w:p w14:paraId="0DB3D04D" w14:textId="77777777" w:rsidR="008D290F" w:rsidRPr="00EB63A7" w:rsidRDefault="008D290F">
      <w:pPr>
        <w:rPr>
          <w:rFonts w:eastAsia="Times New Roman"/>
          <w:szCs w:val="22"/>
        </w:rPr>
      </w:pPr>
      <w:r w:rsidRPr="00EB63A7">
        <w:rPr>
          <w:rFonts w:eastAsia="Times New Roman"/>
          <w:color w:val="000000"/>
          <w:szCs w:val="22"/>
        </w:rPr>
        <w:t xml:space="preserve">Please note that although the </w:t>
      </w:r>
      <w:r w:rsidRPr="00576A43">
        <w:rPr>
          <w:rStyle w:val="SystemTextChar"/>
        </w:rPr>
        <w:t>TITLE_JURISDICTION</w:t>
      </w:r>
      <w:r w:rsidRPr="00EB63A7">
        <w:rPr>
          <w:rFonts w:eastAsia="Times New Roman"/>
          <w:color w:val="000000"/>
          <w:szCs w:val="22"/>
        </w:rPr>
        <w:t xml:space="preserve"> is optional, </w:t>
      </w:r>
      <w:r w:rsidRPr="00EB63A7">
        <w:rPr>
          <w:rFonts w:eastAsia="Times New Roman"/>
          <w:szCs w:val="22"/>
        </w:rPr>
        <w:t>if the tag is present, the value must be one of the valid jurisdiction codes to pass the XML schema validation. Empty string would fail.</w:t>
      </w:r>
    </w:p>
    <w:p w14:paraId="464AC9C7" w14:textId="43E78C3C" w:rsidR="00621498" w:rsidRDefault="00621498">
      <w:pPr>
        <w:spacing w:after="0"/>
      </w:pPr>
    </w:p>
    <w:p w14:paraId="3E2BACC9" w14:textId="77777777" w:rsidR="008D290F" w:rsidRPr="00EB63A7" w:rsidRDefault="008D290F">
      <w:r w:rsidRPr="00EB63A7">
        <w:t>The following IRP Registration information shall be provided:</w:t>
      </w:r>
    </w:p>
    <w:p w14:paraId="2C907E87" w14:textId="5CD3D63A" w:rsidR="008D290F" w:rsidRPr="00EB63A7" w:rsidRDefault="008D290F">
      <w:pPr>
        <w:pStyle w:val="Caption"/>
      </w:pPr>
      <w:bookmarkStart w:id="409" w:name="_Toc20817860"/>
      <w:bookmarkStart w:id="410" w:name="_Toc52077624"/>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12</w:t>
      </w:r>
      <w:r w:rsidR="006B74E3">
        <w:rPr>
          <w:noProof/>
        </w:rPr>
        <w:fldChar w:fldCharType="end"/>
      </w:r>
      <w:r w:rsidRPr="00EB63A7">
        <w:t>.  IRP Registration (Input)</w:t>
      </w:r>
      <w:bookmarkEnd w:id="409"/>
      <w:bookmarkEnd w:id="410"/>
    </w:p>
    <w:tbl>
      <w:tblPr>
        <w:tblStyle w:val="TableGrid"/>
        <w:tblW w:w="9350" w:type="dxa"/>
        <w:tblLook w:val="0000" w:firstRow="0" w:lastRow="0" w:firstColumn="0" w:lastColumn="0" w:noHBand="0" w:noVBand="0"/>
        <w:tblCaption w:val="Table 4-12. IRP Registration (Input)"/>
        <w:tblDescription w:val="Table 4-12. IRP Registration (Input)"/>
      </w:tblPr>
      <w:tblGrid>
        <w:gridCol w:w="2872"/>
        <w:gridCol w:w="1651"/>
        <w:gridCol w:w="2809"/>
        <w:gridCol w:w="2018"/>
      </w:tblGrid>
      <w:tr w:rsidR="00101178" w:rsidRPr="00EB63A7" w14:paraId="21D4C0E9" w14:textId="1D02BE55" w:rsidTr="000D08AC">
        <w:trPr>
          <w:tblHeader/>
        </w:trPr>
        <w:tc>
          <w:tcPr>
            <w:tcW w:w="2885" w:type="dxa"/>
          </w:tcPr>
          <w:p w14:paraId="3E52BCE9" w14:textId="77777777" w:rsidR="00101178" w:rsidRPr="00EB63A7" w:rsidRDefault="00101178">
            <w:pPr>
              <w:pStyle w:val="tableheading"/>
            </w:pPr>
            <w:r w:rsidRPr="00EB63A7">
              <w:t>Description</w:t>
            </w:r>
          </w:p>
        </w:tc>
        <w:tc>
          <w:tcPr>
            <w:tcW w:w="1657" w:type="dxa"/>
          </w:tcPr>
          <w:p w14:paraId="07261582" w14:textId="77777777" w:rsidR="00101178" w:rsidRPr="00EB63A7" w:rsidRDefault="00101178">
            <w:pPr>
              <w:pStyle w:val="tableheading"/>
            </w:pPr>
            <w:r w:rsidRPr="00EB63A7">
              <w:t>Type</w:t>
            </w:r>
          </w:p>
        </w:tc>
        <w:tc>
          <w:tcPr>
            <w:tcW w:w="2809" w:type="dxa"/>
          </w:tcPr>
          <w:p w14:paraId="5B13CE0D" w14:textId="77777777" w:rsidR="00101178" w:rsidRPr="00EB63A7" w:rsidRDefault="00101178">
            <w:pPr>
              <w:pStyle w:val="tableheading"/>
            </w:pPr>
            <w:r w:rsidRPr="00EB63A7">
              <w:t>XML Tag</w:t>
            </w:r>
          </w:p>
        </w:tc>
        <w:tc>
          <w:tcPr>
            <w:tcW w:w="1999" w:type="dxa"/>
          </w:tcPr>
          <w:p w14:paraId="0D4C8CC3" w14:textId="74B228DB" w:rsidR="00101178" w:rsidRPr="00EB63A7" w:rsidRDefault="00101178">
            <w:pPr>
              <w:pStyle w:val="tableheading"/>
            </w:pPr>
            <w:r>
              <w:t>XML Format</w:t>
            </w:r>
          </w:p>
        </w:tc>
      </w:tr>
      <w:tr w:rsidR="00101178" w:rsidRPr="00EB63A7" w14:paraId="62CF6E85" w14:textId="4CC0CC10" w:rsidTr="000D08AC">
        <w:trPr>
          <w:trHeight w:val="144"/>
        </w:trPr>
        <w:tc>
          <w:tcPr>
            <w:tcW w:w="3505" w:type="dxa"/>
          </w:tcPr>
          <w:p w14:paraId="79F96B9B" w14:textId="77777777" w:rsidR="00101178" w:rsidRPr="00EB63A7" w:rsidRDefault="00101178" w:rsidP="00101178">
            <w:pPr>
              <w:pStyle w:val="tabletext"/>
            </w:pPr>
            <w:r w:rsidRPr="00EB63A7">
              <w:t>License Plate Number</w:t>
            </w:r>
          </w:p>
        </w:tc>
        <w:tc>
          <w:tcPr>
            <w:tcW w:w="1890" w:type="dxa"/>
          </w:tcPr>
          <w:p w14:paraId="70A205A7" w14:textId="77777777" w:rsidR="00101178" w:rsidRPr="00EB63A7" w:rsidRDefault="00101178" w:rsidP="00101178">
            <w:pPr>
              <w:pStyle w:val="tabletext"/>
            </w:pPr>
            <w:r w:rsidRPr="00EB63A7">
              <w:t>Mandatory</w:t>
            </w:r>
          </w:p>
        </w:tc>
        <w:tc>
          <w:tcPr>
            <w:tcW w:w="1440" w:type="dxa"/>
          </w:tcPr>
          <w:p w14:paraId="12BFCAB0" w14:textId="77777777" w:rsidR="00101178" w:rsidRPr="00EB63A7" w:rsidRDefault="00101178" w:rsidP="00986097">
            <w:pPr>
              <w:pStyle w:val="SystemText"/>
            </w:pPr>
            <w:r w:rsidRPr="00EB63A7">
              <w:t>LICENSE_PLATE_NUMBER</w:t>
            </w:r>
          </w:p>
        </w:tc>
        <w:tc>
          <w:tcPr>
            <w:tcW w:w="2515" w:type="dxa"/>
            <w:vAlign w:val="center"/>
          </w:tcPr>
          <w:p w14:paraId="1B6156A2" w14:textId="5AABE6EB" w:rsidR="00101178" w:rsidRPr="00EB63A7" w:rsidRDefault="00101178" w:rsidP="00986097">
            <w:pPr>
              <w:pStyle w:val="SystemText"/>
            </w:pPr>
            <w:r>
              <w:t>string (12)</w:t>
            </w:r>
          </w:p>
        </w:tc>
      </w:tr>
      <w:tr w:rsidR="00101178" w:rsidRPr="00EB63A7" w14:paraId="34636A4A" w14:textId="00455002" w:rsidTr="000D08AC">
        <w:trPr>
          <w:trHeight w:val="144"/>
        </w:trPr>
        <w:tc>
          <w:tcPr>
            <w:tcW w:w="2885" w:type="dxa"/>
          </w:tcPr>
          <w:p w14:paraId="4ACFC114" w14:textId="77777777" w:rsidR="00101178" w:rsidRPr="00EB63A7" w:rsidRDefault="00101178" w:rsidP="00101178">
            <w:pPr>
              <w:pStyle w:val="tabletext"/>
            </w:pPr>
            <w:r w:rsidRPr="00EB63A7">
              <w:t>Base Country</w:t>
            </w:r>
          </w:p>
        </w:tc>
        <w:tc>
          <w:tcPr>
            <w:tcW w:w="1657" w:type="dxa"/>
          </w:tcPr>
          <w:p w14:paraId="1F2EF129" w14:textId="77777777" w:rsidR="00101178" w:rsidRPr="00EB63A7" w:rsidRDefault="00101178" w:rsidP="00101178">
            <w:pPr>
              <w:pStyle w:val="tabletext"/>
            </w:pPr>
            <w:r w:rsidRPr="00EB63A7">
              <w:t>Conditional Mandatory</w:t>
            </w:r>
          </w:p>
        </w:tc>
        <w:tc>
          <w:tcPr>
            <w:tcW w:w="2809" w:type="dxa"/>
          </w:tcPr>
          <w:p w14:paraId="66E68404" w14:textId="77777777" w:rsidR="00101178" w:rsidRPr="00EB63A7" w:rsidRDefault="00101178" w:rsidP="00986097">
            <w:pPr>
              <w:pStyle w:val="SystemText"/>
            </w:pPr>
            <w:r w:rsidRPr="00EB63A7">
              <w:t>IRP_BASE_COUNTRY</w:t>
            </w:r>
          </w:p>
        </w:tc>
        <w:tc>
          <w:tcPr>
            <w:tcW w:w="1999" w:type="dxa"/>
            <w:vAlign w:val="center"/>
          </w:tcPr>
          <w:p w14:paraId="7E1B1751" w14:textId="0FC69ACB" w:rsidR="00101178" w:rsidRPr="00EB63A7" w:rsidRDefault="00101178" w:rsidP="00986097">
            <w:pPr>
              <w:pStyle w:val="SystemText"/>
            </w:pPr>
            <w:r>
              <w:t>string (2)</w:t>
            </w:r>
          </w:p>
        </w:tc>
      </w:tr>
      <w:tr w:rsidR="00101178" w:rsidRPr="00EB63A7" w14:paraId="040C76B1" w14:textId="705A8046" w:rsidTr="000D08AC">
        <w:trPr>
          <w:trHeight w:val="144"/>
        </w:trPr>
        <w:tc>
          <w:tcPr>
            <w:tcW w:w="2885" w:type="dxa"/>
          </w:tcPr>
          <w:p w14:paraId="64F174BE" w14:textId="77777777" w:rsidR="00101178" w:rsidRPr="00EB63A7" w:rsidRDefault="00101178" w:rsidP="00101178">
            <w:pPr>
              <w:pStyle w:val="tabletext"/>
            </w:pPr>
            <w:r w:rsidRPr="00EB63A7">
              <w:t>License Plate Base Jurisdiction (State/Province)</w:t>
            </w:r>
          </w:p>
        </w:tc>
        <w:tc>
          <w:tcPr>
            <w:tcW w:w="1657" w:type="dxa"/>
          </w:tcPr>
          <w:p w14:paraId="1E189164" w14:textId="77777777" w:rsidR="00101178" w:rsidRPr="00EB63A7" w:rsidRDefault="00101178" w:rsidP="00101178">
            <w:pPr>
              <w:pStyle w:val="tabletext"/>
            </w:pPr>
            <w:r w:rsidRPr="00EB63A7">
              <w:t>Mandatory</w:t>
            </w:r>
          </w:p>
        </w:tc>
        <w:tc>
          <w:tcPr>
            <w:tcW w:w="2809" w:type="dxa"/>
          </w:tcPr>
          <w:p w14:paraId="2F8E602D" w14:textId="77777777" w:rsidR="00101178" w:rsidRPr="00EB63A7" w:rsidRDefault="00101178" w:rsidP="00986097">
            <w:pPr>
              <w:pStyle w:val="SystemText"/>
            </w:pPr>
            <w:r w:rsidRPr="00EB63A7">
              <w:t>IRP_BASE_STATE</w:t>
            </w:r>
          </w:p>
        </w:tc>
        <w:tc>
          <w:tcPr>
            <w:tcW w:w="1999" w:type="dxa"/>
            <w:vAlign w:val="center"/>
          </w:tcPr>
          <w:p w14:paraId="5AF803C6" w14:textId="512D13EB" w:rsidR="00101178" w:rsidRPr="00EB63A7" w:rsidRDefault="00101178" w:rsidP="00986097">
            <w:pPr>
              <w:pStyle w:val="SystemText"/>
            </w:pPr>
            <w:r>
              <w:t>string (2)</w:t>
            </w:r>
          </w:p>
        </w:tc>
      </w:tr>
      <w:tr w:rsidR="00101178" w:rsidRPr="00EB63A7" w14:paraId="0C4FCA61" w14:textId="77B5B6FE" w:rsidTr="000D08AC">
        <w:trPr>
          <w:trHeight w:val="144"/>
        </w:trPr>
        <w:tc>
          <w:tcPr>
            <w:tcW w:w="2885" w:type="dxa"/>
          </w:tcPr>
          <w:p w14:paraId="6D321DB2" w14:textId="77777777" w:rsidR="00101178" w:rsidRPr="00EB63A7" w:rsidRDefault="00101178" w:rsidP="00101178">
            <w:pPr>
              <w:pStyle w:val="tabletext"/>
            </w:pPr>
            <w:r w:rsidRPr="00EB63A7">
              <w:t>Sending Jurisdiction (State/Province) Code</w:t>
            </w:r>
          </w:p>
        </w:tc>
        <w:tc>
          <w:tcPr>
            <w:tcW w:w="1657" w:type="dxa"/>
          </w:tcPr>
          <w:p w14:paraId="36AA14C0" w14:textId="77777777" w:rsidR="00101178" w:rsidRPr="00EB63A7" w:rsidRDefault="00101178" w:rsidP="00101178">
            <w:pPr>
              <w:pStyle w:val="tabletext"/>
            </w:pPr>
            <w:r w:rsidRPr="00EB63A7">
              <w:t>Mandatory</w:t>
            </w:r>
          </w:p>
        </w:tc>
        <w:tc>
          <w:tcPr>
            <w:tcW w:w="2809" w:type="dxa"/>
          </w:tcPr>
          <w:p w14:paraId="35EAD08F" w14:textId="1588078D" w:rsidR="00101178" w:rsidRPr="00EB63A7" w:rsidRDefault="00101178" w:rsidP="00986097">
            <w:pPr>
              <w:pStyle w:val="SystemText"/>
            </w:pPr>
            <w:r w:rsidRPr="00EB63A7">
              <w:t>SENDING_STATE</w:t>
            </w:r>
          </w:p>
        </w:tc>
        <w:tc>
          <w:tcPr>
            <w:tcW w:w="1999" w:type="dxa"/>
            <w:vAlign w:val="center"/>
          </w:tcPr>
          <w:p w14:paraId="113A15FA" w14:textId="496204B9" w:rsidR="00101178" w:rsidRPr="00EB63A7" w:rsidRDefault="00101178" w:rsidP="00986097">
            <w:pPr>
              <w:pStyle w:val="SystemText"/>
            </w:pPr>
            <w:r>
              <w:t>string (2)</w:t>
            </w:r>
          </w:p>
        </w:tc>
      </w:tr>
      <w:tr w:rsidR="00101178" w:rsidRPr="00EB63A7" w14:paraId="7924E94D" w14:textId="7C69DA47" w:rsidTr="000D08AC">
        <w:trPr>
          <w:trHeight w:val="144"/>
        </w:trPr>
        <w:tc>
          <w:tcPr>
            <w:tcW w:w="2885" w:type="dxa"/>
          </w:tcPr>
          <w:p w14:paraId="6C13A934" w14:textId="77777777" w:rsidR="00101178" w:rsidRPr="00EB63A7" w:rsidRDefault="00101178" w:rsidP="00101178">
            <w:pPr>
              <w:pStyle w:val="tabletext"/>
            </w:pPr>
            <w:r w:rsidRPr="00EB63A7">
              <w:t>Carrier Vehicle Unit Number</w:t>
            </w:r>
          </w:p>
        </w:tc>
        <w:tc>
          <w:tcPr>
            <w:tcW w:w="1657" w:type="dxa"/>
          </w:tcPr>
          <w:p w14:paraId="494F120C" w14:textId="77777777" w:rsidR="00101178" w:rsidRPr="00EB63A7" w:rsidRDefault="00101178" w:rsidP="00101178">
            <w:pPr>
              <w:pStyle w:val="tabletext"/>
            </w:pPr>
            <w:r w:rsidRPr="00EB63A7">
              <w:t>Optional</w:t>
            </w:r>
          </w:p>
        </w:tc>
        <w:tc>
          <w:tcPr>
            <w:tcW w:w="2809" w:type="dxa"/>
          </w:tcPr>
          <w:p w14:paraId="79742E66" w14:textId="77777777" w:rsidR="00101178" w:rsidRPr="00EB63A7" w:rsidRDefault="00101178" w:rsidP="00986097">
            <w:pPr>
              <w:pStyle w:val="SystemText"/>
            </w:pPr>
            <w:r w:rsidRPr="00EB63A7">
              <w:t>UNIT_NUMBER</w:t>
            </w:r>
          </w:p>
        </w:tc>
        <w:tc>
          <w:tcPr>
            <w:tcW w:w="1999" w:type="dxa"/>
            <w:vAlign w:val="center"/>
          </w:tcPr>
          <w:p w14:paraId="03E7DA6C" w14:textId="505C0BB1" w:rsidR="00101178" w:rsidRPr="00EB63A7" w:rsidRDefault="00101178" w:rsidP="00986097">
            <w:pPr>
              <w:pStyle w:val="SystemText"/>
            </w:pPr>
            <w:r>
              <w:t>string (20)</w:t>
            </w:r>
          </w:p>
        </w:tc>
      </w:tr>
      <w:tr w:rsidR="00101178" w:rsidRPr="00EB63A7" w14:paraId="0244CCC4" w14:textId="70B301D3" w:rsidTr="000D08AC">
        <w:trPr>
          <w:trHeight w:val="144"/>
        </w:trPr>
        <w:tc>
          <w:tcPr>
            <w:tcW w:w="2885" w:type="dxa"/>
          </w:tcPr>
          <w:p w14:paraId="18171EB2" w14:textId="77777777" w:rsidR="00101178" w:rsidRPr="00EB63A7" w:rsidRDefault="00101178" w:rsidP="00101178">
            <w:pPr>
              <w:pStyle w:val="tabletext"/>
            </w:pPr>
            <w:r w:rsidRPr="00EB63A7">
              <w:t>Vehicle Last Update Date</w:t>
            </w:r>
          </w:p>
        </w:tc>
        <w:tc>
          <w:tcPr>
            <w:tcW w:w="1657" w:type="dxa"/>
          </w:tcPr>
          <w:p w14:paraId="4A013F8C" w14:textId="77777777" w:rsidR="00101178" w:rsidRPr="00EB63A7" w:rsidRDefault="00101178" w:rsidP="00101178">
            <w:pPr>
              <w:pStyle w:val="tabletext"/>
            </w:pPr>
            <w:r w:rsidRPr="00EB63A7">
              <w:t>Mandatory</w:t>
            </w:r>
          </w:p>
        </w:tc>
        <w:tc>
          <w:tcPr>
            <w:tcW w:w="2809" w:type="dxa"/>
          </w:tcPr>
          <w:p w14:paraId="2CEFB022" w14:textId="77777777" w:rsidR="00101178" w:rsidRPr="00EB63A7" w:rsidRDefault="00101178" w:rsidP="00986097">
            <w:pPr>
              <w:pStyle w:val="SystemText"/>
            </w:pPr>
            <w:r w:rsidRPr="00EB63A7">
              <w:t xml:space="preserve">LAST_UPDATE_DATE </w:t>
            </w:r>
          </w:p>
        </w:tc>
        <w:tc>
          <w:tcPr>
            <w:tcW w:w="1999" w:type="dxa"/>
            <w:vAlign w:val="center"/>
          </w:tcPr>
          <w:p w14:paraId="1E59FC62" w14:textId="76396103" w:rsidR="00101178" w:rsidRPr="00EB63A7" w:rsidRDefault="00101178" w:rsidP="00986097">
            <w:pPr>
              <w:pStyle w:val="SystemText"/>
            </w:pPr>
            <w:r>
              <w:t>date</w:t>
            </w:r>
          </w:p>
        </w:tc>
      </w:tr>
      <w:tr w:rsidR="00101178" w:rsidRPr="00EB63A7" w14:paraId="43F48C8A" w14:textId="7D33F179" w:rsidTr="000D08AC">
        <w:trPr>
          <w:trHeight w:val="144"/>
        </w:trPr>
        <w:tc>
          <w:tcPr>
            <w:tcW w:w="2885" w:type="dxa"/>
          </w:tcPr>
          <w:p w14:paraId="24702876" w14:textId="77777777" w:rsidR="00101178" w:rsidRPr="00EB63A7" w:rsidRDefault="00101178" w:rsidP="00101178">
            <w:pPr>
              <w:pStyle w:val="tabletext"/>
            </w:pPr>
            <w:r w:rsidRPr="00EB63A7">
              <w:t>Interstate / Intrastate Flag</w:t>
            </w:r>
          </w:p>
        </w:tc>
        <w:tc>
          <w:tcPr>
            <w:tcW w:w="1657" w:type="dxa"/>
          </w:tcPr>
          <w:p w14:paraId="7DCD059E" w14:textId="77777777" w:rsidR="00101178" w:rsidRPr="00EB63A7" w:rsidRDefault="00101178" w:rsidP="00101178">
            <w:pPr>
              <w:pStyle w:val="tabletext"/>
            </w:pPr>
            <w:r w:rsidRPr="00EB63A7">
              <w:t>Mandatory</w:t>
            </w:r>
          </w:p>
        </w:tc>
        <w:tc>
          <w:tcPr>
            <w:tcW w:w="2809" w:type="dxa"/>
          </w:tcPr>
          <w:p w14:paraId="3D5D6B92" w14:textId="77777777" w:rsidR="00101178" w:rsidRPr="00EB63A7" w:rsidRDefault="00101178" w:rsidP="00986097">
            <w:pPr>
              <w:pStyle w:val="SystemText"/>
            </w:pPr>
            <w:r w:rsidRPr="00EB63A7">
              <w:t>INTERSTATE_FLAG</w:t>
            </w:r>
          </w:p>
        </w:tc>
        <w:tc>
          <w:tcPr>
            <w:tcW w:w="1999" w:type="dxa"/>
            <w:vAlign w:val="center"/>
          </w:tcPr>
          <w:p w14:paraId="4CC39FCC" w14:textId="124B9685" w:rsidR="00101178" w:rsidRPr="00EB63A7" w:rsidRDefault="00101178" w:rsidP="00986097">
            <w:pPr>
              <w:pStyle w:val="SystemText"/>
            </w:pPr>
            <w:r>
              <w:t>string (1)</w:t>
            </w:r>
          </w:p>
        </w:tc>
      </w:tr>
      <w:tr w:rsidR="00101178" w:rsidRPr="00EB63A7" w14:paraId="2DB9B6B6" w14:textId="07D6443B" w:rsidTr="000D08AC">
        <w:trPr>
          <w:trHeight w:val="144"/>
        </w:trPr>
        <w:tc>
          <w:tcPr>
            <w:tcW w:w="2885" w:type="dxa"/>
          </w:tcPr>
          <w:p w14:paraId="17C0756F" w14:textId="77777777" w:rsidR="00101178" w:rsidRPr="00EB63A7" w:rsidRDefault="00101178" w:rsidP="00101178">
            <w:pPr>
              <w:pStyle w:val="tabletext"/>
            </w:pPr>
            <w:r w:rsidRPr="00EB63A7">
              <w:t>Vehicle Status Code</w:t>
            </w:r>
          </w:p>
        </w:tc>
        <w:tc>
          <w:tcPr>
            <w:tcW w:w="1657" w:type="dxa"/>
          </w:tcPr>
          <w:p w14:paraId="4D65DAFF" w14:textId="77777777" w:rsidR="00101178" w:rsidRPr="00EB63A7" w:rsidRDefault="00101178" w:rsidP="00101178">
            <w:pPr>
              <w:pStyle w:val="tabletext"/>
            </w:pPr>
            <w:r w:rsidRPr="00EB63A7">
              <w:t>Mandatory</w:t>
            </w:r>
          </w:p>
        </w:tc>
        <w:tc>
          <w:tcPr>
            <w:tcW w:w="2809" w:type="dxa"/>
          </w:tcPr>
          <w:p w14:paraId="578F40E7" w14:textId="77777777" w:rsidR="00101178" w:rsidRPr="00EB63A7" w:rsidRDefault="00101178" w:rsidP="00986097">
            <w:pPr>
              <w:pStyle w:val="SystemText"/>
            </w:pPr>
            <w:r w:rsidRPr="00EB63A7">
              <w:t>IRP_STATUS_CODE</w:t>
            </w:r>
          </w:p>
        </w:tc>
        <w:tc>
          <w:tcPr>
            <w:tcW w:w="1999" w:type="dxa"/>
            <w:vAlign w:val="bottom"/>
          </w:tcPr>
          <w:p w14:paraId="42044D39" w14:textId="78DA2B7A" w:rsidR="00101178" w:rsidRPr="00EB63A7" w:rsidRDefault="00101178" w:rsidP="00986097">
            <w:pPr>
              <w:pStyle w:val="SystemText"/>
            </w:pPr>
            <w:r>
              <w:t>string (3)</w:t>
            </w:r>
          </w:p>
        </w:tc>
      </w:tr>
      <w:tr w:rsidR="00101178" w:rsidRPr="00EB63A7" w14:paraId="5A569AEA" w14:textId="3A13499E" w:rsidTr="000D08AC">
        <w:trPr>
          <w:trHeight w:val="144"/>
        </w:trPr>
        <w:tc>
          <w:tcPr>
            <w:tcW w:w="2885" w:type="dxa"/>
          </w:tcPr>
          <w:p w14:paraId="48A320F5" w14:textId="77777777" w:rsidR="00101178" w:rsidRPr="00EB63A7" w:rsidRDefault="00101178" w:rsidP="00101178">
            <w:pPr>
              <w:pStyle w:val="tabletext"/>
            </w:pPr>
            <w:r w:rsidRPr="00EB63A7">
              <w:t>Vehicle Status Update Date</w:t>
            </w:r>
          </w:p>
        </w:tc>
        <w:tc>
          <w:tcPr>
            <w:tcW w:w="1657" w:type="dxa"/>
          </w:tcPr>
          <w:p w14:paraId="353443BA" w14:textId="77777777" w:rsidR="00101178" w:rsidRPr="00EB63A7" w:rsidRDefault="00101178" w:rsidP="00101178">
            <w:pPr>
              <w:pStyle w:val="tabletext"/>
            </w:pPr>
            <w:r w:rsidRPr="00EB63A7">
              <w:t>Mandatory</w:t>
            </w:r>
          </w:p>
        </w:tc>
        <w:tc>
          <w:tcPr>
            <w:tcW w:w="2809" w:type="dxa"/>
          </w:tcPr>
          <w:p w14:paraId="3116FF8D" w14:textId="77777777" w:rsidR="00101178" w:rsidRPr="00EB63A7" w:rsidRDefault="00101178" w:rsidP="00986097">
            <w:pPr>
              <w:pStyle w:val="SystemText"/>
            </w:pPr>
            <w:r w:rsidRPr="00EB63A7">
              <w:t>IRP_STATUS_DATE</w:t>
            </w:r>
          </w:p>
        </w:tc>
        <w:tc>
          <w:tcPr>
            <w:tcW w:w="1999" w:type="dxa"/>
            <w:vAlign w:val="center"/>
          </w:tcPr>
          <w:p w14:paraId="10FBF7EF" w14:textId="64C2EC3E" w:rsidR="00101178" w:rsidRPr="00EB63A7" w:rsidRDefault="00101178" w:rsidP="00986097">
            <w:pPr>
              <w:pStyle w:val="SystemText"/>
            </w:pPr>
            <w:r>
              <w:t>date</w:t>
            </w:r>
          </w:p>
        </w:tc>
      </w:tr>
      <w:tr w:rsidR="00101178" w:rsidRPr="00EB63A7" w14:paraId="6E407443" w14:textId="2D6354E1" w:rsidTr="000D08AC">
        <w:trPr>
          <w:trHeight w:val="144"/>
        </w:trPr>
        <w:tc>
          <w:tcPr>
            <w:tcW w:w="2885" w:type="dxa"/>
          </w:tcPr>
          <w:p w14:paraId="4781E2EA" w14:textId="77777777" w:rsidR="00101178" w:rsidRPr="00EB63A7" w:rsidRDefault="00101178" w:rsidP="00101178">
            <w:pPr>
              <w:pStyle w:val="tabletext"/>
            </w:pPr>
            <w:r w:rsidRPr="00EB63A7">
              <w:t>IRP Account Number</w:t>
            </w:r>
          </w:p>
        </w:tc>
        <w:tc>
          <w:tcPr>
            <w:tcW w:w="1657" w:type="dxa"/>
          </w:tcPr>
          <w:p w14:paraId="5CEB1807" w14:textId="77777777" w:rsidR="00101178" w:rsidRPr="00EB63A7" w:rsidRDefault="00101178" w:rsidP="00101178">
            <w:pPr>
              <w:pStyle w:val="tabletext"/>
            </w:pPr>
            <w:r w:rsidRPr="00EB63A7">
              <w:t>Mandatory</w:t>
            </w:r>
          </w:p>
        </w:tc>
        <w:tc>
          <w:tcPr>
            <w:tcW w:w="2809" w:type="dxa"/>
          </w:tcPr>
          <w:p w14:paraId="4205A966" w14:textId="77777777" w:rsidR="00101178" w:rsidRPr="00EB63A7" w:rsidRDefault="00101178" w:rsidP="00986097">
            <w:pPr>
              <w:pStyle w:val="SystemText"/>
            </w:pPr>
            <w:r w:rsidRPr="00EB63A7">
              <w:t>IRP_ACCOUNT_NUMBER</w:t>
            </w:r>
          </w:p>
        </w:tc>
        <w:tc>
          <w:tcPr>
            <w:tcW w:w="1999" w:type="dxa"/>
            <w:vAlign w:val="center"/>
          </w:tcPr>
          <w:p w14:paraId="56BC1966" w14:textId="24EDE95B" w:rsidR="00101178" w:rsidRPr="00EB63A7" w:rsidRDefault="00101178" w:rsidP="00986097">
            <w:pPr>
              <w:pStyle w:val="SystemText"/>
            </w:pPr>
            <w:r>
              <w:t>string (32)</w:t>
            </w:r>
          </w:p>
        </w:tc>
      </w:tr>
      <w:tr w:rsidR="00101178" w:rsidRPr="00EB63A7" w14:paraId="3833F8FB" w14:textId="092739D8" w:rsidTr="000D08AC">
        <w:trPr>
          <w:trHeight w:val="144"/>
        </w:trPr>
        <w:tc>
          <w:tcPr>
            <w:tcW w:w="2885" w:type="dxa"/>
          </w:tcPr>
          <w:p w14:paraId="39B90FBF" w14:textId="77777777" w:rsidR="00101178" w:rsidRPr="00EB63A7" w:rsidRDefault="00101178" w:rsidP="00101178">
            <w:pPr>
              <w:pStyle w:val="tabletext"/>
            </w:pPr>
            <w:r w:rsidRPr="00EB63A7">
              <w:t>IRP Fleet Number</w:t>
            </w:r>
          </w:p>
        </w:tc>
        <w:tc>
          <w:tcPr>
            <w:tcW w:w="1657" w:type="dxa"/>
          </w:tcPr>
          <w:p w14:paraId="0B9DF153" w14:textId="77777777" w:rsidR="00101178" w:rsidRPr="00EB63A7" w:rsidRDefault="00101178" w:rsidP="00101178">
            <w:pPr>
              <w:pStyle w:val="tabletext"/>
            </w:pPr>
            <w:r w:rsidRPr="00EB63A7">
              <w:t>Mandatory</w:t>
            </w:r>
          </w:p>
        </w:tc>
        <w:tc>
          <w:tcPr>
            <w:tcW w:w="2809" w:type="dxa"/>
          </w:tcPr>
          <w:p w14:paraId="453FB5F3" w14:textId="77777777" w:rsidR="00101178" w:rsidRPr="00EB63A7" w:rsidRDefault="00101178" w:rsidP="00986097">
            <w:pPr>
              <w:pStyle w:val="SystemText"/>
            </w:pPr>
            <w:r w:rsidRPr="00EB63A7">
              <w:t>IRP_FLEET_NUMBER</w:t>
            </w:r>
          </w:p>
        </w:tc>
        <w:tc>
          <w:tcPr>
            <w:tcW w:w="1999" w:type="dxa"/>
            <w:vAlign w:val="center"/>
          </w:tcPr>
          <w:p w14:paraId="40E2DA80" w14:textId="561E11F0" w:rsidR="00101178" w:rsidRPr="00EB63A7" w:rsidRDefault="00101178" w:rsidP="00986097">
            <w:pPr>
              <w:pStyle w:val="SystemText"/>
            </w:pPr>
            <w:r>
              <w:t>string (15)</w:t>
            </w:r>
          </w:p>
        </w:tc>
      </w:tr>
      <w:tr w:rsidR="00101178" w:rsidRPr="00EB63A7" w14:paraId="41D34490" w14:textId="59E541D5" w:rsidTr="000D08AC">
        <w:trPr>
          <w:trHeight w:val="144"/>
        </w:trPr>
        <w:tc>
          <w:tcPr>
            <w:tcW w:w="2885" w:type="dxa"/>
          </w:tcPr>
          <w:p w14:paraId="3CE37686" w14:textId="77777777" w:rsidR="00101178" w:rsidRPr="00EB63A7" w:rsidRDefault="00101178" w:rsidP="00101178">
            <w:pPr>
              <w:pStyle w:val="tabletext"/>
            </w:pPr>
            <w:r w:rsidRPr="00EB63A7">
              <w:t>Vehicle Registration Start Date</w:t>
            </w:r>
          </w:p>
        </w:tc>
        <w:tc>
          <w:tcPr>
            <w:tcW w:w="1657" w:type="dxa"/>
          </w:tcPr>
          <w:p w14:paraId="7D46B523" w14:textId="6FB845D7" w:rsidR="00101178" w:rsidRPr="00EB63A7" w:rsidRDefault="00101178" w:rsidP="00101178">
            <w:pPr>
              <w:pStyle w:val="tabletext"/>
            </w:pPr>
            <w:r w:rsidRPr="00F64C4A">
              <w:rPr>
                <w:highlight w:val="yellow"/>
              </w:rPr>
              <w:t>Optional</w:t>
            </w:r>
          </w:p>
        </w:tc>
        <w:tc>
          <w:tcPr>
            <w:tcW w:w="2809" w:type="dxa"/>
          </w:tcPr>
          <w:p w14:paraId="1CA00457" w14:textId="77777777" w:rsidR="00101178" w:rsidRPr="00EB63A7" w:rsidRDefault="00101178" w:rsidP="00986097">
            <w:pPr>
              <w:pStyle w:val="SystemText"/>
            </w:pPr>
            <w:r w:rsidRPr="00EB63A7">
              <w:t>REGISTRATION_START_DATE</w:t>
            </w:r>
          </w:p>
        </w:tc>
        <w:tc>
          <w:tcPr>
            <w:tcW w:w="1999" w:type="dxa"/>
            <w:vAlign w:val="center"/>
          </w:tcPr>
          <w:p w14:paraId="4B1B6058" w14:textId="5AA301C6" w:rsidR="00101178" w:rsidRPr="00EB63A7" w:rsidRDefault="00101178" w:rsidP="00986097">
            <w:pPr>
              <w:pStyle w:val="SystemText"/>
            </w:pPr>
            <w:r>
              <w:t>date</w:t>
            </w:r>
          </w:p>
        </w:tc>
      </w:tr>
      <w:tr w:rsidR="00101178" w:rsidRPr="00EB63A7" w14:paraId="36F98FC8" w14:textId="744BF33F" w:rsidTr="000D08AC">
        <w:trPr>
          <w:trHeight w:val="144"/>
        </w:trPr>
        <w:tc>
          <w:tcPr>
            <w:tcW w:w="2885" w:type="dxa"/>
          </w:tcPr>
          <w:p w14:paraId="60FA22AD" w14:textId="77777777" w:rsidR="00101178" w:rsidRPr="00EB63A7" w:rsidRDefault="00101178" w:rsidP="00101178">
            <w:pPr>
              <w:pStyle w:val="tabletext"/>
            </w:pPr>
            <w:r w:rsidRPr="00EB63A7">
              <w:t>Base Vehicle Registration Expiration Date</w:t>
            </w:r>
          </w:p>
        </w:tc>
        <w:tc>
          <w:tcPr>
            <w:tcW w:w="1657" w:type="dxa"/>
          </w:tcPr>
          <w:p w14:paraId="771122EE" w14:textId="368A4A8F" w:rsidR="00101178" w:rsidRPr="00EB63A7" w:rsidRDefault="00101178" w:rsidP="00101178">
            <w:pPr>
              <w:pStyle w:val="tabletext"/>
            </w:pPr>
            <w:r w:rsidRPr="00F64C4A">
              <w:rPr>
                <w:highlight w:val="yellow"/>
              </w:rPr>
              <w:t>Optional</w:t>
            </w:r>
          </w:p>
        </w:tc>
        <w:tc>
          <w:tcPr>
            <w:tcW w:w="2809" w:type="dxa"/>
          </w:tcPr>
          <w:p w14:paraId="67760DBA" w14:textId="77777777" w:rsidR="00101178" w:rsidRPr="00EB63A7" w:rsidRDefault="00101178" w:rsidP="00986097">
            <w:pPr>
              <w:pStyle w:val="SystemText"/>
            </w:pPr>
            <w:r w:rsidRPr="00EB63A7">
              <w:t xml:space="preserve">REGISTRATION_EXPIRE_DATE </w:t>
            </w:r>
          </w:p>
        </w:tc>
        <w:tc>
          <w:tcPr>
            <w:tcW w:w="1999" w:type="dxa"/>
            <w:vAlign w:val="center"/>
          </w:tcPr>
          <w:p w14:paraId="20BFAB94" w14:textId="3A87DDC0" w:rsidR="00101178" w:rsidRPr="00EB63A7" w:rsidRDefault="00101178" w:rsidP="00986097">
            <w:pPr>
              <w:pStyle w:val="SystemText"/>
            </w:pPr>
            <w:r>
              <w:t>date</w:t>
            </w:r>
          </w:p>
        </w:tc>
      </w:tr>
      <w:tr w:rsidR="00101178" w:rsidRPr="00EB63A7" w14:paraId="5EECBE11" w14:textId="7426119F" w:rsidTr="000D08AC">
        <w:tc>
          <w:tcPr>
            <w:tcW w:w="2885" w:type="dxa"/>
          </w:tcPr>
          <w:p w14:paraId="1F0DC51F" w14:textId="77777777" w:rsidR="00101178" w:rsidRPr="00EB63A7" w:rsidRDefault="00101178" w:rsidP="00101178">
            <w:pPr>
              <w:pStyle w:val="tabletext"/>
            </w:pPr>
            <w:r w:rsidRPr="00EB63A7">
              <w:t>Operator's Name</w:t>
            </w:r>
          </w:p>
        </w:tc>
        <w:tc>
          <w:tcPr>
            <w:tcW w:w="1657" w:type="dxa"/>
          </w:tcPr>
          <w:p w14:paraId="6E500B74" w14:textId="77777777" w:rsidR="00101178" w:rsidRPr="00EB63A7" w:rsidRDefault="00101178" w:rsidP="00101178">
            <w:pPr>
              <w:pStyle w:val="tabletext"/>
            </w:pPr>
            <w:r w:rsidRPr="00EB63A7">
              <w:t>Optional</w:t>
            </w:r>
          </w:p>
        </w:tc>
        <w:tc>
          <w:tcPr>
            <w:tcW w:w="2809" w:type="dxa"/>
          </w:tcPr>
          <w:p w14:paraId="0FD44F23" w14:textId="77777777" w:rsidR="00101178" w:rsidRPr="00EB63A7" w:rsidRDefault="00101178" w:rsidP="00986097">
            <w:pPr>
              <w:pStyle w:val="SystemText"/>
            </w:pPr>
            <w:r w:rsidRPr="00EB63A7">
              <w:t>OPERATOR_NAME</w:t>
            </w:r>
          </w:p>
        </w:tc>
        <w:tc>
          <w:tcPr>
            <w:tcW w:w="1999" w:type="dxa"/>
            <w:vAlign w:val="center"/>
          </w:tcPr>
          <w:p w14:paraId="737EFE30" w14:textId="0952D9E8" w:rsidR="00101178" w:rsidRPr="00EB63A7" w:rsidRDefault="00101178" w:rsidP="00986097">
            <w:pPr>
              <w:pStyle w:val="SystemText"/>
            </w:pPr>
            <w:r>
              <w:t>string (55)</w:t>
            </w:r>
          </w:p>
        </w:tc>
      </w:tr>
      <w:tr w:rsidR="00101178" w:rsidRPr="00EB63A7" w14:paraId="45353135" w14:textId="69EA7A56" w:rsidTr="000D08AC">
        <w:tc>
          <w:tcPr>
            <w:tcW w:w="2885" w:type="dxa"/>
          </w:tcPr>
          <w:p w14:paraId="3B446F89" w14:textId="77777777" w:rsidR="00101178" w:rsidRPr="00EB63A7" w:rsidRDefault="00101178" w:rsidP="00101178">
            <w:pPr>
              <w:pStyle w:val="tabletext"/>
            </w:pPr>
            <w:r w:rsidRPr="00EB63A7">
              <w:t>Safety USDOT Number</w:t>
            </w:r>
          </w:p>
        </w:tc>
        <w:tc>
          <w:tcPr>
            <w:tcW w:w="1657" w:type="dxa"/>
          </w:tcPr>
          <w:p w14:paraId="4B77C10C" w14:textId="77777777" w:rsidR="00101178" w:rsidRPr="00EB63A7" w:rsidRDefault="00101178" w:rsidP="00101178">
            <w:pPr>
              <w:pStyle w:val="tabletext"/>
            </w:pPr>
            <w:r w:rsidRPr="00EB63A7">
              <w:t>Conditional Mandatory</w:t>
            </w:r>
          </w:p>
        </w:tc>
        <w:tc>
          <w:tcPr>
            <w:tcW w:w="2809" w:type="dxa"/>
          </w:tcPr>
          <w:p w14:paraId="4C35C0E0" w14:textId="77777777" w:rsidR="00101178" w:rsidRPr="00EB63A7" w:rsidRDefault="00101178" w:rsidP="00986097">
            <w:pPr>
              <w:pStyle w:val="SystemText"/>
            </w:pPr>
            <w:r w:rsidRPr="00EB63A7">
              <w:t>SAFETY_CARRIER</w:t>
            </w:r>
          </w:p>
        </w:tc>
        <w:tc>
          <w:tcPr>
            <w:tcW w:w="1999" w:type="dxa"/>
            <w:vAlign w:val="center"/>
          </w:tcPr>
          <w:p w14:paraId="63641BAB" w14:textId="4A7E53E0" w:rsidR="00101178" w:rsidRPr="00EB63A7" w:rsidRDefault="00101178" w:rsidP="00986097">
            <w:pPr>
              <w:pStyle w:val="SystemText"/>
            </w:pPr>
            <w:r>
              <w:t>string (12)</w:t>
            </w:r>
          </w:p>
        </w:tc>
      </w:tr>
      <w:tr w:rsidR="00101178" w:rsidRPr="00EB63A7" w14:paraId="41C3051F" w14:textId="12865494" w:rsidTr="000D08AC">
        <w:tc>
          <w:tcPr>
            <w:tcW w:w="2885" w:type="dxa"/>
          </w:tcPr>
          <w:p w14:paraId="24ADA44F" w14:textId="77777777" w:rsidR="00101178" w:rsidRPr="00EB63A7" w:rsidRDefault="00101178" w:rsidP="00101178">
            <w:pPr>
              <w:pStyle w:val="tabletext"/>
            </w:pPr>
            <w:r w:rsidRPr="00EB63A7">
              <w:t>Account Owner USDOT Number</w:t>
            </w:r>
          </w:p>
        </w:tc>
        <w:tc>
          <w:tcPr>
            <w:tcW w:w="1657" w:type="dxa"/>
          </w:tcPr>
          <w:p w14:paraId="34852D50" w14:textId="77777777" w:rsidR="00101178" w:rsidRPr="00EB63A7" w:rsidRDefault="00101178" w:rsidP="00101178">
            <w:pPr>
              <w:pStyle w:val="tabletext"/>
            </w:pPr>
            <w:r w:rsidRPr="00EB63A7">
              <w:t>Optional</w:t>
            </w:r>
          </w:p>
        </w:tc>
        <w:tc>
          <w:tcPr>
            <w:tcW w:w="2809" w:type="dxa"/>
          </w:tcPr>
          <w:p w14:paraId="74281BE5" w14:textId="77777777" w:rsidR="00101178" w:rsidRPr="00EB63A7" w:rsidRDefault="00101178" w:rsidP="00986097">
            <w:pPr>
              <w:pStyle w:val="SystemText"/>
            </w:pPr>
            <w:r w:rsidRPr="00EB63A7">
              <w:t>IRP_CARRIER_ID_NUMBER</w:t>
            </w:r>
          </w:p>
        </w:tc>
        <w:tc>
          <w:tcPr>
            <w:tcW w:w="1999" w:type="dxa"/>
            <w:vAlign w:val="bottom"/>
          </w:tcPr>
          <w:p w14:paraId="466762FE" w14:textId="6B6493DC" w:rsidR="00101178" w:rsidRPr="00EB63A7" w:rsidRDefault="00101178" w:rsidP="00986097">
            <w:pPr>
              <w:pStyle w:val="SystemText"/>
            </w:pPr>
            <w:r>
              <w:t>string (12)</w:t>
            </w:r>
          </w:p>
        </w:tc>
      </w:tr>
      <w:tr w:rsidR="00101178" w:rsidRPr="00EB63A7" w14:paraId="206A39C9" w14:textId="074D9114" w:rsidTr="000D08AC">
        <w:tc>
          <w:tcPr>
            <w:tcW w:w="2885" w:type="dxa"/>
          </w:tcPr>
          <w:p w14:paraId="71A84383" w14:textId="77777777" w:rsidR="00101178" w:rsidRPr="00EB63A7" w:rsidRDefault="00101178" w:rsidP="00101178">
            <w:pPr>
              <w:pStyle w:val="tabletext"/>
            </w:pPr>
            <w:r w:rsidRPr="00EB63A7">
              <w:t>IFTA Account Number</w:t>
            </w:r>
          </w:p>
        </w:tc>
        <w:tc>
          <w:tcPr>
            <w:tcW w:w="1657" w:type="dxa"/>
          </w:tcPr>
          <w:p w14:paraId="5F32DCD8" w14:textId="77777777" w:rsidR="00101178" w:rsidRPr="00EB63A7" w:rsidRDefault="00101178" w:rsidP="00101178">
            <w:pPr>
              <w:pStyle w:val="tabletext"/>
            </w:pPr>
            <w:r w:rsidRPr="00EB63A7">
              <w:t>Optional</w:t>
            </w:r>
          </w:p>
        </w:tc>
        <w:tc>
          <w:tcPr>
            <w:tcW w:w="2809" w:type="dxa"/>
          </w:tcPr>
          <w:p w14:paraId="3D4F25CF" w14:textId="77777777" w:rsidR="00101178" w:rsidRPr="00EB63A7" w:rsidRDefault="00101178" w:rsidP="00986097">
            <w:pPr>
              <w:pStyle w:val="SystemText"/>
            </w:pPr>
            <w:r w:rsidRPr="00EB63A7">
              <w:t>IFTA_LICENSE_NUMBER</w:t>
            </w:r>
          </w:p>
        </w:tc>
        <w:tc>
          <w:tcPr>
            <w:tcW w:w="1999" w:type="dxa"/>
            <w:vAlign w:val="center"/>
          </w:tcPr>
          <w:p w14:paraId="45C367D5" w14:textId="0C8956D0" w:rsidR="00101178" w:rsidRPr="00EB63A7" w:rsidRDefault="00101178" w:rsidP="00986097">
            <w:pPr>
              <w:pStyle w:val="SystemText"/>
            </w:pPr>
            <w:r>
              <w:t>string (18)</w:t>
            </w:r>
          </w:p>
        </w:tc>
      </w:tr>
      <w:tr w:rsidR="00101178" w:rsidRPr="00EB63A7" w14:paraId="22F9D046" w14:textId="74733FBA" w:rsidTr="000D08AC">
        <w:tc>
          <w:tcPr>
            <w:tcW w:w="2885" w:type="dxa"/>
          </w:tcPr>
          <w:p w14:paraId="2637A7B7" w14:textId="77777777" w:rsidR="00101178" w:rsidRPr="00EB63A7" w:rsidRDefault="00101178" w:rsidP="00101178">
            <w:pPr>
              <w:pStyle w:val="tabletext"/>
            </w:pPr>
            <w:r w:rsidRPr="00EB63A7">
              <w:t>Base Jurisdiction Licensed Gross Vehicle Weight</w:t>
            </w:r>
          </w:p>
        </w:tc>
        <w:tc>
          <w:tcPr>
            <w:tcW w:w="1657" w:type="dxa"/>
          </w:tcPr>
          <w:p w14:paraId="4029ED33" w14:textId="77777777" w:rsidR="00101178" w:rsidRPr="00EB63A7" w:rsidRDefault="00101178" w:rsidP="00101178">
            <w:pPr>
              <w:pStyle w:val="tabletext"/>
            </w:pPr>
            <w:r w:rsidRPr="00EB63A7">
              <w:t>Optional</w:t>
            </w:r>
          </w:p>
        </w:tc>
        <w:tc>
          <w:tcPr>
            <w:tcW w:w="2809" w:type="dxa"/>
          </w:tcPr>
          <w:p w14:paraId="237D8F93" w14:textId="77777777" w:rsidR="00101178" w:rsidRPr="00EB63A7" w:rsidRDefault="00101178" w:rsidP="00986097">
            <w:pPr>
              <w:pStyle w:val="SystemText"/>
            </w:pPr>
            <w:r w:rsidRPr="00EB63A7">
              <w:t>GVW</w:t>
            </w:r>
          </w:p>
        </w:tc>
        <w:tc>
          <w:tcPr>
            <w:tcW w:w="1999" w:type="dxa"/>
            <w:vAlign w:val="center"/>
          </w:tcPr>
          <w:p w14:paraId="0460AB40" w14:textId="0BD40EA8" w:rsidR="00101178" w:rsidRPr="00EB63A7" w:rsidRDefault="00101178" w:rsidP="00986097">
            <w:pPr>
              <w:pStyle w:val="SystemText"/>
            </w:pPr>
            <w:r>
              <w:t>integer (8)</w:t>
            </w:r>
          </w:p>
        </w:tc>
      </w:tr>
      <w:tr w:rsidR="00101178" w:rsidRPr="00EB63A7" w14:paraId="4A22F0D5" w14:textId="0B96604A" w:rsidTr="000D08AC">
        <w:tc>
          <w:tcPr>
            <w:tcW w:w="2885" w:type="dxa"/>
          </w:tcPr>
          <w:p w14:paraId="64B7C70C" w14:textId="77777777" w:rsidR="00101178" w:rsidRPr="00EB63A7" w:rsidRDefault="00101178" w:rsidP="00101178">
            <w:pPr>
              <w:pStyle w:val="tabletext"/>
            </w:pPr>
            <w:r w:rsidRPr="00EB63A7">
              <w:t>Base Jurisdiction Licensed GVW Expiration Date</w:t>
            </w:r>
          </w:p>
        </w:tc>
        <w:tc>
          <w:tcPr>
            <w:tcW w:w="1657" w:type="dxa"/>
          </w:tcPr>
          <w:p w14:paraId="795C0B58" w14:textId="77777777" w:rsidR="00101178" w:rsidRPr="00EB63A7" w:rsidRDefault="00101178" w:rsidP="00101178">
            <w:pPr>
              <w:pStyle w:val="tabletext"/>
            </w:pPr>
            <w:r w:rsidRPr="00EB63A7">
              <w:t>Optional</w:t>
            </w:r>
          </w:p>
        </w:tc>
        <w:tc>
          <w:tcPr>
            <w:tcW w:w="2809" w:type="dxa"/>
          </w:tcPr>
          <w:p w14:paraId="5B2C3610" w14:textId="77777777" w:rsidR="00101178" w:rsidRPr="00EB63A7" w:rsidRDefault="00101178" w:rsidP="00986097">
            <w:pPr>
              <w:pStyle w:val="SystemText"/>
            </w:pPr>
            <w:r w:rsidRPr="00EB63A7">
              <w:t>GVW_EXPIRE_DATE</w:t>
            </w:r>
          </w:p>
        </w:tc>
        <w:tc>
          <w:tcPr>
            <w:tcW w:w="1999" w:type="dxa"/>
            <w:vAlign w:val="center"/>
          </w:tcPr>
          <w:p w14:paraId="22F8A68A" w14:textId="6142F322" w:rsidR="00101178" w:rsidRPr="00EB63A7" w:rsidRDefault="00101178" w:rsidP="00986097">
            <w:pPr>
              <w:pStyle w:val="SystemText"/>
            </w:pPr>
            <w:r>
              <w:t>date</w:t>
            </w:r>
          </w:p>
        </w:tc>
      </w:tr>
      <w:tr w:rsidR="00101178" w:rsidRPr="00EB63A7" w14:paraId="7F30D37F" w14:textId="3819C3B1" w:rsidTr="000D08AC">
        <w:tc>
          <w:tcPr>
            <w:tcW w:w="2885" w:type="dxa"/>
          </w:tcPr>
          <w:p w14:paraId="397E003C" w14:textId="77777777" w:rsidR="00101178" w:rsidRPr="00EB63A7" w:rsidRDefault="00101178" w:rsidP="00101178">
            <w:pPr>
              <w:pStyle w:val="tabletext"/>
            </w:pPr>
            <w:r w:rsidRPr="00EB63A7">
              <w:t>The State that sends the vehicle registration data for the authoritative state</w:t>
            </w:r>
          </w:p>
        </w:tc>
        <w:tc>
          <w:tcPr>
            <w:tcW w:w="1657" w:type="dxa"/>
          </w:tcPr>
          <w:p w14:paraId="31DBC402" w14:textId="77777777" w:rsidR="00101178" w:rsidRPr="00EB63A7" w:rsidRDefault="00101178" w:rsidP="00101178">
            <w:pPr>
              <w:pStyle w:val="tabletext"/>
            </w:pPr>
            <w:r w:rsidRPr="00EB63A7">
              <w:t>Optional</w:t>
            </w:r>
          </w:p>
        </w:tc>
        <w:tc>
          <w:tcPr>
            <w:tcW w:w="2809" w:type="dxa"/>
          </w:tcPr>
          <w:p w14:paraId="56FB3BC5" w14:textId="77777777" w:rsidR="00101178" w:rsidRPr="00EB63A7" w:rsidRDefault="00101178" w:rsidP="00986097">
            <w:pPr>
              <w:pStyle w:val="SystemText"/>
            </w:pPr>
            <w:r w:rsidRPr="00EB63A7">
              <w:t>SENDING_STATE</w:t>
            </w:r>
          </w:p>
        </w:tc>
        <w:tc>
          <w:tcPr>
            <w:tcW w:w="1999" w:type="dxa"/>
            <w:vAlign w:val="center"/>
          </w:tcPr>
          <w:p w14:paraId="4F7522AF" w14:textId="607650B7" w:rsidR="00101178" w:rsidRPr="00EB63A7" w:rsidRDefault="00101178" w:rsidP="00986097">
            <w:pPr>
              <w:pStyle w:val="SystemText"/>
            </w:pPr>
            <w:r>
              <w:t>string (2)</w:t>
            </w:r>
          </w:p>
        </w:tc>
      </w:tr>
      <w:tr w:rsidR="00101178" w:rsidRPr="00EB63A7" w14:paraId="7A7EB279" w14:textId="5BC0750E" w:rsidTr="000D08AC">
        <w:tc>
          <w:tcPr>
            <w:tcW w:w="2885" w:type="dxa"/>
          </w:tcPr>
          <w:p w14:paraId="0F2EB4AA" w14:textId="77777777" w:rsidR="00101178" w:rsidRPr="00EB63A7" w:rsidRDefault="00101178" w:rsidP="00101178">
            <w:pPr>
              <w:pStyle w:val="tabletext"/>
            </w:pPr>
            <w:r w:rsidRPr="00EB63A7">
              <w:t>The type of mechanism used to verify the registration data</w:t>
            </w:r>
          </w:p>
        </w:tc>
        <w:tc>
          <w:tcPr>
            <w:tcW w:w="1657" w:type="dxa"/>
          </w:tcPr>
          <w:p w14:paraId="0DD58540" w14:textId="77777777" w:rsidR="00101178" w:rsidRPr="00EB63A7" w:rsidRDefault="00101178" w:rsidP="00101178">
            <w:pPr>
              <w:pStyle w:val="tabletext"/>
            </w:pPr>
            <w:r w:rsidRPr="00EB63A7">
              <w:t>Optional</w:t>
            </w:r>
          </w:p>
        </w:tc>
        <w:tc>
          <w:tcPr>
            <w:tcW w:w="2809" w:type="dxa"/>
          </w:tcPr>
          <w:p w14:paraId="53659129" w14:textId="77777777" w:rsidR="00101178" w:rsidRPr="00EB63A7" w:rsidRDefault="00101178" w:rsidP="00986097">
            <w:pPr>
              <w:pStyle w:val="SystemText"/>
            </w:pPr>
            <w:r w:rsidRPr="00EB63A7">
              <w:t>VERIFICATION_SOURCE</w:t>
            </w:r>
          </w:p>
        </w:tc>
        <w:tc>
          <w:tcPr>
            <w:tcW w:w="1999" w:type="dxa"/>
            <w:vAlign w:val="center"/>
          </w:tcPr>
          <w:p w14:paraId="01577FFE" w14:textId="360375DD" w:rsidR="00101178" w:rsidRPr="00EB63A7" w:rsidRDefault="00101178" w:rsidP="00986097">
            <w:pPr>
              <w:pStyle w:val="SystemText"/>
            </w:pPr>
            <w:r>
              <w:t>string (3)</w:t>
            </w:r>
          </w:p>
        </w:tc>
      </w:tr>
      <w:tr w:rsidR="00101178" w:rsidRPr="00EB63A7" w14:paraId="62E2DE64" w14:textId="14D5E7F3" w:rsidTr="000D08AC">
        <w:tc>
          <w:tcPr>
            <w:tcW w:w="2885" w:type="dxa"/>
          </w:tcPr>
          <w:p w14:paraId="6991D154" w14:textId="77777777" w:rsidR="00101178" w:rsidRPr="00EB63A7" w:rsidRDefault="00101178" w:rsidP="00101178">
            <w:pPr>
              <w:pStyle w:val="tabletext"/>
            </w:pPr>
            <w:r w:rsidRPr="00EB63A7">
              <w:t>The date the registration data is verified by an authoritative source</w:t>
            </w:r>
          </w:p>
        </w:tc>
        <w:tc>
          <w:tcPr>
            <w:tcW w:w="1657" w:type="dxa"/>
          </w:tcPr>
          <w:p w14:paraId="1A1869A5" w14:textId="77777777" w:rsidR="00101178" w:rsidRPr="00EB63A7" w:rsidRDefault="00101178" w:rsidP="00101178">
            <w:pPr>
              <w:pStyle w:val="tabletext"/>
            </w:pPr>
            <w:r w:rsidRPr="00EB63A7">
              <w:t>Optional</w:t>
            </w:r>
          </w:p>
        </w:tc>
        <w:tc>
          <w:tcPr>
            <w:tcW w:w="2809" w:type="dxa"/>
          </w:tcPr>
          <w:p w14:paraId="3599A886" w14:textId="77777777" w:rsidR="00101178" w:rsidRPr="00EB63A7" w:rsidRDefault="00101178" w:rsidP="00986097">
            <w:pPr>
              <w:pStyle w:val="SystemText"/>
            </w:pPr>
            <w:r w:rsidRPr="00EB63A7">
              <w:t>VERIFICATION_DATE</w:t>
            </w:r>
          </w:p>
        </w:tc>
        <w:tc>
          <w:tcPr>
            <w:tcW w:w="1999" w:type="dxa"/>
            <w:vAlign w:val="center"/>
          </w:tcPr>
          <w:p w14:paraId="6D30235A" w14:textId="3DCD8304" w:rsidR="00101178" w:rsidRPr="00EB63A7" w:rsidRDefault="00101178" w:rsidP="00986097">
            <w:pPr>
              <w:pStyle w:val="SystemText"/>
            </w:pPr>
            <w:r>
              <w:t>date</w:t>
            </w:r>
          </w:p>
        </w:tc>
      </w:tr>
    </w:tbl>
    <w:p w14:paraId="347A87A2" w14:textId="77777777" w:rsidR="008D290F" w:rsidRPr="00EB63A7" w:rsidRDefault="008D290F">
      <w:pPr>
        <w:pStyle w:val="Footer"/>
      </w:pPr>
    </w:p>
    <w:p w14:paraId="5BB21B81" w14:textId="77777777" w:rsidR="008D290F" w:rsidRPr="00EB63A7" w:rsidRDefault="008D290F" w:rsidP="00621498">
      <w:pPr>
        <w:pStyle w:val="Note"/>
        <w:ind w:left="0"/>
      </w:pPr>
      <w:r w:rsidRPr="00EB63A7">
        <w:t>Note: “Conditional Mandatory” means that the item is mandatory for PRISM; it is not mandatory for CVISN.</w:t>
      </w:r>
    </w:p>
    <w:p w14:paraId="5AD612E8" w14:textId="77777777" w:rsidR="008D290F" w:rsidRPr="00EB63A7" w:rsidRDefault="008D290F"/>
    <w:p w14:paraId="61A02F76" w14:textId="77777777" w:rsidR="008D290F" w:rsidRPr="00EB63A7" w:rsidRDefault="008D290F">
      <w:r w:rsidRPr="00EB63A7">
        <w:t>Note that the Interstate/Intrastate flag allows this transaction to hold either interstate or intrastate information.  The information in this transaction is designed for use with interstate registrations.  If used for intrastate registrations, the intrastate information used must be consistent with the IRP information.  In the case of intrastate vehicles, one and only one proration record for the base jurisdiction will exist.</w:t>
      </w:r>
    </w:p>
    <w:p w14:paraId="5949B242" w14:textId="77777777" w:rsidR="008D290F" w:rsidRPr="00EB63A7" w:rsidRDefault="008D290F">
      <w:r w:rsidRPr="00EB63A7">
        <w:t xml:space="preserve">Note that the sending state, verification source and verification date are the new data elements added to the T0022v3 transaction to help track the if the state is sending vehicles to SAFER on behalf of another state that does not have CVIEW to send data to SAFER. </w:t>
      </w:r>
    </w:p>
    <w:p w14:paraId="7B48797F" w14:textId="4FB4479B" w:rsidR="008D290F" w:rsidRDefault="008D290F">
      <w:r w:rsidRPr="00EB63A7">
        <w:t>The base jurisdiction licensed gross vehicle weight and expiration date is redundant with the proration information.  If this information exists, then one of the associated proration records will have the same values for the base jurisdiction.</w:t>
      </w:r>
    </w:p>
    <w:p w14:paraId="522BE48B" w14:textId="32DB291E" w:rsidR="000D08AC" w:rsidRDefault="000D08AC">
      <w:pPr>
        <w:spacing w:after="0"/>
      </w:pPr>
      <w:r>
        <w:br w:type="page"/>
      </w:r>
    </w:p>
    <w:p w14:paraId="1CC52CCF" w14:textId="77777777" w:rsidR="000D08AC" w:rsidRPr="00EB63A7" w:rsidRDefault="000D08AC"/>
    <w:p w14:paraId="2669F014" w14:textId="77777777" w:rsidR="008D290F" w:rsidRPr="00EB63A7" w:rsidRDefault="008D290F">
      <w:r w:rsidRPr="00EB63A7">
        <w:t>The following IRP Proration information shall be provided:</w:t>
      </w:r>
    </w:p>
    <w:p w14:paraId="492BFB51" w14:textId="60FE8BB2" w:rsidR="008D290F" w:rsidRPr="00EB63A7" w:rsidRDefault="008D290F">
      <w:pPr>
        <w:pStyle w:val="Caption"/>
      </w:pPr>
      <w:bookmarkStart w:id="411" w:name="_Toc20817861"/>
      <w:bookmarkStart w:id="412" w:name="_Toc52077625"/>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13</w:t>
      </w:r>
      <w:r w:rsidR="006B74E3">
        <w:rPr>
          <w:noProof/>
        </w:rPr>
        <w:fldChar w:fldCharType="end"/>
      </w:r>
      <w:r w:rsidRPr="00EB63A7">
        <w:t>.  IRP</w:t>
      </w:r>
      <w:r w:rsidR="00621498">
        <w:t xml:space="preserve"> </w:t>
      </w:r>
      <w:r w:rsidRPr="00EB63A7">
        <w:t>Proration (Input)</w:t>
      </w:r>
      <w:bookmarkEnd w:id="411"/>
      <w:bookmarkEnd w:id="412"/>
    </w:p>
    <w:tbl>
      <w:tblPr>
        <w:tblStyle w:val="TableGrid"/>
        <w:tblW w:w="9350" w:type="dxa"/>
        <w:tblLook w:val="0000" w:firstRow="0" w:lastRow="0" w:firstColumn="0" w:lastColumn="0" w:noHBand="0" w:noVBand="0"/>
        <w:tblCaption w:val="Table 4-13. IRP Proration (Input)"/>
        <w:tblDescription w:val="Table 4-13. IRP Proration (Input)"/>
      </w:tblPr>
      <w:tblGrid>
        <w:gridCol w:w="3055"/>
        <w:gridCol w:w="1710"/>
        <w:gridCol w:w="2610"/>
        <w:gridCol w:w="1975"/>
      </w:tblGrid>
      <w:tr w:rsidR="00101178" w:rsidRPr="00EB63A7" w14:paraId="0A36CED9" w14:textId="437F46F4" w:rsidTr="00F64C4A">
        <w:trPr>
          <w:tblHeader/>
        </w:trPr>
        <w:tc>
          <w:tcPr>
            <w:tcW w:w="3055" w:type="dxa"/>
          </w:tcPr>
          <w:p w14:paraId="37553A47" w14:textId="77777777" w:rsidR="00101178" w:rsidRPr="00EB63A7" w:rsidRDefault="00101178">
            <w:pPr>
              <w:pStyle w:val="tableheading"/>
            </w:pPr>
            <w:r w:rsidRPr="00EB63A7">
              <w:t>Description</w:t>
            </w:r>
          </w:p>
        </w:tc>
        <w:tc>
          <w:tcPr>
            <w:tcW w:w="1710" w:type="dxa"/>
          </w:tcPr>
          <w:p w14:paraId="5BA98631" w14:textId="77777777" w:rsidR="00101178" w:rsidRPr="00EB63A7" w:rsidRDefault="00101178">
            <w:pPr>
              <w:pStyle w:val="tableheading"/>
            </w:pPr>
            <w:r w:rsidRPr="00EB63A7">
              <w:t>Type</w:t>
            </w:r>
          </w:p>
        </w:tc>
        <w:tc>
          <w:tcPr>
            <w:tcW w:w="2610" w:type="dxa"/>
          </w:tcPr>
          <w:p w14:paraId="118DDBD2" w14:textId="77777777" w:rsidR="00101178" w:rsidRPr="00EB63A7" w:rsidRDefault="00101178">
            <w:pPr>
              <w:pStyle w:val="tableheading"/>
            </w:pPr>
            <w:r w:rsidRPr="00EB63A7">
              <w:t>XML Tag</w:t>
            </w:r>
          </w:p>
        </w:tc>
        <w:tc>
          <w:tcPr>
            <w:tcW w:w="1975" w:type="dxa"/>
          </w:tcPr>
          <w:p w14:paraId="04D1D33D" w14:textId="795133DB" w:rsidR="00101178" w:rsidRPr="00EB63A7" w:rsidRDefault="00101178">
            <w:pPr>
              <w:pStyle w:val="tableheading"/>
            </w:pPr>
            <w:r>
              <w:t xml:space="preserve">XML Format </w:t>
            </w:r>
          </w:p>
        </w:tc>
      </w:tr>
      <w:tr w:rsidR="00101178" w:rsidRPr="00EB63A7" w14:paraId="070BFB7B" w14:textId="00A1816A" w:rsidTr="00F64C4A">
        <w:trPr>
          <w:trHeight w:val="144"/>
          <w:tblHeader/>
        </w:trPr>
        <w:tc>
          <w:tcPr>
            <w:tcW w:w="3055" w:type="dxa"/>
          </w:tcPr>
          <w:p w14:paraId="73AA2036" w14:textId="77777777" w:rsidR="00101178" w:rsidRPr="00EB63A7" w:rsidRDefault="00101178" w:rsidP="00101178">
            <w:pPr>
              <w:pStyle w:val="tabletext"/>
            </w:pPr>
            <w:r w:rsidRPr="00EB63A7">
              <w:t>Prorate Country Code + Prorate Jurisdiction Code</w:t>
            </w:r>
          </w:p>
        </w:tc>
        <w:tc>
          <w:tcPr>
            <w:tcW w:w="1710" w:type="dxa"/>
          </w:tcPr>
          <w:p w14:paraId="60A2BF76" w14:textId="77777777" w:rsidR="00101178" w:rsidRPr="00EB63A7" w:rsidRDefault="00101178" w:rsidP="00101178">
            <w:pPr>
              <w:pStyle w:val="tabletext"/>
            </w:pPr>
            <w:r w:rsidRPr="00EB63A7">
              <w:t>Mandatory</w:t>
            </w:r>
          </w:p>
        </w:tc>
        <w:tc>
          <w:tcPr>
            <w:tcW w:w="2610" w:type="dxa"/>
          </w:tcPr>
          <w:p w14:paraId="5E97F7D8" w14:textId="77777777" w:rsidR="00101178" w:rsidRPr="00EB63A7" w:rsidRDefault="00101178" w:rsidP="00986097">
            <w:pPr>
              <w:pStyle w:val="SystemText"/>
            </w:pPr>
            <w:r w:rsidRPr="00EB63A7">
              <w:t>IRP_JURISDICTION</w:t>
            </w:r>
          </w:p>
        </w:tc>
        <w:tc>
          <w:tcPr>
            <w:tcW w:w="1975" w:type="dxa"/>
            <w:vAlign w:val="center"/>
          </w:tcPr>
          <w:p w14:paraId="4EEE601A" w14:textId="40F91C99" w:rsidR="00101178" w:rsidRPr="00EB63A7" w:rsidRDefault="00101178" w:rsidP="00986097">
            <w:pPr>
              <w:pStyle w:val="SystemText"/>
            </w:pPr>
            <w:r>
              <w:t>string (4)</w:t>
            </w:r>
          </w:p>
        </w:tc>
      </w:tr>
      <w:tr w:rsidR="00101178" w:rsidRPr="00EB63A7" w14:paraId="7BDC2E27" w14:textId="29E99FD0" w:rsidTr="00F64C4A">
        <w:trPr>
          <w:trHeight w:val="144"/>
          <w:tblHeader/>
        </w:trPr>
        <w:tc>
          <w:tcPr>
            <w:tcW w:w="3055" w:type="dxa"/>
          </w:tcPr>
          <w:p w14:paraId="71BB4146" w14:textId="77777777" w:rsidR="00101178" w:rsidRPr="00EB63A7" w:rsidRDefault="00101178" w:rsidP="00101178">
            <w:pPr>
              <w:pStyle w:val="tabletext"/>
            </w:pPr>
            <w:r w:rsidRPr="00EB63A7">
              <w:t>Prorate Jurisdiction Prorated Gross Vehicle Weight</w:t>
            </w:r>
          </w:p>
        </w:tc>
        <w:tc>
          <w:tcPr>
            <w:tcW w:w="1710" w:type="dxa"/>
          </w:tcPr>
          <w:p w14:paraId="37C3FEFC" w14:textId="77777777" w:rsidR="00101178" w:rsidRPr="00EB63A7" w:rsidRDefault="00101178" w:rsidP="00101178">
            <w:pPr>
              <w:pStyle w:val="tabletext"/>
            </w:pPr>
            <w:r w:rsidRPr="00EB63A7">
              <w:t>Mandatory</w:t>
            </w:r>
          </w:p>
        </w:tc>
        <w:tc>
          <w:tcPr>
            <w:tcW w:w="2610" w:type="dxa"/>
          </w:tcPr>
          <w:p w14:paraId="7519DA64" w14:textId="77777777" w:rsidR="00101178" w:rsidRPr="00EB63A7" w:rsidRDefault="00101178" w:rsidP="00986097">
            <w:pPr>
              <w:pStyle w:val="SystemText"/>
            </w:pPr>
            <w:r w:rsidRPr="00EB63A7">
              <w:t>IRP_WEIGHT_CARRIED</w:t>
            </w:r>
          </w:p>
        </w:tc>
        <w:tc>
          <w:tcPr>
            <w:tcW w:w="1975" w:type="dxa"/>
            <w:vAlign w:val="center"/>
          </w:tcPr>
          <w:p w14:paraId="02A4AFC1" w14:textId="2FCAEF73" w:rsidR="00101178" w:rsidRPr="00EB63A7" w:rsidRDefault="00101178" w:rsidP="00986097">
            <w:pPr>
              <w:pStyle w:val="SystemText"/>
            </w:pPr>
            <w:r>
              <w:t>string (8)</w:t>
            </w:r>
          </w:p>
        </w:tc>
      </w:tr>
      <w:tr w:rsidR="00101178" w:rsidRPr="00EB63A7" w14:paraId="7E89D92D" w14:textId="02F733A4" w:rsidTr="00F64C4A">
        <w:trPr>
          <w:trHeight w:val="144"/>
          <w:tblHeader/>
        </w:trPr>
        <w:tc>
          <w:tcPr>
            <w:tcW w:w="3055" w:type="dxa"/>
          </w:tcPr>
          <w:p w14:paraId="48E389E0" w14:textId="77777777" w:rsidR="00101178" w:rsidRPr="00EB63A7" w:rsidRDefault="00101178" w:rsidP="00101178">
            <w:pPr>
              <w:pStyle w:val="tabletext"/>
            </w:pPr>
            <w:r w:rsidRPr="00EB63A7">
              <w:t>Prorate Jurisdiction Prorated GVW Expiration Date</w:t>
            </w:r>
          </w:p>
        </w:tc>
        <w:tc>
          <w:tcPr>
            <w:tcW w:w="1710" w:type="dxa"/>
          </w:tcPr>
          <w:p w14:paraId="5C2D2C04" w14:textId="77777777" w:rsidR="00101178" w:rsidRPr="00EB63A7" w:rsidRDefault="00101178" w:rsidP="00101178">
            <w:pPr>
              <w:pStyle w:val="tabletext"/>
            </w:pPr>
            <w:r w:rsidRPr="00EB63A7">
              <w:t>Mandatory</w:t>
            </w:r>
          </w:p>
        </w:tc>
        <w:tc>
          <w:tcPr>
            <w:tcW w:w="2610" w:type="dxa"/>
          </w:tcPr>
          <w:p w14:paraId="4BFE86E5" w14:textId="77777777" w:rsidR="00101178" w:rsidRPr="00EB63A7" w:rsidRDefault="00101178" w:rsidP="00986097">
            <w:pPr>
              <w:pStyle w:val="SystemText"/>
            </w:pPr>
            <w:r w:rsidRPr="00EB63A7">
              <w:t>IRP_WEIGHT_EXPIRE_DATE</w:t>
            </w:r>
          </w:p>
        </w:tc>
        <w:tc>
          <w:tcPr>
            <w:tcW w:w="1975" w:type="dxa"/>
            <w:vAlign w:val="center"/>
          </w:tcPr>
          <w:p w14:paraId="6084DAB8" w14:textId="1750EEC3" w:rsidR="00101178" w:rsidRPr="00EB63A7" w:rsidRDefault="00101178" w:rsidP="00986097">
            <w:pPr>
              <w:pStyle w:val="SystemText"/>
            </w:pPr>
            <w:r>
              <w:t>date</w:t>
            </w:r>
          </w:p>
        </w:tc>
      </w:tr>
    </w:tbl>
    <w:p w14:paraId="095D9953" w14:textId="77777777" w:rsidR="008D290F" w:rsidRPr="00EB63A7" w:rsidRDefault="008D290F"/>
    <w:p w14:paraId="66CFAFEF" w14:textId="77777777" w:rsidR="008D290F" w:rsidRPr="00EB63A7" w:rsidRDefault="008D290F">
      <w:r w:rsidRPr="00EB63A7">
        <w:t>At least one proration for the base state shall be provided.  The information in this proration shall be redundant with the Base Jurisdiction Licensed Gross Vehicle Weight (</w:t>
      </w:r>
      <w:r w:rsidRPr="00621498">
        <w:rPr>
          <w:rStyle w:val="SystemTextChar"/>
        </w:rPr>
        <w:t>REG.GVW</w:t>
      </w:r>
      <w:r w:rsidRPr="00EB63A7">
        <w:t>) and Base Jurisdiction Licensed GVW Expiration Date (</w:t>
      </w:r>
      <w:r w:rsidRPr="00621498">
        <w:rPr>
          <w:rStyle w:val="SystemTextChar"/>
        </w:rPr>
        <w:t>REG.GVW_EXPIRE_DATE</w:t>
      </w:r>
      <w:r w:rsidRPr="00EB63A7">
        <w:t>) in the associated IRP-Reg record, if they are provided.</w:t>
      </w:r>
    </w:p>
    <w:p w14:paraId="489D5929" w14:textId="77777777" w:rsidR="008D290F" w:rsidRDefault="008D290F">
      <w:r w:rsidRPr="00EB63A7">
        <w:t>In the case of an intrastate vehicle one and only one proration for the base state shall be provided.</w:t>
      </w:r>
    </w:p>
    <w:p w14:paraId="1EF13A57" w14:textId="61BF1D91" w:rsidR="008D290F" w:rsidRPr="00EB63A7" w:rsidRDefault="008D290F" w:rsidP="0093259F">
      <w:pPr>
        <w:pStyle w:val="Heading3"/>
        <w:rPr>
          <w:lang w:val="fr-FR"/>
        </w:rPr>
      </w:pPr>
      <w:bookmarkStart w:id="413" w:name="_Toc21161267"/>
      <w:bookmarkStart w:id="414" w:name="_Toc22023370"/>
      <w:bookmarkStart w:id="415" w:name="_Toc214787893"/>
      <w:bookmarkStart w:id="416" w:name="_Toc447883869"/>
      <w:bookmarkStart w:id="417" w:name="_Toc447883971"/>
      <w:bookmarkStart w:id="418" w:name="_Toc11936657"/>
      <w:bookmarkEnd w:id="405"/>
      <w:bookmarkEnd w:id="406"/>
      <w:r w:rsidRPr="00EB63A7">
        <w:rPr>
          <w:lang w:val="fr-FR"/>
        </w:rPr>
        <w:t>T0024V2</w:t>
      </w:r>
      <w:r w:rsidR="00C44F2C">
        <w:rPr>
          <w:lang w:val="fr-FR"/>
        </w:rPr>
        <w:t xml:space="preserve">  -  </w:t>
      </w:r>
      <w:r w:rsidRPr="00EB63A7">
        <w:rPr>
          <w:lang w:val="fr-FR"/>
        </w:rPr>
        <w:t>Vehicle Transponder ID Input Transaction</w:t>
      </w:r>
      <w:bookmarkEnd w:id="413"/>
      <w:bookmarkEnd w:id="414"/>
      <w:bookmarkEnd w:id="415"/>
      <w:bookmarkEnd w:id="416"/>
      <w:bookmarkEnd w:id="417"/>
      <w:bookmarkEnd w:id="418"/>
    </w:p>
    <w:p w14:paraId="2757CCE9" w14:textId="77777777" w:rsidR="008D290F" w:rsidRPr="00EB63A7" w:rsidRDefault="008D290F">
      <w:pPr>
        <w:rPr>
          <w:bCs/>
        </w:rPr>
      </w:pPr>
      <w:r w:rsidRPr="00EB63A7">
        <w:rPr>
          <w:bCs/>
        </w:rPr>
        <w:t>This inte</w:t>
      </w:r>
      <w:r w:rsidR="008622CA" w:rsidRPr="00EB63A7">
        <w:rPr>
          <w:bCs/>
        </w:rPr>
        <w:t>rface is SAFER 04.02, T0024V2 02</w:t>
      </w:r>
      <w:r w:rsidRPr="00EB63A7">
        <w:rPr>
          <w:bCs/>
        </w:rPr>
        <w:t>.00</w:t>
      </w:r>
    </w:p>
    <w:p w14:paraId="6E5CCE0C" w14:textId="77777777" w:rsidR="008D290F" w:rsidRPr="00EB63A7" w:rsidRDefault="008D290F">
      <w:pPr>
        <w:pStyle w:val="BodyTextIndent"/>
      </w:pPr>
      <w:r w:rsidRPr="00EB63A7">
        <w:t xml:space="preserve">Root Transaction Tag: </w:t>
      </w:r>
      <w:r w:rsidRPr="00621498">
        <w:rPr>
          <w:rStyle w:val="SystemTextChar"/>
        </w:rPr>
        <w:t>T0024V2</w:t>
      </w:r>
    </w:p>
    <w:p w14:paraId="7959A688" w14:textId="77777777" w:rsidR="008D290F" w:rsidRPr="00EB63A7" w:rsidRDefault="008D290F">
      <w:pPr>
        <w:pStyle w:val="BodyTextIndent"/>
      </w:pPr>
      <w:r w:rsidRPr="00EB63A7">
        <w:t xml:space="preserve">Interface Name: </w:t>
      </w:r>
      <w:r w:rsidRPr="00621498">
        <w:rPr>
          <w:rStyle w:val="SystemTextChar"/>
        </w:rPr>
        <w:t>SAFER</w:t>
      </w:r>
    </w:p>
    <w:p w14:paraId="7F569920" w14:textId="77777777" w:rsidR="008D290F" w:rsidRPr="00EB63A7" w:rsidRDefault="008D290F">
      <w:pPr>
        <w:pStyle w:val="BodyTextIndent"/>
      </w:pPr>
      <w:r w:rsidRPr="00EB63A7">
        <w:t xml:space="preserve">Interface Version: </w:t>
      </w:r>
      <w:r w:rsidRPr="00621498">
        <w:rPr>
          <w:rStyle w:val="SystemTextChar"/>
        </w:rPr>
        <w:t>04.02</w:t>
      </w:r>
    </w:p>
    <w:p w14:paraId="383D6C38" w14:textId="77777777" w:rsidR="008D290F" w:rsidRPr="00EB63A7" w:rsidRDefault="008622CA">
      <w:pPr>
        <w:pStyle w:val="BodyTextIndent"/>
      </w:pPr>
      <w:r w:rsidRPr="00EB63A7">
        <w:t xml:space="preserve">Transaction Version: </w:t>
      </w:r>
      <w:r w:rsidRPr="00621498">
        <w:rPr>
          <w:rStyle w:val="SystemTextChar"/>
        </w:rPr>
        <w:t>02</w:t>
      </w:r>
      <w:r w:rsidR="008D290F" w:rsidRPr="00621498">
        <w:rPr>
          <w:rStyle w:val="SystemTextChar"/>
        </w:rPr>
        <w:t>.00</w:t>
      </w:r>
    </w:p>
    <w:p w14:paraId="276D631B" w14:textId="77777777" w:rsidR="008D290F" w:rsidRPr="00EB63A7" w:rsidRDefault="008D290F">
      <w:pPr>
        <w:pStyle w:val="BodyTextIndent"/>
      </w:pPr>
      <w:r w:rsidRPr="00EB63A7">
        <w:t xml:space="preserve">Transaction Data Tags: </w:t>
      </w:r>
      <w:r w:rsidRPr="00621498">
        <w:rPr>
          <w:rStyle w:val="SystemTextChar"/>
        </w:rPr>
        <w:t>VEHICLE_TRANSPONDER_ID</w:t>
      </w:r>
    </w:p>
    <w:p w14:paraId="2A7FD694" w14:textId="77777777" w:rsidR="008D290F" w:rsidRPr="00EB63A7" w:rsidRDefault="008D290F">
      <w:pPr>
        <w:pStyle w:val="Heading4"/>
      </w:pPr>
      <w:r w:rsidRPr="00EB63A7">
        <w:t>Transaction Parameters</w:t>
      </w:r>
    </w:p>
    <w:p w14:paraId="0557C875" w14:textId="77777777" w:rsidR="008D290F" w:rsidRPr="00EB63A7" w:rsidRDefault="008D290F">
      <w:pPr>
        <w:pStyle w:val="Heading5"/>
      </w:pPr>
      <w:r w:rsidRPr="00EB63A7">
        <w:t>Input for XML / FTP</w:t>
      </w:r>
    </w:p>
    <w:p w14:paraId="13B1D812" w14:textId="77777777" w:rsidR="008D290F" w:rsidRPr="00EB63A7" w:rsidRDefault="008D290F">
      <w:r w:rsidRPr="00EB63A7">
        <w:t>The T0024V2 schema is specified in Appendix L.</w:t>
      </w:r>
    </w:p>
    <w:p w14:paraId="28BADA6C" w14:textId="77777777" w:rsidR="008D290F" w:rsidRPr="00EB63A7" w:rsidRDefault="008D290F">
      <w:pPr>
        <w:pStyle w:val="Heading4"/>
      </w:pPr>
      <w:r w:rsidRPr="00EB63A7">
        <w:t xml:space="preserve">Interface </w:t>
      </w:r>
    </w:p>
    <w:p w14:paraId="235A1756" w14:textId="77777777" w:rsidR="008D290F" w:rsidRPr="00EB63A7" w:rsidRDefault="008D290F">
      <w:pPr>
        <w:pStyle w:val="Heading5"/>
      </w:pPr>
      <w:r w:rsidRPr="00EB63A7">
        <w:t>Format / Record Layout</w:t>
      </w:r>
    </w:p>
    <w:p w14:paraId="523DF743" w14:textId="77777777" w:rsidR="008D290F" w:rsidRPr="00EB63A7" w:rsidRDefault="008D290F">
      <w:r w:rsidRPr="00EB63A7">
        <w:t>Refer to the schema for this transaction in Appendix L for the complete XML specification.</w:t>
      </w:r>
    </w:p>
    <w:p w14:paraId="2E43A7F2" w14:textId="77777777" w:rsidR="008D290F" w:rsidRPr="00EB63A7" w:rsidRDefault="008D290F">
      <w:pPr>
        <w:pStyle w:val="Heading5"/>
      </w:pPr>
      <w:r w:rsidRPr="00EB63A7">
        <w:t>Business Rules</w:t>
      </w:r>
    </w:p>
    <w:p w14:paraId="748ECA40" w14:textId="77777777" w:rsidR="008D290F" w:rsidRPr="00EB63A7" w:rsidRDefault="008D290F">
      <w:r w:rsidRPr="00EB63A7">
        <w:t>During the March workshop 2007, the CVISN stakeholders</w:t>
      </w:r>
      <w:r w:rsidR="00E1380E" w:rsidRPr="00EB63A7">
        <w:t xml:space="preserve"> </w:t>
      </w:r>
      <w:r w:rsidRPr="00EB63A7">
        <w:t>has decided to discontinue the SAFER T0023 transaction, and enhance the business logic for T0024 transaction to support the following functions:</w:t>
      </w:r>
    </w:p>
    <w:p w14:paraId="24F1E333" w14:textId="77777777" w:rsidR="00522F8B" w:rsidRPr="00EB63A7" w:rsidRDefault="00522F8B" w:rsidP="00522F8B">
      <w:r w:rsidRPr="00EB63A7">
        <w:t xml:space="preserve">1. For every transponder number submitted via a T0024V2 transaction, the XML service should check in the SAFER database if such transponder exists. </w:t>
      </w:r>
    </w:p>
    <w:p w14:paraId="6EA5EF5F" w14:textId="77777777" w:rsidR="00522F8B" w:rsidRPr="00EB63A7" w:rsidRDefault="00522F8B" w:rsidP="00522F8B">
      <w:r w:rsidRPr="00EB63A7">
        <w:t xml:space="preserve">2. If the T0024V2 transaction contains a null value for the transponder ID, SAFER should check for the existence of a record with a matching VIN. If the record exists, SAFER will check whether the transponder jurisdiction matches. If they do match, SAFER will delete the existing transponder record and create a new one with the information from the T0024v2 transaction. If they don’t match, SAFER will retain the existing transponder record. In this case, the transponder number in the existing record will be deleted and the </w:t>
      </w:r>
      <w:r w:rsidRPr="00621498">
        <w:rPr>
          <w:rStyle w:val="SystemTextChar"/>
        </w:rPr>
        <w:t>TRANSPONDER_UPDATE_DATE</w:t>
      </w:r>
      <w:r w:rsidRPr="00EB63A7">
        <w:t xml:space="preserve"> and </w:t>
      </w:r>
      <w:r w:rsidRPr="00621498">
        <w:rPr>
          <w:rStyle w:val="SystemTextChar"/>
        </w:rPr>
        <w:t>LAST_CHANGE_JURISDICTION</w:t>
      </w:r>
      <w:r w:rsidRPr="00EB63A7">
        <w:t xml:space="preserve"> will be updated using values from the T0024v2 transaction.</w:t>
      </w:r>
    </w:p>
    <w:p w14:paraId="6EDCF32A" w14:textId="77777777" w:rsidR="00522F8B" w:rsidRPr="00EB63A7" w:rsidRDefault="00522F8B" w:rsidP="00522F8B">
      <w:r w:rsidRPr="00EB63A7">
        <w:t>3. If the transponder number does not exist, SAFER will 1) delete any transponder record with a matching VIN (if one exists) and 2) create a new transponder record in SAFER for the vehicle the new tran</w:t>
      </w:r>
      <w:r w:rsidR="00621498">
        <w:t>s</w:t>
      </w:r>
      <w:r w:rsidRPr="00EB63A7">
        <w:t xml:space="preserve">ponder number is assigned to. </w:t>
      </w:r>
    </w:p>
    <w:p w14:paraId="2D698294" w14:textId="77777777" w:rsidR="00522F8B" w:rsidRPr="00EB63A7" w:rsidRDefault="00522F8B" w:rsidP="00522F8B">
      <w:r w:rsidRPr="00EB63A7">
        <w:t xml:space="preserve">4. If the transponder number already exists and the VIN matches, SAFER will check if the transponder jurisdictions match. If they do match, SAFER will delete the existing transponder record and create a new one using the values in the T0024v2 record (correcting an invalid </w:t>
      </w:r>
      <w:r w:rsidRPr="00621498">
        <w:rPr>
          <w:rStyle w:val="SystemTextChar"/>
        </w:rPr>
        <w:t>LAST_UPDATE_DATE</w:t>
      </w:r>
      <w:r w:rsidRPr="00EB63A7">
        <w:t xml:space="preserve"> and/or </w:t>
      </w:r>
      <w:r w:rsidRPr="00621498">
        <w:rPr>
          <w:rStyle w:val="SystemTextChar"/>
        </w:rPr>
        <w:t>LAST_CHANGE_JURISDICTION</w:t>
      </w:r>
      <w:r w:rsidRPr="00EB63A7">
        <w:t xml:space="preserve">). If the transponder jurisdictions do not match, SAFER will retain the existing transponder record and update the </w:t>
      </w:r>
      <w:r w:rsidRPr="00621498">
        <w:rPr>
          <w:rStyle w:val="SystemTextChar"/>
        </w:rPr>
        <w:t>TRANSPONDER_UPDATE_DATE</w:t>
      </w:r>
      <w:r w:rsidRPr="00EB63A7">
        <w:t xml:space="preserve"> and </w:t>
      </w:r>
      <w:r w:rsidRPr="00621498">
        <w:rPr>
          <w:rStyle w:val="SystemTextChar"/>
        </w:rPr>
        <w:t>LAST_CHANGE_JURISDICTION</w:t>
      </w:r>
      <w:r w:rsidRPr="00EB63A7">
        <w:t xml:space="preserve"> with the values from the T0024v2 transaction (again correcting an invalid </w:t>
      </w:r>
      <w:r w:rsidRPr="00621498">
        <w:rPr>
          <w:rStyle w:val="SystemTextChar"/>
        </w:rPr>
        <w:t>LAST_UPDATE_DATE</w:t>
      </w:r>
      <w:r w:rsidRPr="00EB63A7">
        <w:t xml:space="preserve"> and/or </w:t>
      </w:r>
      <w:r w:rsidRPr="00621498">
        <w:rPr>
          <w:rStyle w:val="SystemTextChar"/>
        </w:rPr>
        <w:t>LAST_CHANGE_JURISDICTION</w:t>
      </w:r>
      <w:r w:rsidRPr="00EB63A7">
        <w:t>).</w:t>
      </w:r>
    </w:p>
    <w:p w14:paraId="43C32608" w14:textId="77777777" w:rsidR="00522F8B" w:rsidRPr="00EB63A7" w:rsidRDefault="00680FD5" w:rsidP="00522F8B">
      <w:r w:rsidRPr="00EB63A7">
        <w:t>5</w:t>
      </w:r>
      <w:r w:rsidR="00522F8B" w:rsidRPr="00EB63A7">
        <w:t xml:space="preserve">. If the transponder number already exists with a different VIN, SAFER will always retain the existing transponder record and will 1) delete the existing transponder number and update the </w:t>
      </w:r>
      <w:r w:rsidR="00522F8B" w:rsidRPr="00621498">
        <w:rPr>
          <w:rStyle w:val="SystemTextChar"/>
        </w:rPr>
        <w:t>TRANSPONDER_UPDATE_DATE</w:t>
      </w:r>
      <w:r w:rsidR="00522F8B" w:rsidRPr="00EB63A7">
        <w:t xml:space="preserve"> and </w:t>
      </w:r>
      <w:r w:rsidR="00522F8B" w:rsidRPr="00621498">
        <w:rPr>
          <w:rStyle w:val="SystemTextChar"/>
        </w:rPr>
        <w:t>LAST_CHANGE_JURISDICTION</w:t>
      </w:r>
      <w:r w:rsidR="00522F8B" w:rsidRPr="00EB63A7">
        <w:t xml:space="preserve"> on the existing transponder record (using values from the T0024v2 transaction) and 2) SAFER will create a new transponder record for the new VIN using the data in the T0024v2 transaction. </w:t>
      </w:r>
    </w:p>
    <w:p w14:paraId="3096D893" w14:textId="77777777" w:rsidR="00522F8B" w:rsidRPr="00EB63A7" w:rsidRDefault="00680FD5" w:rsidP="00522F8B">
      <w:r w:rsidRPr="00EB63A7">
        <w:t>6</w:t>
      </w:r>
      <w:r w:rsidR="00522F8B" w:rsidRPr="00EB63A7">
        <w:t>. Transponder number is the unique identifier for the T0024v2 transaction. A vehicle cannot have more than one transponder associated with it at a given time (in SAFER). It is also true that a transponder cannot have more than one VIN associated with it at a given time.</w:t>
      </w:r>
    </w:p>
    <w:p w14:paraId="25FF46D0" w14:textId="77777777" w:rsidR="00522F8B" w:rsidRPr="00EB63A7" w:rsidRDefault="00680FD5" w:rsidP="00522F8B">
      <w:r w:rsidRPr="00EB63A7">
        <w:t>7</w:t>
      </w:r>
      <w:r w:rsidR="00522F8B" w:rsidRPr="00EB63A7">
        <w:t>. The T0029V2 transaction should include all new and changed transponder information since the last subscription pulling. If the transponder is removed from a vehicle, the T0029v2 update should contain a blank (null) value for the transponder ID in the next subscription generation.</w:t>
      </w:r>
    </w:p>
    <w:p w14:paraId="4D4C5102" w14:textId="77777777" w:rsidR="00522F8B" w:rsidRPr="00EB63A7" w:rsidRDefault="00680FD5" w:rsidP="00522F8B">
      <w:r w:rsidRPr="00EB63A7">
        <w:t>8</w:t>
      </w:r>
      <w:r w:rsidR="00522F8B" w:rsidRPr="00EB63A7">
        <w:t>. SAFER should remove records from the database for which a transponder ID does not exist after the records are 3 months old.</w:t>
      </w:r>
    </w:p>
    <w:p w14:paraId="03CCA374" w14:textId="77777777" w:rsidR="00680FD5" w:rsidRPr="00EB63A7" w:rsidRDefault="00680FD5" w:rsidP="00522F8B">
      <w:r w:rsidRPr="00EB63A7">
        <w:t xml:space="preserve">9. </w:t>
      </w:r>
      <w:r w:rsidRPr="00EB63A7">
        <w:rPr>
          <w:rFonts w:cs="Arial"/>
        </w:rPr>
        <w:t>State CVIEW systems should implement the same update logic as SAFER when processing the SAFER T0029v2 transaction.</w:t>
      </w:r>
    </w:p>
    <w:p w14:paraId="5CA757EE" w14:textId="77777777" w:rsidR="008D290F" w:rsidRPr="00EB63A7" w:rsidRDefault="008D290F">
      <w:pPr>
        <w:rPr>
          <w:sz w:val="20"/>
        </w:rPr>
      </w:pPr>
      <w:r w:rsidRPr="00EB63A7">
        <w:t>It was determined that the state is responsible maintain the opt</w:t>
      </w:r>
      <w:r w:rsidR="002062A7">
        <w:t xml:space="preserve"> </w:t>
      </w:r>
      <w:r w:rsidRPr="00EB63A7">
        <w:t>out jurisdiction data for the transponder. Shall there be changes to the opt out jurisdiction list, the state will submit the updates via T0024v2 to SAFER to replace the previous op-out jurisdictions for the transponder.</w:t>
      </w:r>
    </w:p>
    <w:p w14:paraId="1AE5278B" w14:textId="77777777" w:rsidR="008D290F" w:rsidRPr="00EB63A7" w:rsidRDefault="008D290F">
      <w:r w:rsidRPr="00EB63A7">
        <w:t>SAFER transactions undergo conditional processing before they are loaded into the database.  Each record in a set of incoming data is subjected to a number of tests, any of which may mark the reserved status code for the record in a way that affects how the final data load logic treats the record.  The list of possible status codes varies according to the transaction.  The values are listed in the descriptions of conditional processing for each transaction that follow.  Status codes only apply to input transactions.</w:t>
      </w:r>
    </w:p>
    <w:p w14:paraId="642AD06B" w14:textId="77777777" w:rsidR="008D290F" w:rsidRPr="00EB63A7" w:rsidRDefault="008D290F">
      <w:r w:rsidRPr="00EB63A7">
        <w:t>There are two types of these status codes.  The first type determines validity.  Only valid records are applied against the database.  The second determines the type of processing the record will undergo.  For these the values are ‘Update,’ ‘Delet</w:t>
      </w:r>
      <w:r w:rsidR="005E27B9" w:rsidRPr="00EB63A7">
        <w:t>e,’ and ‘Insert.’</w:t>
      </w:r>
    </w:p>
    <w:p w14:paraId="598A794D" w14:textId="77777777" w:rsidR="008D290F" w:rsidRPr="00EB63A7" w:rsidRDefault="008D290F">
      <w:r w:rsidRPr="00EB63A7">
        <w:t>Note that the conditional processing occurs in the order shown below for this transaction.</w:t>
      </w:r>
    </w:p>
    <w:p w14:paraId="305C7669" w14:textId="77777777" w:rsidR="00E2245D" w:rsidRPr="00EB63A7" w:rsidRDefault="00E2245D">
      <w:pPr>
        <w:rPr>
          <w:b/>
        </w:rPr>
      </w:pPr>
      <w:r w:rsidRPr="00EB63A7">
        <w:rPr>
          <w:b/>
        </w:rPr>
        <w:t>Rejection:</w:t>
      </w:r>
    </w:p>
    <w:tbl>
      <w:tblPr>
        <w:tblStyle w:val="TableGrid"/>
        <w:tblW w:w="8640" w:type="dxa"/>
        <w:tblLook w:val="0000" w:firstRow="0" w:lastRow="0" w:firstColumn="0" w:lastColumn="0" w:noHBand="0" w:noVBand="0"/>
        <w:tblCaption w:val="Table 3.9.6.2.2 Rejection: Condition, Check, Result "/>
        <w:tblDescription w:val="Table 3.9.6.2.2 Rejection: Condition, Check, Result "/>
      </w:tblPr>
      <w:tblGrid>
        <w:gridCol w:w="1236"/>
        <w:gridCol w:w="7404"/>
      </w:tblGrid>
      <w:tr w:rsidR="00A02F81" w:rsidRPr="00EB63A7" w14:paraId="778D37C1" w14:textId="77777777" w:rsidTr="000E09E5">
        <w:trPr>
          <w:trHeight w:val="144"/>
          <w:tblHeader/>
        </w:trPr>
        <w:tc>
          <w:tcPr>
            <w:tcW w:w="1236" w:type="dxa"/>
          </w:tcPr>
          <w:p w14:paraId="66376226" w14:textId="77777777" w:rsidR="00A02F81" w:rsidRPr="00EB63A7" w:rsidRDefault="00A02F81" w:rsidP="009909EB">
            <w:pPr>
              <w:pStyle w:val="tabletext"/>
            </w:pPr>
            <w:r w:rsidRPr="00EB63A7">
              <w:t>Condition</w:t>
            </w:r>
          </w:p>
        </w:tc>
        <w:tc>
          <w:tcPr>
            <w:tcW w:w="7404" w:type="dxa"/>
          </w:tcPr>
          <w:p w14:paraId="75BD3AFF" w14:textId="77777777" w:rsidR="00A02F81" w:rsidRPr="00EB63A7" w:rsidRDefault="00A02F81" w:rsidP="009909EB">
            <w:pPr>
              <w:pStyle w:val="tabletext"/>
            </w:pPr>
            <w:r w:rsidRPr="00EB63A7">
              <w:t>Incoming data are older than what is in the database.</w:t>
            </w:r>
          </w:p>
        </w:tc>
      </w:tr>
      <w:tr w:rsidR="00A02F81" w:rsidRPr="00EB63A7" w14:paraId="285E7B68" w14:textId="77777777" w:rsidTr="000E09E5">
        <w:trPr>
          <w:trHeight w:val="144"/>
          <w:tblHeader/>
        </w:trPr>
        <w:tc>
          <w:tcPr>
            <w:tcW w:w="1236" w:type="dxa"/>
          </w:tcPr>
          <w:p w14:paraId="7FA0CF56" w14:textId="77777777" w:rsidR="00A02F81" w:rsidRPr="00EB63A7" w:rsidRDefault="00A02F81" w:rsidP="009909EB">
            <w:pPr>
              <w:pStyle w:val="tabletext"/>
            </w:pPr>
            <w:r w:rsidRPr="00EB63A7">
              <w:t>Check</w:t>
            </w:r>
          </w:p>
        </w:tc>
        <w:tc>
          <w:tcPr>
            <w:tcW w:w="7404" w:type="dxa"/>
          </w:tcPr>
          <w:p w14:paraId="573F098E" w14:textId="77777777" w:rsidR="00A02F81" w:rsidRPr="00EB63A7" w:rsidRDefault="00A02F81" w:rsidP="00055888">
            <w:pPr>
              <w:pStyle w:val="tabletext"/>
            </w:pPr>
            <w:r w:rsidRPr="00EB63A7">
              <w:t xml:space="preserve">If there's a match on </w:t>
            </w:r>
            <w:r w:rsidRPr="00621498">
              <w:rPr>
                <w:rStyle w:val="SystemTextChar"/>
              </w:rPr>
              <w:t xml:space="preserve">vin, </w:t>
            </w:r>
            <w:r w:rsidR="00055888" w:rsidRPr="00621498">
              <w:rPr>
                <w:rStyle w:val="SystemTextChar"/>
              </w:rPr>
              <w:t>transpomder</w:t>
            </w:r>
            <w:r w:rsidRPr="00621498">
              <w:rPr>
                <w:rStyle w:val="SystemTextChar"/>
              </w:rPr>
              <w:t>_</w:t>
            </w:r>
            <w:r w:rsidR="00055888" w:rsidRPr="00621498">
              <w:rPr>
                <w:rStyle w:val="SystemTextChar"/>
              </w:rPr>
              <w:t>number</w:t>
            </w:r>
            <w:r w:rsidRPr="00EB63A7">
              <w:t xml:space="preserve"> with an existing record and new</w:t>
            </w:r>
            <w:r w:rsidR="00055888" w:rsidRPr="00EB63A7">
              <w:t xml:space="preserve"> </w:t>
            </w:r>
            <w:r w:rsidR="00055888" w:rsidRPr="00621498">
              <w:rPr>
                <w:rStyle w:val="SystemTextChar"/>
              </w:rPr>
              <w:t>transponder</w:t>
            </w:r>
            <w:r w:rsidRPr="00621498">
              <w:rPr>
                <w:rStyle w:val="SystemTextChar"/>
              </w:rPr>
              <w:t>_update_date</w:t>
            </w:r>
            <w:r w:rsidRPr="00EB63A7">
              <w:t xml:space="preserve"> &lt;  existing </w:t>
            </w:r>
            <w:r w:rsidR="00055888" w:rsidRPr="00621498">
              <w:rPr>
                <w:rStyle w:val="SystemTextChar"/>
              </w:rPr>
              <w:t>transponder</w:t>
            </w:r>
            <w:r w:rsidRPr="00621498">
              <w:rPr>
                <w:rStyle w:val="SystemTextChar"/>
              </w:rPr>
              <w:t>_update_date</w:t>
            </w:r>
            <w:r w:rsidRPr="00EB63A7">
              <w:t>.</w:t>
            </w:r>
          </w:p>
        </w:tc>
      </w:tr>
      <w:tr w:rsidR="00A02F81" w:rsidRPr="00EB63A7" w14:paraId="03591C82" w14:textId="77777777" w:rsidTr="000E09E5">
        <w:trPr>
          <w:trHeight w:val="144"/>
          <w:tblHeader/>
        </w:trPr>
        <w:tc>
          <w:tcPr>
            <w:tcW w:w="1236" w:type="dxa"/>
          </w:tcPr>
          <w:p w14:paraId="4BB1110F" w14:textId="77777777" w:rsidR="00A02F81" w:rsidRPr="00EB63A7" w:rsidRDefault="00A02F81" w:rsidP="009909EB">
            <w:pPr>
              <w:pStyle w:val="tabletext"/>
            </w:pPr>
            <w:r w:rsidRPr="00EB63A7">
              <w:t>Result</w:t>
            </w:r>
          </w:p>
        </w:tc>
        <w:tc>
          <w:tcPr>
            <w:tcW w:w="7404" w:type="dxa"/>
          </w:tcPr>
          <w:p w14:paraId="62E842D7" w14:textId="77777777" w:rsidR="00A02F81" w:rsidRPr="00EB63A7" w:rsidRDefault="00A02F81" w:rsidP="009909EB">
            <w:pPr>
              <w:pStyle w:val="tabletext"/>
            </w:pPr>
            <w:r w:rsidRPr="00EB63A7">
              <w:t>Displays "Older than existing data" in the XML logfile as Error message.</w:t>
            </w:r>
          </w:p>
        </w:tc>
      </w:tr>
    </w:tbl>
    <w:p w14:paraId="0CA75802" w14:textId="77777777" w:rsidR="00055888" w:rsidRPr="00EB63A7" w:rsidRDefault="00055888" w:rsidP="00FF7954"/>
    <w:tbl>
      <w:tblPr>
        <w:tblStyle w:val="TableGrid"/>
        <w:tblW w:w="8640" w:type="dxa"/>
        <w:tblLook w:val="0000" w:firstRow="0" w:lastRow="0" w:firstColumn="0" w:lastColumn="0" w:noHBand="0" w:noVBand="0"/>
        <w:tblCaption w:val="Table 3.9.6.2.2 Rejection: Condition, Check, Result "/>
        <w:tblDescription w:val="Table 3.9.6.2.2 Rejection: Condition, Check, Result "/>
      </w:tblPr>
      <w:tblGrid>
        <w:gridCol w:w="1272"/>
        <w:gridCol w:w="7368"/>
      </w:tblGrid>
      <w:tr w:rsidR="00FF7954" w:rsidRPr="00EB63A7" w14:paraId="0FEF59D2" w14:textId="77777777" w:rsidTr="000E09E5">
        <w:trPr>
          <w:trHeight w:val="144"/>
          <w:tblHeader/>
        </w:trPr>
        <w:tc>
          <w:tcPr>
            <w:tcW w:w="1296" w:type="dxa"/>
          </w:tcPr>
          <w:p w14:paraId="0AE801B9" w14:textId="77777777" w:rsidR="00FF7954" w:rsidRPr="00EB63A7" w:rsidRDefault="00FF7954" w:rsidP="0087072F">
            <w:pPr>
              <w:pStyle w:val="tabletext"/>
            </w:pPr>
            <w:r w:rsidRPr="00EB63A7">
              <w:t>Condition</w:t>
            </w:r>
          </w:p>
        </w:tc>
        <w:tc>
          <w:tcPr>
            <w:tcW w:w="7612" w:type="dxa"/>
          </w:tcPr>
          <w:p w14:paraId="0196C424" w14:textId="77777777" w:rsidR="00FF7954" w:rsidRPr="00EB63A7" w:rsidRDefault="00FF7954" w:rsidP="0087072F">
            <w:pPr>
              <w:pStyle w:val="tabletext"/>
            </w:pPr>
            <w:r w:rsidRPr="00EB63A7">
              <w:t>Data field VIN is mandatory.</w:t>
            </w:r>
          </w:p>
        </w:tc>
      </w:tr>
      <w:tr w:rsidR="00FF7954" w:rsidRPr="00EB63A7" w14:paraId="242F5A74" w14:textId="77777777" w:rsidTr="000E09E5">
        <w:trPr>
          <w:trHeight w:val="144"/>
          <w:tblHeader/>
        </w:trPr>
        <w:tc>
          <w:tcPr>
            <w:tcW w:w="1296" w:type="dxa"/>
          </w:tcPr>
          <w:p w14:paraId="6C557E5E" w14:textId="77777777" w:rsidR="00FF7954" w:rsidRPr="00EB63A7" w:rsidRDefault="00FF7954" w:rsidP="0087072F">
            <w:pPr>
              <w:pStyle w:val="tabletext"/>
            </w:pPr>
            <w:r w:rsidRPr="00EB63A7">
              <w:t>Check</w:t>
            </w:r>
          </w:p>
        </w:tc>
        <w:tc>
          <w:tcPr>
            <w:tcW w:w="7920" w:type="dxa"/>
          </w:tcPr>
          <w:p w14:paraId="26DDC084" w14:textId="77777777" w:rsidR="00FF7954" w:rsidRPr="00EB63A7" w:rsidRDefault="00FF7954" w:rsidP="0087072F">
            <w:pPr>
              <w:pStyle w:val="tabletext"/>
            </w:pPr>
            <w:r w:rsidRPr="00EB63A7">
              <w:t xml:space="preserve">If </w:t>
            </w:r>
            <w:r w:rsidRPr="00621498">
              <w:rPr>
                <w:rStyle w:val="SystemTextChar"/>
              </w:rPr>
              <w:t>VIN</w:t>
            </w:r>
            <w:r w:rsidRPr="00EB63A7">
              <w:t xml:space="preserve"> is present.</w:t>
            </w:r>
          </w:p>
        </w:tc>
      </w:tr>
      <w:tr w:rsidR="00FF7954" w:rsidRPr="00EB63A7" w14:paraId="6A9B08B1" w14:textId="77777777" w:rsidTr="000E09E5">
        <w:trPr>
          <w:trHeight w:val="144"/>
          <w:tblHeader/>
        </w:trPr>
        <w:tc>
          <w:tcPr>
            <w:tcW w:w="1296" w:type="dxa"/>
          </w:tcPr>
          <w:p w14:paraId="47ADC717" w14:textId="77777777" w:rsidR="00FF7954" w:rsidRPr="00EB63A7" w:rsidRDefault="00FF7954" w:rsidP="0087072F">
            <w:pPr>
              <w:pStyle w:val="tabletext"/>
            </w:pPr>
            <w:r w:rsidRPr="00EB63A7">
              <w:t>Result</w:t>
            </w:r>
          </w:p>
        </w:tc>
        <w:tc>
          <w:tcPr>
            <w:tcW w:w="7920" w:type="dxa"/>
          </w:tcPr>
          <w:p w14:paraId="70BBAAF9" w14:textId="77777777" w:rsidR="00FF7954" w:rsidRPr="00EB63A7" w:rsidRDefault="00FF7954" w:rsidP="0087072F">
            <w:pPr>
              <w:pStyle w:val="tabletext"/>
            </w:pPr>
            <w:r w:rsidRPr="00EB63A7">
              <w:t>Displays "VIN is mandatory data for this transaction" in the XML logfile as Error message.</w:t>
            </w:r>
          </w:p>
        </w:tc>
      </w:tr>
    </w:tbl>
    <w:p w14:paraId="58A9606A" w14:textId="77777777" w:rsidR="00FF7954" w:rsidRPr="00EB63A7" w:rsidRDefault="00FF7954" w:rsidP="00FF7954"/>
    <w:tbl>
      <w:tblPr>
        <w:tblStyle w:val="TableGrid"/>
        <w:tblW w:w="8640" w:type="dxa"/>
        <w:tblLook w:val="0000" w:firstRow="0" w:lastRow="0" w:firstColumn="0" w:lastColumn="0" w:noHBand="0" w:noVBand="0"/>
        <w:tblCaption w:val="Table 3.9.6.2.2 Rejection: Condition, Check, Result "/>
        <w:tblDescription w:val="Table 3.9.6.2.2 Rejection: Condition, Check, Result "/>
      </w:tblPr>
      <w:tblGrid>
        <w:gridCol w:w="1271"/>
        <w:gridCol w:w="7369"/>
      </w:tblGrid>
      <w:tr w:rsidR="00FF7954" w:rsidRPr="00EB63A7" w14:paraId="24194614" w14:textId="77777777" w:rsidTr="000E09E5">
        <w:trPr>
          <w:trHeight w:val="144"/>
          <w:tblHeader/>
        </w:trPr>
        <w:tc>
          <w:tcPr>
            <w:tcW w:w="1296" w:type="dxa"/>
          </w:tcPr>
          <w:p w14:paraId="74E4B4D8" w14:textId="77777777" w:rsidR="00FF7954" w:rsidRPr="00EB63A7" w:rsidRDefault="00FF7954" w:rsidP="0087072F">
            <w:pPr>
              <w:pStyle w:val="tabletext"/>
            </w:pPr>
            <w:r w:rsidRPr="00EB63A7">
              <w:t>Condition</w:t>
            </w:r>
          </w:p>
        </w:tc>
        <w:tc>
          <w:tcPr>
            <w:tcW w:w="7612" w:type="dxa"/>
          </w:tcPr>
          <w:p w14:paraId="04FAC9B8" w14:textId="77777777" w:rsidR="00FF7954" w:rsidRPr="00EB63A7" w:rsidRDefault="00FF7954" w:rsidP="0087072F">
            <w:pPr>
              <w:pStyle w:val="tabletext"/>
            </w:pPr>
            <w:r w:rsidRPr="00EB63A7">
              <w:t>Data field VIN shall not contain leading or trailing spaces.</w:t>
            </w:r>
          </w:p>
        </w:tc>
      </w:tr>
      <w:tr w:rsidR="00FF7954" w:rsidRPr="00EB63A7" w14:paraId="533BD615" w14:textId="77777777" w:rsidTr="000E09E5">
        <w:trPr>
          <w:trHeight w:val="144"/>
          <w:tblHeader/>
        </w:trPr>
        <w:tc>
          <w:tcPr>
            <w:tcW w:w="1296" w:type="dxa"/>
          </w:tcPr>
          <w:p w14:paraId="78A22383" w14:textId="77777777" w:rsidR="00FF7954" w:rsidRPr="00EB63A7" w:rsidRDefault="00FF7954" w:rsidP="0087072F">
            <w:pPr>
              <w:pStyle w:val="tabletext"/>
            </w:pPr>
            <w:r w:rsidRPr="00EB63A7">
              <w:t>Check</w:t>
            </w:r>
          </w:p>
        </w:tc>
        <w:tc>
          <w:tcPr>
            <w:tcW w:w="7920" w:type="dxa"/>
          </w:tcPr>
          <w:p w14:paraId="7F3945E8" w14:textId="77777777" w:rsidR="00FF7954" w:rsidRPr="00EB63A7" w:rsidRDefault="00FF7954" w:rsidP="0087072F">
            <w:pPr>
              <w:pStyle w:val="tabletext"/>
            </w:pPr>
            <w:r w:rsidRPr="00EB63A7">
              <w:t xml:space="preserve">If </w:t>
            </w:r>
            <w:r w:rsidRPr="00621498">
              <w:rPr>
                <w:rStyle w:val="SystemTextChar"/>
              </w:rPr>
              <w:t>VIN</w:t>
            </w:r>
            <w:r w:rsidRPr="00EB63A7">
              <w:t xml:space="preserve"> contain leading or trailing spaces.</w:t>
            </w:r>
          </w:p>
        </w:tc>
      </w:tr>
      <w:tr w:rsidR="00FF7954" w:rsidRPr="00EB63A7" w14:paraId="02FE328A" w14:textId="77777777" w:rsidTr="000E09E5">
        <w:trPr>
          <w:trHeight w:val="144"/>
          <w:tblHeader/>
        </w:trPr>
        <w:tc>
          <w:tcPr>
            <w:tcW w:w="1296" w:type="dxa"/>
          </w:tcPr>
          <w:p w14:paraId="3990C6C2" w14:textId="77777777" w:rsidR="00FF7954" w:rsidRPr="00EB63A7" w:rsidRDefault="00FF7954" w:rsidP="0087072F">
            <w:pPr>
              <w:pStyle w:val="tabletext"/>
            </w:pPr>
            <w:r w:rsidRPr="00EB63A7">
              <w:t>Result</w:t>
            </w:r>
          </w:p>
        </w:tc>
        <w:tc>
          <w:tcPr>
            <w:tcW w:w="7920" w:type="dxa"/>
          </w:tcPr>
          <w:p w14:paraId="0225E63C" w14:textId="77777777" w:rsidR="00FF7954" w:rsidRPr="00EB63A7" w:rsidRDefault="00FF7954" w:rsidP="0087072F">
            <w:pPr>
              <w:pStyle w:val="tabletext"/>
            </w:pPr>
            <w:r w:rsidRPr="00EB63A7">
              <w:t>Displays "VIN failed data standards rule 2 - leading/trailing spaces " in the XML logfile as Error message.</w:t>
            </w:r>
          </w:p>
        </w:tc>
      </w:tr>
    </w:tbl>
    <w:p w14:paraId="6CE58816" w14:textId="77777777" w:rsidR="00FF7954" w:rsidRPr="00EB63A7" w:rsidRDefault="00FF7954">
      <w:pPr>
        <w:pStyle w:val="Footer"/>
      </w:pPr>
    </w:p>
    <w:tbl>
      <w:tblPr>
        <w:tblStyle w:val="TableGrid"/>
        <w:tblW w:w="8640" w:type="dxa"/>
        <w:tblLook w:val="0000" w:firstRow="0" w:lastRow="0" w:firstColumn="0" w:lastColumn="0" w:noHBand="0" w:noVBand="0"/>
        <w:tblCaption w:val="Table 3.9.6.2.2 Rejection: Condition, Check, Result "/>
        <w:tblDescription w:val="Table 3.9.6.2.2 Rejection: Condition, Check, Result "/>
      </w:tblPr>
      <w:tblGrid>
        <w:gridCol w:w="1272"/>
        <w:gridCol w:w="7368"/>
      </w:tblGrid>
      <w:tr w:rsidR="00FF7954" w:rsidRPr="00EB63A7" w14:paraId="49DDE7B3" w14:textId="77777777" w:rsidTr="000E09E5">
        <w:trPr>
          <w:trHeight w:val="144"/>
          <w:tblHeader/>
        </w:trPr>
        <w:tc>
          <w:tcPr>
            <w:tcW w:w="1272" w:type="dxa"/>
          </w:tcPr>
          <w:p w14:paraId="3CA2AE6C" w14:textId="77777777" w:rsidR="00FF7954" w:rsidRPr="00EB63A7" w:rsidRDefault="00FF7954" w:rsidP="0087072F">
            <w:pPr>
              <w:pStyle w:val="tabletext"/>
            </w:pPr>
            <w:r w:rsidRPr="00EB63A7">
              <w:t>Condition</w:t>
            </w:r>
          </w:p>
        </w:tc>
        <w:tc>
          <w:tcPr>
            <w:tcW w:w="7368" w:type="dxa"/>
          </w:tcPr>
          <w:p w14:paraId="480A2FF0" w14:textId="77777777" w:rsidR="00FF7954" w:rsidRPr="00EB63A7" w:rsidRDefault="00FF7954" w:rsidP="00FF7954">
            <w:pPr>
              <w:pStyle w:val="tabletext"/>
            </w:pPr>
            <w:r w:rsidRPr="00EB63A7">
              <w:t>Data field TRANSPONDER_NUMBER shall not contain leading or trailing spaces, no numbers and no A-F.</w:t>
            </w:r>
          </w:p>
        </w:tc>
      </w:tr>
      <w:tr w:rsidR="00FF7954" w:rsidRPr="00EB63A7" w14:paraId="090881AD" w14:textId="77777777" w:rsidTr="000E09E5">
        <w:trPr>
          <w:trHeight w:val="144"/>
          <w:tblHeader/>
        </w:trPr>
        <w:tc>
          <w:tcPr>
            <w:tcW w:w="1272" w:type="dxa"/>
          </w:tcPr>
          <w:p w14:paraId="610E8BE0" w14:textId="77777777" w:rsidR="00FF7954" w:rsidRPr="00EB63A7" w:rsidRDefault="00FF7954" w:rsidP="0087072F">
            <w:pPr>
              <w:pStyle w:val="tabletext"/>
            </w:pPr>
            <w:r w:rsidRPr="00EB63A7">
              <w:t>Check</w:t>
            </w:r>
          </w:p>
        </w:tc>
        <w:tc>
          <w:tcPr>
            <w:tcW w:w="7368" w:type="dxa"/>
          </w:tcPr>
          <w:p w14:paraId="06190604" w14:textId="77777777" w:rsidR="00FF7954" w:rsidRPr="00EB63A7" w:rsidRDefault="00FF7954" w:rsidP="00FF7954">
            <w:pPr>
              <w:pStyle w:val="tabletext"/>
            </w:pPr>
            <w:r w:rsidRPr="00EB63A7">
              <w:t xml:space="preserve">If </w:t>
            </w:r>
            <w:r w:rsidRPr="00621498">
              <w:rPr>
                <w:rStyle w:val="SystemTextChar"/>
              </w:rPr>
              <w:t>TRANSPONDER_NUMBER</w:t>
            </w:r>
            <w:r w:rsidRPr="00EB63A7">
              <w:t xml:space="preserve"> contain leading or trailing spaces, numbers or A-F.</w:t>
            </w:r>
          </w:p>
        </w:tc>
      </w:tr>
      <w:tr w:rsidR="00FF7954" w:rsidRPr="00EB63A7" w14:paraId="465FC47F" w14:textId="77777777" w:rsidTr="000E09E5">
        <w:trPr>
          <w:trHeight w:val="144"/>
          <w:tblHeader/>
        </w:trPr>
        <w:tc>
          <w:tcPr>
            <w:tcW w:w="1272" w:type="dxa"/>
          </w:tcPr>
          <w:p w14:paraId="2663827F" w14:textId="77777777" w:rsidR="00FF7954" w:rsidRPr="00EB63A7" w:rsidRDefault="00FF7954" w:rsidP="0087072F">
            <w:pPr>
              <w:pStyle w:val="tabletext"/>
            </w:pPr>
            <w:r w:rsidRPr="00EB63A7">
              <w:t>Result</w:t>
            </w:r>
          </w:p>
        </w:tc>
        <w:tc>
          <w:tcPr>
            <w:tcW w:w="7368" w:type="dxa"/>
          </w:tcPr>
          <w:p w14:paraId="529201E6" w14:textId="77777777" w:rsidR="00FF7954" w:rsidRPr="00EB63A7" w:rsidRDefault="00FF7954" w:rsidP="00FF7954">
            <w:pPr>
              <w:pStyle w:val="Footer"/>
            </w:pPr>
            <w:r w:rsidRPr="00EB63A7">
              <w:t>Displays " TRANSPONDER_NUMBER failed data standards rule 6 - leading/trailing spaces, not(0-9) and not(A-F)" in the XML logfile as Error message.</w:t>
            </w:r>
          </w:p>
        </w:tc>
      </w:tr>
    </w:tbl>
    <w:p w14:paraId="63022436" w14:textId="77777777" w:rsidR="00621498" w:rsidRDefault="00621498" w:rsidP="00FF7954"/>
    <w:p w14:paraId="3C79F764" w14:textId="77777777" w:rsidR="00FF7954" w:rsidRPr="00621498" w:rsidRDefault="00FF7954" w:rsidP="00FF7954">
      <w:pPr>
        <w:rPr>
          <w:b/>
        </w:rPr>
      </w:pPr>
      <w:r w:rsidRPr="00621498">
        <w:rPr>
          <w:b/>
        </w:rPr>
        <w:t>Warning:</w:t>
      </w:r>
    </w:p>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2"/>
        <w:gridCol w:w="7368"/>
      </w:tblGrid>
      <w:tr w:rsidR="00FF7954" w:rsidRPr="00EB63A7" w14:paraId="343F8DAD" w14:textId="77777777" w:rsidTr="00621498">
        <w:trPr>
          <w:trHeight w:val="144"/>
          <w:tblHeader/>
        </w:trPr>
        <w:tc>
          <w:tcPr>
            <w:tcW w:w="1272" w:type="dxa"/>
          </w:tcPr>
          <w:p w14:paraId="2E148003" w14:textId="77777777" w:rsidR="00FF7954" w:rsidRPr="00EB63A7" w:rsidRDefault="00FF7954" w:rsidP="0087072F">
            <w:pPr>
              <w:pStyle w:val="tabletext"/>
            </w:pPr>
            <w:r w:rsidRPr="00EB63A7">
              <w:t>Condition</w:t>
            </w:r>
          </w:p>
        </w:tc>
        <w:tc>
          <w:tcPr>
            <w:tcW w:w="7368" w:type="dxa"/>
          </w:tcPr>
          <w:p w14:paraId="637FADE8" w14:textId="77777777" w:rsidR="00FF7954" w:rsidRPr="00EB63A7" w:rsidRDefault="00FF7954" w:rsidP="0087072F">
            <w:pPr>
              <w:pStyle w:val="tabletext"/>
            </w:pPr>
            <w:r w:rsidRPr="00EB63A7">
              <w:t>Data field VIN should not contain special characters.</w:t>
            </w:r>
          </w:p>
        </w:tc>
      </w:tr>
      <w:tr w:rsidR="00FF7954" w:rsidRPr="00EB63A7" w14:paraId="73C2143C" w14:textId="77777777" w:rsidTr="00621498">
        <w:trPr>
          <w:trHeight w:val="144"/>
          <w:tblHeader/>
        </w:trPr>
        <w:tc>
          <w:tcPr>
            <w:tcW w:w="1272" w:type="dxa"/>
          </w:tcPr>
          <w:p w14:paraId="052AEB03" w14:textId="77777777" w:rsidR="00FF7954" w:rsidRPr="00EB63A7" w:rsidRDefault="00FF7954" w:rsidP="0087072F">
            <w:pPr>
              <w:pStyle w:val="tabletext"/>
            </w:pPr>
            <w:r w:rsidRPr="00EB63A7">
              <w:t>Check</w:t>
            </w:r>
          </w:p>
        </w:tc>
        <w:tc>
          <w:tcPr>
            <w:tcW w:w="7368" w:type="dxa"/>
          </w:tcPr>
          <w:p w14:paraId="5A86784D" w14:textId="77777777" w:rsidR="00FF7954" w:rsidRPr="00EB63A7" w:rsidRDefault="00FF7954" w:rsidP="0087072F">
            <w:pPr>
              <w:pStyle w:val="tabletext"/>
            </w:pPr>
            <w:r w:rsidRPr="00EB63A7">
              <w:t xml:space="preserve">If </w:t>
            </w:r>
            <w:r w:rsidRPr="00621498">
              <w:rPr>
                <w:rStyle w:val="SystemTextChar"/>
              </w:rPr>
              <w:t>VIN</w:t>
            </w:r>
            <w:r w:rsidRPr="00EB63A7">
              <w:t xml:space="preserve"> contains special chara</w:t>
            </w:r>
            <w:r w:rsidR="00621498">
              <w:t>c</w:t>
            </w:r>
            <w:r w:rsidRPr="00EB63A7">
              <w:t>ters.</w:t>
            </w:r>
          </w:p>
        </w:tc>
      </w:tr>
      <w:tr w:rsidR="00FF7954" w:rsidRPr="00EB63A7" w14:paraId="254FC8D7" w14:textId="77777777" w:rsidTr="00621498">
        <w:trPr>
          <w:trHeight w:val="144"/>
          <w:tblHeader/>
        </w:trPr>
        <w:tc>
          <w:tcPr>
            <w:tcW w:w="1272" w:type="dxa"/>
          </w:tcPr>
          <w:p w14:paraId="778F4212" w14:textId="77777777" w:rsidR="00FF7954" w:rsidRPr="00EB63A7" w:rsidRDefault="00FF7954" w:rsidP="0087072F">
            <w:pPr>
              <w:pStyle w:val="tabletext"/>
            </w:pPr>
            <w:r w:rsidRPr="00EB63A7">
              <w:t>Result</w:t>
            </w:r>
          </w:p>
        </w:tc>
        <w:tc>
          <w:tcPr>
            <w:tcW w:w="7368" w:type="dxa"/>
          </w:tcPr>
          <w:p w14:paraId="4DE6AB8B" w14:textId="77777777" w:rsidR="00FF7954" w:rsidRPr="00EB63A7" w:rsidRDefault="00FF7954" w:rsidP="0087072F">
            <w:pPr>
              <w:pStyle w:val="tabletext"/>
            </w:pPr>
            <w:r w:rsidRPr="00EB63A7">
              <w:t>Displays "VIN character(s) outside of range A-Z and 0-9" in the XML logfile as Error message.</w:t>
            </w:r>
          </w:p>
        </w:tc>
      </w:tr>
    </w:tbl>
    <w:p w14:paraId="00D8B5AE" w14:textId="77777777" w:rsidR="00FF7954" w:rsidRPr="00EB63A7" w:rsidRDefault="00FF7954" w:rsidP="00FF7954"/>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3"/>
        <w:gridCol w:w="7367"/>
      </w:tblGrid>
      <w:tr w:rsidR="00FF7954" w:rsidRPr="00EB63A7" w14:paraId="0A261D46" w14:textId="77777777" w:rsidTr="00621498">
        <w:trPr>
          <w:trHeight w:val="144"/>
          <w:tblHeader/>
        </w:trPr>
        <w:tc>
          <w:tcPr>
            <w:tcW w:w="1273" w:type="dxa"/>
          </w:tcPr>
          <w:p w14:paraId="14BE71F6" w14:textId="77777777" w:rsidR="00FF7954" w:rsidRPr="00EB63A7" w:rsidRDefault="00FF7954" w:rsidP="0087072F">
            <w:pPr>
              <w:pStyle w:val="tabletext"/>
            </w:pPr>
            <w:r w:rsidRPr="00EB63A7">
              <w:t>Condition</w:t>
            </w:r>
          </w:p>
        </w:tc>
        <w:tc>
          <w:tcPr>
            <w:tcW w:w="7367" w:type="dxa"/>
          </w:tcPr>
          <w:p w14:paraId="6926A21D" w14:textId="77777777" w:rsidR="00FF7954" w:rsidRPr="00EB63A7" w:rsidRDefault="00FF7954" w:rsidP="0087072F">
            <w:pPr>
              <w:pStyle w:val="tabletext"/>
            </w:pPr>
            <w:r w:rsidRPr="00EB63A7">
              <w:t>Data field VIN shall have 17 characters excluding I, O and Q.</w:t>
            </w:r>
          </w:p>
        </w:tc>
      </w:tr>
      <w:tr w:rsidR="00FF7954" w:rsidRPr="00EB63A7" w14:paraId="54925438" w14:textId="77777777" w:rsidTr="00621498">
        <w:trPr>
          <w:trHeight w:val="144"/>
          <w:tblHeader/>
        </w:trPr>
        <w:tc>
          <w:tcPr>
            <w:tcW w:w="1273" w:type="dxa"/>
          </w:tcPr>
          <w:p w14:paraId="733DC36B" w14:textId="77777777" w:rsidR="00FF7954" w:rsidRPr="00EB63A7" w:rsidRDefault="00FF7954" w:rsidP="0087072F">
            <w:pPr>
              <w:pStyle w:val="tabletext"/>
            </w:pPr>
            <w:r w:rsidRPr="00EB63A7">
              <w:t>Check</w:t>
            </w:r>
          </w:p>
        </w:tc>
        <w:tc>
          <w:tcPr>
            <w:tcW w:w="7367" w:type="dxa"/>
          </w:tcPr>
          <w:p w14:paraId="237EDA88" w14:textId="77777777" w:rsidR="00FF7954" w:rsidRPr="00EB63A7" w:rsidRDefault="00FF7954" w:rsidP="0087072F">
            <w:pPr>
              <w:pStyle w:val="tabletext"/>
            </w:pPr>
            <w:r w:rsidRPr="00EB63A7">
              <w:t xml:space="preserve">If VIN contain </w:t>
            </w:r>
            <w:r w:rsidRPr="00621498">
              <w:rPr>
                <w:rStyle w:val="SystemTextChar"/>
              </w:rPr>
              <w:t>I,</w:t>
            </w:r>
            <w:r w:rsidR="00621498">
              <w:rPr>
                <w:rStyle w:val="SystemTextChar"/>
              </w:rPr>
              <w:t xml:space="preserve"> </w:t>
            </w:r>
            <w:r w:rsidRPr="00621498">
              <w:rPr>
                <w:rStyle w:val="SystemTextChar"/>
              </w:rPr>
              <w:t>O</w:t>
            </w:r>
            <w:r w:rsidRPr="00EB63A7">
              <w:t xml:space="preserve"> or </w:t>
            </w:r>
            <w:r w:rsidRPr="00621498">
              <w:rPr>
                <w:rStyle w:val="SystemTextChar"/>
              </w:rPr>
              <w:t>Q</w:t>
            </w:r>
            <w:r w:rsidRPr="00EB63A7">
              <w:t xml:space="preserve"> and length.</w:t>
            </w:r>
          </w:p>
        </w:tc>
      </w:tr>
      <w:tr w:rsidR="00FF7954" w:rsidRPr="00EB63A7" w14:paraId="13BEF21C" w14:textId="77777777" w:rsidTr="00621498">
        <w:trPr>
          <w:trHeight w:val="144"/>
          <w:tblHeader/>
        </w:trPr>
        <w:tc>
          <w:tcPr>
            <w:tcW w:w="1273" w:type="dxa"/>
          </w:tcPr>
          <w:p w14:paraId="0CB5C6C2" w14:textId="77777777" w:rsidR="00FF7954" w:rsidRPr="00EB63A7" w:rsidRDefault="00FF7954" w:rsidP="0087072F">
            <w:pPr>
              <w:pStyle w:val="tabletext"/>
            </w:pPr>
            <w:r w:rsidRPr="00EB63A7">
              <w:t>Result</w:t>
            </w:r>
          </w:p>
        </w:tc>
        <w:tc>
          <w:tcPr>
            <w:tcW w:w="7367" w:type="dxa"/>
          </w:tcPr>
          <w:p w14:paraId="3496AEDC" w14:textId="77777777" w:rsidR="00FF7954" w:rsidRPr="00EB63A7" w:rsidRDefault="00FF7954" w:rsidP="0087072F">
            <w:pPr>
              <w:pStyle w:val="tabletext"/>
            </w:pPr>
            <w:r w:rsidRPr="00EB63A7">
              <w:t>Displays "VIN should be 17 characters and exclude the letters I,</w:t>
            </w:r>
            <w:r w:rsidR="00621498">
              <w:t xml:space="preserve"> </w:t>
            </w:r>
            <w:r w:rsidRPr="00EB63A7">
              <w:t>O, and Q " in the XML logfile as Error message.</w:t>
            </w:r>
          </w:p>
        </w:tc>
      </w:tr>
    </w:tbl>
    <w:p w14:paraId="1F5ADAE4" w14:textId="77777777" w:rsidR="00FF7954" w:rsidRPr="00EB63A7" w:rsidRDefault="00FF7954" w:rsidP="00FF7954"/>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3"/>
        <w:gridCol w:w="7367"/>
      </w:tblGrid>
      <w:tr w:rsidR="00FF7954" w:rsidRPr="00EB63A7" w14:paraId="41B5F855" w14:textId="77777777" w:rsidTr="00621498">
        <w:trPr>
          <w:trHeight w:val="144"/>
          <w:tblHeader/>
        </w:trPr>
        <w:tc>
          <w:tcPr>
            <w:tcW w:w="1273" w:type="dxa"/>
          </w:tcPr>
          <w:p w14:paraId="7B8C1193" w14:textId="77777777" w:rsidR="00FF7954" w:rsidRPr="00EB63A7" w:rsidRDefault="00FF7954" w:rsidP="0087072F">
            <w:pPr>
              <w:pStyle w:val="tabletext"/>
            </w:pPr>
            <w:r w:rsidRPr="00EB63A7">
              <w:t>Condition</w:t>
            </w:r>
          </w:p>
        </w:tc>
        <w:tc>
          <w:tcPr>
            <w:tcW w:w="7367" w:type="dxa"/>
          </w:tcPr>
          <w:p w14:paraId="478B2FCF" w14:textId="77777777" w:rsidR="00FF7954" w:rsidRPr="00EB63A7" w:rsidRDefault="00FF7954" w:rsidP="0087072F">
            <w:pPr>
              <w:pStyle w:val="tabletext"/>
            </w:pPr>
            <w:r w:rsidRPr="00EB63A7">
              <w:t>Data field VIN should have correct check digit</w:t>
            </w:r>
          </w:p>
        </w:tc>
      </w:tr>
      <w:tr w:rsidR="00FF7954" w:rsidRPr="00EB63A7" w14:paraId="4F1B16E7" w14:textId="77777777" w:rsidTr="00621498">
        <w:trPr>
          <w:trHeight w:val="144"/>
          <w:tblHeader/>
        </w:trPr>
        <w:tc>
          <w:tcPr>
            <w:tcW w:w="1273" w:type="dxa"/>
          </w:tcPr>
          <w:p w14:paraId="7D04B070" w14:textId="77777777" w:rsidR="00FF7954" w:rsidRPr="00EB63A7" w:rsidRDefault="00FF7954" w:rsidP="0087072F">
            <w:pPr>
              <w:pStyle w:val="tabletext"/>
            </w:pPr>
            <w:r w:rsidRPr="00EB63A7">
              <w:t>Check</w:t>
            </w:r>
          </w:p>
        </w:tc>
        <w:tc>
          <w:tcPr>
            <w:tcW w:w="7367" w:type="dxa"/>
          </w:tcPr>
          <w:p w14:paraId="37F1B78B" w14:textId="77777777" w:rsidR="00FF7954" w:rsidRPr="00EB63A7" w:rsidRDefault="00FF7954" w:rsidP="0087072F">
            <w:pPr>
              <w:pStyle w:val="tabletext"/>
            </w:pPr>
            <w:r w:rsidRPr="00EB63A7">
              <w:t>If VIN has correct check digit.</w:t>
            </w:r>
          </w:p>
        </w:tc>
      </w:tr>
      <w:tr w:rsidR="00FF7954" w:rsidRPr="00EB63A7" w14:paraId="088D2867" w14:textId="77777777" w:rsidTr="00621498">
        <w:trPr>
          <w:trHeight w:val="144"/>
          <w:tblHeader/>
        </w:trPr>
        <w:tc>
          <w:tcPr>
            <w:tcW w:w="1273" w:type="dxa"/>
          </w:tcPr>
          <w:p w14:paraId="5D4A79BA" w14:textId="77777777" w:rsidR="00FF7954" w:rsidRPr="00EB63A7" w:rsidRDefault="00FF7954" w:rsidP="0087072F">
            <w:pPr>
              <w:pStyle w:val="tabletext"/>
            </w:pPr>
            <w:r w:rsidRPr="00EB63A7">
              <w:t>Result</w:t>
            </w:r>
          </w:p>
        </w:tc>
        <w:tc>
          <w:tcPr>
            <w:tcW w:w="7367" w:type="dxa"/>
          </w:tcPr>
          <w:p w14:paraId="0D2CBE4C" w14:textId="77777777" w:rsidR="00FF7954" w:rsidRPr="00EB63A7" w:rsidRDefault="00FF7954" w:rsidP="0087072F">
            <w:pPr>
              <w:pStyle w:val="tabletext"/>
            </w:pPr>
            <w:r w:rsidRPr="00EB63A7">
              <w:t>Displays "VIN has invalid check digit (9 th character)" in the XML logfile as Error message.</w:t>
            </w:r>
          </w:p>
        </w:tc>
      </w:tr>
    </w:tbl>
    <w:p w14:paraId="2A53B323" w14:textId="77777777" w:rsidR="00FF7954" w:rsidRPr="00EB63A7" w:rsidRDefault="00FF7954">
      <w:pPr>
        <w:pStyle w:val="Footer"/>
      </w:pPr>
    </w:p>
    <w:p w14:paraId="680C16A3" w14:textId="77777777" w:rsidR="00DD43DE" w:rsidRPr="00EB63A7" w:rsidRDefault="00DD43DE" w:rsidP="00DD43DE">
      <w:pPr>
        <w:rPr>
          <w:b/>
        </w:rPr>
      </w:pPr>
      <w:r w:rsidRPr="00EB63A7">
        <w:rPr>
          <w:b/>
        </w:rPr>
        <w:t>Warning:</w:t>
      </w:r>
    </w:p>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2"/>
        <w:gridCol w:w="7368"/>
      </w:tblGrid>
      <w:tr w:rsidR="00DD43DE" w:rsidRPr="00EB63A7" w14:paraId="78A1813E" w14:textId="77777777" w:rsidTr="00621498">
        <w:trPr>
          <w:trHeight w:val="144"/>
          <w:tblHeader/>
        </w:trPr>
        <w:tc>
          <w:tcPr>
            <w:tcW w:w="1272" w:type="dxa"/>
          </w:tcPr>
          <w:p w14:paraId="32CD4BA6" w14:textId="77777777" w:rsidR="00DD43DE" w:rsidRPr="00EB63A7" w:rsidRDefault="00DD43DE" w:rsidP="009909EB">
            <w:pPr>
              <w:pStyle w:val="tabletext"/>
            </w:pPr>
            <w:r w:rsidRPr="00EB63A7">
              <w:t>Condition</w:t>
            </w:r>
          </w:p>
        </w:tc>
        <w:tc>
          <w:tcPr>
            <w:tcW w:w="7368" w:type="dxa"/>
          </w:tcPr>
          <w:p w14:paraId="08DBF061" w14:textId="77777777" w:rsidR="00DD43DE" w:rsidRPr="00EB63A7" w:rsidRDefault="00DD43DE" w:rsidP="009909EB">
            <w:pPr>
              <w:pStyle w:val="tabletext"/>
            </w:pPr>
            <w:r w:rsidRPr="00EB63A7">
              <w:t>Data field VIN should not contain special characters.</w:t>
            </w:r>
          </w:p>
        </w:tc>
      </w:tr>
      <w:tr w:rsidR="00DD43DE" w:rsidRPr="00EB63A7" w14:paraId="04C62ABC" w14:textId="77777777" w:rsidTr="00621498">
        <w:trPr>
          <w:trHeight w:val="144"/>
          <w:tblHeader/>
        </w:trPr>
        <w:tc>
          <w:tcPr>
            <w:tcW w:w="1272" w:type="dxa"/>
          </w:tcPr>
          <w:p w14:paraId="66E816B7" w14:textId="77777777" w:rsidR="00DD43DE" w:rsidRPr="00EB63A7" w:rsidRDefault="00DD43DE" w:rsidP="009909EB">
            <w:pPr>
              <w:pStyle w:val="tabletext"/>
            </w:pPr>
            <w:r w:rsidRPr="00EB63A7">
              <w:t>Check</w:t>
            </w:r>
          </w:p>
        </w:tc>
        <w:tc>
          <w:tcPr>
            <w:tcW w:w="7368" w:type="dxa"/>
          </w:tcPr>
          <w:p w14:paraId="70BC5999" w14:textId="77777777" w:rsidR="00DD43DE" w:rsidRPr="00EB63A7" w:rsidRDefault="00DD43DE" w:rsidP="009909EB">
            <w:pPr>
              <w:pStyle w:val="tabletext"/>
            </w:pPr>
            <w:r w:rsidRPr="00EB63A7">
              <w:t xml:space="preserve">If </w:t>
            </w:r>
            <w:r w:rsidRPr="00621498">
              <w:rPr>
                <w:rStyle w:val="SystemTextChar"/>
              </w:rPr>
              <w:t>VIN</w:t>
            </w:r>
            <w:r w:rsidRPr="00EB63A7">
              <w:t xml:space="preserve"> contains special chara</w:t>
            </w:r>
            <w:r w:rsidR="00621498">
              <w:t>c</w:t>
            </w:r>
            <w:r w:rsidRPr="00EB63A7">
              <w:t>ters.</w:t>
            </w:r>
          </w:p>
        </w:tc>
      </w:tr>
      <w:tr w:rsidR="00DD43DE" w:rsidRPr="00EB63A7" w14:paraId="03C0D439" w14:textId="77777777" w:rsidTr="00621498">
        <w:trPr>
          <w:trHeight w:val="144"/>
          <w:tblHeader/>
        </w:trPr>
        <w:tc>
          <w:tcPr>
            <w:tcW w:w="1272" w:type="dxa"/>
          </w:tcPr>
          <w:p w14:paraId="4162345B" w14:textId="77777777" w:rsidR="00DD43DE" w:rsidRPr="00EB63A7" w:rsidRDefault="00DD43DE" w:rsidP="009909EB">
            <w:pPr>
              <w:pStyle w:val="tabletext"/>
            </w:pPr>
            <w:r w:rsidRPr="00EB63A7">
              <w:t>Result</w:t>
            </w:r>
          </w:p>
        </w:tc>
        <w:tc>
          <w:tcPr>
            <w:tcW w:w="7368" w:type="dxa"/>
          </w:tcPr>
          <w:p w14:paraId="6F7F5A87" w14:textId="77777777" w:rsidR="00DD43DE" w:rsidRPr="00EB63A7" w:rsidRDefault="00DD43DE" w:rsidP="009909EB">
            <w:pPr>
              <w:pStyle w:val="tabletext"/>
            </w:pPr>
            <w:r w:rsidRPr="00EB63A7">
              <w:t>Displays "VIN character(s) outside of range A-Z and 0-9" in the XML logfile as Error message.</w:t>
            </w:r>
          </w:p>
        </w:tc>
      </w:tr>
    </w:tbl>
    <w:p w14:paraId="179A46D5" w14:textId="77777777" w:rsidR="00DD43DE" w:rsidRPr="00EB63A7" w:rsidRDefault="00DD43DE" w:rsidP="00DD43DE"/>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3"/>
        <w:gridCol w:w="7367"/>
      </w:tblGrid>
      <w:tr w:rsidR="00DD43DE" w:rsidRPr="00EB63A7" w14:paraId="5D1DAB17" w14:textId="77777777" w:rsidTr="000E09E5">
        <w:trPr>
          <w:trHeight w:val="144"/>
          <w:tblHeader/>
        </w:trPr>
        <w:tc>
          <w:tcPr>
            <w:tcW w:w="1296" w:type="dxa"/>
          </w:tcPr>
          <w:p w14:paraId="149C0EBB" w14:textId="77777777" w:rsidR="00DD43DE" w:rsidRPr="00EB63A7" w:rsidRDefault="00DD43DE" w:rsidP="009909EB">
            <w:pPr>
              <w:pStyle w:val="tabletext"/>
            </w:pPr>
            <w:r w:rsidRPr="00EB63A7">
              <w:t>Condition</w:t>
            </w:r>
          </w:p>
        </w:tc>
        <w:tc>
          <w:tcPr>
            <w:tcW w:w="7612" w:type="dxa"/>
          </w:tcPr>
          <w:p w14:paraId="41EDDBFF" w14:textId="77777777" w:rsidR="00DD43DE" w:rsidRPr="00EB63A7" w:rsidRDefault="00DD43DE" w:rsidP="009909EB">
            <w:pPr>
              <w:pStyle w:val="tabletext"/>
            </w:pPr>
            <w:r w:rsidRPr="00EB63A7">
              <w:t>Data field VIN shall have 17 characters excluding I, O and Q.</w:t>
            </w:r>
          </w:p>
        </w:tc>
      </w:tr>
      <w:tr w:rsidR="00DD43DE" w:rsidRPr="00EB63A7" w14:paraId="751B3869" w14:textId="77777777" w:rsidTr="000E09E5">
        <w:trPr>
          <w:trHeight w:val="144"/>
          <w:tblHeader/>
        </w:trPr>
        <w:tc>
          <w:tcPr>
            <w:tcW w:w="1296" w:type="dxa"/>
          </w:tcPr>
          <w:p w14:paraId="563968F2" w14:textId="77777777" w:rsidR="00DD43DE" w:rsidRPr="00EB63A7" w:rsidRDefault="00DD43DE" w:rsidP="009909EB">
            <w:pPr>
              <w:pStyle w:val="tabletext"/>
            </w:pPr>
            <w:r w:rsidRPr="00EB63A7">
              <w:t>Check</w:t>
            </w:r>
          </w:p>
        </w:tc>
        <w:tc>
          <w:tcPr>
            <w:tcW w:w="7920" w:type="dxa"/>
          </w:tcPr>
          <w:p w14:paraId="737BF2B6" w14:textId="77777777" w:rsidR="00DD43DE" w:rsidRPr="00EB63A7" w:rsidRDefault="00DD43DE" w:rsidP="009909EB">
            <w:pPr>
              <w:pStyle w:val="tabletext"/>
            </w:pPr>
            <w:r w:rsidRPr="00EB63A7">
              <w:t xml:space="preserve">If </w:t>
            </w:r>
            <w:r w:rsidRPr="00621498">
              <w:rPr>
                <w:rStyle w:val="SystemTextChar"/>
              </w:rPr>
              <w:t>VIN</w:t>
            </w:r>
            <w:r w:rsidRPr="00EB63A7">
              <w:t xml:space="preserve"> contain </w:t>
            </w:r>
            <w:r w:rsidRPr="00621498">
              <w:rPr>
                <w:rStyle w:val="SystemTextChar"/>
              </w:rPr>
              <w:t>I,</w:t>
            </w:r>
            <w:r w:rsidR="00621498" w:rsidRPr="00621498">
              <w:rPr>
                <w:rStyle w:val="SystemTextChar"/>
              </w:rPr>
              <w:t xml:space="preserve"> </w:t>
            </w:r>
            <w:r w:rsidRPr="00621498">
              <w:rPr>
                <w:rStyle w:val="SystemTextChar"/>
              </w:rPr>
              <w:t xml:space="preserve">O </w:t>
            </w:r>
            <w:r w:rsidRPr="00621498">
              <w:t>or</w:t>
            </w:r>
            <w:r w:rsidRPr="00621498">
              <w:rPr>
                <w:rStyle w:val="SystemTextChar"/>
              </w:rPr>
              <w:t xml:space="preserve"> Q</w:t>
            </w:r>
            <w:r w:rsidRPr="00EB63A7">
              <w:t xml:space="preserve"> and length.</w:t>
            </w:r>
          </w:p>
        </w:tc>
      </w:tr>
      <w:tr w:rsidR="00DD43DE" w:rsidRPr="00EB63A7" w14:paraId="5B865CDC" w14:textId="77777777" w:rsidTr="000E09E5">
        <w:trPr>
          <w:trHeight w:val="144"/>
          <w:tblHeader/>
        </w:trPr>
        <w:tc>
          <w:tcPr>
            <w:tcW w:w="1296" w:type="dxa"/>
          </w:tcPr>
          <w:p w14:paraId="304FFD92" w14:textId="77777777" w:rsidR="00DD43DE" w:rsidRPr="00EB63A7" w:rsidRDefault="00DD43DE" w:rsidP="009909EB">
            <w:pPr>
              <w:pStyle w:val="tabletext"/>
            </w:pPr>
            <w:r w:rsidRPr="00EB63A7">
              <w:t>Result</w:t>
            </w:r>
          </w:p>
        </w:tc>
        <w:tc>
          <w:tcPr>
            <w:tcW w:w="7920" w:type="dxa"/>
          </w:tcPr>
          <w:p w14:paraId="07BF9366" w14:textId="77777777" w:rsidR="00DD43DE" w:rsidRPr="00EB63A7" w:rsidRDefault="00DD43DE" w:rsidP="009909EB">
            <w:pPr>
              <w:pStyle w:val="tabletext"/>
            </w:pPr>
            <w:r w:rsidRPr="00EB63A7">
              <w:t>Displays "VIN should be 17 characters and exclude the letters I,</w:t>
            </w:r>
            <w:r w:rsidR="00621498">
              <w:t xml:space="preserve"> </w:t>
            </w:r>
            <w:r w:rsidRPr="00EB63A7">
              <w:t>O, and Q " in the XML logfile as Error message.</w:t>
            </w:r>
          </w:p>
        </w:tc>
      </w:tr>
    </w:tbl>
    <w:p w14:paraId="4CA55596" w14:textId="77777777" w:rsidR="00DD43DE" w:rsidRPr="00EB63A7" w:rsidRDefault="00DD43DE" w:rsidP="00DD43DE"/>
    <w:tbl>
      <w:tblPr>
        <w:tblStyle w:val="TableGrid"/>
        <w:tblW w:w="8640" w:type="dxa"/>
        <w:tblLook w:val="0000" w:firstRow="0" w:lastRow="0" w:firstColumn="0" w:lastColumn="0" w:noHBand="0" w:noVBand="0"/>
        <w:tblCaption w:val="Table 3.9.6.2.2 Warning: Condition, Check, Result "/>
        <w:tblDescription w:val="Table 3.9.6.2.2 Warning: Condition, Check, Result "/>
      </w:tblPr>
      <w:tblGrid>
        <w:gridCol w:w="1273"/>
        <w:gridCol w:w="7367"/>
      </w:tblGrid>
      <w:tr w:rsidR="00DD43DE" w:rsidRPr="00EB63A7" w14:paraId="122C68F7" w14:textId="77777777" w:rsidTr="00621498">
        <w:trPr>
          <w:trHeight w:val="144"/>
          <w:tblHeader/>
        </w:trPr>
        <w:tc>
          <w:tcPr>
            <w:tcW w:w="1273" w:type="dxa"/>
          </w:tcPr>
          <w:p w14:paraId="7DD14A62" w14:textId="77777777" w:rsidR="00DD43DE" w:rsidRPr="00EB63A7" w:rsidRDefault="00DD43DE" w:rsidP="009909EB">
            <w:pPr>
              <w:pStyle w:val="tabletext"/>
            </w:pPr>
            <w:r w:rsidRPr="00EB63A7">
              <w:t>Condition</w:t>
            </w:r>
          </w:p>
        </w:tc>
        <w:tc>
          <w:tcPr>
            <w:tcW w:w="7367" w:type="dxa"/>
          </w:tcPr>
          <w:p w14:paraId="611F8B35" w14:textId="77777777" w:rsidR="00DD43DE" w:rsidRPr="00EB63A7" w:rsidRDefault="00DD43DE" w:rsidP="009909EB">
            <w:pPr>
              <w:pStyle w:val="tabletext"/>
            </w:pPr>
            <w:r w:rsidRPr="00EB63A7">
              <w:t>Data field VIN should have correct check digit</w:t>
            </w:r>
          </w:p>
        </w:tc>
      </w:tr>
      <w:tr w:rsidR="00DD43DE" w:rsidRPr="00EB63A7" w14:paraId="4B86819C" w14:textId="77777777" w:rsidTr="00621498">
        <w:trPr>
          <w:trHeight w:val="144"/>
          <w:tblHeader/>
        </w:trPr>
        <w:tc>
          <w:tcPr>
            <w:tcW w:w="1273" w:type="dxa"/>
          </w:tcPr>
          <w:p w14:paraId="4CC3971C" w14:textId="77777777" w:rsidR="00DD43DE" w:rsidRPr="00EB63A7" w:rsidRDefault="00DD43DE" w:rsidP="009909EB">
            <w:pPr>
              <w:pStyle w:val="tabletext"/>
            </w:pPr>
            <w:r w:rsidRPr="00EB63A7">
              <w:t>Check</w:t>
            </w:r>
          </w:p>
        </w:tc>
        <w:tc>
          <w:tcPr>
            <w:tcW w:w="7367" w:type="dxa"/>
          </w:tcPr>
          <w:p w14:paraId="0688DCAD" w14:textId="77777777" w:rsidR="00DD43DE" w:rsidRPr="00EB63A7" w:rsidRDefault="00DD43DE" w:rsidP="009909EB">
            <w:pPr>
              <w:pStyle w:val="tabletext"/>
            </w:pPr>
            <w:r w:rsidRPr="00EB63A7">
              <w:t xml:space="preserve">If </w:t>
            </w:r>
            <w:r w:rsidRPr="00621498">
              <w:rPr>
                <w:rStyle w:val="SystemTextChar"/>
              </w:rPr>
              <w:t>VIN</w:t>
            </w:r>
            <w:r w:rsidRPr="00EB63A7">
              <w:t xml:space="preserve"> has correct check digit.</w:t>
            </w:r>
          </w:p>
        </w:tc>
      </w:tr>
      <w:tr w:rsidR="00DD43DE" w:rsidRPr="00EB63A7" w14:paraId="2237043B" w14:textId="77777777" w:rsidTr="00621498">
        <w:trPr>
          <w:trHeight w:val="144"/>
          <w:tblHeader/>
        </w:trPr>
        <w:tc>
          <w:tcPr>
            <w:tcW w:w="1273" w:type="dxa"/>
          </w:tcPr>
          <w:p w14:paraId="02271052" w14:textId="77777777" w:rsidR="00DD43DE" w:rsidRPr="00EB63A7" w:rsidRDefault="00DD43DE" w:rsidP="009909EB">
            <w:pPr>
              <w:pStyle w:val="tabletext"/>
            </w:pPr>
            <w:r w:rsidRPr="00EB63A7">
              <w:t>Result</w:t>
            </w:r>
          </w:p>
        </w:tc>
        <w:tc>
          <w:tcPr>
            <w:tcW w:w="7367" w:type="dxa"/>
          </w:tcPr>
          <w:p w14:paraId="2FA9DAAE" w14:textId="77777777" w:rsidR="00DD43DE" w:rsidRPr="00EB63A7" w:rsidRDefault="00DD43DE" w:rsidP="009909EB">
            <w:pPr>
              <w:pStyle w:val="tabletext"/>
            </w:pPr>
            <w:r w:rsidRPr="00EB63A7">
              <w:t>Displays "VIN has invalid check digit (9th character)" in the XML logfile as Error message.</w:t>
            </w:r>
          </w:p>
        </w:tc>
      </w:tr>
    </w:tbl>
    <w:p w14:paraId="33AA0CB2" w14:textId="77777777" w:rsidR="00DD43DE" w:rsidRPr="00EB63A7" w:rsidRDefault="00DD43DE" w:rsidP="00DD43DE"/>
    <w:p w14:paraId="0C89E377" w14:textId="77777777" w:rsidR="00621498" w:rsidRPr="00EB63A7" w:rsidRDefault="00621498">
      <w:pPr>
        <w:pStyle w:val="Footer"/>
      </w:pPr>
    </w:p>
    <w:p w14:paraId="20E7F5D1" w14:textId="77777777" w:rsidR="008D290F" w:rsidRPr="00EB63A7" w:rsidRDefault="008D290F">
      <w:pPr>
        <w:pStyle w:val="Heading5"/>
      </w:pPr>
      <w:r w:rsidRPr="00EB63A7">
        <w:t>Data Requirements</w:t>
      </w:r>
    </w:p>
    <w:p w14:paraId="7DCE257E" w14:textId="77777777" w:rsidR="008D290F" w:rsidRPr="00EB63A7" w:rsidRDefault="008D290F">
      <w:pPr>
        <w:pStyle w:val="Footer"/>
      </w:pPr>
    </w:p>
    <w:tbl>
      <w:tblPr>
        <w:tblStyle w:val="TableGrid"/>
        <w:tblW w:w="9445" w:type="dxa"/>
        <w:tblLayout w:type="fixed"/>
        <w:tblLook w:val="0000" w:firstRow="0" w:lastRow="0" w:firstColumn="0" w:lastColumn="0" w:noHBand="0" w:noVBand="0"/>
        <w:tblCaption w:val="Table 3.9.6.2.3 Data Requirements Table"/>
        <w:tblDescription w:val="Table 3.9.6.2.3 Data Requirements Table"/>
      </w:tblPr>
      <w:tblGrid>
        <w:gridCol w:w="2335"/>
        <w:gridCol w:w="1530"/>
        <w:gridCol w:w="1350"/>
        <w:gridCol w:w="4230"/>
      </w:tblGrid>
      <w:tr w:rsidR="008D290F" w:rsidRPr="00EB63A7" w14:paraId="03E04CBD" w14:textId="77777777" w:rsidTr="00621498">
        <w:trPr>
          <w:trHeight w:val="144"/>
          <w:tblHeader/>
        </w:trPr>
        <w:tc>
          <w:tcPr>
            <w:tcW w:w="2335" w:type="dxa"/>
          </w:tcPr>
          <w:p w14:paraId="6881596B" w14:textId="77777777" w:rsidR="008D290F" w:rsidRPr="00EB63A7" w:rsidRDefault="008D290F">
            <w:pPr>
              <w:pStyle w:val="tableheading"/>
            </w:pPr>
            <w:r w:rsidRPr="00EB63A7">
              <w:t>Tag Name</w:t>
            </w:r>
          </w:p>
        </w:tc>
        <w:tc>
          <w:tcPr>
            <w:tcW w:w="1530" w:type="dxa"/>
          </w:tcPr>
          <w:p w14:paraId="45504772" w14:textId="77777777" w:rsidR="008D290F" w:rsidRPr="00EB63A7" w:rsidRDefault="008D290F">
            <w:pPr>
              <w:pStyle w:val="tableheading"/>
            </w:pPr>
            <w:r w:rsidRPr="00EB63A7">
              <w:t>Mandatory / Optional</w:t>
            </w:r>
          </w:p>
        </w:tc>
        <w:tc>
          <w:tcPr>
            <w:tcW w:w="1350" w:type="dxa"/>
          </w:tcPr>
          <w:p w14:paraId="33D1B7A2" w14:textId="77777777" w:rsidR="008D290F" w:rsidRPr="00EB63A7" w:rsidRDefault="008D290F">
            <w:pPr>
              <w:pStyle w:val="tableheading"/>
            </w:pPr>
            <w:r w:rsidRPr="00EB63A7">
              <w:t>Transaction</w:t>
            </w:r>
          </w:p>
        </w:tc>
        <w:tc>
          <w:tcPr>
            <w:tcW w:w="4230" w:type="dxa"/>
          </w:tcPr>
          <w:p w14:paraId="0F7E85D1" w14:textId="77777777" w:rsidR="008D290F" w:rsidRPr="00EB63A7" w:rsidRDefault="008D290F">
            <w:pPr>
              <w:pStyle w:val="tableheading"/>
            </w:pPr>
            <w:r w:rsidRPr="00EB63A7">
              <w:t>Data Requirement</w:t>
            </w:r>
          </w:p>
        </w:tc>
      </w:tr>
      <w:tr w:rsidR="008D290F" w:rsidRPr="00EB63A7" w14:paraId="18F9DF6F" w14:textId="77777777" w:rsidTr="00621498">
        <w:trPr>
          <w:trHeight w:val="144"/>
          <w:tblHeader/>
        </w:trPr>
        <w:tc>
          <w:tcPr>
            <w:tcW w:w="2335" w:type="dxa"/>
          </w:tcPr>
          <w:p w14:paraId="4EECAFC6" w14:textId="77777777" w:rsidR="008D290F" w:rsidRPr="00EB63A7" w:rsidRDefault="008D290F" w:rsidP="00986097">
            <w:pPr>
              <w:pStyle w:val="SystemText"/>
              <w:rPr>
                <w:rFonts w:eastAsia="Arial Unicode MS"/>
                <w:szCs w:val="24"/>
              </w:rPr>
            </w:pPr>
            <w:r w:rsidRPr="00EB63A7">
              <w:t>VIN</w:t>
            </w:r>
          </w:p>
        </w:tc>
        <w:tc>
          <w:tcPr>
            <w:tcW w:w="1530" w:type="dxa"/>
          </w:tcPr>
          <w:p w14:paraId="692012D9" w14:textId="77777777" w:rsidR="008D290F" w:rsidRPr="00EB63A7" w:rsidRDefault="008D290F">
            <w:pPr>
              <w:pStyle w:val="tabletext"/>
              <w:rPr>
                <w:rFonts w:eastAsia="Arial Unicode MS"/>
                <w:szCs w:val="24"/>
              </w:rPr>
            </w:pPr>
            <w:r w:rsidRPr="00EB63A7">
              <w:t>Mandatory</w:t>
            </w:r>
          </w:p>
        </w:tc>
        <w:tc>
          <w:tcPr>
            <w:tcW w:w="1350" w:type="dxa"/>
          </w:tcPr>
          <w:p w14:paraId="0E7FF975" w14:textId="77777777" w:rsidR="008D290F" w:rsidRPr="00EB63A7" w:rsidRDefault="008D290F">
            <w:pPr>
              <w:pStyle w:val="tabletext"/>
              <w:rPr>
                <w:rFonts w:eastAsia="Arial Unicode MS"/>
                <w:szCs w:val="24"/>
              </w:rPr>
            </w:pPr>
            <w:r w:rsidRPr="00EB63A7">
              <w:t>T0024</w:t>
            </w:r>
          </w:p>
        </w:tc>
        <w:tc>
          <w:tcPr>
            <w:tcW w:w="4230" w:type="dxa"/>
          </w:tcPr>
          <w:p w14:paraId="5E91C330" w14:textId="77777777" w:rsidR="008D290F" w:rsidRPr="00EB63A7" w:rsidRDefault="008D290F">
            <w:pPr>
              <w:pStyle w:val="tabletext"/>
              <w:rPr>
                <w:rFonts w:eastAsia="Arial Unicode MS"/>
                <w:szCs w:val="24"/>
              </w:rPr>
            </w:pPr>
            <w:r w:rsidRPr="00EB63A7">
              <w:t>Data field shall not contain leading or trailing spaces. Allow leading zeroes. Warn on special characters that are not in A-Z, 0-9 ranges</w:t>
            </w:r>
            <w:r w:rsidR="00E657A7" w:rsidRPr="00EB63A7">
              <w:t>, contains I,O,Q, incorrect check digit, length</w:t>
            </w:r>
            <w:r w:rsidRPr="00EB63A7">
              <w:t xml:space="preserve">. </w:t>
            </w:r>
          </w:p>
        </w:tc>
      </w:tr>
      <w:tr w:rsidR="008D290F" w:rsidRPr="00EB63A7" w14:paraId="12F2A64B" w14:textId="77777777" w:rsidTr="00621498">
        <w:trPr>
          <w:trHeight w:val="144"/>
          <w:tblHeader/>
        </w:trPr>
        <w:tc>
          <w:tcPr>
            <w:tcW w:w="2335" w:type="dxa"/>
          </w:tcPr>
          <w:p w14:paraId="44FD5461" w14:textId="77777777" w:rsidR="008D290F" w:rsidRPr="00EB63A7" w:rsidRDefault="008D290F" w:rsidP="00986097">
            <w:pPr>
              <w:pStyle w:val="SystemText"/>
              <w:rPr>
                <w:rFonts w:eastAsia="Arial Unicode MS"/>
                <w:szCs w:val="24"/>
              </w:rPr>
            </w:pPr>
            <w:r w:rsidRPr="00EB63A7">
              <w:t>TRANSPONDER_NUMBER</w:t>
            </w:r>
          </w:p>
        </w:tc>
        <w:tc>
          <w:tcPr>
            <w:tcW w:w="1530" w:type="dxa"/>
          </w:tcPr>
          <w:p w14:paraId="459AE9C6" w14:textId="77777777" w:rsidR="008D290F" w:rsidRPr="00EB63A7" w:rsidRDefault="008D290F">
            <w:pPr>
              <w:pStyle w:val="tabletext"/>
              <w:rPr>
                <w:rFonts w:eastAsia="Arial Unicode MS"/>
                <w:szCs w:val="24"/>
              </w:rPr>
            </w:pPr>
            <w:r w:rsidRPr="00EB63A7">
              <w:t>Optional</w:t>
            </w:r>
          </w:p>
        </w:tc>
        <w:tc>
          <w:tcPr>
            <w:tcW w:w="1350" w:type="dxa"/>
          </w:tcPr>
          <w:p w14:paraId="63073748" w14:textId="77777777" w:rsidR="008D290F" w:rsidRPr="00EB63A7" w:rsidRDefault="008D290F">
            <w:pPr>
              <w:pStyle w:val="tabletext"/>
              <w:rPr>
                <w:rFonts w:eastAsia="Arial Unicode MS"/>
                <w:szCs w:val="24"/>
              </w:rPr>
            </w:pPr>
            <w:r w:rsidRPr="00EB63A7">
              <w:t>T0024</w:t>
            </w:r>
          </w:p>
        </w:tc>
        <w:tc>
          <w:tcPr>
            <w:tcW w:w="4230" w:type="dxa"/>
          </w:tcPr>
          <w:p w14:paraId="26E0A3A5" w14:textId="77777777" w:rsidR="008D290F" w:rsidRPr="00EB63A7" w:rsidRDefault="008D290F">
            <w:pPr>
              <w:pStyle w:val="tabletext"/>
              <w:rPr>
                <w:rFonts w:eastAsia="Arial Unicode MS"/>
                <w:szCs w:val="24"/>
              </w:rPr>
            </w:pPr>
            <w:r w:rsidRPr="00EB63A7">
              <w:t>Data field shall not contain leading or trailing spaces</w:t>
            </w:r>
            <w:r w:rsidR="00FF7954" w:rsidRPr="00EB63A7">
              <w:t>, numbers or A-F</w:t>
            </w:r>
            <w:r w:rsidRPr="00EB63A7">
              <w:t xml:space="preserve">. Allow leading zeroes and Null. </w:t>
            </w:r>
          </w:p>
        </w:tc>
      </w:tr>
    </w:tbl>
    <w:p w14:paraId="01E24B50" w14:textId="77777777" w:rsidR="00E657A7" w:rsidRPr="00EB63A7" w:rsidRDefault="00E657A7" w:rsidP="00E657A7">
      <w:pPr>
        <w:pStyle w:val="Heading5"/>
        <w:numPr>
          <w:ilvl w:val="0"/>
          <w:numId w:val="0"/>
        </w:numPr>
        <w:ind w:left="1008"/>
      </w:pPr>
    </w:p>
    <w:p w14:paraId="616FFB27" w14:textId="77777777" w:rsidR="008D290F" w:rsidRPr="00EB63A7" w:rsidRDefault="008D290F">
      <w:pPr>
        <w:pStyle w:val="Heading5"/>
      </w:pPr>
      <w:r w:rsidRPr="00EB63A7">
        <w:t>Conditional Processing</w:t>
      </w:r>
    </w:p>
    <w:p w14:paraId="2002DEC4" w14:textId="0B4A1B1E" w:rsidR="008D290F" w:rsidRDefault="008D290F">
      <w:bookmarkStart w:id="419" w:name="_Toc21161268"/>
      <w:bookmarkStart w:id="420" w:name="_Toc22023371"/>
      <w:r w:rsidRPr="00EB63A7">
        <w:t>The SAFER database will not be updated if the existing record has more recent data.</w:t>
      </w:r>
    </w:p>
    <w:p w14:paraId="2928B648" w14:textId="77777777" w:rsidR="008D290F" w:rsidRPr="00EB63A7" w:rsidRDefault="008D290F">
      <w:pPr>
        <w:pStyle w:val="Heading4"/>
      </w:pPr>
      <w:r w:rsidRPr="00EB63A7">
        <w:t xml:space="preserve">Information Transmitted </w:t>
      </w:r>
    </w:p>
    <w:p w14:paraId="19E5C106" w14:textId="77777777" w:rsidR="008D290F" w:rsidRPr="00EB63A7" w:rsidRDefault="008D290F">
      <w:r w:rsidRPr="00EB63A7">
        <w:t xml:space="preserve">The Vehicle Transponder ID transaction shall consist of transponder information structured within a file as follows: </w:t>
      </w:r>
    </w:p>
    <w:p w14:paraId="1E2AC6FE" w14:textId="77777777" w:rsidR="008D290F" w:rsidRPr="00EB63A7" w:rsidRDefault="008D290F" w:rsidP="00986097">
      <w:pPr>
        <w:pStyle w:val="SystemText"/>
      </w:pPr>
      <w:r w:rsidRPr="00EB63A7">
        <w:t>Interface Header + Vehicle Transponder ID Transaction Header + {Vehicle Transponder ID}</w:t>
      </w:r>
    </w:p>
    <w:p w14:paraId="6A20C082" w14:textId="77777777" w:rsidR="008D290F" w:rsidRPr="00EB63A7" w:rsidRDefault="008D290F">
      <w:r w:rsidRPr="00EB63A7">
        <w:t>The following Vehicle Transponder ID information shall be provided:</w:t>
      </w:r>
    </w:p>
    <w:p w14:paraId="072A5917" w14:textId="4FE7A5BC" w:rsidR="008D290F" w:rsidRPr="00EB63A7" w:rsidRDefault="008D290F">
      <w:pPr>
        <w:pStyle w:val="Caption"/>
      </w:pPr>
      <w:bookmarkStart w:id="421" w:name="_Toc20817863"/>
      <w:bookmarkStart w:id="422" w:name="_Toc52077627"/>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14</w:t>
      </w:r>
      <w:r w:rsidR="006B74E3">
        <w:rPr>
          <w:noProof/>
        </w:rPr>
        <w:fldChar w:fldCharType="end"/>
      </w:r>
      <w:r w:rsidRPr="00EB63A7">
        <w:t>.  Vehicle Transponder ID (Input)</w:t>
      </w:r>
      <w:bookmarkEnd w:id="421"/>
      <w:bookmarkEnd w:id="422"/>
    </w:p>
    <w:tbl>
      <w:tblPr>
        <w:tblStyle w:val="TableGrid"/>
        <w:tblW w:w="9350" w:type="dxa"/>
        <w:tblLook w:val="0000" w:firstRow="0" w:lastRow="0" w:firstColumn="0" w:lastColumn="0" w:noHBand="0" w:noVBand="0"/>
        <w:tblCaption w:val="Table 4-14. Vehicle Transponder ID (Input)"/>
        <w:tblDescription w:val="Table 4-14. Vehicle Transponder ID (Input)"/>
      </w:tblPr>
      <w:tblGrid>
        <w:gridCol w:w="3538"/>
        <w:gridCol w:w="1381"/>
        <w:gridCol w:w="2908"/>
        <w:gridCol w:w="1523"/>
      </w:tblGrid>
      <w:tr w:rsidR="00101178" w:rsidRPr="00EB63A7" w14:paraId="08891403" w14:textId="682DE9C7" w:rsidTr="00935699">
        <w:trPr>
          <w:tblHeader/>
        </w:trPr>
        <w:tc>
          <w:tcPr>
            <w:tcW w:w="0" w:type="auto"/>
          </w:tcPr>
          <w:p w14:paraId="1E4F6824" w14:textId="77777777" w:rsidR="00101178" w:rsidRPr="00EB63A7" w:rsidRDefault="00101178">
            <w:pPr>
              <w:pStyle w:val="tableheading"/>
            </w:pPr>
            <w:r w:rsidRPr="00EB63A7">
              <w:t>Description</w:t>
            </w:r>
          </w:p>
        </w:tc>
        <w:tc>
          <w:tcPr>
            <w:tcW w:w="1381" w:type="dxa"/>
          </w:tcPr>
          <w:p w14:paraId="675B0052" w14:textId="77777777" w:rsidR="00101178" w:rsidRPr="00EB63A7" w:rsidRDefault="00101178">
            <w:pPr>
              <w:pStyle w:val="tableheading"/>
            </w:pPr>
            <w:r w:rsidRPr="00EB63A7">
              <w:t>Type</w:t>
            </w:r>
          </w:p>
        </w:tc>
        <w:tc>
          <w:tcPr>
            <w:tcW w:w="2908" w:type="dxa"/>
          </w:tcPr>
          <w:p w14:paraId="2928426D" w14:textId="77777777" w:rsidR="00101178" w:rsidRPr="00EB63A7" w:rsidRDefault="00101178">
            <w:pPr>
              <w:pStyle w:val="tableheading"/>
            </w:pPr>
            <w:r w:rsidRPr="00EB63A7">
              <w:t>XML Tag</w:t>
            </w:r>
          </w:p>
        </w:tc>
        <w:tc>
          <w:tcPr>
            <w:tcW w:w="0" w:type="auto"/>
          </w:tcPr>
          <w:p w14:paraId="446E7878" w14:textId="305A2FC5" w:rsidR="00101178" w:rsidRPr="00EB63A7" w:rsidRDefault="00101178">
            <w:pPr>
              <w:pStyle w:val="tableheading"/>
            </w:pPr>
            <w:r>
              <w:t>XML Format</w:t>
            </w:r>
          </w:p>
        </w:tc>
      </w:tr>
      <w:tr w:rsidR="00101178" w:rsidRPr="00EB63A7" w14:paraId="464A979A" w14:textId="5D107320" w:rsidTr="00935699">
        <w:trPr>
          <w:trHeight w:val="144"/>
          <w:tblHeader/>
        </w:trPr>
        <w:tc>
          <w:tcPr>
            <w:tcW w:w="0" w:type="auto"/>
          </w:tcPr>
          <w:p w14:paraId="0DD1645A" w14:textId="77777777" w:rsidR="00101178" w:rsidRPr="00EB63A7" w:rsidRDefault="00101178" w:rsidP="00101178">
            <w:pPr>
              <w:pStyle w:val="tabletext"/>
            </w:pPr>
            <w:r w:rsidRPr="00EB63A7">
              <w:t>Vehicle VIN</w:t>
            </w:r>
          </w:p>
        </w:tc>
        <w:tc>
          <w:tcPr>
            <w:tcW w:w="1381" w:type="dxa"/>
          </w:tcPr>
          <w:p w14:paraId="35037915" w14:textId="77777777" w:rsidR="00101178" w:rsidRPr="00EB63A7" w:rsidRDefault="00101178" w:rsidP="00101178">
            <w:pPr>
              <w:pStyle w:val="tabletext"/>
            </w:pPr>
            <w:r w:rsidRPr="00EB63A7">
              <w:t>Mandatory</w:t>
            </w:r>
          </w:p>
        </w:tc>
        <w:tc>
          <w:tcPr>
            <w:tcW w:w="2908" w:type="dxa"/>
          </w:tcPr>
          <w:p w14:paraId="6148F0CB" w14:textId="77777777" w:rsidR="00101178" w:rsidRPr="00EB63A7" w:rsidRDefault="00101178" w:rsidP="00986097">
            <w:pPr>
              <w:pStyle w:val="SystemText"/>
            </w:pPr>
            <w:r w:rsidRPr="00EB63A7">
              <w:t>VIN</w:t>
            </w:r>
          </w:p>
        </w:tc>
        <w:tc>
          <w:tcPr>
            <w:tcW w:w="0" w:type="auto"/>
            <w:vAlign w:val="center"/>
          </w:tcPr>
          <w:p w14:paraId="5B1D832A" w14:textId="662E403A" w:rsidR="00101178" w:rsidRPr="00935699" w:rsidRDefault="00101178" w:rsidP="00935699">
            <w:pPr>
              <w:pStyle w:val="TableTextCentered"/>
              <w:jc w:val="left"/>
              <w:rPr>
                <w:sz w:val="20"/>
                <w:szCs w:val="20"/>
              </w:rPr>
            </w:pPr>
            <w:r w:rsidRPr="00935699">
              <w:rPr>
                <w:sz w:val="20"/>
                <w:szCs w:val="20"/>
              </w:rPr>
              <w:t>string (30)</w:t>
            </w:r>
          </w:p>
        </w:tc>
      </w:tr>
      <w:tr w:rsidR="00101178" w:rsidRPr="00EB63A7" w14:paraId="476B99AF" w14:textId="163DDBB8" w:rsidTr="00935699">
        <w:trPr>
          <w:trHeight w:val="144"/>
          <w:tblHeader/>
        </w:trPr>
        <w:tc>
          <w:tcPr>
            <w:tcW w:w="0" w:type="auto"/>
          </w:tcPr>
          <w:p w14:paraId="36A6D273" w14:textId="77777777" w:rsidR="00101178" w:rsidRPr="00EB63A7" w:rsidRDefault="00101178" w:rsidP="00101178">
            <w:pPr>
              <w:pStyle w:val="tabletext"/>
            </w:pPr>
            <w:r w:rsidRPr="00EB63A7">
              <w:t>Vehicle Transponder ID</w:t>
            </w:r>
          </w:p>
        </w:tc>
        <w:tc>
          <w:tcPr>
            <w:tcW w:w="1381" w:type="dxa"/>
          </w:tcPr>
          <w:p w14:paraId="38E46802" w14:textId="77777777" w:rsidR="00101178" w:rsidRPr="00EB63A7" w:rsidRDefault="00101178" w:rsidP="00101178">
            <w:pPr>
              <w:pStyle w:val="tabletext"/>
            </w:pPr>
            <w:r w:rsidRPr="00EB63A7">
              <w:t>Optional</w:t>
            </w:r>
          </w:p>
        </w:tc>
        <w:tc>
          <w:tcPr>
            <w:tcW w:w="2908" w:type="dxa"/>
          </w:tcPr>
          <w:p w14:paraId="2D76F396" w14:textId="77777777" w:rsidR="00101178" w:rsidRPr="00EB63A7" w:rsidRDefault="00101178" w:rsidP="00986097">
            <w:pPr>
              <w:pStyle w:val="SystemText"/>
            </w:pPr>
            <w:r w:rsidRPr="00EB63A7">
              <w:t>TRANSPONDER_NUMBER</w:t>
            </w:r>
          </w:p>
        </w:tc>
        <w:tc>
          <w:tcPr>
            <w:tcW w:w="0" w:type="auto"/>
            <w:vAlign w:val="center"/>
          </w:tcPr>
          <w:p w14:paraId="5E22E62D" w14:textId="1762CF1C" w:rsidR="00101178" w:rsidRPr="00935699" w:rsidRDefault="00101178" w:rsidP="00935699">
            <w:pPr>
              <w:pStyle w:val="TableTextCentered"/>
              <w:jc w:val="left"/>
              <w:rPr>
                <w:sz w:val="20"/>
                <w:szCs w:val="20"/>
              </w:rPr>
            </w:pPr>
            <w:r w:rsidRPr="00935699">
              <w:rPr>
                <w:sz w:val="20"/>
                <w:szCs w:val="20"/>
              </w:rPr>
              <w:t>string (10)</w:t>
            </w:r>
          </w:p>
        </w:tc>
      </w:tr>
      <w:tr w:rsidR="00A0745A" w:rsidRPr="00EB63A7" w14:paraId="6F2C35A7" w14:textId="77777777" w:rsidTr="00935699">
        <w:trPr>
          <w:trHeight w:val="144"/>
          <w:tblHeader/>
        </w:trPr>
        <w:tc>
          <w:tcPr>
            <w:tcW w:w="0" w:type="auto"/>
          </w:tcPr>
          <w:p w14:paraId="7FFD6571" w14:textId="78910F77" w:rsidR="00A0745A" w:rsidRPr="00F64C4A" w:rsidRDefault="00A0745A" w:rsidP="00A0745A">
            <w:pPr>
              <w:pStyle w:val="tabletext"/>
              <w:rPr>
                <w:highlight w:val="yellow"/>
              </w:rPr>
            </w:pPr>
            <w:r w:rsidRPr="00F64C4A">
              <w:rPr>
                <w:highlight w:val="yellow"/>
              </w:rPr>
              <w:t>Jurisdiction that issues transponder</w:t>
            </w:r>
          </w:p>
        </w:tc>
        <w:tc>
          <w:tcPr>
            <w:tcW w:w="1381" w:type="dxa"/>
          </w:tcPr>
          <w:p w14:paraId="3729A2CD" w14:textId="7AD2A87C" w:rsidR="00A0745A" w:rsidRPr="00F64C4A" w:rsidRDefault="00A0745A" w:rsidP="00A0745A">
            <w:pPr>
              <w:pStyle w:val="tabletext"/>
              <w:rPr>
                <w:highlight w:val="yellow"/>
              </w:rPr>
            </w:pPr>
            <w:r w:rsidRPr="00F64C4A">
              <w:rPr>
                <w:highlight w:val="yellow"/>
              </w:rPr>
              <w:t>Mandatory</w:t>
            </w:r>
          </w:p>
        </w:tc>
        <w:tc>
          <w:tcPr>
            <w:tcW w:w="2908" w:type="dxa"/>
          </w:tcPr>
          <w:p w14:paraId="53576AF6" w14:textId="70249423" w:rsidR="00A0745A" w:rsidRPr="00F64C4A" w:rsidRDefault="00A0745A" w:rsidP="00986097">
            <w:pPr>
              <w:pStyle w:val="SystemText"/>
              <w:rPr>
                <w:highlight w:val="yellow"/>
              </w:rPr>
            </w:pPr>
            <w:r w:rsidRPr="00F64C4A">
              <w:rPr>
                <w:highlight w:val="yellow"/>
              </w:rPr>
              <w:t>TRANSPONDER_JURISDICTION</w:t>
            </w:r>
          </w:p>
        </w:tc>
        <w:tc>
          <w:tcPr>
            <w:tcW w:w="0" w:type="auto"/>
            <w:vAlign w:val="center"/>
          </w:tcPr>
          <w:p w14:paraId="5BAF4D10" w14:textId="1D4EE229" w:rsidR="00A0745A" w:rsidRPr="00F64C4A" w:rsidRDefault="00A0745A" w:rsidP="00935699">
            <w:pPr>
              <w:pStyle w:val="TableTextCentered"/>
              <w:jc w:val="left"/>
              <w:rPr>
                <w:sz w:val="20"/>
                <w:szCs w:val="20"/>
                <w:highlight w:val="yellow"/>
              </w:rPr>
            </w:pPr>
            <w:r w:rsidRPr="00F64C4A">
              <w:rPr>
                <w:sz w:val="20"/>
                <w:szCs w:val="20"/>
                <w:highlight w:val="yellow"/>
              </w:rPr>
              <w:t>string (4)</w:t>
            </w:r>
          </w:p>
        </w:tc>
      </w:tr>
      <w:tr w:rsidR="00A0745A" w:rsidRPr="00EB63A7" w14:paraId="28951A19" w14:textId="77777777" w:rsidTr="00935699">
        <w:trPr>
          <w:trHeight w:val="144"/>
          <w:tblHeader/>
        </w:trPr>
        <w:tc>
          <w:tcPr>
            <w:tcW w:w="0" w:type="auto"/>
          </w:tcPr>
          <w:p w14:paraId="09B58A7C" w14:textId="0DBD57C9" w:rsidR="00A0745A" w:rsidRPr="00F64C4A" w:rsidRDefault="00A0745A" w:rsidP="00EF27A8">
            <w:pPr>
              <w:pStyle w:val="tabletext"/>
              <w:rPr>
                <w:highlight w:val="yellow"/>
              </w:rPr>
            </w:pPr>
            <w:r w:rsidRPr="00F64C4A">
              <w:rPr>
                <w:highlight w:val="yellow"/>
              </w:rPr>
              <w:t>Jurisdiction Last Change</w:t>
            </w:r>
          </w:p>
        </w:tc>
        <w:tc>
          <w:tcPr>
            <w:tcW w:w="1381" w:type="dxa"/>
          </w:tcPr>
          <w:p w14:paraId="148E5C70" w14:textId="134ACD43" w:rsidR="00A0745A" w:rsidRPr="00F64C4A" w:rsidRDefault="00A0745A" w:rsidP="00A0745A">
            <w:pPr>
              <w:pStyle w:val="tabletext"/>
              <w:rPr>
                <w:highlight w:val="yellow"/>
              </w:rPr>
            </w:pPr>
            <w:r w:rsidRPr="00F64C4A">
              <w:rPr>
                <w:highlight w:val="yellow"/>
              </w:rPr>
              <w:t>Mandatory</w:t>
            </w:r>
          </w:p>
        </w:tc>
        <w:tc>
          <w:tcPr>
            <w:tcW w:w="2908" w:type="dxa"/>
          </w:tcPr>
          <w:p w14:paraId="347D00AA" w14:textId="46328AA1" w:rsidR="00A0745A" w:rsidRPr="00F64C4A" w:rsidRDefault="00A0745A" w:rsidP="00986097">
            <w:pPr>
              <w:pStyle w:val="SystemText"/>
              <w:rPr>
                <w:highlight w:val="yellow"/>
              </w:rPr>
            </w:pPr>
            <w:r w:rsidRPr="00F64C4A">
              <w:rPr>
                <w:highlight w:val="yellow"/>
              </w:rPr>
              <w:t>LAST_CHANGE_JURISDICTION</w:t>
            </w:r>
          </w:p>
        </w:tc>
        <w:tc>
          <w:tcPr>
            <w:tcW w:w="0" w:type="auto"/>
            <w:vAlign w:val="center"/>
          </w:tcPr>
          <w:p w14:paraId="3A8F5AA4" w14:textId="252F9990" w:rsidR="00A0745A" w:rsidRPr="00F64C4A" w:rsidRDefault="00A0745A" w:rsidP="00935699">
            <w:pPr>
              <w:pStyle w:val="TableTextCentered"/>
              <w:jc w:val="left"/>
              <w:rPr>
                <w:sz w:val="20"/>
                <w:szCs w:val="20"/>
                <w:highlight w:val="yellow"/>
              </w:rPr>
            </w:pPr>
            <w:r w:rsidRPr="00F64C4A">
              <w:rPr>
                <w:sz w:val="20"/>
                <w:szCs w:val="20"/>
                <w:highlight w:val="yellow"/>
              </w:rPr>
              <w:t>string (4)</w:t>
            </w:r>
          </w:p>
        </w:tc>
      </w:tr>
      <w:tr w:rsidR="00A0745A" w:rsidRPr="00EB63A7" w14:paraId="35FAD020" w14:textId="7BE53F5C" w:rsidTr="00935699">
        <w:trPr>
          <w:trHeight w:val="144"/>
          <w:tblHeader/>
        </w:trPr>
        <w:tc>
          <w:tcPr>
            <w:tcW w:w="0" w:type="auto"/>
          </w:tcPr>
          <w:p w14:paraId="05F3A066" w14:textId="77777777" w:rsidR="00A0745A" w:rsidRPr="00EB63A7" w:rsidRDefault="00A0745A" w:rsidP="00A0745A">
            <w:pPr>
              <w:pStyle w:val="tabletext"/>
            </w:pPr>
            <w:r w:rsidRPr="00EB63A7">
              <w:t>Update Date</w:t>
            </w:r>
          </w:p>
        </w:tc>
        <w:tc>
          <w:tcPr>
            <w:tcW w:w="1381" w:type="dxa"/>
          </w:tcPr>
          <w:p w14:paraId="6E5D2A04" w14:textId="77777777" w:rsidR="00A0745A" w:rsidRPr="00EB63A7" w:rsidRDefault="00A0745A" w:rsidP="00A0745A">
            <w:pPr>
              <w:pStyle w:val="tabletext"/>
            </w:pPr>
            <w:r w:rsidRPr="00EB63A7">
              <w:t>Mandatory</w:t>
            </w:r>
          </w:p>
        </w:tc>
        <w:tc>
          <w:tcPr>
            <w:tcW w:w="2908" w:type="dxa"/>
          </w:tcPr>
          <w:p w14:paraId="0721C7CE" w14:textId="77777777" w:rsidR="00A0745A" w:rsidRPr="00EB63A7" w:rsidRDefault="00A0745A" w:rsidP="00986097">
            <w:pPr>
              <w:pStyle w:val="SystemText"/>
            </w:pPr>
            <w:r w:rsidRPr="00EB63A7">
              <w:t>TRANSPONDER_UPDATE_DATE</w:t>
            </w:r>
          </w:p>
        </w:tc>
        <w:tc>
          <w:tcPr>
            <w:tcW w:w="0" w:type="auto"/>
            <w:vAlign w:val="center"/>
          </w:tcPr>
          <w:p w14:paraId="24BCA5A8" w14:textId="337D1EED" w:rsidR="00A0745A" w:rsidRPr="00935699" w:rsidRDefault="00A0745A" w:rsidP="00935699">
            <w:pPr>
              <w:pStyle w:val="TableTextCentered"/>
              <w:jc w:val="left"/>
              <w:rPr>
                <w:sz w:val="20"/>
                <w:szCs w:val="20"/>
              </w:rPr>
            </w:pPr>
            <w:r w:rsidRPr="00935699">
              <w:rPr>
                <w:sz w:val="20"/>
                <w:szCs w:val="20"/>
              </w:rPr>
              <w:t>date</w:t>
            </w:r>
          </w:p>
        </w:tc>
      </w:tr>
      <w:tr w:rsidR="00A0745A" w:rsidRPr="00EB63A7" w14:paraId="34E979F8" w14:textId="666D4BCC" w:rsidTr="00935699">
        <w:trPr>
          <w:trHeight w:val="144"/>
          <w:tblHeader/>
        </w:trPr>
        <w:tc>
          <w:tcPr>
            <w:tcW w:w="0" w:type="auto"/>
          </w:tcPr>
          <w:p w14:paraId="757A026C" w14:textId="77777777" w:rsidR="00A0745A" w:rsidRPr="00EB63A7" w:rsidRDefault="00A0745A" w:rsidP="00A0745A">
            <w:pPr>
              <w:pStyle w:val="tabletext"/>
            </w:pPr>
            <w:r w:rsidRPr="00EB63A7">
              <w:t>Jurisdiction that on the opt out list</w:t>
            </w:r>
          </w:p>
        </w:tc>
        <w:tc>
          <w:tcPr>
            <w:tcW w:w="1381" w:type="dxa"/>
          </w:tcPr>
          <w:p w14:paraId="64BBDA13" w14:textId="77777777" w:rsidR="00A0745A" w:rsidRPr="00EB63A7" w:rsidRDefault="00A0745A" w:rsidP="00A0745A">
            <w:pPr>
              <w:pStyle w:val="tabletext"/>
            </w:pPr>
            <w:r w:rsidRPr="00EB63A7">
              <w:t>Optional</w:t>
            </w:r>
          </w:p>
        </w:tc>
        <w:tc>
          <w:tcPr>
            <w:tcW w:w="2908" w:type="dxa"/>
          </w:tcPr>
          <w:p w14:paraId="15A9FA06" w14:textId="77777777" w:rsidR="00A0745A" w:rsidRPr="00EB63A7" w:rsidRDefault="00A0745A" w:rsidP="00986097">
            <w:pPr>
              <w:pStyle w:val="SystemText"/>
            </w:pPr>
            <w:r w:rsidRPr="00EB63A7">
              <w:t>OPT_OUT_JURISDICTION</w:t>
            </w:r>
          </w:p>
        </w:tc>
        <w:tc>
          <w:tcPr>
            <w:tcW w:w="0" w:type="auto"/>
            <w:vAlign w:val="center"/>
          </w:tcPr>
          <w:p w14:paraId="0A01C028" w14:textId="2127D147" w:rsidR="00A0745A" w:rsidRPr="00935699" w:rsidRDefault="00A0745A" w:rsidP="00935699">
            <w:pPr>
              <w:pStyle w:val="TableTextCentered"/>
              <w:jc w:val="left"/>
              <w:rPr>
                <w:sz w:val="20"/>
                <w:szCs w:val="20"/>
              </w:rPr>
            </w:pPr>
            <w:r w:rsidRPr="00935699">
              <w:rPr>
                <w:sz w:val="20"/>
                <w:szCs w:val="20"/>
              </w:rPr>
              <w:t>string (4)</w:t>
            </w:r>
          </w:p>
        </w:tc>
      </w:tr>
    </w:tbl>
    <w:p w14:paraId="7BF8E500" w14:textId="77777777" w:rsidR="008D290F" w:rsidRPr="00EB63A7" w:rsidRDefault="008D290F"/>
    <w:p w14:paraId="16761CE6" w14:textId="77777777" w:rsidR="008D290F" w:rsidRPr="00EB63A7" w:rsidRDefault="008D290F">
      <w:r w:rsidRPr="00EB63A7">
        <w:t>SAFER shall store no more than one transponder ID for a particular vehicle.  The transponder ID will replace any previously established transponder ID for a given VIN.</w:t>
      </w:r>
    </w:p>
    <w:p w14:paraId="4C3F6C9C" w14:textId="77777777" w:rsidR="008D290F" w:rsidRDefault="008D290F">
      <w:r w:rsidRPr="00EB63A7">
        <w:t>The VIN is mandatory and the transponder ID may be NULL to indicate that a transponder is no longer associated with a particular vehicle.</w:t>
      </w:r>
    </w:p>
    <w:p w14:paraId="38367A55" w14:textId="77777777" w:rsidR="00621498" w:rsidRDefault="00621498"/>
    <w:p w14:paraId="20DA6928" w14:textId="46A77A4C" w:rsidR="008D290F" w:rsidRPr="00EB63A7" w:rsidRDefault="008D290F" w:rsidP="0093259F">
      <w:pPr>
        <w:pStyle w:val="Heading3"/>
      </w:pPr>
      <w:bookmarkStart w:id="423" w:name="_Toc214787894"/>
      <w:bookmarkStart w:id="424" w:name="_Toc447883870"/>
      <w:bookmarkStart w:id="425" w:name="_Toc447883972"/>
      <w:bookmarkStart w:id="426" w:name="_Toc11936658"/>
      <w:r w:rsidRPr="00EB63A7">
        <w:t>T0025</w:t>
      </w:r>
      <w:r w:rsidR="00C44F2C">
        <w:t xml:space="preserve">  -  </w:t>
      </w:r>
      <w:r w:rsidRPr="00EB63A7">
        <w:t>IFTA Output Transaction</w:t>
      </w:r>
      <w:bookmarkEnd w:id="419"/>
      <w:bookmarkEnd w:id="420"/>
      <w:bookmarkEnd w:id="423"/>
      <w:bookmarkEnd w:id="424"/>
      <w:bookmarkEnd w:id="425"/>
      <w:bookmarkEnd w:id="426"/>
    </w:p>
    <w:p w14:paraId="7600DE7F" w14:textId="77777777" w:rsidR="008D290F" w:rsidRPr="00EB63A7" w:rsidRDefault="008D290F">
      <w:pPr>
        <w:rPr>
          <w:bCs/>
        </w:rPr>
      </w:pPr>
      <w:r w:rsidRPr="00EB63A7">
        <w:rPr>
          <w:bCs/>
        </w:rPr>
        <w:t>This</w:t>
      </w:r>
      <w:r w:rsidR="008E6598" w:rsidRPr="00EB63A7">
        <w:rPr>
          <w:bCs/>
        </w:rPr>
        <w:t xml:space="preserve"> interface is SAFER 04.03</w:t>
      </w:r>
      <w:r w:rsidR="00FB2946" w:rsidRPr="00EB63A7">
        <w:rPr>
          <w:bCs/>
        </w:rPr>
        <w:t>, T0025</w:t>
      </w:r>
      <w:r w:rsidRPr="00EB63A7">
        <w:rPr>
          <w:bCs/>
        </w:rPr>
        <w:t xml:space="preserve"> 01.00</w:t>
      </w:r>
    </w:p>
    <w:p w14:paraId="1A64AC78" w14:textId="77777777" w:rsidR="008D290F" w:rsidRPr="00EB63A7" w:rsidRDefault="008D290F">
      <w:pPr>
        <w:pStyle w:val="BodyTextIndent"/>
      </w:pPr>
      <w:r w:rsidRPr="00EB63A7">
        <w:t xml:space="preserve">Root Transaction Tag: </w:t>
      </w:r>
      <w:r w:rsidRPr="00621498">
        <w:rPr>
          <w:rStyle w:val="SystemTextChar"/>
        </w:rPr>
        <w:t>T0025</w:t>
      </w:r>
    </w:p>
    <w:p w14:paraId="233934AA" w14:textId="77777777" w:rsidR="008D290F" w:rsidRPr="00EB63A7" w:rsidRDefault="008D290F">
      <w:pPr>
        <w:pStyle w:val="BodyTextIndent"/>
      </w:pPr>
      <w:r w:rsidRPr="00EB63A7">
        <w:t xml:space="preserve">Interface Name: </w:t>
      </w:r>
      <w:r w:rsidRPr="00621498">
        <w:rPr>
          <w:rStyle w:val="SystemTextChar"/>
        </w:rPr>
        <w:t>SAFER</w:t>
      </w:r>
    </w:p>
    <w:p w14:paraId="64A612A8" w14:textId="77777777" w:rsidR="008D290F" w:rsidRPr="00EB63A7" w:rsidRDefault="008E6598">
      <w:pPr>
        <w:pStyle w:val="BodyTextIndent"/>
      </w:pPr>
      <w:r w:rsidRPr="00EB63A7">
        <w:t xml:space="preserve">Interface Version: </w:t>
      </w:r>
      <w:r w:rsidRPr="00621498">
        <w:rPr>
          <w:rStyle w:val="SystemTextChar"/>
        </w:rPr>
        <w:t>04.03</w:t>
      </w:r>
    </w:p>
    <w:p w14:paraId="52269A03" w14:textId="77777777" w:rsidR="008D290F" w:rsidRPr="00EB63A7" w:rsidRDefault="008D290F">
      <w:pPr>
        <w:pStyle w:val="BodyTextIndent"/>
      </w:pPr>
      <w:r w:rsidRPr="00EB63A7">
        <w:t xml:space="preserve">Transaction Version: </w:t>
      </w:r>
      <w:r w:rsidRPr="00621498">
        <w:rPr>
          <w:rStyle w:val="SystemTextChar"/>
        </w:rPr>
        <w:t>01.00</w:t>
      </w:r>
    </w:p>
    <w:p w14:paraId="2DEF3CE8" w14:textId="77777777" w:rsidR="008D290F" w:rsidRPr="00EB63A7" w:rsidRDefault="008D290F">
      <w:pPr>
        <w:pStyle w:val="BodyTextIndent"/>
        <w:rPr>
          <w:b/>
        </w:rPr>
      </w:pPr>
      <w:r w:rsidRPr="00EB63A7">
        <w:t xml:space="preserve">Transaction Data Tags: </w:t>
      </w:r>
      <w:r w:rsidRPr="00621498">
        <w:rPr>
          <w:rStyle w:val="SystemTextChar"/>
        </w:rPr>
        <w:t>IFTA_LICENSE</w:t>
      </w:r>
    </w:p>
    <w:p w14:paraId="4E0065A0" w14:textId="77777777" w:rsidR="008D290F" w:rsidRPr="00EB63A7" w:rsidRDefault="008D290F">
      <w:pPr>
        <w:pStyle w:val="Heading4"/>
      </w:pPr>
      <w:r w:rsidRPr="00EB63A7">
        <w:t>Transaction Parameters</w:t>
      </w:r>
    </w:p>
    <w:p w14:paraId="004780B3" w14:textId="77777777" w:rsidR="008D290F" w:rsidRPr="00EB63A7" w:rsidRDefault="008D290F">
      <w:pPr>
        <w:pStyle w:val="Heading5"/>
      </w:pPr>
      <w:r w:rsidRPr="00EB63A7">
        <w:t>Input for Web Services</w:t>
      </w:r>
    </w:p>
    <w:p w14:paraId="5220F0C6" w14:textId="77777777" w:rsidR="00994A8E" w:rsidRPr="00EB63A7" w:rsidRDefault="008D290F">
      <w:r w:rsidRPr="00EB63A7">
        <w:t xml:space="preserve">The SAFER Web Services Transaction T0025 query transaction input shall </w:t>
      </w:r>
      <w:r w:rsidR="00994A8E" w:rsidRPr="00EB63A7">
        <w:t>consist of an invocation of following methods:</w:t>
      </w:r>
    </w:p>
    <w:p w14:paraId="54C1BA0A" w14:textId="77777777" w:rsidR="00994A8E" w:rsidRPr="00EB63A7" w:rsidRDefault="00994A8E" w:rsidP="002062A7">
      <w:r w:rsidRPr="00621498">
        <w:rPr>
          <w:b/>
        </w:rPr>
        <w:t>SaferQueryByIFTAService</w:t>
      </w:r>
      <w:r w:rsidRPr="00EB63A7">
        <w:t xml:space="preserve">: </w:t>
      </w:r>
    </w:p>
    <w:tbl>
      <w:tblPr>
        <w:tblStyle w:val="TableGrid"/>
        <w:tblW w:w="7956" w:type="dxa"/>
        <w:tblLook w:val="0000" w:firstRow="0" w:lastRow="0" w:firstColumn="0" w:lastColumn="0" w:noHBand="0" w:noVBand="0"/>
        <w:tblCaption w:val="3.9.7.1.1 Input for Web Services Table"/>
        <w:tblDescription w:val="3.9.7.1.1 Input for Web Services Table"/>
      </w:tblPr>
      <w:tblGrid>
        <w:gridCol w:w="2700"/>
        <w:gridCol w:w="5256"/>
      </w:tblGrid>
      <w:tr w:rsidR="00994A8E" w:rsidRPr="00EB63A7" w14:paraId="5223F703" w14:textId="77777777" w:rsidTr="000E09E5">
        <w:trPr>
          <w:tblHeader/>
        </w:trPr>
        <w:tc>
          <w:tcPr>
            <w:tcW w:w="2700" w:type="dxa"/>
          </w:tcPr>
          <w:p w14:paraId="270AFF41" w14:textId="77777777" w:rsidR="00994A8E" w:rsidRPr="00EB63A7" w:rsidRDefault="00994A8E" w:rsidP="0087072F">
            <w:pPr>
              <w:pStyle w:val="tableheading"/>
              <w:ind w:left="576"/>
            </w:pPr>
            <w:r w:rsidRPr="00EB63A7">
              <w:t>Argument</w:t>
            </w:r>
          </w:p>
        </w:tc>
        <w:tc>
          <w:tcPr>
            <w:tcW w:w="5256" w:type="dxa"/>
          </w:tcPr>
          <w:p w14:paraId="6BEF307C" w14:textId="77777777" w:rsidR="00994A8E" w:rsidRPr="00EB63A7" w:rsidRDefault="00994A8E" w:rsidP="0087072F">
            <w:pPr>
              <w:pStyle w:val="tableheading"/>
            </w:pPr>
            <w:r w:rsidRPr="00EB63A7">
              <w:t>Contents</w:t>
            </w:r>
          </w:p>
        </w:tc>
      </w:tr>
      <w:tr w:rsidR="00994A8E" w:rsidRPr="00EB63A7" w14:paraId="645E3937" w14:textId="77777777" w:rsidTr="000E09E5">
        <w:trPr>
          <w:trHeight w:val="144"/>
          <w:tblHeader/>
        </w:trPr>
        <w:tc>
          <w:tcPr>
            <w:tcW w:w="2700" w:type="dxa"/>
          </w:tcPr>
          <w:p w14:paraId="48C81292" w14:textId="77777777" w:rsidR="00994A8E" w:rsidRPr="00EB63A7" w:rsidRDefault="00994A8E" w:rsidP="00985422">
            <w:pPr>
              <w:pStyle w:val="tabletext"/>
            </w:pPr>
            <w:r w:rsidRPr="00EB63A7">
              <w:t>TransactionID</w:t>
            </w:r>
          </w:p>
        </w:tc>
        <w:tc>
          <w:tcPr>
            <w:tcW w:w="5256" w:type="dxa"/>
          </w:tcPr>
          <w:p w14:paraId="3E7D34C5" w14:textId="77777777" w:rsidR="00994A8E" w:rsidRPr="00EB63A7" w:rsidRDefault="00994A8E" w:rsidP="00985422">
            <w:pPr>
              <w:pStyle w:val="tabletext"/>
              <w:jc w:val="both"/>
            </w:pPr>
            <w:r w:rsidRPr="00EB63A7">
              <w:t>T0025</w:t>
            </w:r>
          </w:p>
        </w:tc>
      </w:tr>
      <w:tr w:rsidR="00994A8E" w:rsidRPr="00EB63A7" w14:paraId="1EDB310F" w14:textId="77777777" w:rsidTr="000E09E5">
        <w:trPr>
          <w:trHeight w:val="144"/>
          <w:tblHeader/>
        </w:trPr>
        <w:tc>
          <w:tcPr>
            <w:tcW w:w="2700" w:type="dxa"/>
          </w:tcPr>
          <w:p w14:paraId="0DC5D00B" w14:textId="77777777" w:rsidR="00994A8E" w:rsidRPr="00EB63A7" w:rsidRDefault="00994A8E" w:rsidP="00985422">
            <w:pPr>
              <w:pStyle w:val="tabletext"/>
            </w:pPr>
            <w:r w:rsidRPr="00EB63A7">
              <w:t>IFTA</w:t>
            </w:r>
          </w:p>
        </w:tc>
        <w:tc>
          <w:tcPr>
            <w:tcW w:w="5256" w:type="dxa"/>
          </w:tcPr>
          <w:p w14:paraId="78CB0066" w14:textId="77777777" w:rsidR="00994A8E" w:rsidRPr="00EB63A7" w:rsidRDefault="00994A8E" w:rsidP="00985422">
            <w:pPr>
              <w:pStyle w:val="tabletext"/>
              <w:jc w:val="both"/>
            </w:pPr>
            <w:r w:rsidRPr="00EB63A7">
              <w:t>IFTA License Number</w:t>
            </w:r>
          </w:p>
        </w:tc>
      </w:tr>
      <w:tr w:rsidR="00994A8E" w:rsidRPr="00EB63A7" w14:paraId="11CE0866" w14:textId="77777777" w:rsidTr="000E09E5">
        <w:trPr>
          <w:trHeight w:val="144"/>
          <w:tblHeader/>
        </w:trPr>
        <w:tc>
          <w:tcPr>
            <w:tcW w:w="2700" w:type="dxa"/>
          </w:tcPr>
          <w:p w14:paraId="59F5C46B" w14:textId="77777777" w:rsidR="00994A8E" w:rsidRPr="00EB63A7" w:rsidRDefault="00994A8E" w:rsidP="00985422">
            <w:pPr>
              <w:pStyle w:val="tabletext"/>
            </w:pPr>
            <w:r w:rsidRPr="00EB63A7">
              <w:t>LastUpdateDate</w:t>
            </w:r>
          </w:p>
        </w:tc>
        <w:tc>
          <w:tcPr>
            <w:tcW w:w="5256" w:type="dxa"/>
          </w:tcPr>
          <w:p w14:paraId="447D3103" w14:textId="77777777" w:rsidR="00994A8E" w:rsidRPr="00EB63A7" w:rsidRDefault="00994A8E" w:rsidP="00985422">
            <w:pPr>
              <w:pStyle w:val="tabletext"/>
              <w:jc w:val="both"/>
            </w:pPr>
            <w:r w:rsidRPr="00EB63A7">
              <w:t>blank</w:t>
            </w:r>
          </w:p>
        </w:tc>
      </w:tr>
      <w:tr w:rsidR="00994A8E" w:rsidRPr="00EB63A7" w14:paraId="36DE5DCD" w14:textId="77777777" w:rsidTr="000E09E5">
        <w:trPr>
          <w:trHeight w:val="144"/>
          <w:tblHeader/>
        </w:trPr>
        <w:tc>
          <w:tcPr>
            <w:tcW w:w="2700" w:type="dxa"/>
          </w:tcPr>
          <w:p w14:paraId="2824EF66" w14:textId="77777777" w:rsidR="00994A8E" w:rsidRPr="00EB63A7" w:rsidRDefault="00994A8E" w:rsidP="00985422">
            <w:pPr>
              <w:pStyle w:val="tabletext"/>
            </w:pPr>
            <w:r w:rsidRPr="00EB63A7">
              <w:t>StylesheetURL</w:t>
            </w:r>
          </w:p>
        </w:tc>
        <w:tc>
          <w:tcPr>
            <w:tcW w:w="5256" w:type="dxa"/>
          </w:tcPr>
          <w:p w14:paraId="2C00D454" w14:textId="77777777" w:rsidR="00994A8E" w:rsidRPr="00EB63A7" w:rsidRDefault="00994A8E" w:rsidP="00985422">
            <w:pPr>
              <w:pStyle w:val="tabletext"/>
              <w:jc w:val="both"/>
            </w:pPr>
            <w:r w:rsidRPr="00EB63A7">
              <w:t>URL for user defined style-sheet or blank</w:t>
            </w:r>
          </w:p>
        </w:tc>
      </w:tr>
      <w:tr w:rsidR="00994A8E" w:rsidRPr="00EB63A7" w14:paraId="7DB34C57" w14:textId="77777777" w:rsidTr="000E09E5">
        <w:trPr>
          <w:trHeight w:val="144"/>
          <w:tblHeader/>
        </w:trPr>
        <w:tc>
          <w:tcPr>
            <w:tcW w:w="2700" w:type="dxa"/>
          </w:tcPr>
          <w:p w14:paraId="0BC15FA9" w14:textId="77777777" w:rsidR="00994A8E" w:rsidRPr="00EB63A7" w:rsidRDefault="00994A8E" w:rsidP="00985422">
            <w:pPr>
              <w:pStyle w:val="tabletext"/>
            </w:pPr>
            <w:r w:rsidRPr="00EB63A7">
              <w:t>Username</w:t>
            </w:r>
          </w:p>
        </w:tc>
        <w:tc>
          <w:tcPr>
            <w:tcW w:w="5256" w:type="dxa"/>
          </w:tcPr>
          <w:p w14:paraId="147F963D" w14:textId="77777777" w:rsidR="00994A8E" w:rsidRPr="00EB63A7" w:rsidRDefault="00994A8E" w:rsidP="00985422">
            <w:pPr>
              <w:pStyle w:val="tabletext"/>
              <w:jc w:val="both"/>
            </w:pPr>
            <w:r w:rsidRPr="00EB63A7">
              <w:t>Username for authentication</w:t>
            </w:r>
          </w:p>
        </w:tc>
      </w:tr>
      <w:tr w:rsidR="00994A8E" w:rsidRPr="00EB63A7" w14:paraId="05FD2663" w14:textId="77777777" w:rsidTr="000E09E5">
        <w:trPr>
          <w:trHeight w:val="144"/>
          <w:tblHeader/>
        </w:trPr>
        <w:tc>
          <w:tcPr>
            <w:tcW w:w="2700" w:type="dxa"/>
          </w:tcPr>
          <w:p w14:paraId="6284AFEC" w14:textId="77777777" w:rsidR="00994A8E" w:rsidRPr="00EB63A7" w:rsidRDefault="00994A8E" w:rsidP="00985422">
            <w:pPr>
              <w:pStyle w:val="tabletext"/>
            </w:pPr>
            <w:r w:rsidRPr="00EB63A7">
              <w:t>Password</w:t>
            </w:r>
          </w:p>
        </w:tc>
        <w:tc>
          <w:tcPr>
            <w:tcW w:w="5256" w:type="dxa"/>
          </w:tcPr>
          <w:p w14:paraId="175DD691" w14:textId="77777777" w:rsidR="00994A8E" w:rsidRPr="00EB63A7" w:rsidRDefault="00994A8E" w:rsidP="00985422">
            <w:pPr>
              <w:pStyle w:val="tabletext"/>
              <w:jc w:val="both"/>
            </w:pPr>
            <w:r w:rsidRPr="00EB63A7">
              <w:t>Password for authentication</w:t>
            </w:r>
          </w:p>
        </w:tc>
      </w:tr>
    </w:tbl>
    <w:p w14:paraId="5BB64FCC" w14:textId="77777777" w:rsidR="00994A8E" w:rsidRPr="00EB63A7" w:rsidRDefault="00994A8E"/>
    <w:p w14:paraId="7C2028E9" w14:textId="77777777" w:rsidR="008D290F" w:rsidRPr="00EB63A7" w:rsidRDefault="008D290F">
      <w:r w:rsidRPr="00621498">
        <w:rPr>
          <w:b/>
        </w:rPr>
        <w:t>SaferQueryByDOT</w:t>
      </w:r>
      <w:r w:rsidRPr="00EB63A7">
        <w:t xml:space="preserve"> method with the following arguments:</w:t>
      </w:r>
    </w:p>
    <w:p w14:paraId="78CE70BF" w14:textId="77777777" w:rsidR="008D290F" w:rsidRPr="00EB63A7" w:rsidRDefault="008D290F">
      <w:pPr>
        <w:pStyle w:val="Footer"/>
      </w:pPr>
    </w:p>
    <w:tbl>
      <w:tblPr>
        <w:tblStyle w:val="TableGrid"/>
        <w:tblW w:w="8640" w:type="dxa"/>
        <w:tblLook w:val="0000" w:firstRow="0" w:lastRow="0" w:firstColumn="0" w:lastColumn="0" w:noHBand="0" w:noVBand="0"/>
        <w:tblCaption w:val="3.9.7.1.1 Input for Web Services- SaferQueryByDOT Table"/>
        <w:tblDescription w:val="3.9.7.1.1 Input for Web Services- SaferQueryByDOT Table"/>
      </w:tblPr>
      <w:tblGrid>
        <w:gridCol w:w="2880"/>
        <w:gridCol w:w="5760"/>
      </w:tblGrid>
      <w:tr w:rsidR="008D290F" w:rsidRPr="00EB63A7" w14:paraId="62BA85EC" w14:textId="77777777" w:rsidTr="000E09E5">
        <w:trPr>
          <w:tblHeader/>
        </w:trPr>
        <w:tc>
          <w:tcPr>
            <w:tcW w:w="2880" w:type="dxa"/>
          </w:tcPr>
          <w:p w14:paraId="22C84434" w14:textId="77777777" w:rsidR="008D290F" w:rsidRPr="00EB63A7" w:rsidRDefault="008D290F">
            <w:pPr>
              <w:pStyle w:val="tableheading"/>
            </w:pPr>
            <w:r w:rsidRPr="00EB63A7">
              <w:t>Argument</w:t>
            </w:r>
          </w:p>
        </w:tc>
        <w:tc>
          <w:tcPr>
            <w:tcW w:w="5760" w:type="dxa"/>
          </w:tcPr>
          <w:p w14:paraId="77ED3942" w14:textId="77777777" w:rsidR="008D290F" w:rsidRPr="00EB63A7" w:rsidRDefault="008D290F">
            <w:pPr>
              <w:pStyle w:val="tableheading"/>
            </w:pPr>
            <w:r w:rsidRPr="00EB63A7">
              <w:t>Contents</w:t>
            </w:r>
          </w:p>
        </w:tc>
      </w:tr>
      <w:tr w:rsidR="008D290F" w:rsidRPr="00EB63A7" w14:paraId="0158792C" w14:textId="77777777" w:rsidTr="000E09E5">
        <w:trPr>
          <w:trHeight w:val="144"/>
          <w:tblHeader/>
        </w:trPr>
        <w:tc>
          <w:tcPr>
            <w:tcW w:w="2880" w:type="dxa"/>
          </w:tcPr>
          <w:p w14:paraId="28B08CC5" w14:textId="77777777" w:rsidR="008D290F" w:rsidRPr="00EB63A7" w:rsidRDefault="008D290F">
            <w:pPr>
              <w:pStyle w:val="tabletext"/>
            </w:pPr>
            <w:r w:rsidRPr="00EB63A7">
              <w:t>TransactionID</w:t>
            </w:r>
          </w:p>
        </w:tc>
        <w:tc>
          <w:tcPr>
            <w:tcW w:w="5760" w:type="dxa"/>
          </w:tcPr>
          <w:p w14:paraId="181539D6" w14:textId="77777777" w:rsidR="008D290F" w:rsidRPr="00EB63A7" w:rsidRDefault="008D290F">
            <w:pPr>
              <w:pStyle w:val="tabletext"/>
            </w:pPr>
            <w:r w:rsidRPr="00EB63A7">
              <w:t>T0025</w:t>
            </w:r>
          </w:p>
        </w:tc>
      </w:tr>
      <w:tr w:rsidR="008D290F" w:rsidRPr="00EB63A7" w14:paraId="2A5F0752" w14:textId="77777777" w:rsidTr="000E09E5">
        <w:trPr>
          <w:trHeight w:val="144"/>
          <w:tblHeader/>
        </w:trPr>
        <w:tc>
          <w:tcPr>
            <w:tcW w:w="2880" w:type="dxa"/>
          </w:tcPr>
          <w:p w14:paraId="3A2D49D4" w14:textId="77777777" w:rsidR="008D290F" w:rsidRPr="00EB63A7" w:rsidRDefault="008D290F">
            <w:pPr>
              <w:pStyle w:val="tabletext"/>
            </w:pPr>
            <w:r w:rsidRPr="00EB63A7">
              <w:t>DotNumber</w:t>
            </w:r>
          </w:p>
        </w:tc>
        <w:tc>
          <w:tcPr>
            <w:tcW w:w="5760" w:type="dxa"/>
          </w:tcPr>
          <w:p w14:paraId="7676105F" w14:textId="77777777" w:rsidR="008D290F" w:rsidRPr="00EB63A7" w:rsidRDefault="008D290F">
            <w:pPr>
              <w:pStyle w:val="tabletext"/>
            </w:pPr>
            <w:r w:rsidRPr="00EB63A7">
              <w:t>USDOT Number of motor carrier</w:t>
            </w:r>
          </w:p>
        </w:tc>
      </w:tr>
      <w:tr w:rsidR="008D290F" w:rsidRPr="00EB63A7" w14:paraId="7B9C4E76" w14:textId="77777777" w:rsidTr="000E09E5">
        <w:trPr>
          <w:trHeight w:val="144"/>
          <w:tblHeader/>
        </w:trPr>
        <w:tc>
          <w:tcPr>
            <w:tcW w:w="2880" w:type="dxa"/>
          </w:tcPr>
          <w:p w14:paraId="1AA8A38B" w14:textId="77777777" w:rsidR="008D290F" w:rsidRPr="00EB63A7" w:rsidRDefault="008D290F">
            <w:pPr>
              <w:pStyle w:val="tabletext"/>
            </w:pPr>
            <w:r w:rsidRPr="00EB63A7">
              <w:t>LastUpdateDate</w:t>
            </w:r>
          </w:p>
        </w:tc>
        <w:tc>
          <w:tcPr>
            <w:tcW w:w="5760" w:type="dxa"/>
          </w:tcPr>
          <w:p w14:paraId="5296BB4D" w14:textId="77777777" w:rsidR="008D290F" w:rsidRPr="00EB63A7" w:rsidRDefault="008D290F">
            <w:pPr>
              <w:pStyle w:val="tabletext"/>
            </w:pPr>
            <w:r w:rsidRPr="00EB63A7">
              <w:t>Date of last update received by client</w:t>
            </w:r>
          </w:p>
        </w:tc>
      </w:tr>
      <w:tr w:rsidR="008D290F" w:rsidRPr="00EB63A7" w14:paraId="23132DE7" w14:textId="77777777" w:rsidTr="000E09E5">
        <w:trPr>
          <w:trHeight w:val="144"/>
          <w:tblHeader/>
        </w:trPr>
        <w:tc>
          <w:tcPr>
            <w:tcW w:w="2880" w:type="dxa"/>
          </w:tcPr>
          <w:p w14:paraId="367B0EBC" w14:textId="77777777" w:rsidR="008D290F" w:rsidRPr="00EB63A7" w:rsidRDefault="008D290F">
            <w:pPr>
              <w:pStyle w:val="tabletext"/>
            </w:pPr>
            <w:r w:rsidRPr="00EB63A7">
              <w:t>StylesheetURL</w:t>
            </w:r>
          </w:p>
        </w:tc>
        <w:tc>
          <w:tcPr>
            <w:tcW w:w="5760" w:type="dxa"/>
          </w:tcPr>
          <w:p w14:paraId="29F12488" w14:textId="77777777" w:rsidR="008D290F" w:rsidRPr="00EB63A7" w:rsidRDefault="008D290F">
            <w:pPr>
              <w:pStyle w:val="tabletext"/>
            </w:pPr>
            <w:r w:rsidRPr="00EB63A7">
              <w:t>URL for user defined style-sheet</w:t>
            </w:r>
          </w:p>
        </w:tc>
      </w:tr>
      <w:tr w:rsidR="008D290F" w:rsidRPr="00EB63A7" w14:paraId="24BC959A" w14:textId="77777777" w:rsidTr="000E09E5">
        <w:trPr>
          <w:trHeight w:val="144"/>
          <w:tblHeader/>
        </w:trPr>
        <w:tc>
          <w:tcPr>
            <w:tcW w:w="2880" w:type="dxa"/>
          </w:tcPr>
          <w:p w14:paraId="31D4CF1C" w14:textId="77777777" w:rsidR="008D290F" w:rsidRPr="00EB63A7" w:rsidRDefault="008D290F">
            <w:pPr>
              <w:pStyle w:val="tabletext"/>
            </w:pPr>
            <w:r w:rsidRPr="00EB63A7">
              <w:t>Username</w:t>
            </w:r>
          </w:p>
        </w:tc>
        <w:tc>
          <w:tcPr>
            <w:tcW w:w="5760" w:type="dxa"/>
          </w:tcPr>
          <w:p w14:paraId="4C1A36FE" w14:textId="77777777" w:rsidR="008D290F" w:rsidRPr="00EB63A7" w:rsidRDefault="008D290F">
            <w:pPr>
              <w:pStyle w:val="tabletext"/>
            </w:pPr>
            <w:r w:rsidRPr="00EB63A7">
              <w:t>Username for authentication</w:t>
            </w:r>
          </w:p>
        </w:tc>
      </w:tr>
      <w:tr w:rsidR="008D290F" w:rsidRPr="00EB63A7" w14:paraId="35C1F0BE" w14:textId="77777777" w:rsidTr="0075204C">
        <w:trPr>
          <w:trHeight w:val="144"/>
          <w:tblHeader/>
        </w:trPr>
        <w:tc>
          <w:tcPr>
            <w:tcW w:w="2880" w:type="dxa"/>
            <w:tcBorders>
              <w:bottom w:val="single" w:sz="4" w:space="0" w:color="auto"/>
            </w:tcBorders>
          </w:tcPr>
          <w:p w14:paraId="71C3FAED" w14:textId="77777777" w:rsidR="008D290F" w:rsidRPr="00EB63A7" w:rsidRDefault="008D290F">
            <w:pPr>
              <w:pStyle w:val="tabletext"/>
            </w:pPr>
            <w:r w:rsidRPr="00EB63A7">
              <w:t>Password</w:t>
            </w:r>
          </w:p>
        </w:tc>
        <w:tc>
          <w:tcPr>
            <w:tcW w:w="5760" w:type="dxa"/>
            <w:tcBorders>
              <w:bottom w:val="single" w:sz="4" w:space="0" w:color="auto"/>
            </w:tcBorders>
          </w:tcPr>
          <w:p w14:paraId="067E48F7" w14:textId="77777777" w:rsidR="008D290F" w:rsidRPr="00EB63A7" w:rsidRDefault="008D290F">
            <w:pPr>
              <w:pStyle w:val="tabletext"/>
            </w:pPr>
            <w:r w:rsidRPr="00EB63A7">
              <w:t>Password for authentication</w:t>
            </w:r>
          </w:p>
        </w:tc>
      </w:tr>
      <w:tr w:rsidR="0075204C" w:rsidRPr="00EB63A7" w14:paraId="48881712" w14:textId="77777777" w:rsidTr="0075204C">
        <w:trPr>
          <w:trHeight w:val="144"/>
          <w:tblHeader/>
        </w:trPr>
        <w:tc>
          <w:tcPr>
            <w:tcW w:w="2880" w:type="dxa"/>
            <w:tcBorders>
              <w:left w:val="nil"/>
              <w:bottom w:val="nil"/>
              <w:right w:val="nil"/>
            </w:tcBorders>
          </w:tcPr>
          <w:p w14:paraId="51C84F28" w14:textId="77777777" w:rsidR="002062A7" w:rsidRPr="00EB63A7" w:rsidRDefault="002062A7">
            <w:pPr>
              <w:pStyle w:val="tabletext"/>
            </w:pPr>
          </w:p>
        </w:tc>
        <w:tc>
          <w:tcPr>
            <w:tcW w:w="5760" w:type="dxa"/>
            <w:tcBorders>
              <w:left w:val="nil"/>
              <w:bottom w:val="nil"/>
              <w:right w:val="nil"/>
            </w:tcBorders>
          </w:tcPr>
          <w:p w14:paraId="0C919830" w14:textId="77777777" w:rsidR="0075204C" w:rsidRPr="00EB63A7" w:rsidRDefault="0075204C">
            <w:pPr>
              <w:pStyle w:val="tabletext"/>
            </w:pPr>
          </w:p>
        </w:tc>
      </w:tr>
    </w:tbl>
    <w:p w14:paraId="27E9D8C5" w14:textId="77777777" w:rsidR="008D290F" w:rsidRPr="00EB63A7" w:rsidRDefault="008D290F">
      <w:pPr>
        <w:pStyle w:val="Heading5"/>
      </w:pPr>
      <w:r w:rsidRPr="00EB63A7">
        <w:t>Input for XML / FTP</w:t>
      </w:r>
    </w:p>
    <w:p w14:paraId="512DBF21" w14:textId="77777777" w:rsidR="008D290F" w:rsidRPr="00EB63A7" w:rsidRDefault="008D290F">
      <w:r w:rsidRPr="00EB63A7">
        <w:t>The T0025 schema is specified in Appendix L.</w:t>
      </w:r>
    </w:p>
    <w:p w14:paraId="630A2C5A" w14:textId="77777777" w:rsidR="008D290F" w:rsidRPr="00EB63A7" w:rsidRDefault="008D290F">
      <w:pPr>
        <w:pStyle w:val="Heading4"/>
      </w:pPr>
      <w:r w:rsidRPr="00EB63A7">
        <w:t xml:space="preserve"> Interface </w:t>
      </w:r>
    </w:p>
    <w:p w14:paraId="185470F5" w14:textId="77777777" w:rsidR="008D290F" w:rsidRPr="00EB63A7" w:rsidRDefault="008D290F">
      <w:pPr>
        <w:pStyle w:val="Heading5"/>
      </w:pPr>
      <w:r w:rsidRPr="00EB63A7">
        <w:t>Format / Record Layout</w:t>
      </w:r>
    </w:p>
    <w:p w14:paraId="7A7E2EEF" w14:textId="77777777" w:rsidR="008D290F" w:rsidRPr="00EB63A7" w:rsidRDefault="008D290F">
      <w:r w:rsidRPr="00EB63A7">
        <w:t>Refer to the schema for this transaction in Appendix L for the complete XML specification.</w:t>
      </w:r>
    </w:p>
    <w:p w14:paraId="55DB6F0C" w14:textId="77777777" w:rsidR="008D290F" w:rsidRPr="00EB63A7" w:rsidRDefault="008D290F">
      <w:pPr>
        <w:pStyle w:val="Heading5"/>
      </w:pPr>
      <w:r w:rsidRPr="00EB63A7">
        <w:t>FTP Output File Types</w:t>
      </w:r>
    </w:p>
    <w:p w14:paraId="5E4012AC" w14:textId="77777777" w:rsidR="008D290F" w:rsidRPr="00EB63A7" w:rsidRDefault="008D290F">
      <w:pPr>
        <w:pStyle w:val="BodyText"/>
      </w:pPr>
      <w:r w:rsidRPr="00EB63A7">
        <w:t xml:space="preserve">There are two modes of operation – baseline and update – in all output transactions.  SAFER Web Services responds with a baseline if the </w:t>
      </w:r>
      <w:r w:rsidRPr="0075204C">
        <w:rPr>
          <w:rStyle w:val="SystemTextChar"/>
        </w:rPr>
        <w:t>lastUpdateDate</w:t>
      </w:r>
      <w:r w:rsidRPr="00EB63A7">
        <w:t xml:space="preserve"> parameter of the query method is null, otherwise it responds with any records that have been updated in the SAFER data store since the date specified in the </w:t>
      </w:r>
      <w:r w:rsidRPr="0075204C">
        <w:rPr>
          <w:rStyle w:val="SystemTextChar"/>
        </w:rPr>
        <w:t>lastUpdateDate</w:t>
      </w:r>
      <w:r w:rsidRPr="00EB63A7">
        <w:t xml:space="preserve"> parameter of the query method.  The descriptions below apply in either case:</w:t>
      </w:r>
    </w:p>
    <w:p w14:paraId="5B193F3A" w14:textId="77777777" w:rsidR="008D290F" w:rsidRPr="00EB63A7" w:rsidRDefault="008D290F">
      <w:pPr>
        <w:pStyle w:val="BodyTextIndent"/>
        <w:rPr>
          <w:u w:val="single"/>
        </w:rPr>
      </w:pPr>
      <w:r w:rsidRPr="00EB63A7">
        <w:rPr>
          <w:u w:val="single"/>
        </w:rPr>
        <w:t>Server Side Conditional Processing</w:t>
      </w:r>
    </w:p>
    <w:p w14:paraId="729B7FBD" w14:textId="77777777" w:rsidR="008D290F" w:rsidRPr="00EB63A7" w:rsidRDefault="008D290F">
      <w:pPr>
        <w:pStyle w:val="BodyTextIndent"/>
      </w:pPr>
      <w:r w:rsidRPr="00EB63A7">
        <w:t>There is no server side conditional processing for this transaction yet.</w:t>
      </w:r>
    </w:p>
    <w:p w14:paraId="52807689" w14:textId="77777777" w:rsidR="008D290F" w:rsidRPr="00EB63A7" w:rsidRDefault="008D290F">
      <w:pPr>
        <w:pStyle w:val="BodyTextIndent"/>
        <w:rPr>
          <w:u w:val="single"/>
        </w:rPr>
      </w:pPr>
      <w:r w:rsidRPr="00EB63A7">
        <w:rPr>
          <w:u w:val="single"/>
        </w:rPr>
        <w:t>Client Side Conditional Processing</w:t>
      </w:r>
    </w:p>
    <w:p w14:paraId="25504FCC" w14:textId="19FA4DB1" w:rsidR="008D290F" w:rsidRDefault="008D290F">
      <w:pPr>
        <w:pStyle w:val="BodyTextIndent"/>
      </w:pPr>
      <w:r w:rsidRPr="00EB63A7">
        <w:t xml:space="preserve">Conditional processing is at the discretion of the state system.  The </w:t>
      </w:r>
      <w:r w:rsidRPr="0075204C">
        <w:rPr>
          <w:rStyle w:val="SystemTextChar"/>
        </w:rPr>
        <w:t>IFTA_UPDATE_DATE</w:t>
      </w:r>
      <w:r w:rsidRPr="00EB63A7">
        <w:t xml:space="preserve"> may be used to ensure that the local data store is not updated with old information.</w:t>
      </w:r>
    </w:p>
    <w:p w14:paraId="32833061" w14:textId="77777777" w:rsidR="00C44F2C" w:rsidRPr="00EB63A7" w:rsidRDefault="00C44F2C">
      <w:pPr>
        <w:pStyle w:val="BodyTextIndent"/>
      </w:pPr>
    </w:p>
    <w:p w14:paraId="1511F96A" w14:textId="77777777" w:rsidR="008D290F" w:rsidRPr="00EB63A7" w:rsidRDefault="008D290F">
      <w:pPr>
        <w:pStyle w:val="Heading4"/>
      </w:pPr>
      <w:r w:rsidRPr="00EB63A7">
        <w:t xml:space="preserve">Information Transmitted </w:t>
      </w:r>
    </w:p>
    <w:p w14:paraId="6D9A02BD" w14:textId="77777777" w:rsidR="008D290F" w:rsidRPr="00EB63A7" w:rsidRDefault="008D290F">
      <w:r w:rsidRPr="00EB63A7">
        <w:t xml:space="preserve">The IFTA transaction shall consist of IFTA account, name, and address information structured within a file.  See the example under </w:t>
      </w:r>
      <w:r w:rsidRPr="00EB63A7">
        <w:rPr>
          <w:i/>
          <w:iCs/>
        </w:rPr>
        <w:t>Format / Record Layout</w:t>
      </w:r>
      <w:r w:rsidRPr="00EB63A7">
        <w:t xml:space="preserve"> below.  The format of each tag value is explained in Appendix A - Data Dictionary.</w:t>
      </w:r>
    </w:p>
    <w:p w14:paraId="48680572" w14:textId="77777777" w:rsidR="008D290F" w:rsidRPr="00EB63A7" w:rsidRDefault="008D290F" w:rsidP="00986097">
      <w:pPr>
        <w:pStyle w:val="SystemText"/>
      </w:pPr>
      <w:r w:rsidRPr="00EB63A7">
        <w:t>Interface Header + IFTA Transaction Header + {IFTA Account + {IFTA Name + {IFTA Address}}}</w:t>
      </w:r>
    </w:p>
    <w:p w14:paraId="59A5B8C2" w14:textId="77777777" w:rsidR="008D290F" w:rsidRPr="00EB63A7" w:rsidRDefault="008D290F"/>
    <w:p w14:paraId="45ADDC38" w14:textId="0E0164CE" w:rsidR="008D290F" w:rsidRPr="00EB63A7" w:rsidRDefault="008D290F">
      <w:r w:rsidRPr="00EB63A7">
        <w:t>The following IFTA Account information shall be provided:</w:t>
      </w:r>
    </w:p>
    <w:p w14:paraId="39E61FD8" w14:textId="3DCA00EE" w:rsidR="008D290F" w:rsidRPr="00EB63A7" w:rsidRDefault="008D290F">
      <w:pPr>
        <w:pStyle w:val="Caption"/>
      </w:pPr>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15</w:t>
      </w:r>
      <w:r w:rsidR="006B74E3">
        <w:rPr>
          <w:noProof/>
        </w:rPr>
        <w:fldChar w:fldCharType="end"/>
      </w:r>
      <w:r w:rsidRPr="00EB63A7">
        <w:t>.  IFTA Account (Input)</w:t>
      </w:r>
    </w:p>
    <w:p w14:paraId="4C607098" w14:textId="77777777" w:rsidR="008D290F" w:rsidRPr="00EB63A7" w:rsidRDefault="008D290F">
      <w:pPr>
        <w:pStyle w:val="Footer"/>
      </w:pPr>
    </w:p>
    <w:tbl>
      <w:tblPr>
        <w:tblStyle w:val="TableGrid"/>
        <w:tblW w:w="9350" w:type="dxa"/>
        <w:tblLook w:val="0000" w:firstRow="0" w:lastRow="0" w:firstColumn="0" w:lastColumn="0" w:noHBand="0" w:noVBand="0"/>
        <w:tblCaption w:val="Table 4-15. IFTA Account (Input)"/>
        <w:tblDescription w:val="Table 4-15. IFTA Account (Input)"/>
      </w:tblPr>
      <w:tblGrid>
        <w:gridCol w:w="2252"/>
        <w:gridCol w:w="1971"/>
        <w:gridCol w:w="3044"/>
        <w:gridCol w:w="2083"/>
      </w:tblGrid>
      <w:tr w:rsidR="00EF27A8" w:rsidRPr="00EB63A7" w14:paraId="123D7581" w14:textId="0391E6FB" w:rsidTr="00F64C4A">
        <w:trPr>
          <w:tblHeader/>
        </w:trPr>
        <w:tc>
          <w:tcPr>
            <w:tcW w:w="2252" w:type="dxa"/>
          </w:tcPr>
          <w:p w14:paraId="2ACC49DE" w14:textId="77777777" w:rsidR="00EF27A8" w:rsidRPr="00EB63A7" w:rsidRDefault="00EF27A8">
            <w:pPr>
              <w:pStyle w:val="tableheading"/>
            </w:pPr>
            <w:r w:rsidRPr="00EB63A7">
              <w:t>Description</w:t>
            </w:r>
          </w:p>
        </w:tc>
        <w:tc>
          <w:tcPr>
            <w:tcW w:w="1971" w:type="dxa"/>
          </w:tcPr>
          <w:p w14:paraId="7A3A8A88" w14:textId="77777777" w:rsidR="00EF27A8" w:rsidRPr="00EB63A7" w:rsidRDefault="00EF27A8">
            <w:pPr>
              <w:pStyle w:val="tableheading"/>
            </w:pPr>
            <w:r w:rsidRPr="00EB63A7">
              <w:t>Type</w:t>
            </w:r>
          </w:p>
        </w:tc>
        <w:tc>
          <w:tcPr>
            <w:tcW w:w="3044" w:type="dxa"/>
          </w:tcPr>
          <w:p w14:paraId="32E18F26" w14:textId="77777777" w:rsidR="00EF27A8" w:rsidRPr="00EB63A7" w:rsidRDefault="00EF27A8">
            <w:pPr>
              <w:pStyle w:val="tableheading"/>
            </w:pPr>
            <w:r w:rsidRPr="00EB63A7">
              <w:t>XML Tag</w:t>
            </w:r>
          </w:p>
        </w:tc>
        <w:tc>
          <w:tcPr>
            <w:tcW w:w="2083" w:type="dxa"/>
          </w:tcPr>
          <w:p w14:paraId="0F56D67F" w14:textId="0C9E5136" w:rsidR="00EF27A8" w:rsidRPr="00EB63A7" w:rsidRDefault="00EF27A8">
            <w:pPr>
              <w:pStyle w:val="tableheading"/>
            </w:pPr>
            <w:r>
              <w:t>XML Format</w:t>
            </w:r>
          </w:p>
        </w:tc>
      </w:tr>
      <w:tr w:rsidR="00935699" w:rsidRPr="00EB63A7" w14:paraId="38F67363" w14:textId="116F792B" w:rsidTr="00F64C4A">
        <w:trPr>
          <w:trHeight w:val="144"/>
          <w:tblHeader/>
        </w:trPr>
        <w:tc>
          <w:tcPr>
            <w:tcW w:w="2252" w:type="dxa"/>
          </w:tcPr>
          <w:p w14:paraId="5AD1A164" w14:textId="77777777" w:rsidR="00935699" w:rsidRPr="00EB63A7" w:rsidRDefault="00935699" w:rsidP="00935699">
            <w:pPr>
              <w:pStyle w:val="tabletext"/>
            </w:pPr>
            <w:r w:rsidRPr="00EB63A7">
              <w:t>USDOT NUMBER of Associated Carrier</w:t>
            </w:r>
          </w:p>
        </w:tc>
        <w:tc>
          <w:tcPr>
            <w:tcW w:w="1971" w:type="dxa"/>
          </w:tcPr>
          <w:p w14:paraId="372956C4" w14:textId="77777777" w:rsidR="00935699" w:rsidRPr="00EB63A7" w:rsidRDefault="00935699" w:rsidP="00935699">
            <w:pPr>
              <w:pStyle w:val="tabletext"/>
            </w:pPr>
            <w:r w:rsidRPr="00EB63A7">
              <w:t>Optional</w:t>
            </w:r>
          </w:p>
        </w:tc>
        <w:tc>
          <w:tcPr>
            <w:tcW w:w="3044" w:type="dxa"/>
          </w:tcPr>
          <w:p w14:paraId="47F26416" w14:textId="77777777" w:rsidR="00935699" w:rsidRPr="00EB63A7" w:rsidRDefault="00935699" w:rsidP="00986097">
            <w:pPr>
              <w:pStyle w:val="SystemText"/>
            </w:pPr>
            <w:r w:rsidRPr="00EB63A7">
              <w:t>IFTA_CARRIER_ID_NUMBER</w:t>
            </w:r>
          </w:p>
        </w:tc>
        <w:tc>
          <w:tcPr>
            <w:tcW w:w="2083" w:type="dxa"/>
            <w:vAlign w:val="bottom"/>
          </w:tcPr>
          <w:p w14:paraId="7C880E7B" w14:textId="364AFE3B" w:rsidR="00935699" w:rsidRPr="00EB63A7" w:rsidRDefault="00935699" w:rsidP="00986097">
            <w:pPr>
              <w:pStyle w:val="SystemText"/>
            </w:pPr>
            <w:r>
              <w:t>string (12)</w:t>
            </w:r>
          </w:p>
        </w:tc>
      </w:tr>
      <w:tr w:rsidR="00935699" w:rsidRPr="00EB63A7" w14:paraId="2FAA1EDC" w14:textId="0AA076CE" w:rsidTr="00986097">
        <w:trPr>
          <w:trHeight w:val="144"/>
          <w:tblHeader/>
        </w:trPr>
        <w:tc>
          <w:tcPr>
            <w:tcW w:w="2252" w:type="dxa"/>
          </w:tcPr>
          <w:p w14:paraId="61B57D2C" w14:textId="77777777" w:rsidR="00935699" w:rsidRPr="00EB63A7" w:rsidRDefault="00935699" w:rsidP="00935699">
            <w:pPr>
              <w:pStyle w:val="tabletext"/>
            </w:pPr>
            <w:r w:rsidRPr="00EB63A7">
              <w:t>Base Country Code</w:t>
            </w:r>
          </w:p>
        </w:tc>
        <w:tc>
          <w:tcPr>
            <w:tcW w:w="1971" w:type="dxa"/>
          </w:tcPr>
          <w:p w14:paraId="0A8FE385" w14:textId="1AAB659B" w:rsidR="00935699" w:rsidRPr="00EB63A7" w:rsidRDefault="00935699" w:rsidP="00935699">
            <w:pPr>
              <w:pStyle w:val="tabletext"/>
            </w:pPr>
            <w:r w:rsidRPr="00F64C4A">
              <w:rPr>
                <w:highlight w:val="yellow"/>
              </w:rPr>
              <w:t>Mandatory</w:t>
            </w:r>
          </w:p>
        </w:tc>
        <w:tc>
          <w:tcPr>
            <w:tcW w:w="3044" w:type="dxa"/>
          </w:tcPr>
          <w:p w14:paraId="4D181352" w14:textId="480284F6" w:rsidR="00935699" w:rsidRPr="00EB63A7" w:rsidRDefault="00935699" w:rsidP="00986097">
            <w:pPr>
              <w:pStyle w:val="SystemText"/>
            </w:pPr>
            <w:r w:rsidRPr="00F64C4A">
              <w:rPr>
                <w:highlight w:val="yellow"/>
              </w:rPr>
              <w:t>IFTA_BASE_COUNTRY</w:t>
            </w:r>
          </w:p>
        </w:tc>
        <w:tc>
          <w:tcPr>
            <w:tcW w:w="2083" w:type="dxa"/>
            <w:vAlign w:val="center"/>
          </w:tcPr>
          <w:p w14:paraId="48FA6286" w14:textId="26DA75D1" w:rsidR="00935699" w:rsidRPr="00EB63A7" w:rsidRDefault="00935699" w:rsidP="00986097">
            <w:pPr>
              <w:pStyle w:val="SystemText"/>
            </w:pPr>
            <w:r>
              <w:t>string (2)</w:t>
            </w:r>
          </w:p>
        </w:tc>
      </w:tr>
      <w:tr w:rsidR="00935699" w:rsidRPr="00EB63A7" w14:paraId="2EB0E8C5" w14:textId="48A29688" w:rsidTr="00F64C4A">
        <w:trPr>
          <w:trHeight w:val="144"/>
          <w:tblHeader/>
        </w:trPr>
        <w:tc>
          <w:tcPr>
            <w:tcW w:w="2252" w:type="dxa"/>
          </w:tcPr>
          <w:p w14:paraId="2C6EB13E" w14:textId="77777777" w:rsidR="00935699" w:rsidRPr="00EB63A7" w:rsidRDefault="00935699" w:rsidP="00935699">
            <w:pPr>
              <w:pStyle w:val="tabletext"/>
            </w:pPr>
            <w:r w:rsidRPr="00EB63A7">
              <w:t>Base Jurisdiction (State/Province) Code</w:t>
            </w:r>
          </w:p>
        </w:tc>
        <w:tc>
          <w:tcPr>
            <w:tcW w:w="1971" w:type="dxa"/>
          </w:tcPr>
          <w:p w14:paraId="2D9270C4" w14:textId="77777777" w:rsidR="00935699" w:rsidRPr="00EB63A7" w:rsidRDefault="00935699" w:rsidP="00935699">
            <w:pPr>
              <w:pStyle w:val="tabletext"/>
            </w:pPr>
            <w:r w:rsidRPr="00EB63A7">
              <w:t>Mandatory</w:t>
            </w:r>
          </w:p>
        </w:tc>
        <w:tc>
          <w:tcPr>
            <w:tcW w:w="3044" w:type="dxa"/>
          </w:tcPr>
          <w:p w14:paraId="65FCCF7D" w14:textId="21218CF7" w:rsidR="00935699" w:rsidRPr="00EB63A7" w:rsidRDefault="00935699" w:rsidP="00986097">
            <w:pPr>
              <w:pStyle w:val="SystemText"/>
            </w:pPr>
            <w:r w:rsidRPr="00EB63A7">
              <w:t xml:space="preserve">IFTA_BASE_STATE </w:t>
            </w:r>
          </w:p>
        </w:tc>
        <w:tc>
          <w:tcPr>
            <w:tcW w:w="2083" w:type="dxa"/>
            <w:vAlign w:val="bottom"/>
          </w:tcPr>
          <w:p w14:paraId="2075AFCE" w14:textId="1973DB6F" w:rsidR="00935699" w:rsidRPr="00EB63A7" w:rsidRDefault="00935699" w:rsidP="00986097">
            <w:pPr>
              <w:pStyle w:val="SystemText"/>
            </w:pPr>
            <w:r>
              <w:t>string (2)</w:t>
            </w:r>
          </w:p>
        </w:tc>
      </w:tr>
      <w:tr w:rsidR="00935699" w:rsidRPr="00EB63A7" w14:paraId="43E6A918" w14:textId="5DE647DA" w:rsidTr="00F64C4A">
        <w:trPr>
          <w:trHeight w:val="144"/>
          <w:tblHeader/>
        </w:trPr>
        <w:tc>
          <w:tcPr>
            <w:tcW w:w="2252" w:type="dxa"/>
          </w:tcPr>
          <w:p w14:paraId="53DE98CB" w14:textId="77777777" w:rsidR="00935699" w:rsidRPr="00EB63A7" w:rsidRDefault="00935699" w:rsidP="00935699">
            <w:pPr>
              <w:pStyle w:val="tabletext"/>
            </w:pPr>
            <w:r w:rsidRPr="00EB63A7">
              <w:t>Sending Jurisdiction (State/Province) Code</w:t>
            </w:r>
          </w:p>
        </w:tc>
        <w:tc>
          <w:tcPr>
            <w:tcW w:w="1971" w:type="dxa"/>
          </w:tcPr>
          <w:p w14:paraId="29B017D0" w14:textId="230B5D63" w:rsidR="00935699" w:rsidRDefault="00935699" w:rsidP="00935699">
            <w:pPr>
              <w:pStyle w:val="tabletext"/>
            </w:pPr>
          </w:p>
          <w:p w14:paraId="1D988BAD" w14:textId="42DFD0B3" w:rsidR="00190863" w:rsidRPr="00EB63A7" w:rsidRDefault="00190863" w:rsidP="00935699">
            <w:pPr>
              <w:pStyle w:val="tabletext"/>
            </w:pPr>
            <w:r>
              <w:t>Optional</w:t>
            </w:r>
          </w:p>
        </w:tc>
        <w:tc>
          <w:tcPr>
            <w:tcW w:w="3044" w:type="dxa"/>
          </w:tcPr>
          <w:p w14:paraId="00331CDB" w14:textId="59BDF489" w:rsidR="00935699" w:rsidRPr="00EB63A7" w:rsidRDefault="00935699" w:rsidP="00986097">
            <w:pPr>
              <w:pStyle w:val="SystemText"/>
            </w:pPr>
            <w:r w:rsidRPr="00EB63A7">
              <w:t>SENDING_STATE</w:t>
            </w:r>
          </w:p>
        </w:tc>
        <w:tc>
          <w:tcPr>
            <w:tcW w:w="2083" w:type="dxa"/>
            <w:vAlign w:val="center"/>
          </w:tcPr>
          <w:p w14:paraId="665F641D" w14:textId="3CE2F26F" w:rsidR="00935699" w:rsidRPr="00EB63A7" w:rsidRDefault="00935699" w:rsidP="00986097">
            <w:pPr>
              <w:pStyle w:val="SystemText"/>
            </w:pPr>
            <w:r>
              <w:t>string (2)</w:t>
            </w:r>
          </w:p>
        </w:tc>
      </w:tr>
      <w:tr w:rsidR="00935699" w:rsidRPr="00EB63A7" w14:paraId="54BBCAF1" w14:textId="74909847" w:rsidTr="00A6386E">
        <w:trPr>
          <w:trHeight w:val="144"/>
          <w:tblHeader/>
        </w:trPr>
        <w:tc>
          <w:tcPr>
            <w:tcW w:w="2252" w:type="dxa"/>
          </w:tcPr>
          <w:p w14:paraId="02F1C5A8" w14:textId="77777777" w:rsidR="00935699" w:rsidRPr="00EB63A7" w:rsidRDefault="00935699" w:rsidP="00935699">
            <w:pPr>
              <w:pStyle w:val="tabletext"/>
            </w:pPr>
            <w:r w:rsidRPr="00EB63A7">
              <w:t>IFTA Account Number</w:t>
            </w:r>
          </w:p>
        </w:tc>
        <w:tc>
          <w:tcPr>
            <w:tcW w:w="1971" w:type="dxa"/>
          </w:tcPr>
          <w:p w14:paraId="103867EB" w14:textId="77777777" w:rsidR="00935699" w:rsidRPr="00EB63A7" w:rsidRDefault="00935699" w:rsidP="00935699">
            <w:pPr>
              <w:pStyle w:val="tabletext"/>
            </w:pPr>
            <w:r w:rsidRPr="00EB63A7">
              <w:t>Mandatory</w:t>
            </w:r>
          </w:p>
        </w:tc>
        <w:tc>
          <w:tcPr>
            <w:tcW w:w="3044" w:type="dxa"/>
          </w:tcPr>
          <w:p w14:paraId="5EF76A74" w14:textId="77777777" w:rsidR="00935699" w:rsidRPr="00EB63A7" w:rsidRDefault="00935699" w:rsidP="00986097">
            <w:pPr>
              <w:pStyle w:val="SystemText"/>
            </w:pPr>
            <w:r w:rsidRPr="00EB63A7">
              <w:t>IFTA_LICENSE_NUMBER</w:t>
            </w:r>
          </w:p>
        </w:tc>
        <w:tc>
          <w:tcPr>
            <w:tcW w:w="2083" w:type="dxa"/>
            <w:vAlign w:val="center"/>
          </w:tcPr>
          <w:p w14:paraId="6A2EE3A3" w14:textId="2F5175C0" w:rsidR="00935699" w:rsidRPr="00EB63A7" w:rsidRDefault="00935699" w:rsidP="00986097">
            <w:pPr>
              <w:pStyle w:val="SystemText"/>
            </w:pPr>
            <w:r w:rsidRPr="00F64C4A">
              <w:rPr>
                <w:highlight w:val="yellow"/>
              </w:rPr>
              <w:t>string (</w:t>
            </w:r>
            <w:r w:rsidR="001C089A" w:rsidRPr="00F64C4A">
              <w:rPr>
                <w:highlight w:val="yellow"/>
              </w:rPr>
              <w:t>18</w:t>
            </w:r>
            <w:r w:rsidRPr="00F64C4A">
              <w:rPr>
                <w:highlight w:val="yellow"/>
              </w:rPr>
              <w:t>)</w:t>
            </w:r>
          </w:p>
        </w:tc>
      </w:tr>
      <w:tr w:rsidR="00935699" w:rsidRPr="00EB63A7" w14:paraId="169BF074" w14:textId="23DFCA32" w:rsidTr="00F64C4A">
        <w:trPr>
          <w:trHeight w:val="144"/>
          <w:tblHeader/>
        </w:trPr>
        <w:tc>
          <w:tcPr>
            <w:tcW w:w="2252" w:type="dxa"/>
          </w:tcPr>
          <w:p w14:paraId="4365617B" w14:textId="77777777" w:rsidR="00935699" w:rsidRPr="00EB63A7" w:rsidRDefault="00935699" w:rsidP="00935699">
            <w:pPr>
              <w:pStyle w:val="tabletext"/>
            </w:pPr>
            <w:r w:rsidRPr="00EB63A7">
              <w:t>IFTA Status Code</w:t>
            </w:r>
          </w:p>
        </w:tc>
        <w:tc>
          <w:tcPr>
            <w:tcW w:w="1971" w:type="dxa"/>
          </w:tcPr>
          <w:p w14:paraId="23599509" w14:textId="77777777" w:rsidR="00935699" w:rsidRPr="00EB63A7" w:rsidRDefault="00935699" w:rsidP="00935699">
            <w:pPr>
              <w:pStyle w:val="tabletext"/>
            </w:pPr>
            <w:r w:rsidRPr="00EB63A7">
              <w:t>Mandatory</w:t>
            </w:r>
          </w:p>
        </w:tc>
        <w:tc>
          <w:tcPr>
            <w:tcW w:w="3044" w:type="dxa"/>
          </w:tcPr>
          <w:p w14:paraId="3EB73C95" w14:textId="77777777" w:rsidR="00935699" w:rsidRPr="00EB63A7" w:rsidRDefault="00935699" w:rsidP="00986097">
            <w:pPr>
              <w:pStyle w:val="SystemText"/>
            </w:pPr>
            <w:r w:rsidRPr="00EB63A7">
              <w:t>IFTA_STATUS_CODE</w:t>
            </w:r>
          </w:p>
        </w:tc>
        <w:tc>
          <w:tcPr>
            <w:tcW w:w="2083" w:type="dxa"/>
            <w:vAlign w:val="center"/>
          </w:tcPr>
          <w:p w14:paraId="5B5C9BCE" w14:textId="5D21A92A" w:rsidR="00935699" w:rsidRPr="00EB63A7" w:rsidRDefault="00935699" w:rsidP="00986097">
            <w:pPr>
              <w:pStyle w:val="SystemText"/>
            </w:pPr>
            <w:r>
              <w:t>string (1)</w:t>
            </w:r>
          </w:p>
        </w:tc>
      </w:tr>
      <w:tr w:rsidR="00935699" w:rsidRPr="00EB63A7" w14:paraId="0879120D" w14:textId="0AD21E28" w:rsidTr="00A6386E">
        <w:trPr>
          <w:trHeight w:val="144"/>
          <w:tblHeader/>
        </w:trPr>
        <w:tc>
          <w:tcPr>
            <w:tcW w:w="2252" w:type="dxa"/>
          </w:tcPr>
          <w:p w14:paraId="77646130" w14:textId="77777777" w:rsidR="00935699" w:rsidRPr="00EB63A7" w:rsidRDefault="00935699" w:rsidP="00935699">
            <w:pPr>
              <w:pStyle w:val="tabletext"/>
            </w:pPr>
            <w:r w:rsidRPr="00EB63A7">
              <w:t>IFTA Status Code Update Date</w:t>
            </w:r>
          </w:p>
        </w:tc>
        <w:tc>
          <w:tcPr>
            <w:tcW w:w="1971" w:type="dxa"/>
          </w:tcPr>
          <w:p w14:paraId="60F1607A" w14:textId="77777777" w:rsidR="00935699" w:rsidRPr="00EB63A7" w:rsidRDefault="00935699" w:rsidP="00935699">
            <w:pPr>
              <w:pStyle w:val="tabletext"/>
            </w:pPr>
            <w:r w:rsidRPr="00EB63A7">
              <w:t>Mandatory</w:t>
            </w:r>
          </w:p>
        </w:tc>
        <w:tc>
          <w:tcPr>
            <w:tcW w:w="3044" w:type="dxa"/>
          </w:tcPr>
          <w:p w14:paraId="270F13D8" w14:textId="1D764F22" w:rsidR="00935699" w:rsidRPr="00EB63A7" w:rsidRDefault="00935699" w:rsidP="00986097">
            <w:pPr>
              <w:pStyle w:val="SystemText"/>
            </w:pPr>
            <w:r w:rsidRPr="00EB63A7">
              <w:t>IFTA_STATUS_DATE</w:t>
            </w:r>
          </w:p>
        </w:tc>
        <w:tc>
          <w:tcPr>
            <w:tcW w:w="2083" w:type="dxa"/>
            <w:vAlign w:val="center"/>
          </w:tcPr>
          <w:p w14:paraId="39DBA2B9" w14:textId="4F848DB0" w:rsidR="00935699" w:rsidRPr="00EB63A7" w:rsidRDefault="001C089A" w:rsidP="00986097">
            <w:pPr>
              <w:pStyle w:val="SystemText"/>
            </w:pPr>
            <w:r w:rsidRPr="00F64C4A">
              <w:rPr>
                <w:highlight w:val="yellow"/>
              </w:rPr>
              <w:t>date</w:t>
            </w:r>
          </w:p>
        </w:tc>
      </w:tr>
      <w:tr w:rsidR="00935699" w:rsidRPr="00EB63A7" w14:paraId="2AFABEE2" w14:textId="39FE63E8" w:rsidTr="00F64C4A">
        <w:trPr>
          <w:trHeight w:val="144"/>
          <w:tblHeader/>
        </w:trPr>
        <w:tc>
          <w:tcPr>
            <w:tcW w:w="2252" w:type="dxa"/>
          </w:tcPr>
          <w:p w14:paraId="27B62243" w14:textId="77777777" w:rsidR="00935699" w:rsidRPr="00EB63A7" w:rsidRDefault="00935699" w:rsidP="00935699">
            <w:pPr>
              <w:pStyle w:val="tabletext"/>
            </w:pPr>
            <w:r w:rsidRPr="00EB63A7">
              <w:t>IFTA Account Issue Date</w:t>
            </w:r>
          </w:p>
        </w:tc>
        <w:tc>
          <w:tcPr>
            <w:tcW w:w="1971" w:type="dxa"/>
          </w:tcPr>
          <w:p w14:paraId="114D3E42" w14:textId="77777777" w:rsidR="00935699" w:rsidRPr="00EB63A7" w:rsidRDefault="00935699" w:rsidP="00935699">
            <w:pPr>
              <w:pStyle w:val="tabletext"/>
            </w:pPr>
            <w:r w:rsidRPr="00EB63A7">
              <w:t>Optional</w:t>
            </w:r>
          </w:p>
        </w:tc>
        <w:tc>
          <w:tcPr>
            <w:tcW w:w="3044" w:type="dxa"/>
          </w:tcPr>
          <w:p w14:paraId="5B5A1C41" w14:textId="5EC68E09" w:rsidR="00935699" w:rsidRPr="00EB63A7" w:rsidRDefault="00935699" w:rsidP="00986097">
            <w:pPr>
              <w:pStyle w:val="SystemText"/>
            </w:pPr>
            <w:r w:rsidRPr="00EB63A7">
              <w:t>IFTA_ISSUE_DATE</w:t>
            </w:r>
          </w:p>
        </w:tc>
        <w:tc>
          <w:tcPr>
            <w:tcW w:w="2083" w:type="dxa"/>
            <w:vAlign w:val="center"/>
          </w:tcPr>
          <w:p w14:paraId="6F4B86CE" w14:textId="4E917D34" w:rsidR="00935699" w:rsidRPr="00EB63A7" w:rsidRDefault="00935699" w:rsidP="00986097">
            <w:pPr>
              <w:pStyle w:val="SystemText"/>
            </w:pPr>
            <w:r>
              <w:t>date</w:t>
            </w:r>
          </w:p>
        </w:tc>
      </w:tr>
      <w:tr w:rsidR="00935699" w:rsidRPr="00EB63A7" w14:paraId="0FDE3AE5" w14:textId="3F7F90A3" w:rsidTr="00F64C4A">
        <w:trPr>
          <w:trHeight w:val="144"/>
          <w:tblHeader/>
        </w:trPr>
        <w:tc>
          <w:tcPr>
            <w:tcW w:w="2252" w:type="dxa"/>
          </w:tcPr>
          <w:p w14:paraId="7079B2B3" w14:textId="77777777" w:rsidR="00935699" w:rsidRPr="00EB63A7" w:rsidRDefault="00935699" w:rsidP="00935699">
            <w:pPr>
              <w:pStyle w:val="tabletext"/>
            </w:pPr>
            <w:r w:rsidRPr="00EB63A7">
              <w:t>IFTA Account Expiration Date</w:t>
            </w:r>
          </w:p>
        </w:tc>
        <w:tc>
          <w:tcPr>
            <w:tcW w:w="1971" w:type="dxa"/>
          </w:tcPr>
          <w:p w14:paraId="07C96BA0" w14:textId="77777777" w:rsidR="00935699" w:rsidRPr="00EB63A7" w:rsidRDefault="00935699" w:rsidP="00935699">
            <w:pPr>
              <w:pStyle w:val="tabletext"/>
            </w:pPr>
            <w:r w:rsidRPr="00EB63A7">
              <w:t>Optional</w:t>
            </w:r>
          </w:p>
        </w:tc>
        <w:tc>
          <w:tcPr>
            <w:tcW w:w="3044" w:type="dxa"/>
          </w:tcPr>
          <w:p w14:paraId="5532907F" w14:textId="54570C4C" w:rsidR="00935699" w:rsidRPr="00EB63A7" w:rsidRDefault="00935699" w:rsidP="00986097">
            <w:pPr>
              <w:pStyle w:val="SystemText"/>
            </w:pPr>
            <w:r w:rsidRPr="00EB63A7">
              <w:t>IFTA_EXPIRE_DATE</w:t>
            </w:r>
          </w:p>
        </w:tc>
        <w:tc>
          <w:tcPr>
            <w:tcW w:w="2083" w:type="dxa"/>
            <w:vAlign w:val="center"/>
          </w:tcPr>
          <w:p w14:paraId="1BDC842D" w14:textId="5F25895D" w:rsidR="00935699" w:rsidRPr="00EB63A7" w:rsidRDefault="00935699" w:rsidP="00986097">
            <w:pPr>
              <w:pStyle w:val="SystemText"/>
            </w:pPr>
            <w:r>
              <w:t>date</w:t>
            </w:r>
          </w:p>
        </w:tc>
      </w:tr>
      <w:tr w:rsidR="00935699" w:rsidRPr="00EB63A7" w14:paraId="3BDACEB6" w14:textId="75C76658" w:rsidTr="001E1063">
        <w:trPr>
          <w:trHeight w:val="144"/>
          <w:tblHeader/>
        </w:trPr>
        <w:tc>
          <w:tcPr>
            <w:tcW w:w="2252" w:type="dxa"/>
          </w:tcPr>
          <w:p w14:paraId="5B86261A" w14:textId="77777777" w:rsidR="00935699" w:rsidRPr="00EB63A7" w:rsidRDefault="00935699" w:rsidP="00935699">
            <w:pPr>
              <w:pStyle w:val="tabletext"/>
            </w:pPr>
            <w:r w:rsidRPr="00EB63A7">
              <w:t>IFTA Update Date</w:t>
            </w:r>
          </w:p>
        </w:tc>
        <w:tc>
          <w:tcPr>
            <w:tcW w:w="1971" w:type="dxa"/>
          </w:tcPr>
          <w:p w14:paraId="44709527" w14:textId="267E201B" w:rsidR="00935699" w:rsidRPr="00EB63A7" w:rsidRDefault="00935699" w:rsidP="00935699">
            <w:pPr>
              <w:pStyle w:val="tabletext"/>
            </w:pPr>
            <w:r w:rsidRPr="00F64C4A">
              <w:rPr>
                <w:highlight w:val="yellow"/>
              </w:rPr>
              <w:t>Optional</w:t>
            </w:r>
          </w:p>
        </w:tc>
        <w:tc>
          <w:tcPr>
            <w:tcW w:w="3044" w:type="dxa"/>
          </w:tcPr>
          <w:p w14:paraId="2E16CD9D" w14:textId="77777777" w:rsidR="00935699" w:rsidRPr="00EB63A7" w:rsidRDefault="00935699" w:rsidP="00986097">
            <w:pPr>
              <w:pStyle w:val="SystemText"/>
            </w:pPr>
            <w:r w:rsidRPr="00EB63A7">
              <w:t>IFTA_UPDATE_DATE</w:t>
            </w:r>
          </w:p>
        </w:tc>
        <w:tc>
          <w:tcPr>
            <w:tcW w:w="2083" w:type="dxa"/>
            <w:vAlign w:val="bottom"/>
          </w:tcPr>
          <w:p w14:paraId="7DAE406A" w14:textId="08EC45F1" w:rsidR="00935699" w:rsidRPr="00EB63A7" w:rsidRDefault="001C089A" w:rsidP="00986097">
            <w:pPr>
              <w:pStyle w:val="SystemText"/>
            </w:pPr>
            <w:r w:rsidRPr="00F64C4A">
              <w:rPr>
                <w:highlight w:val="yellow"/>
              </w:rPr>
              <w:t>date</w:t>
            </w:r>
          </w:p>
        </w:tc>
      </w:tr>
    </w:tbl>
    <w:p w14:paraId="5438EB51" w14:textId="77777777" w:rsidR="008D290F" w:rsidRPr="00EB63A7" w:rsidRDefault="008D290F"/>
    <w:p w14:paraId="26A85C0B" w14:textId="77777777" w:rsidR="008D290F" w:rsidRPr="00EB63A7" w:rsidRDefault="008D290F">
      <w:r w:rsidRPr="00EB63A7">
        <w:t>A particular jurisdiction (state /province) may establish no more than one carrier (US DOT Number) for an IFTA account.  Since it is possible that two or more jurisdictions may maintain separate IFTA accounts for the same carrier, the same US DOT Number may exist for more than one IFTA account.</w:t>
      </w:r>
    </w:p>
    <w:p w14:paraId="23DFCEC4" w14:textId="1AC35CB2" w:rsidR="000D08AC" w:rsidRDefault="000D08AC">
      <w:pPr>
        <w:spacing w:after="0"/>
      </w:pPr>
      <w:r>
        <w:br w:type="page"/>
      </w:r>
    </w:p>
    <w:p w14:paraId="5C0BF497" w14:textId="77777777" w:rsidR="008D290F" w:rsidRPr="00EB63A7" w:rsidRDefault="008D290F">
      <w:r w:rsidRPr="00EB63A7">
        <w:t>The following IFTA Name information shall be provided:</w:t>
      </w:r>
    </w:p>
    <w:p w14:paraId="51B33852" w14:textId="298A8A4B" w:rsidR="008D290F" w:rsidRPr="00EB63A7" w:rsidRDefault="008D290F">
      <w:pPr>
        <w:pStyle w:val="Caption"/>
      </w:pPr>
      <w:r w:rsidRPr="00EB63A7">
        <w:t xml:space="preserve">Table </w:t>
      </w:r>
      <w:r w:rsidR="006B74E3">
        <w:fldChar w:fldCharType="begin"/>
      </w:r>
      <w:r w:rsidR="006B74E3">
        <w:instrText xml:space="preserve"> STYLE</w:instrText>
      </w:r>
      <w:r w:rsidR="006B74E3">
        <w:instrText xml:space="preserv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16</w:t>
      </w:r>
      <w:r w:rsidR="006B74E3">
        <w:rPr>
          <w:noProof/>
        </w:rPr>
        <w:fldChar w:fldCharType="end"/>
      </w:r>
      <w:r w:rsidRPr="00EB63A7">
        <w:t>.  IFTA Name (Input)</w:t>
      </w:r>
    </w:p>
    <w:p w14:paraId="6384781B" w14:textId="77777777" w:rsidR="008D290F" w:rsidRPr="00EB63A7" w:rsidRDefault="008D290F">
      <w:pPr>
        <w:pStyle w:val="Footer"/>
      </w:pPr>
    </w:p>
    <w:tbl>
      <w:tblPr>
        <w:tblStyle w:val="TableGrid"/>
        <w:tblW w:w="9350" w:type="dxa"/>
        <w:tblLook w:val="0000" w:firstRow="0" w:lastRow="0" w:firstColumn="0" w:lastColumn="0" w:noHBand="0" w:noVBand="0"/>
        <w:tblCaption w:val="Table 4-16. IFTA Account (Input)"/>
        <w:tblDescription w:val="Table 4-16. IFTA Account (Input)"/>
      </w:tblPr>
      <w:tblGrid>
        <w:gridCol w:w="2438"/>
        <w:gridCol w:w="2343"/>
        <w:gridCol w:w="2417"/>
        <w:gridCol w:w="2152"/>
      </w:tblGrid>
      <w:tr w:rsidR="00EF27A8" w:rsidRPr="00EB63A7" w14:paraId="5259399D" w14:textId="5F7FF1BD" w:rsidTr="00F64C4A">
        <w:trPr>
          <w:tblHeader/>
        </w:trPr>
        <w:tc>
          <w:tcPr>
            <w:tcW w:w="2438" w:type="dxa"/>
          </w:tcPr>
          <w:p w14:paraId="6C00873C" w14:textId="77777777" w:rsidR="00EF27A8" w:rsidRPr="00EB63A7" w:rsidRDefault="00EF27A8">
            <w:pPr>
              <w:pStyle w:val="tableheading"/>
            </w:pPr>
            <w:r w:rsidRPr="00EB63A7">
              <w:t>Description</w:t>
            </w:r>
          </w:p>
        </w:tc>
        <w:tc>
          <w:tcPr>
            <w:tcW w:w="2343" w:type="dxa"/>
          </w:tcPr>
          <w:p w14:paraId="6B510A6C" w14:textId="77777777" w:rsidR="00EF27A8" w:rsidRPr="00EB63A7" w:rsidRDefault="00EF27A8">
            <w:pPr>
              <w:pStyle w:val="tableheading"/>
            </w:pPr>
            <w:r w:rsidRPr="00EB63A7">
              <w:t>Type</w:t>
            </w:r>
          </w:p>
        </w:tc>
        <w:tc>
          <w:tcPr>
            <w:tcW w:w="2417" w:type="dxa"/>
          </w:tcPr>
          <w:p w14:paraId="1F09B45E" w14:textId="77777777" w:rsidR="00EF27A8" w:rsidRPr="00EB63A7" w:rsidRDefault="00EF27A8">
            <w:pPr>
              <w:pStyle w:val="tableheading"/>
            </w:pPr>
            <w:r w:rsidRPr="00EB63A7">
              <w:t>XML Tag</w:t>
            </w:r>
          </w:p>
        </w:tc>
        <w:tc>
          <w:tcPr>
            <w:tcW w:w="2152" w:type="dxa"/>
          </w:tcPr>
          <w:p w14:paraId="4A69D765" w14:textId="1F801CA5" w:rsidR="00EF27A8" w:rsidRPr="00EB63A7" w:rsidRDefault="00EF27A8">
            <w:pPr>
              <w:pStyle w:val="tableheading"/>
            </w:pPr>
            <w:r>
              <w:t>XML Format</w:t>
            </w:r>
          </w:p>
        </w:tc>
      </w:tr>
      <w:tr w:rsidR="00935699" w:rsidRPr="00EB63A7" w14:paraId="6504895C" w14:textId="59792192" w:rsidTr="0097586A">
        <w:trPr>
          <w:trHeight w:val="144"/>
          <w:tblHeader/>
        </w:trPr>
        <w:tc>
          <w:tcPr>
            <w:tcW w:w="2438" w:type="dxa"/>
          </w:tcPr>
          <w:p w14:paraId="4404101B" w14:textId="77777777" w:rsidR="00935699" w:rsidRPr="00EB63A7" w:rsidRDefault="00935699" w:rsidP="00935699">
            <w:pPr>
              <w:pStyle w:val="tabletext"/>
            </w:pPr>
            <w:r w:rsidRPr="00EB63A7">
              <w:t>Name Type</w:t>
            </w:r>
          </w:p>
        </w:tc>
        <w:tc>
          <w:tcPr>
            <w:tcW w:w="2343" w:type="dxa"/>
          </w:tcPr>
          <w:p w14:paraId="6AEAAE01" w14:textId="76F35CC7" w:rsidR="00935699" w:rsidRPr="00EB63A7" w:rsidRDefault="00935699" w:rsidP="0089043D">
            <w:pPr>
              <w:pStyle w:val="tabletext"/>
            </w:pPr>
            <w:r w:rsidRPr="00F64C4A">
              <w:rPr>
                <w:highlight w:val="yellow"/>
              </w:rPr>
              <w:t>Mandatory</w:t>
            </w:r>
          </w:p>
        </w:tc>
        <w:tc>
          <w:tcPr>
            <w:tcW w:w="2417" w:type="dxa"/>
          </w:tcPr>
          <w:p w14:paraId="4822402B" w14:textId="77777777" w:rsidR="00935699" w:rsidRPr="00EB63A7" w:rsidRDefault="00935699" w:rsidP="00986097">
            <w:pPr>
              <w:pStyle w:val="SystemText"/>
            </w:pPr>
            <w:r w:rsidRPr="00EB63A7">
              <w:t>NAME_TYPE</w:t>
            </w:r>
          </w:p>
        </w:tc>
        <w:tc>
          <w:tcPr>
            <w:tcW w:w="2152" w:type="dxa"/>
            <w:vAlign w:val="center"/>
          </w:tcPr>
          <w:p w14:paraId="1709BCC0" w14:textId="5277BC9C" w:rsidR="00935699" w:rsidRPr="00EB63A7" w:rsidRDefault="00935699" w:rsidP="00986097">
            <w:pPr>
              <w:pStyle w:val="SystemText"/>
            </w:pPr>
            <w:r>
              <w:t>string (2)</w:t>
            </w:r>
          </w:p>
        </w:tc>
      </w:tr>
      <w:tr w:rsidR="00935699" w:rsidRPr="00EB63A7" w14:paraId="6D51F592" w14:textId="6B9ADC00" w:rsidTr="0097586A">
        <w:trPr>
          <w:trHeight w:val="144"/>
          <w:tblHeader/>
        </w:trPr>
        <w:tc>
          <w:tcPr>
            <w:tcW w:w="2438" w:type="dxa"/>
          </w:tcPr>
          <w:p w14:paraId="7A168328" w14:textId="77777777" w:rsidR="00935699" w:rsidRPr="00EB63A7" w:rsidRDefault="00935699" w:rsidP="00935699">
            <w:pPr>
              <w:pStyle w:val="tabletext"/>
            </w:pPr>
            <w:r w:rsidRPr="00EB63A7">
              <w:t>Name</w:t>
            </w:r>
          </w:p>
        </w:tc>
        <w:tc>
          <w:tcPr>
            <w:tcW w:w="2343" w:type="dxa"/>
          </w:tcPr>
          <w:p w14:paraId="4CB29595" w14:textId="4BAA2DDE" w:rsidR="00935699" w:rsidRPr="00EB63A7" w:rsidRDefault="00935699" w:rsidP="00935699">
            <w:pPr>
              <w:pStyle w:val="tabletext"/>
            </w:pPr>
            <w:r w:rsidRPr="00F64C4A">
              <w:rPr>
                <w:highlight w:val="yellow"/>
              </w:rPr>
              <w:t>Mandatory</w:t>
            </w:r>
          </w:p>
        </w:tc>
        <w:tc>
          <w:tcPr>
            <w:tcW w:w="2417" w:type="dxa"/>
          </w:tcPr>
          <w:p w14:paraId="7A215F4D" w14:textId="77777777" w:rsidR="00935699" w:rsidRPr="00EB63A7" w:rsidRDefault="00935699" w:rsidP="00986097">
            <w:pPr>
              <w:pStyle w:val="SystemText"/>
            </w:pPr>
            <w:r w:rsidRPr="00EB63A7">
              <w:t>NAME</w:t>
            </w:r>
          </w:p>
        </w:tc>
        <w:tc>
          <w:tcPr>
            <w:tcW w:w="2152" w:type="dxa"/>
            <w:vAlign w:val="center"/>
          </w:tcPr>
          <w:p w14:paraId="2EF6EC6E" w14:textId="400214CA" w:rsidR="00935699" w:rsidRPr="00EB63A7" w:rsidRDefault="00935699" w:rsidP="00986097">
            <w:pPr>
              <w:pStyle w:val="SystemText"/>
            </w:pPr>
            <w:r>
              <w:t>string (120)</w:t>
            </w:r>
          </w:p>
        </w:tc>
      </w:tr>
    </w:tbl>
    <w:p w14:paraId="7C46D1C1" w14:textId="105FC2E7" w:rsidR="008D290F" w:rsidRDefault="008D290F"/>
    <w:p w14:paraId="43E9D2B9" w14:textId="7B9D71B9" w:rsidR="008D290F" w:rsidRPr="00EB63A7" w:rsidRDefault="00BE6528">
      <w:r w:rsidRPr="00EB63A7">
        <w:t>I</w:t>
      </w:r>
      <w:r>
        <w:t xml:space="preserve">FTA Name </w:t>
      </w:r>
      <w:r w:rsidRPr="00EB63A7">
        <w:t>inf</w:t>
      </w:r>
      <w:r>
        <w:t>ormation is optional.  However, i</w:t>
      </w:r>
      <w:r w:rsidR="008D290F" w:rsidRPr="00EB63A7">
        <w:t xml:space="preserve">f a transaction contains name information then both the Name Type and Name fields must be </w:t>
      </w:r>
      <w:r>
        <w:t>provided</w:t>
      </w:r>
      <w:r w:rsidR="008D290F" w:rsidRPr="00EB63A7">
        <w:t>.</w:t>
      </w:r>
    </w:p>
    <w:p w14:paraId="7C45D58D" w14:textId="77777777" w:rsidR="008D290F" w:rsidRPr="00EB63A7" w:rsidRDefault="008D290F"/>
    <w:p w14:paraId="1E1E73F7" w14:textId="77777777" w:rsidR="008D290F" w:rsidRPr="00EB63A7" w:rsidRDefault="008D290F">
      <w:r w:rsidRPr="00EB63A7">
        <w:t>All of the names in the transaction shall completely replace all names previously established for an account.  If a name does not appear in the transaction, it will be deleted from the database for that account.</w:t>
      </w:r>
    </w:p>
    <w:p w14:paraId="11539A62" w14:textId="77777777" w:rsidR="008D290F" w:rsidRPr="00EB63A7" w:rsidRDefault="008D290F"/>
    <w:p w14:paraId="4F56584C" w14:textId="77777777" w:rsidR="008D290F" w:rsidRPr="00EB63A7" w:rsidRDefault="008D290F">
      <w:r w:rsidRPr="00EB63A7">
        <w:t>The following</w:t>
      </w:r>
      <w:r w:rsidRPr="00EB63A7">
        <w:rPr>
          <w:b/>
          <w:bCs/>
        </w:rPr>
        <w:t xml:space="preserve"> </w:t>
      </w:r>
      <w:r w:rsidRPr="00EB63A7">
        <w:t xml:space="preserve">IFTA Address </w:t>
      </w:r>
      <w:r w:rsidRPr="00EB63A7">
        <w:rPr>
          <w:b/>
          <w:bCs/>
        </w:rPr>
        <w:t>i</w:t>
      </w:r>
      <w:r w:rsidRPr="00EB63A7">
        <w:t>nformation shall be provided:</w:t>
      </w:r>
    </w:p>
    <w:p w14:paraId="3E864C60" w14:textId="6E433194" w:rsidR="008D290F" w:rsidRPr="00EB63A7" w:rsidRDefault="008D290F">
      <w:pPr>
        <w:pStyle w:val="Caption"/>
      </w:pPr>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17</w:t>
      </w:r>
      <w:r w:rsidR="006B74E3">
        <w:rPr>
          <w:noProof/>
        </w:rPr>
        <w:fldChar w:fldCharType="end"/>
      </w:r>
      <w:r w:rsidRPr="00EB63A7">
        <w:t>.  IFTA Address (Input)</w:t>
      </w:r>
    </w:p>
    <w:p w14:paraId="412CE6E0" w14:textId="77777777" w:rsidR="008D290F" w:rsidRPr="00EB63A7" w:rsidRDefault="008D290F">
      <w:pPr>
        <w:pStyle w:val="Footer"/>
      </w:pPr>
    </w:p>
    <w:tbl>
      <w:tblPr>
        <w:tblStyle w:val="TableGrid"/>
        <w:tblW w:w="9350" w:type="dxa"/>
        <w:tblLook w:val="0000" w:firstRow="0" w:lastRow="0" w:firstColumn="0" w:lastColumn="0" w:noHBand="0" w:noVBand="0"/>
        <w:tblCaption w:val="Table 4-17. IFTA Account (Input)"/>
        <w:tblDescription w:val="Table 4-17. IFTA Account (Input)"/>
      </w:tblPr>
      <w:tblGrid>
        <w:gridCol w:w="2602"/>
        <w:gridCol w:w="1560"/>
        <w:gridCol w:w="2832"/>
        <w:gridCol w:w="2356"/>
      </w:tblGrid>
      <w:tr w:rsidR="00426C64" w:rsidRPr="00EB63A7" w14:paraId="60479D94" w14:textId="417A26D7" w:rsidTr="00F64C4A">
        <w:trPr>
          <w:tblHeader/>
        </w:trPr>
        <w:tc>
          <w:tcPr>
            <w:tcW w:w="2602" w:type="dxa"/>
          </w:tcPr>
          <w:p w14:paraId="72A1FDB5" w14:textId="77777777" w:rsidR="00426C64" w:rsidRPr="00EB63A7" w:rsidRDefault="00426C64">
            <w:pPr>
              <w:pStyle w:val="tableheading"/>
            </w:pPr>
            <w:r w:rsidRPr="00EB63A7">
              <w:t>Description</w:t>
            </w:r>
          </w:p>
        </w:tc>
        <w:tc>
          <w:tcPr>
            <w:tcW w:w="1560" w:type="dxa"/>
          </w:tcPr>
          <w:p w14:paraId="4B8EFCE4" w14:textId="77777777" w:rsidR="00426C64" w:rsidRPr="00EB63A7" w:rsidRDefault="00426C64">
            <w:pPr>
              <w:pStyle w:val="tableheading"/>
            </w:pPr>
            <w:r w:rsidRPr="00EB63A7">
              <w:t>Type</w:t>
            </w:r>
          </w:p>
        </w:tc>
        <w:tc>
          <w:tcPr>
            <w:tcW w:w="2832" w:type="dxa"/>
          </w:tcPr>
          <w:p w14:paraId="4788A5A6" w14:textId="77777777" w:rsidR="00426C64" w:rsidRPr="00EB63A7" w:rsidRDefault="00426C64">
            <w:pPr>
              <w:pStyle w:val="tableheading"/>
            </w:pPr>
            <w:r w:rsidRPr="00EB63A7">
              <w:t>XML Tag</w:t>
            </w:r>
          </w:p>
        </w:tc>
        <w:tc>
          <w:tcPr>
            <w:tcW w:w="2356" w:type="dxa"/>
          </w:tcPr>
          <w:p w14:paraId="0630DD8D" w14:textId="4E5013FC" w:rsidR="00426C64" w:rsidRPr="00EB63A7" w:rsidRDefault="00426C64">
            <w:pPr>
              <w:pStyle w:val="tableheading"/>
            </w:pPr>
            <w:r>
              <w:t>Field Format</w:t>
            </w:r>
          </w:p>
        </w:tc>
      </w:tr>
      <w:tr w:rsidR="00935699" w:rsidRPr="00EB63A7" w14:paraId="501AA51E" w14:textId="1BB01CBA" w:rsidTr="00F64C4A">
        <w:trPr>
          <w:trHeight w:val="144"/>
          <w:tblHeader/>
        </w:trPr>
        <w:tc>
          <w:tcPr>
            <w:tcW w:w="2602" w:type="dxa"/>
          </w:tcPr>
          <w:p w14:paraId="36753386" w14:textId="77777777" w:rsidR="00935699" w:rsidRPr="00EB63A7" w:rsidRDefault="00935699" w:rsidP="00935699">
            <w:pPr>
              <w:pStyle w:val="tabletext"/>
            </w:pPr>
            <w:r w:rsidRPr="00EB63A7">
              <w:t>Address Type</w:t>
            </w:r>
          </w:p>
        </w:tc>
        <w:tc>
          <w:tcPr>
            <w:tcW w:w="1560" w:type="dxa"/>
          </w:tcPr>
          <w:p w14:paraId="49465FB7" w14:textId="77777777" w:rsidR="00935699" w:rsidRPr="00EB63A7" w:rsidRDefault="00935699" w:rsidP="00935699">
            <w:pPr>
              <w:pStyle w:val="tabletext"/>
            </w:pPr>
            <w:r w:rsidRPr="00EB63A7">
              <w:t>Optional</w:t>
            </w:r>
          </w:p>
        </w:tc>
        <w:tc>
          <w:tcPr>
            <w:tcW w:w="2832" w:type="dxa"/>
          </w:tcPr>
          <w:p w14:paraId="2BD2C6A0" w14:textId="77777777" w:rsidR="00935699" w:rsidRPr="00EB63A7" w:rsidRDefault="00935699" w:rsidP="00986097">
            <w:pPr>
              <w:pStyle w:val="SystemText"/>
            </w:pPr>
            <w:r w:rsidRPr="00EB63A7">
              <w:t>ADDRESS_TYPE</w:t>
            </w:r>
          </w:p>
        </w:tc>
        <w:tc>
          <w:tcPr>
            <w:tcW w:w="2356" w:type="dxa"/>
            <w:vAlign w:val="center"/>
          </w:tcPr>
          <w:p w14:paraId="4E4ACF61" w14:textId="702FD106" w:rsidR="00935699" w:rsidRPr="00EB63A7" w:rsidRDefault="00935699" w:rsidP="00986097">
            <w:pPr>
              <w:pStyle w:val="SystemText"/>
            </w:pPr>
            <w:r>
              <w:t>string (2)</w:t>
            </w:r>
          </w:p>
        </w:tc>
      </w:tr>
      <w:tr w:rsidR="00935699" w:rsidRPr="00EB63A7" w14:paraId="34B3254A" w14:textId="2702A4D7" w:rsidTr="00F64C4A">
        <w:trPr>
          <w:trHeight w:val="144"/>
          <w:tblHeader/>
        </w:trPr>
        <w:tc>
          <w:tcPr>
            <w:tcW w:w="2602" w:type="dxa"/>
          </w:tcPr>
          <w:p w14:paraId="293D4432" w14:textId="77777777" w:rsidR="00935699" w:rsidRPr="00EB63A7" w:rsidRDefault="00935699" w:rsidP="00935699">
            <w:pPr>
              <w:pStyle w:val="tabletext"/>
            </w:pPr>
            <w:r w:rsidRPr="00EB63A7">
              <w:t>Street Address Line 1</w:t>
            </w:r>
          </w:p>
        </w:tc>
        <w:tc>
          <w:tcPr>
            <w:tcW w:w="1560" w:type="dxa"/>
          </w:tcPr>
          <w:p w14:paraId="2E6DF2E7" w14:textId="77777777" w:rsidR="00935699" w:rsidRPr="00EB63A7" w:rsidRDefault="00935699" w:rsidP="00935699">
            <w:pPr>
              <w:pStyle w:val="tabletext"/>
            </w:pPr>
            <w:r w:rsidRPr="00EB63A7">
              <w:t>Optional</w:t>
            </w:r>
          </w:p>
        </w:tc>
        <w:tc>
          <w:tcPr>
            <w:tcW w:w="2832" w:type="dxa"/>
          </w:tcPr>
          <w:p w14:paraId="4B0C5F5C" w14:textId="77777777" w:rsidR="00935699" w:rsidRPr="00EB63A7" w:rsidRDefault="00935699" w:rsidP="00986097">
            <w:pPr>
              <w:pStyle w:val="SystemText"/>
            </w:pPr>
            <w:r w:rsidRPr="00EB63A7">
              <w:t>STREET_LINE_1</w:t>
            </w:r>
          </w:p>
        </w:tc>
        <w:tc>
          <w:tcPr>
            <w:tcW w:w="2356" w:type="dxa"/>
            <w:vAlign w:val="center"/>
          </w:tcPr>
          <w:p w14:paraId="2B7A9576" w14:textId="4E07EC3F" w:rsidR="00935699" w:rsidRPr="00EB63A7" w:rsidRDefault="00935699" w:rsidP="00986097">
            <w:pPr>
              <w:pStyle w:val="SystemText"/>
            </w:pPr>
            <w:r>
              <w:t>string (90)</w:t>
            </w:r>
          </w:p>
        </w:tc>
      </w:tr>
      <w:tr w:rsidR="00935699" w:rsidRPr="00EB63A7" w14:paraId="16B0909A" w14:textId="18C4A30A" w:rsidTr="00F64C4A">
        <w:trPr>
          <w:trHeight w:val="144"/>
          <w:tblHeader/>
        </w:trPr>
        <w:tc>
          <w:tcPr>
            <w:tcW w:w="2602" w:type="dxa"/>
          </w:tcPr>
          <w:p w14:paraId="57AA4BB1" w14:textId="77777777" w:rsidR="00935699" w:rsidRPr="00EB63A7" w:rsidRDefault="00935699" w:rsidP="00935699">
            <w:pPr>
              <w:pStyle w:val="tabletext"/>
            </w:pPr>
            <w:r w:rsidRPr="00EB63A7">
              <w:t>Street Address Line 2</w:t>
            </w:r>
          </w:p>
        </w:tc>
        <w:tc>
          <w:tcPr>
            <w:tcW w:w="1560" w:type="dxa"/>
          </w:tcPr>
          <w:p w14:paraId="3B26ADE7" w14:textId="77777777" w:rsidR="00935699" w:rsidRPr="00EB63A7" w:rsidRDefault="00935699" w:rsidP="00935699">
            <w:pPr>
              <w:pStyle w:val="tabletext"/>
            </w:pPr>
            <w:r w:rsidRPr="00EB63A7">
              <w:t>Optional</w:t>
            </w:r>
          </w:p>
        </w:tc>
        <w:tc>
          <w:tcPr>
            <w:tcW w:w="2832" w:type="dxa"/>
          </w:tcPr>
          <w:p w14:paraId="55EA4046" w14:textId="77777777" w:rsidR="00935699" w:rsidRPr="00EB63A7" w:rsidRDefault="00935699" w:rsidP="00986097">
            <w:pPr>
              <w:pStyle w:val="SystemText"/>
            </w:pPr>
            <w:r w:rsidRPr="00EB63A7">
              <w:t>STREET_LINE_2</w:t>
            </w:r>
          </w:p>
        </w:tc>
        <w:tc>
          <w:tcPr>
            <w:tcW w:w="2356" w:type="dxa"/>
            <w:vAlign w:val="center"/>
          </w:tcPr>
          <w:p w14:paraId="4AAF81EF" w14:textId="7352D7FF" w:rsidR="00935699" w:rsidRPr="00EB63A7" w:rsidRDefault="00935699" w:rsidP="00986097">
            <w:pPr>
              <w:pStyle w:val="SystemText"/>
            </w:pPr>
            <w:r>
              <w:t>string (90)</w:t>
            </w:r>
          </w:p>
        </w:tc>
      </w:tr>
      <w:tr w:rsidR="00935699" w:rsidRPr="00EB63A7" w14:paraId="6891B130" w14:textId="4A189CB8" w:rsidTr="00F64C4A">
        <w:trPr>
          <w:trHeight w:val="144"/>
          <w:tblHeader/>
        </w:trPr>
        <w:tc>
          <w:tcPr>
            <w:tcW w:w="2602" w:type="dxa"/>
          </w:tcPr>
          <w:p w14:paraId="0EA82F40" w14:textId="77777777" w:rsidR="00935699" w:rsidRPr="00EB63A7" w:rsidRDefault="00935699" w:rsidP="00935699">
            <w:pPr>
              <w:pStyle w:val="tabletext"/>
            </w:pPr>
            <w:r w:rsidRPr="00EB63A7">
              <w:t>PO Box</w:t>
            </w:r>
          </w:p>
        </w:tc>
        <w:tc>
          <w:tcPr>
            <w:tcW w:w="1560" w:type="dxa"/>
          </w:tcPr>
          <w:p w14:paraId="652972C7" w14:textId="77777777" w:rsidR="00935699" w:rsidRPr="00EB63A7" w:rsidRDefault="00935699" w:rsidP="00935699">
            <w:pPr>
              <w:pStyle w:val="tabletext"/>
            </w:pPr>
            <w:r w:rsidRPr="00EB63A7">
              <w:t>Optional</w:t>
            </w:r>
          </w:p>
        </w:tc>
        <w:tc>
          <w:tcPr>
            <w:tcW w:w="2832" w:type="dxa"/>
          </w:tcPr>
          <w:p w14:paraId="022535E8" w14:textId="77777777" w:rsidR="00935699" w:rsidRPr="00EB63A7" w:rsidRDefault="00935699" w:rsidP="00986097">
            <w:pPr>
              <w:pStyle w:val="SystemText"/>
            </w:pPr>
            <w:r w:rsidRPr="00EB63A7">
              <w:t>PO_BOX</w:t>
            </w:r>
          </w:p>
        </w:tc>
        <w:tc>
          <w:tcPr>
            <w:tcW w:w="2356" w:type="dxa"/>
            <w:vAlign w:val="center"/>
          </w:tcPr>
          <w:p w14:paraId="2D411217" w14:textId="346938AA" w:rsidR="00935699" w:rsidRPr="00EB63A7" w:rsidRDefault="00935699" w:rsidP="00986097">
            <w:pPr>
              <w:pStyle w:val="SystemText"/>
            </w:pPr>
            <w:r>
              <w:t>string (90)</w:t>
            </w:r>
          </w:p>
        </w:tc>
      </w:tr>
      <w:tr w:rsidR="00935699" w:rsidRPr="00EB63A7" w14:paraId="6ADE373E" w14:textId="345FCEA1" w:rsidTr="00F64C4A">
        <w:trPr>
          <w:trHeight w:val="144"/>
          <w:tblHeader/>
        </w:trPr>
        <w:tc>
          <w:tcPr>
            <w:tcW w:w="2602" w:type="dxa"/>
          </w:tcPr>
          <w:p w14:paraId="38476937" w14:textId="77777777" w:rsidR="00935699" w:rsidRPr="00EB63A7" w:rsidRDefault="00935699" w:rsidP="00935699">
            <w:pPr>
              <w:pStyle w:val="tabletext"/>
            </w:pPr>
            <w:r w:rsidRPr="00EB63A7">
              <w:t>City</w:t>
            </w:r>
          </w:p>
        </w:tc>
        <w:tc>
          <w:tcPr>
            <w:tcW w:w="1560" w:type="dxa"/>
          </w:tcPr>
          <w:p w14:paraId="269C273E" w14:textId="77777777" w:rsidR="00935699" w:rsidRPr="00EB63A7" w:rsidRDefault="00935699" w:rsidP="00935699">
            <w:pPr>
              <w:pStyle w:val="tabletext"/>
            </w:pPr>
            <w:r w:rsidRPr="00EB63A7">
              <w:t>Optional</w:t>
            </w:r>
          </w:p>
        </w:tc>
        <w:tc>
          <w:tcPr>
            <w:tcW w:w="2832" w:type="dxa"/>
          </w:tcPr>
          <w:p w14:paraId="4F9A3B35" w14:textId="77777777" w:rsidR="00935699" w:rsidRPr="00EB63A7" w:rsidRDefault="00935699" w:rsidP="00986097">
            <w:pPr>
              <w:pStyle w:val="SystemText"/>
            </w:pPr>
            <w:r w:rsidRPr="00EB63A7">
              <w:t>CITY</w:t>
            </w:r>
          </w:p>
        </w:tc>
        <w:tc>
          <w:tcPr>
            <w:tcW w:w="2356" w:type="dxa"/>
            <w:vAlign w:val="center"/>
          </w:tcPr>
          <w:p w14:paraId="5A86BAE6" w14:textId="4376D3DA" w:rsidR="00935699" w:rsidRPr="00EB63A7" w:rsidRDefault="00935699" w:rsidP="00986097">
            <w:pPr>
              <w:pStyle w:val="SystemText"/>
            </w:pPr>
            <w:r>
              <w:t>string (90)</w:t>
            </w:r>
          </w:p>
        </w:tc>
      </w:tr>
      <w:tr w:rsidR="00935699" w:rsidRPr="00EB63A7" w14:paraId="5C416C45" w14:textId="7DBCDD2C" w:rsidTr="00F64C4A">
        <w:trPr>
          <w:trHeight w:val="144"/>
          <w:tblHeader/>
        </w:trPr>
        <w:tc>
          <w:tcPr>
            <w:tcW w:w="2602" w:type="dxa"/>
          </w:tcPr>
          <w:p w14:paraId="69FA414E" w14:textId="77777777" w:rsidR="00935699" w:rsidRPr="00EB63A7" w:rsidRDefault="00935699" w:rsidP="00935699">
            <w:pPr>
              <w:pStyle w:val="tabletext"/>
            </w:pPr>
            <w:r w:rsidRPr="00EB63A7">
              <w:t>Jurisdiction  (State / Province)</w:t>
            </w:r>
          </w:p>
        </w:tc>
        <w:tc>
          <w:tcPr>
            <w:tcW w:w="1560" w:type="dxa"/>
          </w:tcPr>
          <w:p w14:paraId="40A829DF" w14:textId="77777777" w:rsidR="00935699" w:rsidRPr="00EB63A7" w:rsidRDefault="00935699" w:rsidP="00935699">
            <w:pPr>
              <w:pStyle w:val="tabletext"/>
            </w:pPr>
            <w:r w:rsidRPr="00EB63A7">
              <w:t>Optional</w:t>
            </w:r>
          </w:p>
        </w:tc>
        <w:tc>
          <w:tcPr>
            <w:tcW w:w="2832" w:type="dxa"/>
          </w:tcPr>
          <w:p w14:paraId="0E5B365E" w14:textId="77777777" w:rsidR="00935699" w:rsidRPr="00EB63A7" w:rsidRDefault="00935699" w:rsidP="00986097">
            <w:pPr>
              <w:pStyle w:val="SystemText"/>
            </w:pPr>
            <w:r w:rsidRPr="00EB63A7">
              <w:t>STATE</w:t>
            </w:r>
          </w:p>
        </w:tc>
        <w:tc>
          <w:tcPr>
            <w:tcW w:w="2356" w:type="dxa"/>
            <w:vAlign w:val="center"/>
          </w:tcPr>
          <w:p w14:paraId="517DD619" w14:textId="5AFDCBBA" w:rsidR="00935699" w:rsidRPr="00EB63A7" w:rsidRDefault="00935699" w:rsidP="00986097">
            <w:pPr>
              <w:pStyle w:val="SystemText"/>
            </w:pPr>
            <w:r>
              <w:t>string (2)</w:t>
            </w:r>
          </w:p>
        </w:tc>
      </w:tr>
      <w:tr w:rsidR="00935699" w:rsidRPr="00EB63A7" w14:paraId="215F7134" w14:textId="638B5353" w:rsidTr="00F64C4A">
        <w:trPr>
          <w:trHeight w:val="144"/>
          <w:tblHeader/>
        </w:trPr>
        <w:tc>
          <w:tcPr>
            <w:tcW w:w="2602" w:type="dxa"/>
          </w:tcPr>
          <w:p w14:paraId="54E36EC7" w14:textId="77777777" w:rsidR="00935699" w:rsidRPr="00EB63A7" w:rsidRDefault="00935699" w:rsidP="00935699">
            <w:pPr>
              <w:pStyle w:val="tabletext"/>
            </w:pPr>
            <w:r w:rsidRPr="00EB63A7">
              <w:t>Postal Code</w:t>
            </w:r>
          </w:p>
        </w:tc>
        <w:tc>
          <w:tcPr>
            <w:tcW w:w="1560" w:type="dxa"/>
          </w:tcPr>
          <w:p w14:paraId="341DAEB9" w14:textId="77777777" w:rsidR="00935699" w:rsidRPr="00EB63A7" w:rsidRDefault="00935699" w:rsidP="00935699">
            <w:pPr>
              <w:pStyle w:val="tabletext"/>
            </w:pPr>
            <w:r w:rsidRPr="00EB63A7">
              <w:t>Optional</w:t>
            </w:r>
          </w:p>
        </w:tc>
        <w:tc>
          <w:tcPr>
            <w:tcW w:w="2832" w:type="dxa"/>
          </w:tcPr>
          <w:p w14:paraId="71C4AE4B" w14:textId="77777777" w:rsidR="00935699" w:rsidRPr="00EB63A7" w:rsidRDefault="00935699" w:rsidP="00986097">
            <w:pPr>
              <w:pStyle w:val="SystemText"/>
            </w:pPr>
            <w:r w:rsidRPr="00EB63A7">
              <w:t>ZIP_CODE</w:t>
            </w:r>
          </w:p>
        </w:tc>
        <w:tc>
          <w:tcPr>
            <w:tcW w:w="2356" w:type="dxa"/>
            <w:vAlign w:val="center"/>
          </w:tcPr>
          <w:p w14:paraId="7308739C" w14:textId="494A8846" w:rsidR="00935699" w:rsidRPr="00EB63A7" w:rsidRDefault="00935699" w:rsidP="00986097">
            <w:pPr>
              <w:pStyle w:val="SystemText"/>
            </w:pPr>
            <w:r>
              <w:t>string (10)</w:t>
            </w:r>
          </w:p>
        </w:tc>
      </w:tr>
      <w:tr w:rsidR="00935699" w:rsidRPr="00EB63A7" w14:paraId="7307E7CA" w14:textId="26482D6C" w:rsidTr="00F64C4A">
        <w:trPr>
          <w:trHeight w:val="144"/>
          <w:tblHeader/>
        </w:trPr>
        <w:tc>
          <w:tcPr>
            <w:tcW w:w="2602" w:type="dxa"/>
          </w:tcPr>
          <w:p w14:paraId="65869867" w14:textId="77777777" w:rsidR="00935699" w:rsidRPr="00EB63A7" w:rsidRDefault="00935699" w:rsidP="00935699">
            <w:pPr>
              <w:pStyle w:val="tabletext"/>
            </w:pPr>
            <w:r w:rsidRPr="00EB63A7">
              <w:t>County</w:t>
            </w:r>
          </w:p>
        </w:tc>
        <w:tc>
          <w:tcPr>
            <w:tcW w:w="1560" w:type="dxa"/>
          </w:tcPr>
          <w:p w14:paraId="77919051" w14:textId="77777777" w:rsidR="00935699" w:rsidRPr="00EB63A7" w:rsidRDefault="00935699" w:rsidP="00935699">
            <w:pPr>
              <w:pStyle w:val="tabletext"/>
            </w:pPr>
            <w:r w:rsidRPr="00EB63A7">
              <w:t>Optional</w:t>
            </w:r>
          </w:p>
        </w:tc>
        <w:tc>
          <w:tcPr>
            <w:tcW w:w="2832" w:type="dxa"/>
          </w:tcPr>
          <w:p w14:paraId="265A58A8" w14:textId="77777777" w:rsidR="00935699" w:rsidRPr="00EB63A7" w:rsidRDefault="00935699" w:rsidP="00986097">
            <w:pPr>
              <w:pStyle w:val="SystemText"/>
            </w:pPr>
            <w:r w:rsidRPr="00EB63A7">
              <w:t>COUNTY</w:t>
            </w:r>
          </w:p>
        </w:tc>
        <w:tc>
          <w:tcPr>
            <w:tcW w:w="2356" w:type="dxa"/>
            <w:vAlign w:val="center"/>
          </w:tcPr>
          <w:p w14:paraId="3A03448D" w14:textId="7393A9CC" w:rsidR="00935699" w:rsidRPr="00EB63A7" w:rsidRDefault="00935699" w:rsidP="00986097">
            <w:pPr>
              <w:pStyle w:val="SystemText"/>
            </w:pPr>
            <w:r>
              <w:t>string (90)</w:t>
            </w:r>
          </w:p>
        </w:tc>
      </w:tr>
      <w:tr w:rsidR="00935699" w:rsidRPr="00EB63A7" w14:paraId="57D0D1E3" w14:textId="2A69B788" w:rsidTr="00F64C4A">
        <w:trPr>
          <w:trHeight w:val="144"/>
          <w:tblHeader/>
        </w:trPr>
        <w:tc>
          <w:tcPr>
            <w:tcW w:w="2602" w:type="dxa"/>
          </w:tcPr>
          <w:p w14:paraId="11542A85" w14:textId="77777777" w:rsidR="00935699" w:rsidRPr="00EB63A7" w:rsidRDefault="00935699" w:rsidP="00935699">
            <w:pPr>
              <w:pStyle w:val="tabletext"/>
            </w:pPr>
            <w:r w:rsidRPr="00EB63A7">
              <w:t>Colonia</w:t>
            </w:r>
          </w:p>
        </w:tc>
        <w:tc>
          <w:tcPr>
            <w:tcW w:w="1560" w:type="dxa"/>
          </w:tcPr>
          <w:p w14:paraId="64EFE6CA" w14:textId="77777777" w:rsidR="00935699" w:rsidRPr="00EB63A7" w:rsidRDefault="00935699" w:rsidP="00935699">
            <w:pPr>
              <w:pStyle w:val="tabletext"/>
            </w:pPr>
            <w:r w:rsidRPr="00EB63A7">
              <w:t>Optional</w:t>
            </w:r>
          </w:p>
        </w:tc>
        <w:tc>
          <w:tcPr>
            <w:tcW w:w="2832" w:type="dxa"/>
          </w:tcPr>
          <w:p w14:paraId="6275AF3E" w14:textId="77777777" w:rsidR="00935699" w:rsidRPr="00EB63A7" w:rsidRDefault="00935699" w:rsidP="00986097">
            <w:pPr>
              <w:pStyle w:val="SystemText"/>
            </w:pPr>
            <w:r w:rsidRPr="00EB63A7">
              <w:t>COLONIA</w:t>
            </w:r>
          </w:p>
        </w:tc>
        <w:tc>
          <w:tcPr>
            <w:tcW w:w="2356" w:type="dxa"/>
            <w:vAlign w:val="center"/>
          </w:tcPr>
          <w:p w14:paraId="34B29BDF" w14:textId="47B892FD" w:rsidR="00935699" w:rsidRPr="00EB63A7" w:rsidRDefault="00935699" w:rsidP="00986097">
            <w:pPr>
              <w:pStyle w:val="SystemText"/>
            </w:pPr>
            <w:r>
              <w:t>string (90)</w:t>
            </w:r>
          </w:p>
        </w:tc>
      </w:tr>
      <w:tr w:rsidR="00935699" w:rsidRPr="00EB63A7" w14:paraId="480A48C9" w14:textId="43128E15" w:rsidTr="00F64C4A">
        <w:trPr>
          <w:trHeight w:val="144"/>
          <w:tblHeader/>
        </w:trPr>
        <w:tc>
          <w:tcPr>
            <w:tcW w:w="2602" w:type="dxa"/>
          </w:tcPr>
          <w:p w14:paraId="0110CEAE" w14:textId="77777777" w:rsidR="00935699" w:rsidRPr="00EB63A7" w:rsidRDefault="00935699" w:rsidP="00935699">
            <w:pPr>
              <w:pStyle w:val="tabletext"/>
            </w:pPr>
            <w:r w:rsidRPr="00EB63A7">
              <w:t>Country</w:t>
            </w:r>
          </w:p>
        </w:tc>
        <w:tc>
          <w:tcPr>
            <w:tcW w:w="1560" w:type="dxa"/>
          </w:tcPr>
          <w:p w14:paraId="7CD59B2F" w14:textId="77777777" w:rsidR="00935699" w:rsidRPr="00EB63A7" w:rsidRDefault="00935699" w:rsidP="00935699">
            <w:pPr>
              <w:pStyle w:val="tabletext"/>
            </w:pPr>
            <w:r w:rsidRPr="00EB63A7">
              <w:t>Optional</w:t>
            </w:r>
          </w:p>
        </w:tc>
        <w:tc>
          <w:tcPr>
            <w:tcW w:w="2832" w:type="dxa"/>
          </w:tcPr>
          <w:p w14:paraId="29AF6033" w14:textId="77777777" w:rsidR="00935699" w:rsidRPr="00EB63A7" w:rsidRDefault="00935699" w:rsidP="00986097">
            <w:pPr>
              <w:pStyle w:val="SystemText"/>
            </w:pPr>
            <w:r w:rsidRPr="00EB63A7">
              <w:t>COUNTRY</w:t>
            </w:r>
          </w:p>
        </w:tc>
        <w:tc>
          <w:tcPr>
            <w:tcW w:w="2356" w:type="dxa"/>
            <w:vAlign w:val="center"/>
          </w:tcPr>
          <w:p w14:paraId="39E18DD3" w14:textId="08B9B67D" w:rsidR="00935699" w:rsidRPr="00EB63A7" w:rsidRDefault="00935699" w:rsidP="00986097">
            <w:pPr>
              <w:pStyle w:val="SystemText"/>
            </w:pPr>
            <w:r>
              <w:t>string (2)</w:t>
            </w:r>
          </w:p>
        </w:tc>
      </w:tr>
    </w:tbl>
    <w:p w14:paraId="4D973311" w14:textId="77777777" w:rsidR="008D290F" w:rsidRPr="00EB63A7" w:rsidRDefault="008D290F"/>
    <w:p w14:paraId="3C8EEA2B" w14:textId="77777777" w:rsidR="008D290F" w:rsidRPr="00EB63A7" w:rsidRDefault="008D290F">
      <w:r w:rsidRPr="00EB63A7">
        <w:t>All of the addresses in the transaction shall completely replace all addresses previously established for a given account. All of the addresses for a particular account will be related to the names for that account according to the structure of the transaction.  If an address does not appear in the transaction, it will be deleted from the database for that account.</w:t>
      </w:r>
    </w:p>
    <w:p w14:paraId="51BA490A" w14:textId="77777777" w:rsidR="008D290F" w:rsidRDefault="008D290F">
      <w:r w:rsidRPr="00EB63A7">
        <w:t>If any address information is provided, the Address Type field must be filled.</w:t>
      </w:r>
    </w:p>
    <w:p w14:paraId="3B1B14F9" w14:textId="2E35C959" w:rsidR="008D290F" w:rsidRPr="00EB63A7" w:rsidRDefault="008D290F" w:rsidP="0093259F">
      <w:pPr>
        <w:pStyle w:val="Heading3"/>
      </w:pPr>
      <w:bookmarkStart w:id="427" w:name="_Toc21161269"/>
      <w:bookmarkStart w:id="428" w:name="_Toc22023372"/>
      <w:bookmarkStart w:id="429" w:name="_Toc214787895"/>
      <w:bookmarkStart w:id="430" w:name="_Toc447883871"/>
      <w:bookmarkStart w:id="431" w:name="_Toc447883973"/>
      <w:bookmarkStart w:id="432" w:name="_Toc11936659"/>
      <w:r w:rsidRPr="00EB63A7">
        <w:t>T0026</w:t>
      </w:r>
      <w:r w:rsidR="00C44F2C">
        <w:t xml:space="preserve">  - </w:t>
      </w:r>
      <w:r w:rsidRPr="00EB63A7">
        <w:t xml:space="preserve"> IRP Account Output Transaction</w:t>
      </w:r>
      <w:bookmarkEnd w:id="427"/>
      <w:bookmarkEnd w:id="428"/>
      <w:bookmarkEnd w:id="429"/>
      <w:bookmarkEnd w:id="430"/>
      <w:bookmarkEnd w:id="431"/>
      <w:bookmarkEnd w:id="432"/>
    </w:p>
    <w:p w14:paraId="19007318" w14:textId="77777777" w:rsidR="008D290F" w:rsidRPr="00EB63A7" w:rsidRDefault="008E6598">
      <w:pPr>
        <w:rPr>
          <w:bCs/>
        </w:rPr>
      </w:pPr>
      <w:r w:rsidRPr="00EB63A7">
        <w:rPr>
          <w:bCs/>
        </w:rPr>
        <w:t>This interface is SAFER 04.03</w:t>
      </w:r>
      <w:r w:rsidR="008D290F" w:rsidRPr="00EB63A7">
        <w:rPr>
          <w:bCs/>
        </w:rPr>
        <w:t>, T0026 01.00</w:t>
      </w:r>
    </w:p>
    <w:p w14:paraId="20E7BB8D" w14:textId="77777777" w:rsidR="008D290F" w:rsidRPr="00EB63A7" w:rsidRDefault="008D290F">
      <w:pPr>
        <w:pStyle w:val="BodyTextIndent"/>
      </w:pPr>
      <w:r w:rsidRPr="00EB63A7">
        <w:t xml:space="preserve">Root Transaction Tag: </w:t>
      </w:r>
      <w:r w:rsidRPr="0075204C">
        <w:rPr>
          <w:rStyle w:val="SystemTextChar"/>
        </w:rPr>
        <w:t>T0026</w:t>
      </w:r>
    </w:p>
    <w:p w14:paraId="7512D00F" w14:textId="77777777" w:rsidR="008D290F" w:rsidRPr="00EB63A7" w:rsidRDefault="008D290F">
      <w:pPr>
        <w:pStyle w:val="BodyTextIndent"/>
      </w:pPr>
      <w:r w:rsidRPr="00EB63A7">
        <w:t xml:space="preserve">Interface Name: </w:t>
      </w:r>
      <w:r w:rsidRPr="0075204C">
        <w:rPr>
          <w:rStyle w:val="SystemTextChar"/>
        </w:rPr>
        <w:t>SAFER</w:t>
      </w:r>
    </w:p>
    <w:p w14:paraId="6DC4C65C" w14:textId="77777777" w:rsidR="008D290F" w:rsidRPr="00EB63A7" w:rsidRDefault="008D290F">
      <w:pPr>
        <w:pStyle w:val="BodyTextIndent"/>
      </w:pPr>
      <w:r w:rsidRPr="00EB63A7">
        <w:t xml:space="preserve">Interface Version: </w:t>
      </w:r>
      <w:r w:rsidRPr="0075204C">
        <w:rPr>
          <w:rStyle w:val="SystemTextChar"/>
        </w:rPr>
        <w:t>04.0</w:t>
      </w:r>
      <w:r w:rsidR="008E6598" w:rsidRPr="0075204C">
        <w:rPr>
          <w:rStyle w:val="SystemTextChar"/>
        </w:rPr>
        <w:t>3</w:t>
      </w:r>
    </w:p>
    <w:p w14:paraId="30FA9B74" w14:textId="77777777" w:rsidR="008D290F" w:rsidRPr="00EB63A7" w:rsidRDefault="008D290F">
      <w:pPr>
        <w:pStyle w:val="BodyTextIndent"/>
      </w:pPr>
      <w:r w:rsidRPr="00EB63A7">
        <w:t xml:space="preserve">Transaction Version: </w:t>
      </w:r>
      <w:r w:rsidRPr="0075204C">
        <w:rPr>
          <w:rStyle w:val="SystemTextChar"/>
        </w:rPr>
        <w:t>01.00</w:t>
      </w:r>
    </w:p>
    <w:p w14:paraId="20E15F63" w14:textId="77777777" w:rsidR="00C44F2C" w:rsidRDefault="008D290F" w:rsidP="00C44F2C">
      <w:pPr>
        <w:pStyle w:val="BodyTextIndent"/>
        <w:rPr>
          <w:rStyle w:val="SystemTextChar"/>
        </w:rPr>
      </w:pPr>
      <w:r w:rsidRPr="00EB63A7">
        <w:t xml:space="preserve">Transaction Data Tags: </w:t>
      </w:r>
      <w:r w:rsidRPr="0075204C">
        <w:rPr>
          <w:rStyle w:val="SystemTextChar"/>
        </w:rPr>
        <w:t>IRP_ACCOUNT</w:t>
      </w:r>
    </w:p>
    <w:p w14:paraId="19986F61" w14:textId="45DF4185" w:rsidR="008D290F" w:rsidRPr="00EB63A7" w:rsidRDefault="008D290F" w:rsidP="00EC3CB9">
      <w:pPr>
        <w:pStyle w:val="Heading4"/>
      </w:pPr>
      <w:r w:rsidRPr="00EB63A7">
        <w:t>Transaction Parameters</w:t>
      </w:r>
    </w:p>
    <w:p w14:paraId="07F595C9" w14:textId="77777777" w:rsidR="008D290F" w:rsidRPr="00EB63A7" w:rsidRDefault="008D290F">
      <w:pPr>
        <w:pStyle w:val="Heading5"/>
      </w:pPr>
      <w:r w:rsidRPr="00EB63A7">
        <w:t xml:space="preserve"> Input for Web Services</w:t>
      </w:r>
    </w:p>
    <w:p w14:paraId="738006AD" w14:textId="77777777" w:rsidR="00013C61" w:rsidRPr="00EB63A7" w:rsidRDefault="008D290F">
      <w:r w:rsidRPr="00EB63A7">
        <w:t xml:space="preserve">The SAFER Web Services Transaction T0026 query transaction input shall </w:t>
      </w:r>
      <w:r w:rsidR="00013C61" w:rsidRPr="00EB63A7">
        <w:t>consist of an invocation of following methods:</w:t>
      </w:r>
    </w:p>
    <w:p w14:paraId="118CFFB4" w14:textId="77777777" w:rsidR="00013C61" w:rsidRPr="002062A7" w:rsidRDefault="00013C61" w:rsidP="002062A7">
      <w:pPr>
        <w:rPr>
          <w:b/>
        </w:rPr>
      </w:pPr>
      <w:r w:rsidRPr="002062A7">
        <w:rPr>
          <w:b/>
        </w:rPr>
        <w:t>SaferQueryByIRPService:</w:t>
      </w:r>
    </w:p>
    <w:tbl>
      <w:tblPr>
        <w:tblStyle w:val="TableGrid"/>
        <w:tblW w:w="7956" w:type="dxa"/>
        <w:tblLook w:val="0000" w:firstRow="0" w:lastRow="0" w:firstColumn="0" w:lastColumn="0" w:noHBand="0" w:noVBand="0"/>
        <w:tblCaption w:val="3.9.8.1.1 Input for Web Services Table "/>
        <w:tblDescription w:val="3.9.8.1.1 Input for Web Services Table "/>
      </w:tblPr>
      <w:tblGrid>
        <w:gridCol w:w="2825"/>
        <w:gridCol w:w="5131"/>
      </w:tblGrid>
      <w:tr w:rsidR="00013C61" w:rsidRPr="00EB63A7" w14:paraId="7B86649F" w14:textId="77777777" w:rsidTr="000E09E5">
        <w:trPr>
          <w:tblHeader/>
        </w:trPr>
        <w:tc>
          <w:tcPr>
            <w:tcW w:w="2825" w:type="dxa"/>
          </w:tcPr>
          <w:p w14:paraId="693A62BF" w14:textId="77777777" w:rsidR="00013C61" w:rsidRPr="00EB63A7" w:rsidRDefault="00013C61" w:rsidP="0087072F">
            <w:pPr>
              <w:pStyle w:val="tableheading"/>
              <w:ind w:left="576"/>
            </w:pPr>
            <w:r w:rsidRPr="00EB63A7">
              <w:t>Argument</w:t>
            </w:r>
          </w:p>
        </w:tc>
        <w:tc>
          <w:tcPr>
            <w:tcW w:w="5131" w:type="dxa"/>
          </w:tcPr>
          <w:p w14:paraId="7FEB28BA" w14:textId="77777777" w:rsidR="00013C61" w:rsidRPr="00EB63A7" w:rsidRDefault="00013C61" w:rsidP="0087072F">
            <w:pPr>
              <w:pStyle w:val="tableheading"/>
            </w:pPr>
            <w:r w:rsidRPr="00EB63A7">
              <w:t>Contents</w:t>
            </w:r>
          </w:p>
        </w:tc>
      </w:tr>
      <w:tr w:rsidR="00013C61" w:rsidRPr="00EB63A7" w14:paraId="74D613C9" w14:textId="77777777" w:rsidTr="000E09E5">
        <w:trPr>
          <w:trHeight w:val="144"/>
          <w:tblHeader/>
        </w:trPr>
        <w:tc>
          <w:tcPr>
            <w:tcW w:w="2825" w:type="dxa"/>
          </w:tcPr>
          <w:p w14:paraId="6DCF2E1B" w14:textId="77777777" w:rsidR="00013C61" w:rsidRPr="00EB63A7" w:rsidRDefault="00013C61" w:rsidP="0087072F">
            <w:pPr>
              <w:pStyle w:val="tabletext"/>
              <w:ind w:left="576"/>
            </w:pPr>
            <w:r w:rsidRPr="00EB63A7">
              <w:t>TransactionID</w:t>
            </w:r>
          </w:p>
        </w:tc>
        <w:tc>
          <w:tcPr>
            <w:tcW w:w="5131" w:type="dxa"/>
          </w:tcPr>
          <w:p w14:paraId="4028B5DF" w14:textId="77777777" w:rsidR="00013C61" w:rsidRPr="00EB63A7" w:rsidRDefault="00013C61" w:rsidP="00013C61">
            <w:pPr>
              <w:pStyle w:val="tabletext"/>
            </w:pPr>
            <w:r w:rsidRPr="00EB63A7">
              <w:t>T0026</w:t>
            </w:r>
          </w:p>
        </w:tc>
      </w:tr>
      <w:tr w:rsidR="00013C61" w:rsidRPr="00EB63A7" w14:paraId="430DEE93" w14:textId="77777777" w:rsidTr="000E09E5">
        <w:trPr>
          <w:trHeight w:val="144"/>
          <w:tblHeader/>
        </w:trPr>
        <w:tc>
          <w:tcPr>
            <w:tcW w:w="2825" w:type="dxa"/>
          </w:tcPr>
          <w:p w14:paraId="53C1F5D0" w14:textId="77777777" w:rsidR="00013C61" w:rsidRPr="00EB63A7" w:rsidRDefault="00013C61" w:rsidP="0087072F">
            <w:pPr>
              <w:pStyle w:val="tabletext"/>
              <w:ind w:left="576"/>
            </w:pPr>
            <w:r w:rsidRPr="00EB63A7">
              <w:t>IRP</w:t>
            </w:r>
          </w:p>
        </w:tc>
        <w:tc>
          <w:tcPr>
            <w:tcW w:w="5131" w:type="dxa"/>
          </w:tcPr>
          <w:p w14:paraId="530006B3" w14:textId="77777777" w:rsidR="00013C61" w:rsidRPr="00EB63A7" w:rsidRDefault="00013C61" w:rsidP="0087072F">
            <w:pPr>
              <w:pStyle w:val="tabletext"/>
            </w:pPr>
            <w:r w:rsidRPr="00EB63A7">
              <w:t>IRP Account Number</w:t>
            </w:r>
          </w:p>
        </w:tc>
      </w:tr>
      <w:tr w:rsidR="00013C61" w:rsidRPr="00EB63A7" w14:paraId="28D05744" w14:textId="77777777" w:rsidTr="000E09E5">
        <w:trPr>
          <w:trHeight w:val="144"/>
          <w:tblHeader/>
        </w:trPr>
        <w:tc>
          <w:tcPr>
            <w:tcW w:w="2825" w:type="dxa"/>
          </w:tcPr>
          <w:p w14:paraId="08864650" w14:textId="77777777" w:rsidR="00013C61" w:rsidRPr="00EB63A7" w:rsidRDefault="00013C61" w:rsidP="0087072F">
            <w:pPr>
              <w:pStyle w:val="tabletext"/>
              <w:ind w:left="576"/>
            </w:pPr>
            <w:r w:rsidRPr="00EB63A7">
              <w:t>LastUpdateDate</w:t>
            </w:r>
          </w:p>
        </w:tc>
        <w:tc>
          <w:tcPr>
            <w:tcW w:w="5131" w:type="dxa"/>
          </w:tcPr>
          <w:p w14:paraId="2244146D" w14:textId="77777777" w:rsidR="00013C61" w:rsidRPr="00EB63A7" w:rsidRDefault="00013C61" w:rsidP="0087072F">
            <w:pPr>
              <w:pStyle w:val="tabletext"/>
            </w:pPr>
            <w:r w:rsidRPr="00EB63A7">
              <w:t>blank</w:t>
            </w:r>
          </w:p>
        </w:tc>
      </w:tr>
      <w:tr w:rsidR="00013C61" w:rsidRPr="00EB63A7" w14:paraId="09A9308D" w14:textId="77777777" w:rsidTr="000E09E5">
        <w:trPr>
          <w:trHeight w:val="144"/>
          <w:tblHeader/>
        </w:trPr>
        <w:tc>
          <w:tcPr>
            <w:tcW w:w="2825" w:type="dxa"/>
          </w:tcPr>
          <w:p w14:paraId="5BB091FC" w14:textId="77777777" w:rsidR="00013C61" w:rsidRPr="00EB63A7" w:rsidRDefault="00013C61" w:rsidP="0087072F">
            <w:pPr>
              <w:pStyle w:val="tabletext"/>
              <w:ind w:left="576"/>
            </w:pPr>
            <w:r w:rsidRPr="00EB63A7">
              <w:t>StylesheetURL</w:t>
            </w:r>
          </w:p>
        </w:tc>
        <w:tc>
          <w:tcPr>
            <w:tcW w:w="5131" w:type="dxa"/>
          </w:tcPr>
          <w:p w14:paraId="1FDD58ED" w14:textId="77777777" w:rsidR="00013C61" w:rsidRPr="00EB63A7" w:rsidRDefault="00013C61" w:rsidP="0087072F">
            <w:pPr>
              <w:pStyle w:val="tabletext"/>
            </w:pPr>
            <w:r w:rsidRPr="00EB63A7">
              <w:t>URL for user defined style-sheet or blank</w:t>
            </w:r>
          </w:p>
        </w:tc>
      </w:tr>
      <w:tr w:rsidR="00013C61" w:rsidRPr="00EB63A7" w14:paraId="78AF141B" w14:textId="77777777" w:rsidTr="000E09E5">
        <w:trPr>
          <w:trHeight w:val="144"/>
          <w:tblHeader/>
        </w:trPr>
        <w:tc>
          <w:tcPr>
            <w:tcW w:w="2825" w:type="dxa"/>
          </w:tcPr>
          <w:p w14:paraId="3AB84A65" w14:textId="77777777" w:rsidR="00013C61" w:rsidRPr="00EB63A7" w:rsidRDefault="00013C61" w:rsidP="0087072F">
            <w:pPr>
              <w:pStyle w:val="tabletext"/>
              <w:ind w:left="576"/>
            </w:pPr>
            <w:r w:rsidRPr="00EB63A7">
              <w:t>Username</w:t>
            </w:r>
          </w:p>
        </w:tc>
        <w:tc>
          <w:tcPr>
            <w:tcW w:w="5131" w:type="dxa"/>
          </w:tcPr>
          <w:p w14:paraId="4B0ACEDF" w14:textId="77777777" w:rsidR="00013C61" w:rsidRPr="00EB63A7" w:rsidRDefault="00013C61" w:rsidP="0087072F">
            <w:pPr>
              <w:pStyle w:val="tabletext"/>
            </w:pPr>
            <w:r w:rsidRPr="00EB63A7">
              <w:t>Username for authentication</w:t>
            </w:r>
          </w:p>
        </w:tc>
      </w:tr>
      <w:tr w:rsidR="00013C61" w:rsidRPr="00EB63A7" w14:paraId="2F6CDFAF" w14:textId="77777777" w:rsidTr="000E09E5">
        <w:trPr>
          <w:trHeight w:val="144"/>
          <w:tblHeader/>
        </w:trPr>
        <w:tc>
          <w:tcPr>
            <w:tcW w:w="2825" w:type="dxa"/>
          </w:tcPr>
          <w:p w14:paraId="6FA33A81" w14:textId="77777777" w:rsidR="00013C61" w:rsidRPr="00EB63A7" w:rsidRDefault="00013C61" w:rsidP="0087072F">
            <w:pPr>
              <w:pStyle w:val="tabletext"/>
              <w:ind w:left="576"/>
            </w:pPr>
            <w:r w:rsidRPr="00EB63A7">
              <w:t>Password</w:t>
            </w:r>
          </w:p>
        </w:tc>
        <w:tc>
          <w:tcPr>
            <w:tcW w:w="5131" w:type="dxa"/>
          </w:tcPr>
          <w:p w14:paraId="640859E0" w14:textId="77777777" w:rsidR="00013C61" w:rsidRPr="00EB63A7" w:rsidRDefault="00013C61" w:rsidP="0087072F">
            <w:pPr>
              <w:pStyle w:val="tabletext"/>
            </w:pPr>
            <w:r w:rsidRPr="00EB63A7">
              <w:t>Password for authentication</w:t>
            </w:r>
          </w:p>
        </w:tc>
      </w:tr>
    </w:tbl>
    <w:p w14:paraId="7ECE1955" w14:textId="77777777" w:rsidR="00013C61" w:rsidRPr="00EB63A7" w:rsidRDefault="00013C61"/>
    <w:p w14:paraId="43AECD23" w14:textId="77777777" w:rsidR="008D290F" w:rsidRPr="00EB63A7" w:rsidRDefault="008D290F">
      <w:r w:rsidRPr="002062A7">
        <w:rPr>
          <w:b/>
        </w:rPr>
        <w:t>SaferQueryByDOT</w:t>
      </w:r>
      <w:r w:rsidRPr="00EB63A7">
        <w:t xml:space="preserve"> method with the following arguments:</w:t>
      </w:r>
    </w:p>
    <w:p w14:paraId="240089EA" w14:textId="77777777" w:rsidR="008D290F" w:rsidRPr="00EB63A7" w:rsidRDefault="008D290F">
      <w:pPr>
        <w:pStyle w:val="Footer"/>
      </w:pPr>
    </w:p>
    <w:tbl>
      <w:tblPr>
        <w:tblStyle w:val="TableGrid"/>
        <w:tblW w:w="8640" w:type="dxa"/>
        <w:tblLook w:val="0000" w:firstRow="0" w:lastRow="0" w:firstColumn="0" w:lastColumn="0" w:noHBand="0" w:noVBand="0"/>
        <w:tblCaption w:val="3.9.8.1.1 Input for Web Services- SaferQueryByDOT Table "/>
        <w:tblDescription w:val="3.9.8.1.1 Input for Web Services- SaferQueryByDOT Table "/>
      </w:tblPr>
      <w:tblGrid>
        <w:gridCol w:w="2880"/>
        <w:gridCol w:w="5760"/>
      </w:tblGrid>
      <w:tr w:rsidR="008D290F" w:rsidRPr="00EB63A7" w14:paraId="4B890EB1" w14:textId="77777777" w:rsidTr="000E09E5">
        <w:trPr>
          <w:tblHeader/>
        </w:trPr>
        <w:tc>
          <w:tcPr>
            <w:tcW w:w="2880" w:type="dxa"/>
          </w:tcPr>
          <w:p w14:paraId="43B79373" w14:textId="77777777" w:rsidR="008D290F" w:rsidRPr="00EB63A7" w:rsidRDefault="008D290F">
            <w:pPr>
              <w:pStyle w:val="tableheading"/>
            </w:pPr>
            <w:r w:rsidRPr="00EB63A7">
              <w:t>Argument</w:t>
            </w:r>
          </w:p>
        </w:tc>
        <w:tc>
          <w:tcPr>
            <w:tcW w:w="5760" w:type="dxa"/>
          </w:tcPr>
          <w:p w14:paraId="74A07A84" w14:textId="77777777" w:rsidR="008D290F" w:rsidRPr="00EB63A7" w:rsidRDefault="008D290F">
            <w:pPr>
              <w:pStyle w:val="tableheading"/>
            </w:pPr>
            <w:r w:rsidRPr="00EB63A7">
              <w:t>Contents</w:t>
            </w:r>
          </w:p>
        </w:tc>
      </w:tr>
      <w:tr w:rsidR="008D290F" w:rsidRPr="00EB63A7" w14:paraId="3F32E324" w14:textId="77777777" w:rsidTr="000E09E5">
        <w:trPr>
          <w:trHeight w:val="144"/>
          <w:tblHeader/>
        </w:trPr>
        <w:tc>
          <w:tcPr>
            <w:tcW w:w="2880" w:type="dxa"/>
          </w:tcPr>
          <w:p w14:paraId="64057623" w14:textId="77777777" w:rsidR="008D290F" w:rsidRPr="00EB63A7" w:rsidRDefault="008D290F">
            <w:pPr>
              <w:pStyle w:val="tabletext"/>
            </w:pPr>
            <w:r w:rsidRPr="00EB63A7">
              <w:t>TransactionID</w:t>
            </w:r>
          </w:p>
        </w:tc>
        <w:tc>
          <w:tcPr>
            <w:tcW w:w="5760" w:type="dxa"/>
          </w:tcPr>
          <w:p w14:paraId="409214C0" w14:textId="77777777" w:rsidR="008D290F" w:rsidRPr="00EB63A7" w:rsidRDefault="008D290F">
            <w:pPr>
              <w:pStyle w:val="tabletext"/>
            </w:pPr>
            <w:r w:rsidRPr="00EB63A7">
              <w:t>T0026</w:t>
            </w:r>
          </w:p>
        </w:tc>
      </w:tr>
      <w:tr w:rsidR="008D290F" w:rsidRPr="00EB63A7" w14:paraId="69A4C455" w14:textId="77777777" w:rsidTr="000E09E5">
        <w:trPr>
          <w:trHeight w:val="144"/>
          <w:tblHeader/>
        </w:trPr>
        <w:tc>
          <w:tcPr>
            <w:tcW w:w="2880" w:type="dxa"/>
          </w:tcPr>
          <w:p w14:paraId="1E40AA4E" w14:textId="77777777" w:rsidR="008D290F" w:rsidRPr="00EB63A7" w:rsidRDefault="008D290F">
            <w:pPr>
              <w:pStyle w:val="tabletext"/>
            </w:pPr>
            <w:r w:rsidRPr="00EB63A7">
              <w:t>DotNumber</w:t>
            </w:r>
          </w:p>
        </w:tc>
        <w:tc>
          <w:tcPr>
            <w:tcW w:w="5760" w:type="dxa"/>
          </w:tcPr>
          <w:p w14:paraId="31D23E17" w14:textId="77777777" w:rsidR="008D290F" w:rsidRPr="00EB63A7" w:rsidRDefault="008D290F">
            <w:pPr>
              <w:pStyle w:val="tabletext"/>
            </w:pPr>
            <w:r w:rsidRPr="00EB63A7">
              <w:t>USDOT Number of motor carrier</w:t>
            </w:r>
          </w:p>
        </w:tc>
      </w:tr>
      <w:tr w:rsidR="008D290F" w:rsidRPr="00EB63A7" w14:paraId="5FAC7110" w14:textId="77777777" w:rsidTr="000E09E5">
        <w:trPr>
          <w:trHeight w:val="144"/>
          <w:tblHeader/>
        </w:trPr>
        <w:tc>
          <w:tcPr>
            <w:tcW w:w="2880" w:type="dxa"/>
          </w:tcPr>
          <w:p w14:paraId="710CD1C2" w14:textId="77777777" w:rsidR="008D290F" w:rsidRPr="00EB63A7" w:rsidRDefault="008D290F">
            <w:pPr>
              <w:pStyle w:val="tabletext"/>
            </w:pPr>
            <w:r w:rsidRPr="00EB63A7">
              <w:t>LastUpdateDate</w:t>
            </w:r>
          </w:p>
        </w:tc>
        <w:tc>
          <w:tcPr>
            <w:tcW w:w="5760" w:type="dxa"/>
          </w:tcPr>
          <w:p w14:paraId="13D7FA5D" w14:textId="77777777" w:rsidR="008D290F" w:rsidRPr="00EB63A7" w:rsidRDefault="008D290F">
            <w:pPr>
              <w:pStyle w:val="tabletext"/>
            </w:pPr>
            <w:r w:rsidRPr="00EB63A7">
              <w:t>Date of last update received by client</w:t>
            </w:r>
          </w:p>
        </w:tc>
      </w:tr>
      <w:tr w:rsidR="008D290F" w:rsidRPr="00EB63A7" w14:paraId="01AF52A2" w14:textId="77777777" w:rsidTr="000E09E5">
        <w:trPr>
          <w:trHeight w:val="144"/>
          <w:tblHeader/>
        </w:trPr>
        <w:tc>
          <w:tcPr>
            <w:tcW w:w="2880" w:type="dxa"/>
          </w:tcPr>
          <w:p w14:paraId="757A6440" w14:textId="77777777" w:rsidR="008D290F" w:rsidRPr="00EB63A7" w:rsidRDefault="008D290F">
            <w:pPr>
              <w:pStyle w:val="tabletext"/>
            </w:pPr>
            <w:r w:rsidRPr="00EB63A7">
              <w:t>StylesheetURL</w:t>
            </w:r>
          </w:p>
        </w:tc>
        <w:tc>
          <w:tcPr>
            <w:tcW w:w="5760" w:type="dxa"/>
          </w:tcPr>
          <w:p w14:paraId="7364EB99" w14:textId="77777777" w:rsidR="008D290F" w:rsidRPr="00EB63A7" w:rsidRDefault="008D290F">
            <w:pPr>
              <w:pStyle w:val="tabletext"/>
            </w:pPr>
            <w:r w:rsidRPr="00EB63A7">
              <w:t>URL for user defined style-sheet</w:t>
            </w:r>
          </w:p>
        </w:tc>
      </w:tr>
      <w:tr w:rsidR="008D290F" w:rsidRPr="00EB63A7" w14:paraId="77C8B43B" w14:textId="77777777" w:rsidTr="000E09E5">
        <w:trPr>
          <w:trHeight w:val="144"/>
          <w:tblHeader/>
        </w:trPr>
        <w:tc>
          <w:tcPr>
            <w:tcW w:w="2880" w:type="dxa"/>
          </w:tcPr>
          <w:p w14:paraId="3E01C2AE" w14:textId="77777777" w:rsidR="008D290F" w:rsidRPr="00EB63A7" w:rsidRDefault="008D290F">
            <w:pPr>
              <w:pStyle w:val="tabletext"/>
            </w:pPr>
            <w:r w:rsidRPr="00EB63A7">
              <w:t>Username</w:t>
            </w:r>
          </w:p>
        </w:tc>
        <w:tc>
          <w:tcPr>
            <w:tcW w:w="5760" w:type="dxa"/>
          </w:tcPr>
          <w:p w14:paraId="64965F08" w14:textId="77777777" w:rsidR="008D290F" w:rsidRPr="00EB63A7" w:rsidRDefault="008D290F">
            <w:pPr>
              <w:pStyle w:val="tabletext"/>
            </w:pPr>
            <w:r w:rsidRPr="00EB63A7">
              <w:t>Username for authentication</w:t>
            </w:r>
          </w:p>
        </w:tc>
      </w:tr>
      <w:tr w:rsidR="008D290F" w:rsidRPr="00EB63A7" w14:paraId="1201B4F4" w14:textId="77777777" w:rsidTr="000E09E5">
        <w:trPr>
          <w:trHeight w:val="144"/>
          <w:tblHeader/>
        </w:trPr>
        <w:tc>
          <w:tcPr>
            <w:tcW w:w="2880" w:type="dxa"/>
          </w:tcPr>
          <w:p w14:paraId="69B74513" w14:textId="77777777" w:rsidR="008D290F" w:rsidRPr="00EB63A7" w:rsidRDefault="008D290F">
            <w:pPr>
              <w:pStyle w:val="tabletext"/>
            </w:pPr>
            <w:r w:rsidRPr="00EB63A7">
              <w:t>Password</w:t>
            </w:r>
          </w:p>
        </w:tc>
        <w:tc>
          <w:tcPr>
            <w:tcW w:w="5760" w:type="dxa"/>
          </w:tcPr>
          <w:p w14:paraId="36E1DDAB" w14:textId="77777777" w:rsidR="008D290F" w:rsidRPr="00EB63A7" w:rsidRDefault="008D290F">
            <w:pPr>
              <w:pStyle w:val="tabletext"/>
            </w:pPr>
            <w:r w:rsidRPr="00EB63A7">
              <w:t>Password for authentication</w:t>
            </w:r>
          </w:p>
        </w:tc>
      </w:tr>
    </w:tbl>
    <w:p w14:paraId="6687A139" w14:textId="77777777" w:rsidR="008D290F" w:rsidRPr="00EB63A7" w:rsidRDefault="008D290F">
      <w:pPr>
        <w:pStyle w:val="Heading5"/>
      </w:pPr>
      <w:r w:rsidRPr="00EB63A7">
        <w:t>Output</w:t>
      </w:r>
    </w:p>
    <w:p w14:paraId="7C40E477" w14:textId="77777777" w:rsidR="008D290F" w:rsidRPr="00EB63A7" w:rsidRDefault="008D290F">
      <w:r w:rsidRPr="00EB63A7">
        <w:t>The T0026 schema is specified in Appendix L.</w:t>
      </w:r>
    </w:p>
    <w:p w14:paraId="6089A47C" w14:textId="77777777" w:rsidR="008D290F" w:rsidRPr="00EB63A7" w:rsidRDefault="008D290F">
      <w:pPr>
        <w:pStyle w:val="Heading4"/>
      </w:pPr>
      <w:r w:rsidRPr="00EB63A7">
        <w:t xml:space="preserve">Interface </w:t>
      </w:r>
    </w:p>
    <w:p w14:paraId="1B78219C" w14:textId="77777777" w:rsidR="008D290F" w:rsidRPr="00EB63A7" w:rsidRDefault="008D290F">
      <w:pPr>
        <w:pStyle w:val="Heading5"/>
      </w:pPr>
      <w:r w:rsidRPr="00EB63A7">
        <w:t>Format / Record Layout</w:t>
      </w:r>
    </w:p>
    <w:p w14:paraId="6AAE1B1C" w14:textId="77777777" w:rsidR="008D290F" w:rsidRPr="00EB63A7" w:rsidRDefault="008D290F">
      <w:r w:rsidRPr="00EB63A7">
        <w:t>Refer to the schema for this transaction in Appendix L for the complete XML specification.</w:t>
      </w:r>
    </w:p>
    <w:p w14:paraId="3452FF47" w14:textId="77777777" w:rsidR="008D290F" w:rsidRPr="00EB63A7" w:rsidRDefault="008D290F">
      <w:pPr>
        <w:pStyle w:val="Heading5"/>
      </w:pPr>
      <w:r w:rsidRPr="00EB63A7">
        <w:t>FTP Output File Types</w:t>
      </w:r>
    </w:p>
    <w:p w14:paraId="6F18152A" w14:textId="77777777" w:rsidR="008D290F" w:rsidRPr="00EB63A7" w:rsidRDefault="008D290F">
      <w:pPr>
        <w:pStyle w:val="BodyText"/>
      </w:pPr>
      <w:r w:rsidRPr="00EB63A7">
        <w:t xml:space="preserve">There are two modes of operation – baseline and update – in all output transactions.  SAFER Web Services responds with a baseline if the last </w:t>
      </w:r>
      <w:r w:rsidRPr="0075204C">
        <w:rPr>
          <w:rStyle w:val="SystemTextChar"/>
        </w:rPr>
        <w:t>UpdateDate</w:t>
      </w:r>
      <w:r w:rsidRPr="00EB63A7">
        <w:t xml:space="preserve"> parameter of the query method is null, otherwise it responds with any records that have been updated in the SAFER data store since the date specified in the last </w:t>
      </w:r>
      <w:r w:rsidRPr="0075204C">
        <w:rPr>
          <w:rStyle w:val="SystemTextChar"/>
        </w:rPr>
        <w:t>UpdateDate</w:t>
      </w:r>
      <w:r w:rsidRPr="00EB63A7">
        <w:t xml:space="preserve"> parameter of the query method.  The descriptions below apply in either case:</w:t>
      </w:r>
    </w:p>
    <w:p w14:paraId="7AA67CDF" w14:textId="77777777" w:rsidR="008D290F" w:rsidRPr="00EB63A7" w:rsidRDefault="008D290F">
      <w:pPr>
        <w:pStyle w:val="BodyTextIndent"/>
        <w:rPr>
          <w:u w:val="single"/>
        </w:rPr>
      </w:pPr>
      <w:r w:rsidRPr="00EB63A7">
        <w:rPr>
          <w:u w:val="single"/>
        </w:rPr>
        <w:t>Server Side Conditional Processing</w:t>
      </w:r>
    </w:p>
    <w:p w14:paraId="60115F9C" w14:textId="77777777" w:rsidR="008D290F" w:rsidRPr="00EB63A7" w:rsidRDefault="008D290F">
      <w:pPr>
        <w:pStyle w:val="BodyTextIndent"/>
      </w:pPr>
      <w:r w:rsidRPr="00EB63A7">
        <w:t>There is no server side conditional processing for this transaction yet.</w:t>
      </w:r>
    </w:p>
    <w:p w14:paraId="158DD365" w14:textId="77777777" w:rsidR="008D290F" w:rsidRPr="00EB63A7" w:rsidRDefault="008D290F">
      <w:pPr>
        <w:pStyle w:val="BodyTextIndent"/>
        <w:rPr>
          <w:u w:val="single"/>
        </w:rPr>
      </w:pPr>
      <w:r w:rsidRPr="00EB63A7">
        <w:rPr>
          <w:u w:val="single"/>
        </w:rPr>
        <w:t>Client Side Conditional Processing</w:t>
      </w:r>
    </w:p>
    <w:p w14:paraId="7CF3767F" w14:textId="77777777" w:rsidR="008D290F" w:rsidRPr="00EB63A7" w:rsidRDefault="008D290F">
      <w:pPr>
        <w:pStyle w:val="BodyTextIndent"/>
      </w:pPr>
      <w:r w:rsidRPr="00EB63A7">
        <w:t xml:space="preserve">Conditional processing is at the discretion of the state system.  The IRP_UPDATE_DATE may be used to ensure that the local data store is not updated with old information. </w:t>
      </w:r>
    </w:p>
    <w:p w14:paraId="2315D7CE" w14:textId="77777777" w:rsidR="008D290F" w:rsidRPr="00EB63A7" w:rsidRDefault="008D290F">
      <w:pPr>
        <w:pStyle w:val="Heading4"/>
      </w:pPr>
      <w:r w:rsidRPr="00EB63A7">
        <w:t xml:space="preserve">Information Transmitted </w:t>
      </w:r>
    </w:p>
    <w:p w14:paraId="1804C272" w14:textId="77777777" w:rsidR="008D290F" w:rsidRPr="00EB63A7" w:rsidRDefault="008D290F">
      <w:r w:rsidRPr="00EB63A7">
        <w:t>The IRP Account transaction shall consist of IRP account, name, and address information structured within a file as follows:</w:t>
      </w:r>
    </w:p>
    <w:p w14:paraId="09A44345" w14:textId="77777777" w:rsidR="008D290F" w:rsidRPr="00EB63A7" w:rsidRDefault="008D290F" w:rsidP="00986097">
      <w:pPr>
        <w:pStyle w:val="SystemText"/>
      </w:pPr>
      <w:r w:rsidRPr="00EB63A7">
        <w:t>Interface Header + IRP Account Transaction Header + {IRP Account + {IRP Account Name + {IRP Account Address}}}</w:t>
      </w:r>
    </w:p>
    <w:p w14:paraId="7DB555DA" w14:textId="77777777" w:rsidR="0075204C" w:rsidRDefault="0075204C">
      <w:bookmarkStart w:id="433" w:name="_Toc20817867"/>
    </w:p>
    <w:p w14:paraId="30AB7758" w14:textId="77777777" w:rsidR="008D290F" w:rsidRPr="00EB63A7" w:rsidRDefault="008D290F">
      <w:r w:rsidRPr="00EB63A7">
        <w:t>The following information shall be provided:</w:t>
      </w:r>
    </w:p>
    <w:p w14:paraId="3D0E3B38" w14:textId="0CE251C2" w:rsidR="008D290F" w:rsidRPr="00EB63A7" w:rsidRDefault="008D290F">
      <w:pPr>
        <w:pStyle w:val="Caption"/>
      </w:pPr>
      <w:bookmarkStart w:id="434" w:name="_Toc52077631"/>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18</w:t>
      </w:r>
      <w:r w:rsidR="006B74E3">
        <w:rPr>
          <w:noProof/>
        </w:rPr>
        <w:fldChar w:fldCharType="end"/>
      </w:r>
      <w:r w:rsidRPr="00EB63A7">
        <w:t>.  IRP Account (Output)</w:t>
      </w:r>
      <w:bookmarkEnd w:id="433"/>
      <w:bookmarkEnd w:id="434"/>
    </w:p>
    <w:p w14:paraId="66029B6C" w14:textId="77777777" w:rsidR="008D290F" w:rsidRPr="00EB63A7" w:rsidRDefault="008D290F">
      <w:pPr>
        <w:pStyle w:val="Footer"/>
      </w:pPr>
    </w:p>
    <w:tbl>
      <w:tblPr>
        <w:tblStyle w:val="TableGrid"/>
        <w:tblW w:w="9350" w:type="dxa"/>
        <w:tblLook w:val="0000" w:firstRow="0" w:lastRow="0" w:firstColumn="0" w:lastColumn="0" w:noHBand="0" w:noVBand="0"/>
        <w:tblCaption w:val="Table 4-18. IRP Account (Output)"/>
        <w:tblDescription w:val="Table 4-18. IRP Account (Output)"/>
      </w:tblPr>
      <w:tblGrid>
        <w:gridCol w:w="2788"/>
        <w:gridCol w:w="1596"/>
        <w:gridCol w:w="2917"/>
        <w:gridCol w:w="2049"/>
      </w:tblGrid>
      <w:tr w:rsidR="00935699" w:rsidRPr="00EB63A7" w14:paraId="7EAA38B0" w14:textId="3AC7732F" w:rsidTr="00F64C4A">
        <w:trPr>
          <w:tblHeader/>
        </w:trPr>
        <w:tc>
          <w:tcPr>
            <w:tcW w:w="2788" w:type="dxa"/>
          </w:tcPr>
          <w:p w14:paraId="0D117466" w14:textId="77777777" w:rsidR="00935699" w:rsidRPr="00EB63A7" w:rsidRDefault="00935699">
            <w:pPr>
              <w:pStyle w:val="tableheading"/>
            </w:pPr>
            <w:r w:rsidRPr="00EB63A7">
              <w:t>Description</w:t>
            </w:r>
          </w:p>
        </w:tc>
        <w:tc>
          <w:tcPr>
            <w:tcW w:w="1596" w:type="dxa"/>
          </w:tcPr>
          <w:p w14:paraId="71AB31B0" w14:textId="77777777" w:rsidR="00935699" w:rsidRPr="00EB63A7" w:rsidRDefault="00935699">
            <w:pPr>
              <w:pStyle w:val="tableheading"/>
            </w:pPr>
            <w:r w:rsidRPr="00EB63A7">
              <w:t>Type</w:t>
            </w:r>
          </w:p>
        </w:tc>
        <w:tc>
          <w:tcPr>
            <w:tcW w:w="2917" w:type="dxa"/>
          </w:tcPr>
          <w:p w14:paraId="4F9E1576" w14:textId="77777777" w:rsidR="00935699" w:rsidRPr="00EB63A7" w:rsidRDefault="00935699">
            <w:pPr>
              <w:pStyle w:val="tableheading"/>
            </w:pPr>
            <w:r w:rsidRPr="00EB63A7">
              <w:t>XML Tag</w:t>
            </w:r>
          </w:p>
        </w:tc>
        <w:tc>
          <w:tcPr>
            <w:tcW w:w="2049" w:type="dxa"/>
          </w:tcPr>
          <w:p w14:paraId="109AB8A7" w14:textId="22C18C96" w:rsidR="00935699" w:rsidRPr="00EB63A7" w:rsidRDefault="00935699">
            <w:pPr>
              <w:pStyle w:val="tableheading"/>
            </w:pPr>
            <w:r>
              <w:t>XML Format</w:t>
            </w:r>
          </w:p>
        </w:tc>
      </w:tr>
      <w:tr w:rsidR="00935699" w:rsidRPr="00DC4DC6" w14:paraId="5640CE4D" w14:textId="77777777" w:rsidTr="009D416D">
        <w:trPr>
          <w:trHeight w:val="144"/>
          <w:tblHeader/>
        </w:trPr>
        <w:tc>
          <w:tcPr>
            <w:tcW w:w="2788" w:type="dxa"/>
          </w:tcPr>
          <w:p w14:paraId="5544B4D3" w14:textId="77777777" w:rsidR="00935699" w:rsidRPr="00F64C4A" w:rsidRDefault="00935699" w:rsidP="009D416D">
            <w:pPr>
              <w:pStyle w:val="tabletext"/>
              <w:rPr>
                <w:highlight w:val="yellow"/>
              </w:rPr>
            </w:pPr>
            <w:r w:rsidRPr="00F64C4A">
              <w:rPr>
                <w:highlight w:val="yellow"/>
              </w:rPr>
              <w:t>USDOT Number of Account Owner</w:t>
            </w:r>
          </w:p>
        </w:tc>
        <w:tc>
          <w:tcPr>
            <w:tcW w:w="1596" w:type="dxa"/>
          </w:tcPr>
          <w:p w14:paraId="47D9D825" w14:textId="77777777" w:rsidR="00935699" w:rsidRPr="00F64C4A" w:rsidRDefault="00935699" w:rsidP="009D416D">
            <w:pPr>
              <w:pStyle w:val="tabletext"/>
              <w:rPr>
                <w:highlight w:val="yellow"/>
              </w:rPr>
            </w:pPr>
            <w:r w:rsidRPr="00F64C4A">
              <w:rPr>
                <w:highlight w:val="yellow"/>
              </w:rPr>
              <w:t>Optional</w:t>
            </w:r>
          </w:p>
        </w:tc>
        <w:tc>
          <w:tcPr>
            <w:tcW w:w="2917" w:type="dxa"/>
          </w:tcPr>
          <w:p w14:paraId="0B45E6F3" w14:textId="77777777" w:rsidR="00935699" w:rsidRPr="00F64C4A" w:rsidRDefault="00935699" w:rsidP="00986097">
            <w:pPr>
              <w:pStyle w:val="SystemText"/>
              <w:rPr>
                <w:highlight w:val="yellow"/>
              </w:rPr>
            </w:pPr>
            <w:r w:rsidRPr="00F64C4A">
              <w:rPr>
                <w:highlight w:val="yellow"/>
              </w:rPr>
              <w:t>IRP_CARRIER_ID_NUMBER</w:t>
            </w:r>
          </w:p>
        </w:tc>
        <w:tc>
          <w:tcPr>
            <w:tcW w:w="2049" w:type="dxa"/>
            <w:vAlign w:val="bottom"/>
          </w:tcPr>
          <w:p w14:paraId="13B9B426" w14:textId="77777777" w:rsidR="00935699" w:rsidRPr="00F64C4A" w:rsidRDefault="00935699" w:rsidP="00986097">
            <w:pPr>
              <w:pStyle w:val="SystemText"/>
              <w:rPr>
                <w:highlight w:val="yellow"/>
              </w:rPr>
            </w:pPr>
            <w:r w:rsidRPr="00F64C4A">
              <w:rPr>
                <w:highlight w:val="yellow"/>
              </w:rPr>
              <w:t>string (12)</w:t>
            </w:r>
          </w:p>
        </w:tc>
      </w:tr>
      <w:tr w:rsidR="00935699" w:rsidRPr="00EB63A7" w14:paraId="135D440D" w14:textId="1AAAABB2" w:rsidTr="00935699">
        <w:trPr>
          <w:trHeight w:val="144"/>
          <w:tblHeader/>
        </w:trPr>
        <w:tc>
          <w:tcPr>
            <w:tcW w:w="2788" w:type="dxa"/>
          </w:tcPr>
          <w:p w14:paraId="634DBC8F" w14:textId="77777777" w:rsidR="00935699" w:rsidRPr="00EB63A7" w:rsidRDefault="00935699" w:rsidP="00935699">
            <w:pPr>
              <w:pStyle w:val="tabletext"/>
            </w:pPr>
            <w:r w:rsidRPr="00EB63A7">
              <w:t>Base Country</w:t>
            </w:r>
          </w:p>
        </w:tc>
        <w:tc>
          <w:tcPr>
            <w:tcW w:w="1596" w:type="dxa"/>
          </w:tcPr>
          <w:p w14:paraId="3847A745" w14:textId="77777777" w:rsidR="00935699" w:rsidRPr="00EB63A7" w:rsidRDefault="00935699" w:rsidP="00935699">
            <w:pPr>
              <w:pStyle w:val="tabletext"/>
            </w:pPr>
            <w:r w:rsidRPr="00EB63A7">
              <w:t>Mandatory</w:t>
            </w:r>
          </w:p>
        </w:tc>
        <w:tc>
          <w:tcPr>
            <w:tcW w:w="2917" w:type="dxa"/>
          </w:tcPr>
          <w:p w14:paraId="2FE8DC6E" w14:textId="77777777" w:rsidR="00935699" w:rsidRPr="00EB63A7" w:rsidRDefault="00935699" w:rsidP="00986097">
            <w:pPr>
              <w:pStyle w:val="SystemText"/>
            </w:pPr>
            <w:r w:rsidRPr="00EB63A7">
              <w:t>IRP_BASE_COUNTRY</w:t>
            </w:r>
          </w:p>
        </w:tc>
        <w:tc>
          <w:tcPr>
            <w:tcW w:w="2049" w:type="dxa"/>
            <w:vAlign w:val="center"/>
          </w:tcPr>
          <w:p w14:paraId="20899B04" w14:textId="314CF277" w:rsidR="00935699" w:rsidRPr="00EB63A7" w:rsidRDefault="00935699" w:rsidP="00986097">
            <w:pPr>
              <w:pStyle w:val="SystemText"/>
            </w:pPr>
            <w:r>
              <w:t>string (2)</w:t>
            </w:r>
          </w:p>
        </w:tc>
      </w:tr>
      <w:tr w:rsidR="00935699" w:rsidRPr="00EB63A7" w14:paraId="13EC9F01" w14:textId="5A0CA9A4" w:rsidTr="00935699">
        <w:trPr>
          <w:trHeight w:val="144"/>
          <w:tblHeader/>
        </w:trPr>
        <w:tc>
          <w:tcPr>
            <w:tcW w:w="2788" w:type="dxa"/>
          </w:tcPr>
          <w:p w14:paraId="7C086343" w14:textId="77777777" w:rsidR="00935699" w:rsidRPr="00EB63A7" w:rsidRDefault="00935699" w:rsidP="00935699">
            <w:pPr>
              <w:pStyle w:val="tabletext"/>
            </w:pPr>
            <w:r w:rsidRPr="00EB63A7">
              <w:t>Base Jurisdiction (State / Province)</w:t>
            </w:r>
          </w:p>
        </w:tc>
        <w:tc>
          <w:tcPr>
            <w:tcW w:w="1596" w:type="dxa"/>
          </w:tcPr>
          <w:p w14:paraId="68D4F88C" w14:textId="77777777" w:rsidR="00935699" w:rsidRPr="00EB63A7" w:rsidRDefault="00935699" w:rsidP="00935699">
            <w:pPr>
              <w:pStyle w:val="tabletext"/>
            </w:pPr>
            <w:r w:rsidRPr="00EB63A7">
              <w:t>Mandatory</w:t>
            </w:r>
          </w:p>
        </w:tc>
        <w:tc>
          <w:tcPr>
            <w:tcW w:w="2917" w:type="dxa"/>
          </w:tcPr>
          <w:p w14:paraId="4D5012C3" w14:textId="4DBED390" w:rsidR="00935699" w:rsidRPr="00EB63A7" w:rsidRDefault="00935699" w:rsidP="00986097">
            <w:pPr>
              <w:pStyle w:val="SystemText"/>
            </w:pPr>
            <w:r w:rsidRPr="00EB63A7">
              <w:t>IRP_BASE_STATE</w:t>
            </w:r>
          </w:p>
        </w:tc>
        <w:tc>
          <w:tcPr>
            <w:tcW w:w="2049" w:type="dxa"/>
            <w:vAlign w:val="bottom"/>
          </w:tcPr>
          <w:p w14:paraId="32D4D378" w14:textId="15123B6A" w:rsidR="00935699" w:rsidRPr="00935699" w:rsidRDefault="00935699" w:rsidP="00986097">
            <w:pPr>
              <w:pStyle w:val="SystemText"/>
            </w:pPr>
            <w:r w:rsidRPr="00935699">
              <w:t>string (2)</w:t>
            </w:r>
          </w:p>
        </w:tc>
      </w:tr>
      <w:tr w:rsidR="00935699" w:rsidRPr="00EB63A7" w14:paraId="21C44F32" w14:textId="29C162BC" w:rsidTr="00935699">
        <w:trPr>
          <w:trHeight w:val="144"/>
          <w:tblHeader/>
        </w:trPr>
        <w:tc>
          <w:tcPr>
            <w:tcW w:w="2788" w:type="dxa"/>
          </w:tcPr>
          <w:p w14:paraId="779CACDF" w14:textId="77777777" w:rsidR="00935699" w:rsidRPr="00EB63A7" w:rsidRDefault="00935699" w:rsidP="00935699">
            <w:pPr>
              <w:pStyle w:val="tabletext"/>
            </w:pPr>
            <w:r w:rsidRPr="00EB63A7">
              <w:t>Sending Jurisdiction (State/Province) Code</w:t>
            </w:r>
          </w:p>
        </w:tc>
        <w:tc>
          <w:tcPr>
            <w:tcW w:w="1596" w:type="dxa"/>
          </w:tcPr>
          <w:p w14:paraId="50A0DA1A" w14:textId="77777777" w:rsidR="00935699" w:rsidRPr="00EB63A7" w:rsidRDefault="00935699" w:rsidP="00935699">
            <w:pPr>
              <w:pStyle w:val="tabletext"/>
            </w:pPr>
            <w:r w:rsidRPr="00EB63A7">
              <w:t>Optional</w:t>
            </w:r>
          </w:p>
        </w:tc>
        <w:tc>
          <w:tcPr>
            <w:tcW w:w="2917" w:type="dxa"/>
          </w:tcPr>
          <w:p w14:paraId="45DBF149" w14:textId="6E9729EA" w:rsidR="00935699" w:rsidRPr="00EB63A7" w:rsidRDefault="00935699" w:rsidP="00986097">
            <w:pPr>
              <w:pStyle w:val="SystemText"/>
            </w:pPr>
            <w:r w:rsidRPr="00EB63A7">
              <w:t>SENDING_STATE</w:t>
            </w:r>
          </w:p>
        </w:tc>
        <w:tc>
          <w:tcPr>
            <w:tcW w:w="2049" w:type="dxa"/>
            <w:vAlign w:val="center"/>
          </w:tcPr>
          <w:p w14:paraId="7AF58C5A" w14:textId="3783D560" w:rsidR="00935699" w:rsidRPr="00EB63A7" w:rsidRDefault="00935699" w:rsidP="00986097">
            <w:pPr>
              <w:pStyle w:val="SystemText"/>
            </w:pPr>
            <w:r>
              <w:t>string (2)</w:t>
            </w:r>
          </w:p>
        </w:tc>
      </w:tr>
      <w:tr w:rsidR="00935699" w:rsidRPr="00EB63A7" w14:paraId="17CA0898" w14:textId="39165288" w:rsidTr="00935699">
        <w:trPr>
          <w:trHeight w:val="144"/>
          <w:tblHeader/>
        </w:trPr>
        <w:tc>
          <w:tcPr>
            <w:tcW w:w="2788" w:type="dxa"/>
          </w:tcPr>
          <w:p w14:paraId="031EE432" w14:textId="77777777" w:rsidR="00935699" w:rsidRPr="00EB63A7" w:rsidRDefault="00935699" w:rsidP="00935699">
            <w:pPr>
              <w:pStyle w:val="tabletext"/>
            </w:pPr>
            <w:r w:rsidRPr="00EB63A7">
              <w:t>Account Number</w:t>
            </w:r>
          </w:p>
        </w:tc>
        <w:tc>
          <w:tcPr>
            <w:tcW w:w="1596" w:type="dxa"/>
          </w:tcPr>
          <w:p w14:paraId="5324FA06" w14:textId="77777777" w:rsidR="00935699" w:rsidRPr="00EB63A7" w:rsidRDefault="00935699" w:rsidP="00935699">
            <w:pPr>
              <w:pStyle w:val="tabletext"/>
            </w:pPr>
            <w:r w:rsidRPr="00EB63A7">
              <w:t xml:space="preserve">Mandatory </w:t>
            </w:r>
          </w:p>
        </w:tc>
        <w:tc>
          <w:tcPr>
            <w:tcW w:w="2917" w:type="dxa"/>
          </w:tcPr>
          <w:p w14:paraId="4C98AA4C" w14:textId="382FF191" w:rsidR="00935699" w:rsidRPr="00EB63A7" w:rsidRDefault="00935699" w:rsidP="00986097">
            <w:pPr>
              <w:pStyle w:val="SystemText"/>
            </w:pPr>
            <w:r w:rsidRPr="00EB63A7">
              <w:t>IRP_ACCOUNT_NUMBER</w:t>
            </w:r>
          </w:p>
        </w:tc>
        <w:tc>
          <w:tcPr>
            <w:tcW w:w="2049" w:type="dxa"/>
            <w:vAlign w:val="center"/>
          </w:tcPr>
          <w:p w14:paraId="2868EC5F" w14:textId="5536C176" w:rsidR="00935699" w:rsidRPr="00EB63A7" w:rsidRDefault="00935699" w:rsidP="00986097">
            <w:pPr>
              <w:pStyle w:val="SystemText"/>
            </w:pPr>
            <w:r>
              <w:t>string (32)</w:t>
            </w:r>
          </w:p>
        </w:tc>
      </w:tr>
      <w:tr w:rsidR="00935699" w:rsidRPr="00EB63A7" w14:paraId="6A8BC39A" w14:textId="5C40BE7E" w:rsidTr="00935699">
        <w:trPr>
          <w:trHeight w:val="144"/>
          <w:tblHeader/>
        </w:trPr>
        <w:tc>
          <w:tcPr>
            <w:tcW w:w="2788" w:type="dxa"/>
          </w:tcPr>
          <w:p w14:paraId="3CB860AC" w14:textId="77777777" w:rsidR="00935699" w:rsidRPr="00EB63A7" w:rsidRDefault="00935699" w:rsidP="00935699">
            <w:pPr>
              <w:pStyle w:val="tabletext"/>
            </w:pPr>
            <w:r w:rsidRPr="00EB63A7">
              <w:t>Account Type</w:t>
            </w:r>
          </w:p>
        </w:tc>
        <w:tc>
          <w:tcPr>
            <w:tcW w:w="1596" w:type="dxa"/>
          </w:tcPr>
          <w:p w14:paraId="08617BD5" w14:textId="77777777" w:rsidR="00935699" w:rsidRPr="00EB63A7" w:rsidRDefault="00935699" w:rsidP="00935699">
            <w:pPr>
              <w:pStyle w:val="tabletext"/>
            </w:pPr>
            <w:r w:rsidRPr="00EB63A7">
              <w:t>Optional</w:t>
            </w:r>
          </w:p>
        </w:tc>
        <w:tc>
          <w:tcPr>
            <w:tcW w:w="2917" w:type="dxa"/>
          </w:tcPr>
          <w:p w14:paraId="1ED84996" w14:textId="22530F62" w:rsidR="00935699" w:rsidRPr="00EB63A7" w:rsidRDefault="00935699" w:rsidP="00986097">
            <w:pPr>
              <w:pStyle w:val="SystemText"/>
            </w:pPr>
            <w:r w:rsidRPr="00EB63A7">
              <w:t>IRP_ACCOUNT_TYPE</w:t>
            </w:r>
          </w:p>
        </w:tc>
        <w:tc>
          <w:tcPr>
            <w:tcW w:w="2049" w:type="dxa"/>
            <w:vAlign w:val="center"/>
          </w:tcPr>
          <w:p w14:paraId="3AD8DAA4" w14:textId="526B1118" w:rsidR="00935699" w:rsidRPr="00EB63A7" w:rsidRDefault="00935699" w:rsidP="00986097">
            <w:pPr>
              <w:pStyle w:val="SystemText"/>
            </w:pPr>
            <w:r>
              <w:t>string (1)</w:t>
            </w:r>
          </w:p>
        </w:tc>
      </w:tr>
      <w:tr w:rsidR="00935699" w:rsidRPr="00EB63A7" w14:paraId="2BDDF716" w14:textId="2C488A84" w:rsidTr="00935699">
        <w:trPr>
          <w:trHeight w:val="144"/>
          <w:tblHeader/>
        </w:trPr>
        <w:tc>
          <w:tcPr>
            <w:tcW w:w="2788" w:type="dxa"/>
          </w:tcPr>
          <w:p w14:paraId="0EDBC90F" w14:textId="77777777" w:rsidR="00935699" w:rsidRPr="00EB63A7" w:rsidRDefault="00935699" w:rsidP="00935699">
            <w:pPr>
              <w:pStyle w:val="tabletext"/>
            </w:pPr>
            <w:r w:rsidRPr="00EB63A7">
              <w:t>Status Code</w:t>
            </w:r>
          </w:p>
        </w:tc>
        <w:tc>
          <w:tcPr>
            <w:tcW w:w="1596" w:type="dxa"/>
          </w:tcPr>
          <w:p w14:paraId="20BCFD52" w14:textId="77777777" w:rsidR="00935699" w:rsidRPr="00EB63A7" w:rsidRDefault="00935699" w:rsidP="00935699">
            <w:pPr>
              <w:pStyle w:val="tabletext"/>
            </w:pPr>
            <w:r w:rsidRPr="00EB63A7">
              <w:t>Mandatory</w:t>
            </w:r>
          </w:p>
        </w:tc>
        <w:tc>
          <w:tcPr>
            <w:tcW w:w="2917" w:type="dxa"/>
          </w:tcPr>
          <w:p w14:paraId="0D4F0776" w14:textId="77777777" w:rsidR="00935699" w:rsidRPr="00EB63A7" w:rsidRDefault="00935699" w:rsidP="00986097">
            <w:pPr>
              <w:pStyle w:val="SystemText"/>
            </w:pPr>
            <w:r w:rsidRPr="00EB63A7">
              <w:t>IRP_STATUS_CODE</w:t>
            </w:r>
          </w:p>
        </w:tc>
        <w:tc>
          <w:tcPr>
            <w:tcW w:w="2049" w:type="dxa"/>
            <w:vAlign w:val="center"/>
          </w:tcPr>
          <w:p w14:paraId="75F6A19F" w14:textId="550EDB4E" w:rsidR="00935699" w:rsidRPr="00EB63A7" w:rsidRDefault="00935699" w:rsidP="00986097">
            <w:pPr>
              <w:pStyle w:val="SystemText"/>
            </w:pPr>
            <w:r>
              <w:t>string (3)</w:t>
            </w:r>
          </w:p>
        </w:tc>
      </w:tr>
      <w:tr w:rsidR="00935699" w:rsidRPr="00EB63A7" w14:paraId="2FB1B975" w14:textId="11A34F65" w:rsidTr="00935699">
        <w:trPr>
          <w:trHeight w:val="144"/>
          <w:tblHeader/>
        </w:trPr>
        <w:tc>
          <w:tcPr>
            <w:tcW w:w="2788" w:type="dxa"/>
          </w:tcPr>
          <w:p w14:paraId="7D5CC9D3" w14:textId="77777777" w:rsidR="00935699" w:rsidRPr="00EB63A7" w:rsidRDefault="00935699" w:rsidP="00935699">
            <w:pPr>
              <w:pStyle w:val="tabletext"/>
            </w:pPr>
            <w:r w:rsidRPr="00EB63A7">
              <w:t>Status Code Update Date</w:t>
            </w:r>
          </w:p>
        </w:tc>
        <w:tc>
          <w:tcPr>
            <w:tcW w:w="1596" w:type="dxa"/>
          </w:tcPr>
          <w:p w14:paraId="6BB7A4C0" w14:textId="77777777" w:rsidR="00935699" w:rsidRPr="00EB63A7" w:rsidRDefault="00935699" w:rsidP="00935699">
            <w:pPr>
              <w:pStyle w:val="tabletext"/>
            </w:pPr>
            <w:r w:rsidRPr="00EB63A7">
              <w:t>Mandatory</w:t>
            </w:r>
          </w:p>
        </w:tc>
        <w:tc>
          <w:tcPr>
            <w:tcW w:w="2917" w:type="dxa"/>
          </w:tcPr>
          <w:p w14:paraId="7F3858C0" w14:textId="77777777" w:rsidR="00935699" w:rsidRPr="00EB63A7" w:rsidRDefault="00935699" w:rsidP="00986097">
            <w:pPr>
              <w:pStyle w:val="SystemText"/>
            </w:pPr>
            <w:r w:rsidRPr="00EB63A7">
              <w:t>IRP_STATUS_DATE</w:t>
            </w:r>
          </w:p>
        </w:tc>
        <w:tc>
          <w:tcPr>
            <w:tcW w:w="2049" w:type="dxa"/>
            <w:vAlign w:val="center"/>
          </w:tcPr>
          <w:p w14:paraId="41298845" w14:textId="3EC10EC7" w:rsidR="00935699" w:rsidRPr="00EB63A7" w:rsidRDefault="00935699" w:rsidP="00986097">
            <w:pPr>
              <w:pStyle w:val="SystemText"/>
            </w:pPr>
            <w:r>
              <w:t>date</w:t>
            </w:r>
          </w:p>
        </w:tc>
      </w:tr>
      <w:tr w:rsidR="00935699" w:rsidRPr="00EB63A7" w14:paraId="1036EBEF" w14:textId="7A03BF14" w:rsidTr="00935699">
        <w:trPr>
          <w:trHeight w:val="144"/>
          <w:tblHeader/>
        </w:trPr>
        <w:tc>
          <w:tcPr>
            <w:tcW w:w="2788" w:type="dxa"/>
          </w:tcPr>
          <w:p w14:paraId="2AE928E1" w14:textId="77777777" w:rsidR="00935699" w:rsidRPr="00EB63A7" w:rsidRDefault="00935699" w:rsidP="00935699">
            <w:pPr>
              <w:pStyle w:val="tabletext"/>
            </w:pPr>
            <w:r w:rsidRPr="00EB63A7">
              <w:t>IRP Account Update Date</w:t>
            </w:r>
          </w:p>
        </w:tc>
        <w:tc>
          <w:tcPr>
            <w:tcW w:w="1596" w:type="dxa"/>
          </w:tcPr>
          <w:p w14:paraId="4DD20EB6" w14:textId="77777777" w:rsidR="00935699" w:rsidRPr="00EB63A7" w:rsidRDefault="00935699" w:rsidP="00935699">
            <w:pPr>
              <w:pStyle w:val="tabletext"/>
            </w:pPr>
            <w:r w:rsidRPr="00EB63A7">
              <w:t>Optional</w:t>
            </w:r>
          </w:p>
        </w:tc>
        <w:tc>
          <w:tcPr>
            <w:tcW w:w="2917" w:type="dxa"/>
          </w:tcPr>
          <w:p w14:paraId="0E8B4731" w14:textId="77777777" w:rsidR="00935699" w:rsidRPr="00EB63A7" w:rsidRDefault="00935699" w:rsidP="00986097">
            <w:pPr>
              <w:pStyle w:val="SystemText"/>
            </w:pPr>
            <w:r w:rsidRPr="00EB63A7">
              <w:t>IRP_UPDATE_DATE</w:t>
            </w:r>
          </w:p>
        </w:tc>
        <w:tc>
          <w:tcPr>
            <w:tcW w:w="2049" w:type="dxa"/>
            <w:vAlign w:val="center"/>
          </w:tcPr>
          <w:p w14:paraId="7CC65F3E" w14:textId="1C3B4393" w:rsidR="00935699" w:rsidRPr="00EB63A7" w:rsidRDefault="00935699" w:rsidP="00986097">
            <w:pPr>
              <w:pStyle w:val="SystemText"/>
            </w:pPr>
            <w:r>
              <w:t>date</w:t>
            </w:r>
          </w:p>
        </w:tc>
      </w:tr>
    </w:tbl>
    <w:p w14:paraId="4C8BC005" w14:textId="77777777" w:rsidR="008D290F" w:rsidRPr="00EB63A7" w:rsidRDefault="008D290F">
      <w:r w:rsidRPr="00EB63A7">
        <w:t>A particular jurisdiction (State / Province) may associate no more than one carrier (USDOT Number) to an IRP account.  Since it is possible that two or more separate jurisdictions may be maintaining separate IRP accounts for the same carrier, the same USDOT Number may exist for more than one IRP account.</w:t>
      </w:r>
    </w:p>
    <w:p w14:paraId="289791E5" w14:textId="77777777" w:rsidR="008D290F" w:rsidRPr="00EB63A7" w:rsidRDefault="008D290F">
      <w:r w:rsidRPr="00EB63A7">
        <w:t>The following IRP Name information shall be provided:</w:t>
      </w:r>
    </w:p>
    <w:p w14:paraId="59C4C0E0" w14:textId="25A4321C" w:rsidR="008D290F" w:rsidRPr="00EB63A7" w:rsidRDefault="008D290F">
      <w:pPr>
        <w:pStyle w:val="Caption"/>
      </w:pPr>
      <w:bookmarkStart w:id="435" w:name="_Toc20817868"/>
      <w:bookmarkStart w:id="436" w:name="_Toc52077632"/>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w:instrText>
      </w:r>
      <w:r w:rsidR="006B74E3">
        <w:instrText xml:space="preserve"> \s 1 </w:instrText>
      </w:r>
      <w:r w:rsidR="006B74E3">
        <w:fldChar w:fldCharType="separate"/>
      </w:r>
      <w:r w:rsidR="002D25ED">
        <w:rPr>
          <w:noProof/>
        </w:rPr>
        <w:t>19</w:t>
      </w:r>
      <w:r w:rsidR="006B74E3">
        <w:rPr>
          <w:noProof/>
        </w:rPr>
        <w:fldChar w:fldCharType="end"/>
      </w:r>
      <w:r w:rsidRPr="00EB63A7">
        <w:t>.  IRP Name (Output)</w:t>
      </w:r>
      <w:bookmarkEnd w:id="435"/>
      <w:bookmarkEnd w:id="436"/>
    </w:p>
    <w:p w14:paraId="6C28448A" w14:textId="77777777" w:rsidR="008D290F" w:rsidRPr="00EB63A7" w:rsidRDefault="008D290F">
      <w:pPr>
        <w:pStyle w:val="Footer"/>
      </w:pPr>
    </w:p>
    <w:tbl>
      <w:tblPr>
        <w:tblStyle w:val="TableGrid"/>
        <w:tblW w:w="9350" w:type="dxa"/>
        <w:tblLook w:val="0000" w:firstRow="0" w:lastRow="0" w:firstColumn="0" w:lastColumn="0" w:noHBand="0" w:noVBand="0"/>
        <w:tblCaption w:val="Table 4-19. IRP Name (Output)"/>
        <w:tblDescription w:val="Table 4-19. IRP Name (Output)"/>
      </w:tblPr>
      <w:tblGrid>
        <w:gridCol w:w="2438"/>
        <w:gridCol w:w="1438"/>
        <w:gridCol w:w="2914"/>
        <w:gridCol w:w="2560"/>
      </w:tblGrid>
      <w:tr w:rsidR="00935699" w:rsidRPr="00EB63A7" w14:paraId="013F1253" w14:textId="2E6C5D38" w:rsidTr="00F64C4A">
        <w:trPr>
          <w:tblHeader/>
        </w:trPr>
        <w:tc>
          <w:tcPr>
            <w:tcW w:w="2438" w:type="dxa"/>
          </w:tcPr>
          <w:p w14:paraId="5FDA42F0" w14:textId="77777777" w:rsidR="00935699" w:rsidRPr="00EB63A7" w:rsidRDefault="00935699">
            <w:pPr>
              <w:pStyle w:val="tableheading"/>
            </w:pPr>
            <w:r w:rsidRPr="00EB63A7">
              <w:t xml:space="preserve">Description </w:t>
            </w:r>
          </w:p>
        </w:tc>
        <w:tc>
          <w:tcPr>
            <w:tcW w:w="1438" w:type="dxa"/>
          </w:tcPr>
          <w:p w14:paraId="5346E51A" w14:textId="77777777" w:rsidR="00935699" w:rsidRPr="00EB63A7" w:rsidRDefault="00935699">
            <w:pPr>
              <w:pStyle w:val="tableheading"/>
              <w:rPr>
                <w:b w:val="0"/>
                <w:bCs/>
              </w:rPr>
            </w:pPr>
            <w:r w:rsidRPr="00EB63A7">
              <w:t>Type</w:t>
            </w:r>
          </w:p>
        </w:tc>
        <w:tc>
          <w:tcPr>
            <w:tcW w:w="2914" w:type="dxa"/>
          </w:tcPr>
          <w:p w14:paraId="61CFF035" w14:textId="77777777" w:rsidR="00935699" w:rsidRPr="00EB63A7" w:rsidRDefault="00935699">
            <w:pPr>
              <w:pStyle w:val="tableheading"/>
            </w:pPr>
            <w:r w:rsidRPr="00EB63A7">
              <w:t>XML Tag</w:t>
            </w:r>
          </w:p>
        </w:tc>
        <w:tc>
          <w:tcPr>
            <w:tcW w:w="2560" w:type="dxa"/>
          </w:tcPr>
          <w:p w14:paraId="0E40FA39" w14:textId="2FEB474C" w:rsidR="00935699" w:rsidRPr="00EB63A7" w:rsidRDefault="00935699">
            <w:pPr>
              <w:pStyle w:val="tableheading"/>
            </w:pPr>
            <w:r>
              <w:t>XML Format</w:t>
            </w:r>
          </w:p>
        </w:tc>
      </w:tr>
      <w:tr w:rsidR="00935699" w:rsidRPr="00EB63A7" w14:paraId="33484DA3" w14:textId="6DCC1E1E" w:rsidTr="00F64C4A">
        <w:trPr>
          <w:trHeight w:val="144"/>
          <w:tblHeader/>
        </w:trPr>
        <w:tc>
          <w:tcPr>
            <w:tcW w:w="2438" w:type="dxa"/>
          </w:tcPr>
          <w:p w14:paraId="6BAEB14C" w14:textId="77777777" w:rsidR="00935699" w:rsidRPr="00EB63A7" w:rsidRDefault="00935699" w:rsidP="00935699">
            <w:pPr>
              <w:pStyle w:val="tabletext"/>
            </w:pPr>
            <w:r w:rsidRPr="00EB63A7">
              <w:t>Name Type</w:t>
            </w:r>
          </w:p>
        </w:tc>
        <w:tc>
          <w:tcPr>
            <w:tcW w:w="1438" w:type="dxa"/>
          </w:tcPr>
          <w:p w14:paraId="27D4A4D3" w14:textId="77777777" w:rsidR="00935699" w:rsidRPr="00EB63A7" w:rsidRDefault="00935699" w:rsidP="00935699">
            <w:pPr>
              <w:pStyle w:val="tabletext"/>
            </w:pPr>
            <w:r w:rsidRPr="00EB63A7">
              <w:t>Mandatory</w:t>
            </w:r>
          </w:p>
        </w:tc>
        <w:tc>
          <w:tcPr>
            <w:tcW w:w="2914" w:type="dxa"/>
          </w:tcPr>
          <w:p w14:paraId="23C40D8B" w14:textId="77777777" w:rsidR="00935699" w:rsidRPr="00EB63A7" w:rsidRDefault="00935699" w:rsidP="00986097">
            <w:pPr>
              <w:pStyle w:val="SystemText"/>
            </w:pPr>
            <w:r w:rsidRPr="00EB63A7">
              <w:t>NAME_TYPE</w:t>
            </w:r>
          </w:p>
        </w:tc>
        <w:tc>
          <w:tcPr>
            <w:tcW w:w="2560" w:type="dxa"/>
            <w:vAlign w:val="center"/>
          </w:tcPr>
          <w:p w14:paraId="4AAC54B1" w14:textId="042CB681" w:rsidR="00935699" w:rsidRPr="00EB63A7" w:rsidRDefault="00935699" w:rsidP="00986097">
            <w:pPr>
              <w:pStyle w:val="SystemText"/>
            </w:pPr>
            <w:r>
              <w:t>string (2)</w:t>
            </w:r>
          </w:p>
        </w:tc>
      </w:tr>
      <w:tr w:rsidR="00935699" w:rsidRPr="00EB63A7" w14:paraId="64497615" w14:textId="5039E470" w:rsidTr="00F64C4A">
        <w:trPr>
          <w:trHeight w:val="144"/>
          <w:tblHeader/>
        </w:trPr>
        <w:tc>
          <w:tcPr>
            <w:tcW w:w="2438" w:type="dxa"/>
          </w:tcPr>
          <w:p w14:paraId="77D72C45" w14:textId="77777777" w:rsidR="00935699" w:rsidRPr="00EB63A7" w:rsidRDefault="00935699" w:rsidP="00935699">
            <w:pPr>
              <w:pStyle w:val="tabletext"/>
            </w:pPr>
            <w:r w:rsidRPr="00EB63A7">
              <w:t>Name</w:t>
            </w:r>
          </w:p>
        </w:tc>
        <w:tc>
          <w:tcPr>
            <w:tcW w:w="1438" w:type="dxa"/>
          </w:tcPr>
          <w:p w14:paraId="14CA4CE7" w14:textId="77777777" w:rsidR="00935699" w:rsidRPr="00EB63A7" w:rsidRDefault="00935699" w:rsidP="00935699">
            <w:pPr>
              <w:pStyle w:val="tabletext"/>
            </w:pPr>
            <w:r w:rsidRPr="00EB63A7">
              <w:t>Mandatory</w:t>
            </w:r>
          </w:p>
        </w:tc>
        <w:tc>
          <w:tcPr>
            <w:tcW w:w="2914" w:type="dxa"/>
          </w:tcPr>
          <w:p w14:paraId="2FF4FAE2" w14:textId="77777777" w:rsidR="00935699" w:rsidRPr="00EB63A7" w:rsidRDefault="00935699" w:rsidP="00986097">
            <w:pPr>
              <w:pStyle w:val="SystemText"/>
            </w:pPr>
            <w:r w:rsidRPr="00EB63A7">
              <w:t>NAME</w:t>
            </w:r>
          </w:p>
        </w:tc>
        <w:tc>
          <w:tcPr>
            <w:tcW w:w="2560" w:type="dxa"/>
            <w:vAlign w:val="center"/>
          </w:tcPr>
          <w:p w14:paraId="57FD8A3B" w14:textId="42623374" w:rsidR="00935699" w:rsidRPr="00EB63A7" w:rsidRDefault="00935699" w:rsidP="00986097">
            <w:pPr>
              <w:pStyle w:val="SystemText"/>
            </w:pPr>
            <w:r>
              <w:t>string (120)</w:t>
            </w:r>
          </w:p>
        </w:tc>
      </w:tr>
    </w:tbl>
    <w:p w14:paraId="7143F67E" w14:textId="77777777" w:rsidR="008D290F" w:rsidRPr="00EB63A7" w:rsidRDefault="008D290F"/>
    <w:p w14:paraId="57542B12" w14:textId="7AB2A4AA" w:rsidR="008D290F" w:rsidRPr="00EB63A7" w:rsidRDefault="00BE6528">
      <w:r w:rsidRPr="00EB63A7">
        <w:t>I</w:t>
      </w:r>
      <w:r>
        <w:t xml:space="preserve">RP Name </w:t>
      </w:r>
      <w:r w:rsidRPr="00EB63A7">
        <w:t>inf</w:t>
      </w:r>
      <w:r>
        <w:t>ormation is optional.  However, i</w:t>
      </w:r>
      <w:r w:rsidR="008D290F" w:rsidRPr="00EB63A7">
        <w:t>f a transaction contains name information then both the Name Type and Name will be provided.</w:t>
      </w:r>
    </w:p>
    <w:p w14:paraId="08FEF2AC" w14:textId="77777777" w:rsidR="008D290F" w:rsidRPr="00EB63A7" w:rsidRDefault="008D290F">
      <w:r w:rsidRPr="00EB63A7">
        <w:t>SAFER shall return between zero and two names for a particular IRP account in the IRP Account Output Transaction.  The following information shall be provided:</w:t>
      </w:r>
    </w:p>
    <w:p w14:paraId="37B062E9" w14:textId="4E7EB987" w:rsidR="008D290F" w:rsidRPr="00EB63A7" w:rsidRDefault="008D290F">
      <w:pPr>
        <w:pStyle w:val="Caption"/>
      </w:pPr>
      <w:bookmarkStart w:id="437" w:name="_Toc20817869"/>
      <w:bookmarkStart w:id="438" w:name="_Toc52077633"/>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20</w:t>
      </w:r>
      <w:r w:rsidR="006B74E3">
        <w:rPr>
          <w:noProof/>
        </w:rPr>
        <w:fldChar w:fldCharType="end"/>
      </w:r>
      <w:r w:rsidRPr="00EB63A7">
        <w:t>.  IRP Address (Output)</w:t>
      </w:r>
      <w:bookmarkEnd w:id="437"/>
      <w:bookmarkEnd w:id="438"/>
    </w:p>
    <w:tbl>
      <w:tblPr>
        <w:tblStyle w:val="TableGrid"/>
        <w:tblW w:w="9350" w:type="dxa"/>
        <w:tblLook w:val="0000" w:firstRow="0" w:lastRow="0" w:firstColumn="0" w:lastColumn="0" w:noHBand="0" w:noVBand="0"/>
        <w:tblCaption w:val="Table 4-20. IRP Address (Output) "/>
        <w:tblDescription w:val="Table 4-20. IRP Address (Output) "/>
      </w:tblPr>
      <w:tblGrid>
        <w:gridCol w:w="3114"/>
        <w:gridCol w:w="1684"/>
        <w:gridCol w:w="2037"/>
        <w:gridCol w:w="2515"/>
      </w:tblGrid>
      <w:tr w:rsidR="00935699" w:rsidRPr="00EB63A7" w14:paraId="66AD7F21" w14:textId="7FF253A3" w:rsidTr="00F64C4A">
        <w:trPr>
          <w:tblHeader/>
        </w:trPr>
        <w:tc>
          <w:tcPr>
            <w:tcW w:w="3114" w:type="dxa"/>
          </w:tcPr>
          <w:p w14:paraId="23CFDC8E" w14:textId="77777777" w:rsidR="00935699" w:rsidRPr="00EB63A7" w:rsidRDefault="00935699">
            <w:pPr>
              <w:pStyle w:val="tableheading"/>
            </w:pPr>
            <w:r w:rsidRPr="00EB63A7">
              <w:t>Description</w:t>
            </w:r>
          </w:p>
        </w:tc>
        <w:tc>
          <w:tcPr>
            <w:tcW w:w="1684" w:type="dxa"/>
          </w:tcPr>
          <w:p w14:paraId="784CFC90" w14:textId="77777777" w:rsidR="00935699" w:rsidRPr="00EB63A7" w:rsidRDefault="00935699">
            <w:pPr>
              <w:pStyle w:val="tableheading"/>
            </w:pPr>
            <w:r w:rsidRPr="00EB63A7">
              <w:t>Type</w:t>
            </w:r>
          </w:p>
        </w:tc>
        <w:tc>
          <w:tcPr>
            <w:tcW w:w="2037" w:type="dxa"/>
          </w:tcPr>
          <w:p w14:paraId="3C821D5E" w14:textId="77777777" w:rsidR="00935699" w:rsidRPr="00EB63A7" w:rsidRDefault="00935699">
            <w:pPr>
              <w:pStyle w:val="tableheading"/>
            </w:pPr>
            <w:r w:rsidRPr="00EB63A7">
              <w:t>XML Tags</w:t>
            </w:r>
          </w:p>
        </w:tc>
        <w:tc>
          <w:tcPr>
            <w:tcW w:w="2515" w:type="dxa"/>
          </w:tcPr>
          <w:p w14:paraId="0E7F7F11" w14:textId="1EBFD3BC" w:rsidR="00935699" w:rsidRPr="00EB63A7" w:rsidRDefault="00935699">
            <w:pPr>
              <w:pStyle w:val="tableheading"/>
            </w:pPr>
            <w:r>
              <w:t>XML Format</w:t>
            </w:r>
          </w:p>
        </w:tc>
      </w:tr>
      <w:tr w:rsidR="00935699" w:rsidRPr="00EB63A7" w14:paraId="3546DC82" w14:textId="4C3A6EF0" w:rsidTr="00F64C4A">
        <w:trPr>
          <w:trHeight w:val="144"/>
          <w:tblHeader/>
        </w:trPr>
        <w:tc>
          <w:tcPr>
            <w:tcW w:w="3114" w:type="dxa"/>
          </w:tcPr>
          <w:p w14:paraId="28F308FB" w14:textId="77777777" w:rsidR="00935699" w:rsidRPr="00EB63A7" w:rsidRDefault="00935699" w:rsidP="00935699">
            <w:pPr>
              <w:pStyle w:val="tabletext"/>
            </w:pPr>
            <w:r w:rsidRPr="00EB63A7">
              <w:t>Address Type</w:t>
            </w:r>
          </w:p>
        </w:tc>
        <w:tc>
          <w:tcPr>
            <w:tcW w:w="1684" w:type="dxa"/>
          </w:tcPr>
          <w:p w14:paraId="0EAC3F8E" w14:textId="77777777" w:rsidR="00935699" w:rsidRPr="00EB63A7" w:rsidRDefault="00935699" w:rsidP="00935699">
            <w:pPr>
              <w:pStyle w:val="tabletext"/>
            </w:pPr>
            <w:r w:rsidRPr="00EB63A7">
              <w:t>Mandatory</w:t>
            </w:r>
          </w:p>
        </w:tc>
        <w:tc>
          <w:tcPr>
            <w:tcW w:w="2037" w:type="dxa"/>
          </w:tcPr>
          <w:p w14:paraId="010EF12C" w14:textId="77777777" w:rsidR="00935699" w:rsidRPr="00EB63A7" w:rsidRDefault="00935699" w:rsidP="00986097">
            <w:pPr>
              <w:pStyle w:val="SystemText"/>
            </w:pPr>
            <w:r w:rsidRPr="00EB63A7">
              <w:t>ADDRESS_TYPE</w:t>
            </w:r>
          </w:p>
        </w:tc>
        <w:tc>
          <w:tcPr>
            <w:tcW w:w="2515" w:type="dxa"/>
            <w:vAlign w:val="center"/>
          </w:tcPr>
          <w:p w14:paraId="78BEDD21" w14:textId="7AE42CF1" w:rsidR="00935699" w:rsidRPr="00EB63A7" w:rsidRDefault="00935699" w:rsidP="00986097">
            <w:pPr>
              <w:pStyle w:val="SystemText"/>
            </w:pPr>
            <w:r>
              <w:t>string (2)</w:t>
            </w:r>
          </w:p>
        </w:tc>
      </w:tr>
      <w:tr w:rsidR="00935699" w:rsidRPr="00EB63A7" w14:paraId="7F2CBCFB" w14:textId="4D362310" w:rsidTr="00F64C4A">
        <w:trPr>
          <w:trHeight w:val="144"/>
          <w:tblHeader/>
        </w:trPr>
        <w:tc>
          <w:tcPr>
            <w:tcW w:w="3114" w:type="dxa"/>
          </w:tcPr>
          <w:p w14:paraId="7A86318E" w14:textId="77777777" w:rsidR="00935699" w:rsidRPr="00EB63A7" w:rsidRDefault="00935699" w:rsidP="00935699">
            <w:pPr>
              <w:pStyle w:val="tabletext"/>
            </w:pPr>
            <w:r w:rsidRPr="00EB63A7">
              <w:t>Street Address Line 1</w:t>
            </w:r>
          </w:p>
        </w:tc>
        <w:tc>
          <w:tcPr>
            <w:tcW w:w="1684" w:type="dxa"/>
          </w:tcPr>
          <w:p w14:paraId="09280120" w14:textId="77777777" w:rsidR="00935699" w:rsidRPr="00EB63A7" w:rsidRDefault="00935699" w:rsidP="00935699">
            <w:pPr>
              <w:pStyle w:val="tabletext"/>
            </w:pPr>
            <w:r w:rsidRPr="00EB63A7">
              <w:t>Optional</w:t>
            </w:r>
          </w:p>
        </w:tc>
        <w:tc>
          <w:tcPr>
            <w:tcW w:w="2037" w:type="dxa"/>
          </w:tcPr>
          <w:p w14:paraId="5EBFCD1D" w14:textId="77777777" w:rsidR="00935699" w:rsidRPr="00EB63A7" w:rsidRDefault="00935699" w:rsidP="00986097">
            <w:pPr>
              <w:pStyle w:val="SystemText"/>
            </w:pPr>
            <w:r w:rsidRPr="00EB63A7">
              <w:t>STREET_LINE_1</w:t>
            </w:r>
          </w:p>
        </w:tc>
        <w:tc>
          <w:tcPr>
            <w:tcW w:w="2515" w:type="dxa"/>
            <w:vAlign w:val="center"/>
          </w:tcPr>
          <w:p w14:paraId="30EC0231" w14:textId="1E9D2512" w:rsidR="00935699" w:rsidRPr="00EB63A7" w:rsidRDefault="00935699" w:rsidP="00986097">
            <w:pPr>
              <w:pStyle w:val="SystemText"/>
            </w:pPr>
            <w:r>
              <w:t>string (90)</w:t>
            </w:r>
          </w:p>
        </w:tc>
      </w:tr>
      <w:tr w:rsidR="00935699" w:rsidRPr="00EB63A7" w14:paraId="0CAED58D" w14:textId="691CE26C" w:rsidTr="00F64C4A">
        <w:trPr>
          <w:trHeight w:val="144"/>
          <w:tblHeader/>
        </w:trPr>
        <w:tc>
          <w:tcPr>
            <w:tcW w:w="3114" w:type="dxa"/>
          </w:tcPr>
          <w:p w14:paraId="725AD527" w14:textId="77777777" w:rsidR="00935699" w:rsidRPr="00EB63A7" w:rsidRDefault="00935699" w:rsidP="00935699">
            <w:pPr>
              <w:pStyle w:val="tabletext"/>
            </w:pPr>
            <w:r w:rsidRPr="00EB63A7">
              <w:t>Street Address Line 2</w:t>
            </w:r>
          </w:p>
        </w:tc>
        <w:tc>
          <w:tcPr>
            <w:tcW w:w="1684" w:type="dxa"/>
          </w:tcPr>
          <w:p w14:paraId="21B02FA2" w14:textId="77777777" w:rsidR="00935699" w:rsidRPr="00EB63A7" w:rsidRDefault="00935699" w:rsidP="00935699">
            <w:pPr>
              <w:pStyle w:val="tabletext"/>
            </w:pPr>
            <w:r w:rsidRPr="00EB63A7">
              <w:t>Optional</w:t>
            </w:r>
          </w:p>
        </w:tc>
        <w:tc>
          <w:tcPr>
            <w:tcW w:w="2037" w:type="dxa"/>
          </w:tcPr>
          <w:p w14:paraId="7F201411" w14:textId="77777777" w:rsidR="00935699" w:rsidRPr="00EB63A7" w:rsidRDefault="00935699" w:rsidP="00986097">
            <w:pPr>
              <w:pStyle w:val="SystemText"/>
            </w:pPr>
            <w:r w:rsidRPr="00EB63A7">
              <w:t>STREET_LINE_2</w:t>
            </w:r>
          </w:p>
        </w:tc>
        <w:tc>
          <w:tcPr>
            <w:tcW w:w="2515" w:type="dxa"/>
            <w:vAlign w:val="center"/>
          </w:tcPr>
          <w:p w14:paraId="14273429" w14:textId="0DA3DF69" w:rsidR="00935699" w:rsidRPr="00EB63A7" w:rsidRDefault="00935699" w:rsidP="00986097">
            <w:pPr>
              <w:pStyle w:val="SystemText"/>
            </w:pPr>
            <w:r>
              <w:t>string (90)</w:t>
            </w:r>
          </w:p>
        </w:tc>
      </w:tr>
      <w:tr w:rsidR="00935699" w:rsidRPr="00EB63A7" w14:paraId="6EDD816C" w14:textId="3F08C417" w:rsidTr="00F64C4A">
        <w:trPr>
          <w:trHeight w:val="144"/>
          <w:tblHeader/>
        </w:trPr>
        <w:tc>
          <w:tcPr>
            <w:tcW w:w="3114" w:type="dxa"/>
          </w:tcPr>
          <w:p w14:paraId="2A4341FD" w14:textId="77777777" w:rsidR="00935699" w:rsidRPr="00EB63A7" w:rsidRDefault="00935699" w:rsidP="00935699">
            <w:pPr>
              <w:pStyle w:val="tabletext"/>
            </w:pPr>
            <w:r w:rsidRPr="00EB63A7">
              <w:t>PO Box</w:t>
            </w:r>
          </w:p>
        </w:tc>
        <w:tc>
          <w:tcPr>
            <w:tcW w:w="1684" w:type="dxa"/>
          </w:tcPr>
          <w:p w14:paraId="7147507D" w14:textId="77777777" w:rsidR="00935699" w:rsidRPr="00EB63A7" w:rsidRDefault="00935699" w:rsidP="00935699">
            <w:pPr>
              <w:pStyle w:val="tabletext"/>
            </w:pPr>
            <w:r w:rsidRPr="00EB63A7">
              <w:t>Optional</w:t>
            </w:r>
          </w:p>
        </w:tc>
        <w:tc>
          <w:tcPr>
            <w:tcW w:w="2037" w:type="dxa"/>
          </w:tcPr>
          <w:p w14:paraId="57E7B37C" w14:textId="77777777" w:rsidR="00935699" w:rsidRPr="00EB63A7" w:rsidRDefault="00935699" w:rsidP="00986097">
            <w:pPr>
              <w:pStyle w:val="SystemText"/>
            </w:pPr>
            <w:r w:rsidRPr="00EB63A7">
              <w:t>PO_BOX</w:t>
            </w:r>
          </w:p>
        </w:tc>
        <w:tc>
          <w:tcPr>
            <w:tcW w:w="2515" w:type="dxa"/>
            <w:vAlign w:val="center"/>
          </w:tcPr>
          <w:p w14:paraId="4E576CDD" w14:textId="62BE77A4" w:rsidR="00935699" w:rsidRPr="00EB63A7" w:rsidRDefault="00935699" w:rsidP="00986097">
            <w:pPr>
              <w:pStyle w:val="SystemText"/>
            </w:pPr>
            <w:r>
              <w:t>string (90)</w:t>
            </w:r>
          </w:p>
        </w:tc>
      </w:tr>
      <w:tr w:rsidR="00935699" w:rsidRPr="00EB63A7" w14:paraId="303170D9" w14:textId="0AF83135" w:rsidTr="00F64C4A">
        <w:trPr>
          <w:trHeight w:val="144"/>
          <w:tblHeader/>
        </w:trPr>
        <w:tc>
          <w:tcPr>
            <w:tcW w:w="3114" w:type="dxa"/>
          </w:tcPr>
          <w:p w14:paraId="42BB0338" w14:textId="77777777" w:rsidR="00935699" w:rsidRPr="00EB63A7" w:rsidRDefault="00935699" w:rsidP="00935699">
            <w:pPr>
              <w:pStyle w:val="tabletext"/>
            </w:pPr>
            <w:r w:rsidRPr="00EB63A7">
              <w:t>City</w:t>
            </w:r>
          </w:p>
        </w:tc>
        <w:tc>
          <w:tcPr>
            <w:tcW w:w="1684" w:type="dxa"/>
          </w:tcPr>
          <w:p w14:paraId="1B776645" w14:textId="77777777" w:rsidR="00935699" w:rsidRPr="00EB63A7" w:rsidRDefault="00935699" w:rsidP="00935699">
            <w:pPr>
              <w:pStyle w:val="tabletext"/>
            </w:pPr>
            <w:r w:rsidRPr="00EB63A7">
              <w:t>Mandatory</w:t>
            </w:r>
          </w:p>
        </w:tc>
        <w:tc>
          <w:tcPr>
            <w:tcW w:w="2037" w:type="dxa"/>
          </w:tcPr>
          <w:p w14:paraId="4E9B2042" w14:textId="77777777" w:rsidR="00935699" w:rsidRPr="00EB63A7" w:rsidRDefault="00935699" w:rsidP="00986097">
            <w:pPr>
              <w:pStyle w:val="SystemText"/>
            </w:pPr>
            <w:r w:rsidRPr="00EB63A7">
              <w:t>CITY</w:t>
            </w:r>
          </w:p>
        </w:tc>
        <w:tc>
          <w:tcPr>
            <w:tcW w:w="2515" w:type="dxa"/>
            <w:vAlign w:val="center"/>
          </w:tcPr>
          <w:p w14:paraId="6E846657" w14:textId="4000A6C5" w:rsidR="00935699" w:rsidRPr="00EB63A7" w:rsidRDefault="00935699" w:rsidP="00986097">
            <w:pPr>
              <w:pStyle w:val="SystemText"/>
            </w:pPr>
            <w:r>
              <w:t>string (90)</w:t>
            </w:r>
          </w:p>
        </w:tc>
      </w:tr>
      <w:tr w:rsidR="00935699" w:rsidRPr="00EB63A7" w14:paraId="23998CED" w14:textId="6856F843" w:rsidTr="00F64C4A">
        <w:trPr>
          <w:trHeight w:val="144"/>
          <w:tblHeader/>
        </w:trPr>
        <w:tc>
          <w:tcPr>
            <w:tcW w:w="3114" w:type="dxa"/>
          </w:tcPr>
          <w:p w14:paraId="73C30BBF" w14:textId="77777777" w:rsidR="00935699" w:rsidRPr="00EB63A7" w:rsidRDefault="00935699" w:rsidP="00935699">
            <w:pPr>
              <w:pStyle w:val="tabletext"/>
            </w:pPr>
            <w:r w:rsidRPr="00EB63A7">
              <w:t>Jurisdiction (State / Province)</w:t>
            </w:r>
          </w:p>
        </w:tc>
        <w:tc>
          <w:tcPr>
            <w:tcW w:w="1684" w:type="dxa"/>
          </w:tcPr>
          <w:p w14:paraId="1CA69334" w14:textId="77777777" w:rsidR="00935699" w:rsidRPr="00EB63A7" w:rsidRDefault="00935699" w:rsidP="00935699">
            <w:pPr>
              <w:pStyle w:val="tabletext"/>
            </w:pPr>
            <w:r w:rsidRPr="00EB63A7">
              <w:t>Mandatory</w:t>
            </w:r>
          </w:p>
        </w:tc>
        <w:tc>
          <w:tcPr>
            <w:tcW w:w="2037" w:type="dxa"/>
          </w:tcPr>
          <w:p w14:paraId="3D69EC43" w14:textId="77777777" w:rsidR="00935699" w:rsidRPr="00EB63A7" w:rsidRDefault="00935699" w:rsidP="00986097">
            <w:pPr>
              <w:pStyle w:val="SystemText"/>
            </w:pPr>
            <w:r w:rsidRPr="00EB63A7">
              <w:t>STATE</w:t>
            </w:r>
          </w:p>
        </w:tc>
        <w:tc>
          <w:tcPr>
            <w:tcW w:w="2515" w:type="dxa"/>
            <w:vAlign w:val="center"/>
          </w:tcPr>
          <w:p w14:paraId="6B7F0877" w14:textId="740AA563" w:rsidR="00935699" w:rsidRPr="00EB63A7" w:rsidRDefault="00935699" w:rsidP="00986097">
            <w:pPr>
              <w:pStyle w:val="SystemText"/>
            </w:pPr>
            <w:r>
              <w:t>string (2)</w:t>
            </w:r>
          </w:p>
        </w:tc>
      </w:tr>
      <w:tr w:rsidR="00935699" w:rsidRPr="00EB63A7" w14:paraId="457A606C" w14:textId="0374AD2D" w:rsidTr="00F64C4A">
        <w:trPr>
          <w:trHeight w:val="144"/>
          <w:tblHeader/>
        </w:trPr>
        <w:tc>
          <w:tcPr>
            <w:tcW w:w="3114" w:type="dxa"/>
          </w:tcPr>
          <w:p w14:paraId="54C0179E" w14:textId="77777777" w:rsidR="00935699" w:rsidRPr="00EB63A7" w:rsidRDefault="00935699" w:rsidP="00935699">
            <w:pPr>
              <w:pStyle w:val="tabletext"/>
            </w:pPr>
            <w:r w:rsidRPr="00EB63A7">
              <w:t>Postal Code</w:t>
            </w:r>
          </w:p>
        </w:tc>
        <w:tc>
          <w:tcPr>
            <w:tcW w:w="1684" w:type="dxa"/>
          </w:tcPr>
          <w:p w14:paraId="6856F917" w14:textId="77777777" w:rsidR="00935699" w:rsidRPr="00EB63A7" w:rsidRDefault="00935699" w:rsidP="00935699">
            <w:pPr>
              <w:pStyle w:val="tabletext"/>
            </w:pPr>
            <w:r w:rsidRPr="00EB63A7">
              <w:t>Mandatory</w:t>
            </w:r>
          </w:p>
        </w:tc>
        <w:tc>
          <w:tcPr>
            <w:tcW w:w="2037" w:type="dxa"/>
          </w:tcPr>
          <w:p w14:paraId="6B9EC863" w14:textId="77777777" w:rsidR="00935699" w:rsidRPr="00EB63A7" w:rsidRDefault="00935699" w:rsidP="00986097">
            <w:pPr>
              <w:pStyle w:val="SystemText"/>
            </w:pPr>
            <w:r w:rsidRPr="00EB63A7">
              <w:t>ZIP_CODE</w:t>
            </w:r>
          </w:p>
        </w:tc>
        <w:tc>
          <w:tcPr>
            <w:tcW w:w="2515" w:type="dxa"/>
            <w:vAlign w:val="center"/>
          </w:tcPr>
          <w:p w14:paraId="2E245936" w14:textId="5777AE4A" w:rsidR="00935699" w:rsidRPr="00EB63A7" w:rsidRDefault="00935699" w:rsidP="00986097">
            <w:pPr>
              <w:pStyle w:val="SystemText"/>
            </w:pPr>
            <w:r>
              <w:t>string (10)</w:t>
            </w:r>
          </w:p>
        </w:tc>
      </w:tr>
      <w:tr w:rsidR="00935699" w:rsidRPr="00EB63A7" w14:paraId="442356B8" w14:textId="437F397E" w:rsidTr="00F64C4A">
        <w:trPr>
          <w:trHeight w:val="144"/>
          <w:tblHeader/>
        </w:trPr>
        <w:tc>
          <w:tcPr>
            <w:tcW w:w="3114" w:type="dxa"/>
          </w:tcPr>
          <w:p w14:paraId="02D1DCCA" w14:textId="77777777" w:rsidR="00935699" w:rsidRPr="00EB63A7" w:rsidRDefault="00935699" w:rsidP="00935699">
            <w:pPr>
              <w:pStyle w:val="tabletext"/>
            </w:pPr>
            <w:r w:rsidRPr="00EB63A7">
              <w:t>County</w:t>
            </w:r>
          </w:p>
        </w:tc>
        <w:tc>
          <w:tcPr>
            <w:tcW w:w="1684" w:type="dxa"/>
          </w:tcPr>
          <w:p w14:paraId="480FE4C9" w14:textId="77777777" w:rsidR="00935699" w:rsidRPr="00EB63A7" w:rsidRDefault="00935699" w:rsidP="00935699">
            <w:pPr>
              <w:pStyle w:val="tabletext"/>
            </w:pPr>
            <w:r w:rsidRPr="00EB63A7">
              <w:t>Optional</w:t>
            </w:r>
          </w:p>
        </w:tc>
        <w:tc>
          <w:tcPr>
            <w:tcW w:w="2037" w:type="dxa"/>
          </w:tcPr>
          <w:p w14:paraId="24C8BDBA" w14:textId="77777777" w:rsidR="00935699" w:rsidRPr="00EB63A7" w:rsidRDefault="00935699" w:rsidP="00986097">
            <w:pPr>
              <w:pStyle w:val="SystemText"/>
            </w:pPr>
            <w:r w:rsidRPr="00EB63A7">
              <w:t>COUNTY</w:t>
            </w:r>
          </w:p>
        </w:tc>
        <w:tc>
          <w:tcPr>
            <w:tcW w:w="2515" w:type="dxa"/>
            <w:vAlign w:val="center"/>
          </w:tcPr>
          <w:p w14:paraId="02CD7E8E" w14:textId="2566394E" w:rsidR="00935699" w:rsidRPr="00EB63A7" w:rsidRDefault="00935699" w:rsidP="00986097">
            <w:pPr>
              <w:pStyle w:val="SystemText"/>
            </w:pPr>
            <w:r>
              <w:t>string (90)</w:t>
            </w:r>
          </w:p>
        </w:tc>
      </w:tr>
      <w:tr w:rsidR="00935699" w:rsidRPr="00EB63A7" w14:paraId="4D6CA7DB" w14:textId="207CB0A8" w:rsidTr="00F64C4A">
        <w:trPr>
          <w:trHeight w:val="144"/>
          <w:tblHeader/>
        </w:trPr>
        <w:tc>
          <w:tcPr>
            <w:tcW w:w="3114" w:type="dxa"/>
          </w:tcPr>
          <w:p w14:paraId="1AC2BBFE" w14:textId="77777777" w:rsidR="00935699" w:rsidRPr="00EB63A7" w:rsidRDefault="00935699" w:rsidP="00935699">
            <w:pPr>
              <w:pStyle w:val="tabletext"/>
            </w:pPr>
            <w:r w:rsidRPr="00EB63A7">
              <w:t>Colonia</w:t>
            </w:r>
          </w:p>
        </w:tc>
        <w:tc>
          <w:tcPr>
            <w:tcW w:w="1684" w:type="dxa"/>
          </w:tcPr>
          <w:p w14:paraId="3BB2CF5F" w14:textId="77777777" w:rsidR="00935699" w:rsidRPr="00EB63A7" w:rsidRDefault="00935699" w:rsidP="00935699">
            <w:pPr>
              <w:pStyle w:val="tabletext"/>
            </w:pPr>
            <w:r w:rsidRPr="00EB63A7">
              <w:t>Optional</w:t>
            </w:r>
          </w:p>
        </w:tc>
        <w:tc>
          <w:tcPr>
            <w:tcW w:w="2037" w:type="dxa"/>
          </w:tcPr>
          <w:p w14:paraId="55CA5005" w14:textId="77777777" w:rsidR="00935699" w:rsidRPr="00EB63A7" w:rsidRDefault="00935699" w:rsidP="00986097">
            <w:pPr>
              <w:pStyle w:val="SystemText"/>
            </w:pPr>
            <w:r w:rsidRPr="00EB63A7">
              <w:t>COLONIA</w:t>
            </w:r>
          </w:p>
        </w:tc>
        <w:tc>
          <w:tcPr>
            <w:tcW w:w="2515" w:type="dxa"/>
            <w:vAlign w:val="center"/>
          </w:tcPr>
          <w:p w14:paraId="6A91D0CF" w14:textId="5DB138CE" w:rsidR="00935699" w:rsidRPr="00EB63A7" w:rsidRDefault="00935699" w:rsidP="00986097">
            <w:pPr>
              <w:pStyle w:val="SystemText"/>
            </w:pPr>
            <w:r>
              <w:t>string (90)</w:t>
            </w:r>
          </w:p>
        </w:tc>
      </w:tr>
      <w:tr w:rsidR="00935699" w:rsidRPr="00EB63A7" w14:paraId="38393800" w14:textId="77047362" w:rsidTr="00F64C4A">
        <w:trPr>
          <w:trHeight w:val="144"/>
          <w:tblHeader/>
        </w:trPr>
        <w:tc>
          <w:tcPr>
            <w:tcW w:w="3114" w:type="dxa"/>
          </w:tcPr>
          <w:p w14:paraId="5C7066CE" w14:textId="77777777" w:rsidR="00935699" w:rsidRPr="00EB63A7" w:rsidRDefault="00935699" w:rsidP="00935699">
            <w:pPr>
              <w:pStyle w:val="tabletext"/>
            </w:pPr>
            <w:r w:rsidRPr="00EB63A7">
              <w:t>Country</w:t>
            </w:r>
          </w:p>
        </w:tc>
        <w:tc>
          <w:tcPr>
            <w:tcW w:w="1684" w:type="dxa"/>
          </w:tcPr>
          <w:p w14:paraId="5F24DC67" w14:textId="77777777" w:rsidR="00935699" w:rsidRPr="00EB63A7" w:rsidRDefault="00935699" w:rsidP="00935699">
            <w:pPr>
              <w:pStyle w:val="tabletext"/>
            </w:pPr>
            <w:r w:rsidRPr="00EB63A7">
              <w:t>Optional</w:t>
            </w:r>
          </w:p>
        </w:tc>
        <w:tc>
          <w:tcPr>
            <w:tcW w:w="2037" w:type="dxa"/>
          </w:tcPr>
          <w:p w14:paraId="24284704" w14:textId="77777777" w:rsidR="00935699" w:rsidRPr="00EB63A7" w:rsidRDefault="00935699" w:rsidP="00986097">
            <w:pPr>
              <w:pStyle w:val="SystemText"/>
            </w:pPr>
            <w:r w:rsidRPr="00EB63A7">
              <w:t>COUNTRY</w:t>
            </w:r>
          </w:p>
        </w:tc>
        <w:tc>
          <w:tcPr>
            <w:tcW w:w="2515" w:type="dxa"/>
            <w:vAlign w:val="center"/>
          </w:tcPr>
          <w:p w14:paraId="00CB5CCF" w14:textId="72DD1E02" w:rsidR="00935699" w:rsidRPr="00EB63A7" w:rsidRDefault="00935699" w:rsidP="00986097">
            <w:pPr>
              <w:pStyle w:val="SystemText"/>
            </w:pPr>
            <w:r>
              <w:t>string (2)</w:t>
            </w:r>
          </w:p>
        </w:tc>
      </w:tr>
    </w:tbl>
    <w:p w14:paraId="06261FC9" w14:textId="77777777" w:rsidR="008D290F" w:rsidRPr="00EB63A7" w:rsidRDefault="008D290F"/>
    <w:p w14:paraId="7F9E15F1" w14:textId="77777777" w:rsidR="008D290F" w:rsidRPr="00EB63A7" w:rsidRDefault="008D290F">
      <w:r w:rsidRPr="00EB63A7">
        <w:t>SAFER shall return between zero and two addresses for a particular IRP account in the IRP Account Output Transaction.</w:t>
      </w:r>
    </w:p>
    <w:p w14:paraId="6EBCBA08" w14:textId="77777777" w:rsidR="008D290F" w:rsidRDefault="008D290F">
      <w:r w:rsidRPr="00EB63A7">
        <w:t xml:space="preserve">If Address information is included in the transaction, the fields identified as mandatory in Table 4-22 must be provided.  In addition, either </w:t>
      </w:r>
      <w:r w:rsidRPr="002062A7">
        <w:rPr>
          <w:rStyle w:val="SystemTextChar"/>
        </w:rPr>
        <w:t>STREET_LINE_1</w:t>
      </w:r>
      <w:r w:rsidRPr="00EB63A7">
        <w:t xml:space="preserve">, or </w:t>
      </w:r>
      <w:r w:rsidRPr="002062A7">
        <w:rPr>
          <w:rStyle w:val="SystemTextChar"/>
        </w:rPr>
        <w:t>STREET_LINE_2</w:t>
      </w:r>
      <w:r w:rsidRPr="00EB63A7">
        <w:t xml:space="preserve"> or </w:t>
      </w:r>
      <w:r w:rsidRPr="002062A7">
        <w:rPr>
          <w:rStyle w:val="SystemTextChar"/>
        </w:rPr>
        <w:t>PO_BOX</w:t>
      </w:r>
      <w:r w:rsidRPr="00EB63A7">
        <w:t xml:space="preserve"> must be provided.</w:t>
      </w:r>
    </w:p>
    <w:p w14:paraId="1485C060" w14:textId="00231BE1" w:rsidR="008D290F" w:rsidRPr="00EB63A7" w:rsidRDefault="008D290F" w:rsidP="0093259F">
      <w:pPr>
        <w:pStyle w:val="Heading3"/>
      </w:pPr>
      <w:bookmarkStart w:id="439" w:name="_Toc21161270"/>
      <w:bookmarkStart w:id="440" w:name="_Toc22023373"/>
      <w:bookmarkStart w:id="441" w:name="_Toc214787896"/>
      <w:bookmarkStart w:id="442" w:name="_Toc447883872"/>
      <w:bookmarkStart w:id="443" w:name="_Toc447883974"/>
      <w:bookmarkStart w:id="444" w:name="_Toc11936660"/>
      <w:r w:rsidRPr="00EB63A7">
        <w:t>T0027</w:t>
      </w:r>
      <w:r w:rsidR="00ED3442">
        <w:t xml:space="preserve">  -  </w:t>
      </w:r>
      <w:r w:rsidRPr="00EB63A7">
        <w:t>IRP Fleet Output Transaction</w:t>
      </w:r>
      <w:bookmarkEnd w:id="439"/>
      <w:bookmarkEnd w:id="440"/>
      <w:bookmarkEnd w:id="441"/>
      <w:bookmarkEnd w:id="442"/>
      <w:bookmarkEnd w:id="443"/>
      <w:bookmarkEnd w:id="444"/>
    </w:p>
    <w:p w14:paraId="6A31E077" w14:textId="77777777" w:rsidR="008D290F" w:rsidRPr="00EB63A7" w:rsidRDefault="008E0786">
      <w:pPr>
        <w:rPr>
          <w:bCs/>
        </w:rPr>
      </w:pPr>
      <w:r w:rsidRPr="00EB63A7">
        <w:rPr>
          <w:bCs/>
        </w:rPr>
        <w:t>This interface is SAFER 04.03</w:t>
      </w:r>
      <w:r w:rsidR="008D290F" w:rsidRPr="00EB63A7">
        <w:rPr>
          <w:bCs/>
        </w:rPr>
        <w:t>, T0027 01.00</w:t>
      </w:r>
    </w:p>
    <w:p w14:paraId="587E22C7" w14:textId="77777777" w:rsidR="008D290F" w:rsidRPr="00EB63A7" w:rsidRDefault="008D290F">
      <w:pPr>
        <w:pStyle w:val="BodyTextIndent"/>
      </w:pPr>
      <w:r w:rsidRPr="00EB63A7">
        <w:t xml:space="preserve">Root Transaction Tag: </w:t>
      </w:r>
      <w:r w:rsidRPr="0075204C">
        <w:rPr>
          <w:rStyle w:val="SystemTextChar"/>
        </w:rPr>
        <w:t>T0027</w:t>
      </w:r>
    </w:p>
    <w:p w14:paraId="7A0906BA" w14:textId="77777777" w:rsidR="008D290F" w:rsidRPr="00EB63A7" w:rsidRDefault="008D290F">
      <w:pPr>
        <w:pStyle w:val="BodyTextIndent"/>
      </w:pPr>
      <w:r w:rsidRPr="00EB63A7">
        <w:t xml:space="preserve">Interface Name: </w:t>
      </w:r>
      <w:r w:rsidRPr="0075204C">
        <w:rPr>
          <w:rStyle w:val="SystemTextChar"/>
        </w:rPr>
        <w:t>SAFER</w:t>
      </w:r>
    </w:p>
    <w:p w14:paraId="475416FD" w14:textId="77777777" w:rsidR="008D290F" w:rsidRPr="00EB63A7" w:rsidRDefault="008E0786">
      <w:pPr>
        <w:pStyle w:val="BodyTextIndent"/>
      </w:pPr>
      <w:r w:rsidRPr="00EB63A7">
        <w:t xml:space="preserve">Interface Version: </w:t>
      </w:r>
      <w:r w:rsidRPr="0075204C">
        <w:rPr>
          <w:rStyle w:val="SystemTextChar"/>
        </w:rPr>
        <w:t>04.03</w:t>
      </w:r>
    </w:p>
    <w:p w14:paraId="0002C6D9" w14:textId="77777777" w:rsidR="008D290F" w:rsidRPr="00EB63A7" w:rsidRDefault="008D290F">
      <w:pPr>
        <w:pStyle w:val="BodyTextIndent"/>
      </w:pPr>
      <w:r w:rsidRPr="00EB63A7">
        <w:t xml:space="preserve">Transaction Version: </w:t>
      </w:r>
      <w:r w:rsidRPr="0075204C">
        <w:rPr>
          <w:rStyle w:val="SystemTextChar"/>
        </w:rPr>
        <w:t>01.00</w:t>
      </w:r>
    </w:p>
    <w:p w14:paraId="05932BA2" w14:textId="77777777" w:rsidR="008D290F" w:rsidRPr="00EB63A7" w:rsidRDefault="008D290F">
      <w:pPr>
        <w:pStyle w:val="BodyTextIndent"/>
      </w:pPr>
      <w:r w:rsidRPr="00EB63A7">
        <w:t xml:space="preserve">Transaction Data Tags: </w:t>
      </w:r>
      <w:r w:rsidRPr="0075204C">
        <w:rPr>
          <w:rStyle w:val="SystemTextChar"/>
        </w:rPr>
        <w:t>IRP_FLEET</w:t>
      </w:r>
    </w:p>
    <w:p w14:paraId="79FD8D30" w14:textId="77777777" w:rsidR="008D290F" w:rsidRPr="00EB63A7" w:rsidRDefault="008D290F">
      <w:pPr>
        <w:pStyle w:val="Heading4"/>
      </w:pPr>
      <w:r w:rsidRPr="00EB63A7">
        <w:t>Transaction Parameters</w:t>
      </w:r>
    </w:p>
    <w:p w14:paraId="0F1E5FFA" w14:textId="77777777" w:rsidR="008D290F" w:rsidRPr="00EB63A7" w:rsidRDefault="008D290F">
      <w:pPr>
        <w:pStyle w:val="Heading5"/>
      </w:pPr>
      <w:r w:rsidRPr="00EB63A7">
        <w:t>Input for Web Services</w:t>
      </w:r>
    </w:p>
    <w:p w14:paraId="1B54A5CE" w14:textId="77777777" w:rsidR="00013C61" w:rsidRPr="00EB63A7" w:rsidRDefault="008D290F">
      <w:r w:rsidRPr="00EB63A7">
        <w:t xml:space="preserve">The SAFER Web Services Transaction T0027 query transaction input shall </w:t>
      </w:r>
      <w:r w:rsidR="00013C61" w:rsidRPr="00EB63A7">
        <w:t>consist of an invocation of following methods:</w:t>
      </w:r>
    </w:p>
    <w:p w14:paraId="19699B37" w14:textId="77777777" w:rsidR="004715F0" w:rsidRPr="0075204C" w:rsidRDefault="004715F0" w:rsidP="004715F0">
      <w:pPr>
        <w:rPr>
          <w:b/>
        </w:rPr>
      </w:pPr>
      <w:r w:rsidRPr="0075204C">
        <w:rPr>
          <w:b/>
        </w:rPr>
        <w:t>SaferQueryByIRPFleetService:</w:t>
      </w:r>
    </w:p>
    <w:tbl>
      <w:tblPr>
        <w:tblStyle w:val="TableGrid"/>
        <w:tblW w:w="7956" w:type="dxa"/>
        <w:tblLook w:val="0000" w:firstRow="0" w:lastRow="0" w:firstColumn="0" w:lastColumn="0" w:noHBand="0" w:noVBand="0"/>
        <w:tblCaption w:val="3.9.9.1.1 Input for Web Services SaferQueryByIRPFleetService Table"/>
        <w:tblDescription w:val="3.9.9.1.1 Input for Web Services SaferQueryByIRPFleetService Table"/>
      </w:tblPr>
      <w:tblGrid>
        <w:gridCol w:w="2700"/>
        <w:gridCol w:w="5256"/>
      </w:tblGrid>
      <w:tr w:rsidR="004715F0" w:rsidRPr="00EB63A7" w14:paraId="5ADB3CD8" w14:textId="77777777" w:rsidTr="000E09E5">
        <w:trPr>
          <w:tblHeader/>
        </w:trPr>
        <w:tc>
          <w:tcPr>
            <w:tcW w:w="2700" w:type="dxa"/>
          </w:tcPr>
          <w:p w14:paraId="03745C7C" w14:textId="77777777" w:rsidR="004715F0" w:rsidRPr="00EB63A7" w:rsidRDefault="004715F0" w:rsidP="0087072F">
            <w:pPr>
              <w:pStyle w:val="tableheading"/>
              <w:ind w:left="576"/>
            </w:pPr>
            <w:r w:rsidRPr="00EB63A7">
              <w:t>Argument</w:t>
            </w:r>
          </w:p>
        </w:tc>
        <w:tc>
          <w:tcPr>
            <w:tcW w:w="5256" w:type="dxa"/>
          </w:tcPr>
          <w:p w14:paraId="220CA9CF" w14:textId="77777777" w:rsidR="004715F0" w:rsidRPr="00EB63A7" w:rsidRDefault="004715F0" w:rsidP="0087072F">
            <w:pPr>
              <w:pStyle w:val="tableheading"/>
            </w:pPr>
            <w:r w:rsidRPr="00EB63A7">
              <w:t>Contents</w:t>
            </w:r>
          </w:p>
        </w:tc>
      </w:tr>
      <w:tr w:rsidR="004715F0" w:rsidRPr="00EB63A7" w14:paraId="393D4C55" w14:textId="77777777" w:rsidTr="000E09E5">
        <w:trPr>
          <w:trHeight w:val="144"/>
          <w:tblHeader/>
        </w:trPr>
        <w:tc>
          <w:tcPr>
            <w:tcW w:w="2700" w:type="dxa"/>
          </w:tcPr>
          <w:p w14:paraId="27BA11B9" w14:textId="77777777" w:rsidR="004715F0" w:rsidRPr="00EB63A7" w:rsidRDefault="004715F0" w:rsidP="0087072F">
            <w:pPr>
              <w:pStyle w:val="tabletext"/>
              <w:ind w:left="576"/>
            </w:pPr>
            <w:r w:rsidRPr="00EB63A7">
              <w:t>TransactionID</w:t>
            </w:r>
          </w:p>
        </w:tc>
        <w:tc>
          <w:tcPr>
            <w:tcW w:w="5256" w:type="dxa"/>
          </w:tcPr>
          <w:p w14:paraId="2846A539" w14:textId="77777777" w:rsidR="004715F0" w:rsidRPr="00EB63A7" w:rsidRDefault="004715F0" w:rsidP="0087072F">
            <w:pPr>
              <w:pStyle w:val="tabletext"/>
            </w:pPr>
            <w:r w:rsidRPr="00EB63A7">
              <w:t>T0027</w:t>
            </w:r>
          </w:p>
        </w:tc>
      </w:tr>
      <w:tr w:rsidR="004715F0" w:rsidRPr="00EB63A7" w14:paraId="5BEEBE8B" w14:textId="77777777" w:rsidTr="000E09E5">
        <w:trPr>
          <w:trHeight w:val="144"/>
          <w:tblHeader/>
        </w:trPr>
        <w:tc>
          <w:tcPr>
            <w:tcW w:w="2700" w:type="dxa"/>
          </w:tcPr>
          <w:p w14:paraId="7FA61D6F" w14:textId="77777777" w:rsidR="004715F0" w:rsidRPr="00EB63A7" w:rsidRDefault="004715F0" w:rsidP="0087072F">
            <w:pPr>
              <w:pStyle w:val="tabletext"/>
              <w:ind w:left="576"/>
            </w:pPr>
            <w:r w:rsidRPr="00EB63A7">
              <w:t>IRP</w:t>
            </w:r>
          </w:p>
        </w:tc>
        <w:tc>
          <w:tcPr>
            <w:tcW w:w="5256" w:type="dxa"/>
          </w:tcPr>
          <w:p w14:paraId="22C4333F" w14:textId="77777777" w:rsidR="004715F0" w:rsidRPr="00EB63A7" w:rsidRDefault="004715F0" w:rsidP="0087072F">
            <w:pPr>
              <w:pStyle w:val="tabletext"/>
            </w:pPr>
            <w:r w:rsidRPr="00EB63A7">
              <w:t>IRP Account Number</w:t>
            </w:r>
          </w:p>
        </w:tc>
      </w:tr>
      <w:tr w:rsidR="004715F0" w:rsidRPr="00EB63A7" w14:paraId="7DAE7065" w14:textId="77777777" w:rsidTr="000E09E5">
        <w:trPr>
          <w:trHeight w:val="144"/>
          <w:tblHeader/>
        </w:trPr>
        <w:tc>
          <w:tcPr>
            <w:tcW w:w="2700" w:type="dxa"/>
          </w:tcPr>
          <w:p w14:paraId="7110BF59" w14:textId="77777777" w:rsidR="004715F0" w:rsidRPr="00EB63A7" w:rsidRDefault="004715F0" w:rsidP="0087072F">
            <w:pPr>
              <w:pStyle w:val="tabletext"/>
              <w:ind w:left="576"/>
            </w:pPr>
            <w:r w:rsidRPr="00EB63A7">
              <w:t>Fleet</w:t>
            </w:r>
          </w:p>
        </w:tc>
        <w:tc>
          <w:tcPr>
            <w:tcW w:w="5256" w:type="dxa"/>
          </w:tcPr>
          <w:p w14:paraId="2A89A5E8" w14:textId="77777777" w:rsidR="004715F0" w:rsidRPr="00EB63A7" w:rsidRDefault="004715F0" w:rsidP="0087072F">
            <w:pPr>
              <w:pStyle w:val="tabletext"/>
            </w:pPr>
            <w:r w:rsidRPr="00EB63A7">
              <w:t>Fleet Number</w:t>
            </w:r>
          </w:p>
        </w:tc>
      </w:tr>
      <w:tr w:rsidR="004715F0" w:rsidRPr="00EB63A7" w14:paraId="4CBACC12" w14:textId="77777777" w:rsidTr="000E09E5">
        <w:trPr>
          <w:trHeight w:val="144"/>
          <w:tblHeader/>
        </w:trPr>
        <w:tc>
          <w:tcPr>
            <w:tcW w:w="2700" w:type="dxa"/>
          </w:tcPr>
          <w:p w14:paraId="281ADEF5" w14:textId="77777777" w:rsidR="004715F0" w:rsidRPr="00EB63A7" w:rsidRDefault="004715F0" w:rsidP="0087072F">
            <w:pPr>
              <w:pStyle w:val="tabletext"/>
              <w:ind w:left="576"/>
            </w:pPr>
            <w:r w:rsidRPr="00EB63A7">
              <w:t>LastUpdateDate</w:t>
            </w:r>
          </w:p>
        </w:tc>
        <w:tc>
          <w:tcPr>
            <w:tcW w:w="5256" w:type="dxa"/>
          </w:tcPr>
          <w:p w14:paraId="29E8380B" w14:textId="489E44AC" w:rsidR="004715F0" w:rsidRPr="00EB63A7" w:rsidRDefault="00BE6528" w:rsidP="0087072F">
            <w:pPr>
              <w:pStyle w:val="tabletext"/>
            </w:pPr>
            <w:r w:rsidRPr="00EB63A7">
              <w:t>B</w:t>
            </w:r>
            <w:r w:rsidR="004715F0" w:rsidRPr="00EB63A7">
              <w:t>lank</w:t>
            </w:r>
          </w:p>
        </w:tc>
      </w:tr>
      <w:tr w:rsidR="004715F0" w:rsidRPr="00EB63A7" w14:paraId="360772F2" w14:textId="77777777" w:rsidTr="000E09E5">
        <w:trPr>
          <w:trHeight w:val="144"/>
          <w:tblHeader/>
        </w:trPr>
        <w:tc>
          <w:tcPr>
            <w:tcW w:w="2700" w:type="dxa"/>
          </w:tcPr>
          <w:p w14:paraId="3533B2B8" w14:textId="77777777" w:rsidR="004715F0" w:rsidRPr="00EB63A7" w:rsidRDefault="004715F0" w:rsidP="0087072F">
            <w:pPr>
              <w:pStyle w:val="tabletext"/>
              <w:ind w:left="576"/>
            </w:pPr>
            <w:r w:rsidRPr="00EB63A7">
              <w:t>StylesheetURL</w:t>
            </w:r>
          </w:p>
        </w:tc>
        <w:tc>
          <w:tcPr>
            <w:tcW w:w="5256" w:type="dxa"/>
          </w:tcPr>
          <w:p w14:paraId="1B5C1111" w14:textId="77777777" w:rsidR="004715F0" w:rsidRPr="00EB63A7" w:rsidRDefault="004715F0" w:rsidP="0087072F">
            <w:pPr>
              <w:pStyle w:val="tabletext"/>
            </w:pPr>
            <w:r w:rsidRPr="00EB63A7">
              <w:t>URL for user defined style-sheet or blank</w:t>
            </w:r>
          </w:p>
        </w:tc>
      </w:tr>
      <w:tr w:rsidR="004715F0" w:rsidRPr="00EB63A7" w14:paraId="27E423E5" w14:textId="77777777" w:rsidTr="000E09E5">
        <w:trPr>
          <w:trHeight w:val="144"/>
          <w:tblHeader/>
        </w:trPr>
        <w:tc>
          <w:tcPr>
            <w:tcW w:w="2700" w:type="dxa"/>
          </w:tcPr>
          <w:p w14:paraId="56D1897A" w14:textId="77777777" w:rsidR="004715F0" w:rsidRPr="00EB63A7" w:rsidRDefault="004715F0" w:rsidP="0087072F">
            <w:pPr>
              <w:pStyle w:val="tabletext"/>
              <w:ind w:left="576"/>
            </w:pPr>
            <w:r w:rsidRPr="00EB63A7">
              <w:t>Username</w:t>
            </w:r>
          </w:p>
        </w:tc>
        <w:tc>
          <w:tcPr>
            <w:tcW w:w="5256" w:type="dxa"/>
          </w:tcPr>
          <w:p w14:paraId="3F93E5D0" w14:textId="77777777" w:rsidR="004715F0" w:rsidRPr="00EB63A7" w:rsidRDefault="004715F0" w:rsidP="0087072F">
            <w:pPr>
              <w:pStyle w:val="tabletext"/>
            </w:pPr>
            <w:r w:rsidRPr="00EB63A7">
              <w:t>Username for authentication</w:t>
            </w:r>
          </w:p>
        </w:tc>
      </w:tr>
      <w:tr w:rsidR="004715F0" w:rsidRPr="00EB63A7" w14:paraId="646661AD" w14:textId="77777777" w:rsidTr="000E09E5">
        <w:trPr>
          <w:trHeight w:val="144"/>
          <w:tblHeader/>
        </w:trPr>
        <w:tc>
          <w:tcPr>
            <w:tcW w:w="2700" w:type="dxa"/>
          </w:tcPr>
          <w:p w14:paraId="7641DF08" w14:textId="77777777" w:rsidR="004715F0" w:rsidRPr="00EB63A7" w:rsidRDefault="004715F0" w:rsidP="0087072F">
            <w:pPr>
              <w:pStyle w:val="tabletext"/>
              <w:ind w:left="576"/>
            </w:pPr>
            <w:r w:rsidRPr="00EB63A7">
              <w:t>Password</w:t>
            </w:r>
          </w:p>
        </w:tc>
        <w:tc>
          <w:tcPr>
            <w:tcW w:w="5256" w:type="dxa"/>
          </w:tcPr>
          <w:p w14:paraId="581623C0" w14:textId="77777777" w:rsidR="004715F0" w:rsidRPr="00EB63A7" w:rsidRDefault="004715F0" w:rsidP="0087072F">
            <w:pPr>
              <w:pStyle w:val="tabletext"/>
            </w:pPr>
            <w:r w:rsidRPr="00EB63A7">
              <w:t>Password for authentication</w:t>
            </w:r>
          </w:p>
        </w:tc>
      </w:tr>
    </w:tbl>
    <w:p w14:paraId="46BE1D63" w14:textId="77777777" w:rsidR="004715F0" w:rsidRPr="00EB63A7" w:rsidRDefault="004715F0"/>
    <w:p w14:paraId="067A3C41" w14:textId="77777777" w:rsidR="00013C61" w:rsidRPr="0075204C" w:rsidRDefault="00013C61" w:rsidP="00013C61">
      <w:pPr>
        <w:rPr>
          <w:b/>
        </w:rPr>
      </w:pPr>
      <w:r w:rsidRPr="0075204C">
        <w:rPr>
          <w:b/>
        </w:rPr>
        <w:t>SaferQueryByIRPService:</w:t>
      </w:r>
    </w:p>
    <w:tbl>
      <w:tblPr>
        <w:tblStyle w:val="TableGrid"/>
        <w:tblW w:w="7956" w:type="dxa"/>
        <w:tblLook w:val="0000" w:firstRow="0" w:lastRow="0" w:firstColumn="0" w:lastColumn="0" w:noHBand="0" w:noVBand="0"/>
        <w:tblCaption w:val="3.9.9.1.1 Input for Web Services SaferQueryByIRPFleetService Table"/>
        <w:tblDescription w:val="3.9.9.1.1 Input for Web Services SaferQueryByIRPFleetService Table"/>
      </w:tblPr>
      <w:tblGrid>
        <w:gridCol w:w="2825"/>
        <w:gridCol w:w="5131"/>
      </w:tblGrid>
      <w:tr w:rsidR="00013C61" w:rsidRPr="00EB63A7" w14:paraId="0471B0F4" w14:textId="77777777" w:rsidTr="000E09E5">
        <w:trPr>
          <w:tblHeader/>
        </w:trPr>
        <w:tc>
          <w:tcPr>
            <w:tcW w:w="2825" w:type="dxa"/>
          </w:tcPr>
          <w:p w14:paraId="1A664290" w14:textId="77777777" w:rsidR="00013C61" w:rsidRPr="00EB63A7" w:rsidRDefault="00013C61" w:rsidP="0087072F">
            <w:pPr>
              <w:pStyle w:val="tableheading"/>
              <w:ind w:left="576"/>
            </w:pPr>
            <w:r w:rsidRPr="00EB63A7">
              <w:t>Argument</w:t>
            </w:r>
          </w:p>
        </w:tc>
        <w:tc>
          <w:tcPr>
            <w:tcW w:w="5131" w:type="dxa"/>
          </w:tcPr>
          <w:p w14:paraId="60144396" w14:textId="77777777" w:rsidR="00013C61" w:rsidRPr="00EB63A7" w:rsidRDefault="00013C61" w:rsidP="0087072F">
            <w:pPr>
              <w:pStyle w:val="tableheading"/>
            </w:pPr>
            <w:r w:rsidRPr="00EB63A7">
              <w:t>Contents</w:t>
            </w:r>
          </w:p>
        </w:tc>
      </w:tr>
      <w:tr w:rsidR="00013C61" w:rsidRPr="00EB63A7" w14:paraId="64AA7B77" w14:textId="77777777" w:rsidTr="000E09E5">
        <w:trPr>
          <w:trHeight w:val="144"/>
          <w:tblHeader/>
        </w:trPr>
        <w:tc>
          <w:tcPr>
            <w:tcW w:w="2825" w:type="dxa"/>
          </w:tcPr>
          <w:p w14:paraId="189E43DB" w14:textId="77777777" w:rsidR="00013C61" w:rsidRPr="00EB63A7" w:rsidRDefault="00013C61" w:rsidP="0087072F">
            <w:pPr>
              <w:pStyle w:val="tabletext"/>
              <w:ind w:left="576"/>
            </w:pPr>
            <w:r w:rsidRPr="00EB63A7">
              <w:t>TransactionID</w:t>
            </w:r>
          </w:p>
        </w:tc>
        <w:tc>
          <w:tcPr>
            <w:tcW w:w="5131" w:type="dxa"/>
          </w:tcPr>
          <w:p w14:paraId="0A9DD96A" w14:textId="77777777" w:rsidR="00013C61" w:rsidRPr="00EB63A7" w:rsidRDefault="00013C61" w:rsidP="0087072F">
            <w:pPr>
              <w:pStyle w:val="tabletext"/>
            </w:pPr>
            <w:r w:rsidRPr="00EB63A7">
              <w:t>T0027</w:t>
            </w:r>
          </w:p>
        </w:tc>
      </w:tr>
      <w:tr w:rsidR="00013C61" w:rsidRPr="00EB63A7" w14:paraId="445F1F35" w14:textId="77777777" w:rsidTr="000E09E5">
        <w:trPr>
          <w:trHeight w:val="144"/>
          <w:tblHeader/>
        </w:trPr>
        <w:tc>
          <w:tcPr>
            <w:tcW w:w="2825" w:type="dxa"/>
          </w:tcPr>
          <w:p w14:paraId="7B4F7AC4" w14:textId="77777777" w:rsidR="00013C61" w:rsidRPr="00EB63A7" w:rsidRDefault="00013C61" w:rsidP="0087072F">
            <w:pPr>
              <w:pStyle w:val="tabletext"/>
              <w:ind w:left="576"/>
            </w:pPr>
            <w:r w:rsidRPr="00EB63A7">
              <w:t>IRP</w:t>
            </w:r>
          </w:p>
        </w:tc>
        <w:tc>
          <w:tcPr>
            <w:tcW w:w="5131" w:type="dxa"/>
          </w:tcPr>
          <w:p w14:paraId="332598AE" w14:textId="77777777" w:rsidR="00013C61" w:rsidRPr="00EB63A7" w:rsidRDefault="00013C61" w:rsidP="0087072F">
            <w:pPr>
              <w:pStyle w:val="tabletext"/>
            </w:pPr>
            <w:r w:rsidRPr="00EB63A7">
              <w:t>IRP Account Number</w:t>
            </w:r>
          </w:p>
        </w:tc>
      </w:tr>
      <w:tr w:rsidR="00013C61" w:rsidRPr="00EB63A7" w14:paraId="2571AD0A" w14:textId="77777777" w:rsidTr="000E09E5">
        <w:trPr>
          <w:trHeight w:val="144"/>
          <w:tblHeader/>
        </w:trPr>
        <w:tc>
          <w:tcPr>
            <w:tcW w:w="2825" w:type="dxa"/>
          </w:tcPr>
          <w:p w14:paraId="103CFF7C" w14:textId="77777777" w:rsidR="00013C61" w:rsidRPr="00EB63A7" w:rsidRDefault="00013C61" w:rsidP="0087072F">
            <w:pPr>
              <w:pStyle w:val="tabletext"/>
              <w:ind w:left="576"/>
            </w:pPr>
            <w:r w:rsidRPr="00EB63A7">
              <w:t>LastUpdateDate</w:t>
            </w:r>
          </w:p>
        </w:tc>
        <w:tc>
          <w:tcPr>
            <w:tcW w:w="5131" w:type="dxa"/>
          </w:tcPr>
          <w:p w14:paraId="0F21F99D" w14:textId="5FE0C086" w:rsidR="00013C61" w:rsidRPr="00EB63A7" w:rsidRDefault="00BE6528" w:rsidP="0087072F">
            <w:pPr>
              <w:pStyle w:val="tabletext"/>
            </w:pPr>
            <w:r w:rsidRPr="00EB63A7">
              <w:t>B</w:t>
            </w:r>
            <w:r w:rsidR="00013C61" w:rsidRPr="00EB63A7">
              <w:t>lank</w:t>
            </w:r>
          </w:p>
        </w:tc>
      </w:tr>
      <w:tr w:rsidR="00013C61" w:rsidRPr="00EB63A7" w14:paraId="42A6AA78" w14:textId="77777777" w:rsidTr="000E09E5">
        <w:trPr>
          <w:trHeight w:val="144"/>
          <w:tblHeader/>
        </w:trPr>
        <w:tc>
          <w:tcPr>
            <w:tcW w:w="2825" w:type="dxa"/>
          </w:tcPr>
          <w:p w14:paraId="15082A88" w14:textId="77777777" w:rsidR="00013C61" w:rsidRPr="00EB63A7" w:rsidRDefault="00013C61" w:rsidP="0087072F">
            <w:pPr>
              <w:pStyle w:val="tabletext"/>
              <w:ind w:left="576"/>
            </w:pPr>
            <w:r w:rsidRPr="00EB63A7">
              <w:t>StylesheetURL</w:t>
            </w:r>
          </w:p>
        </w:tc>
        <w:tc>
          <w:tcPr>
            <w:tcW w:w="5131" w:type="dxa"/>
          </w:tcPr>
          <w:p w14:paraId="75546B56" w14:textId="77777777" w:rsidR="00013C61" w:rsidRPr="00EB63A7" w:rsidRDefault="00013C61" w:rsidP="0087072F">
            <w:pPr>
              <w:pStyle w:val="tabletext"/>
            </w:pPr>
            <w:r w:rsidRPr="00EB63A7">
              <w:t>URL for user defined style-sheet or blank</w:t>
            </w:r>
          </w:p>
        </w:tc>
      </w:tr>
      <w:tr w:rsidR="00013C61" w:rsidRPr="00EB63A7" w14:paraId="563040D5" w14:textId="77777777" w:rsidTr="000E09E5">
        <w:trPr>
          <w:trHeight w:val="144"/>
          <w:tblHeader/>
        </w:trPr>
        <w:tc>
          <w:tcPr>
            <w:tcW w:w="2825" w:type="dxa"/>
          </w:tcPr>
          <w:p w14:paraId="0EE68A8C" w14:textId="77777777" w:rsidR="00013C61" w:rsidRPr="00EB63A7" w:rsidRDefault="00013C61" w:rsidP="0087072F">
            <w:pPr>
              <w:pStyle w:val="tabletext"/>
              <w:ind w:left="576"/>
            </w:pPr>
            <w:r w:rsidRPr="00EB63A7">
              <w:t>Username</w:t>
            </w:r>
          </w:p>
        </w:tc>
        <w:tc>
          <w:tcPr>
            <w:tcW w:w="5131" w:type="dxa"/>
          </w:tcPr>
          <w:p w14:paraId="3D5DE53E" w14:textId="77777777" w:rsidR="00013C61" w:rsidRPr="00EB63A7" w:rsidRDefault="00013C61" w:rsidP="0087072F">
            <w:pPr>
              <w:pStyle w:val="tabletext"/>
            </w:pPr>
            <w:r w:rsidRPr="00EB63A7">
              <w:t>Username for authentication</w:t>
            </w:r>
          </w:p>
        </w:tc>
      </w:tr>
      <w:tr w:rsidR="00013C61" w:rsidRPr="00EB63A7" w14:paraId="77C8B6DB" w14:textId="77777777" w:rsidTr="000E09E5">
        <w:trPr>
          <w:trHeight w:val="144"/>
          <w:tblHeader/>
        </w:trPr>
        <w:tc>
          <w:tcPr>
            <w:tcW w:w="2825" w:type="dxa"/>
          </w:tcPr>
          <w:p w14:paraId="143405E5" w14:textId="77777777" w:rsidR="00013C61" w:rsidRPr="00EB63A7" w:rsidRDefault="00013C61" w:rsidP="0087072F">
            <w:pPr>
              <w:pStyle w:val="tabletext"/>
              <w:ind w:left="576"/>
            </w:pPr>
            <w:r w:rsidRPr="00EB63A7">
              <w:t>Password</w:t>
            </w:r>
          </w:p>
        </w:tc>
        <w:tc>
          <w:tcPr>
            <w:tcW w:w="5131" w:type="dxa"/>
          </w:tcPr>
          <w:p w14:paraId="2AD2E5DA" w14:textId="77777777" w:rsidR="00013C61" w:rsidRPr="00EB63A7" w:rsidRDefault="00013C61" w:rsidP="0087072F">
            <w:pPr>
              <w:pStyle w:val="tabletext"/>
            </w:pPr>
            <w:r w:rsidRPr="00EB63A7">
              <w:t>Password for authentication</w:t>
            </w:r>
          </w:p>
        </w:tc>
      </w:tr>
    </w:tbl>
    <w:p w14:paraId="6A1BE784" w14:textId="77777777" w:rsidR="00013C61" w:rsidRDefault="00013C61"/>
    <w:p w14:paraId="150523E1" w14:textId="77777777" w:rsidR="008D290F" w:rsidRPr="00EB63A7" w:rsidRDefault="008D290F">
      <w:pPr>
        <w:pStyle w:val="Heading5"/>
      </w:pPr>
      <w:r w:rsidRPr="00EB63A7">
        <w:t>Output</w:t>
      </w:r>
    </w:p>
    <w:p w14:paraId="013E3600" w14:textId="77777777" w:rsidR="008D290F" w:rsidRPr="00EB63A7" w:rsidRDefault="008D290F">
      <w:r w:rsidRPr="00EB63A7">
        <w:t>The T0027 schema is specified in Appendix L.</w:t>
      </w:r>
    </w:p>
    <w:p w14:paraId="4AAA4783" w14:textId="77777777" w:rsidR="008D290F" w:rsidRPr="00EB63A7" w:rsidRDefault="008D290F">
      <w:pPr>
        <w:pStyle w:val="Heading4"/>
      </w:pPr>
      <w:r w:rsidRPr="00EB63A7">
        <w:t xml:space="preserve">Interface </w:t>
      </w:r>
    </w:p>
    <w:p w14:paraId="01863833" w14:textId="77777777" w:rsidR="008D290F" w:rsidRPr="00EB63A7" w:rsidRDefault="008D290F">
      <w:pPr>
        <w:pStyle w:val="Heading5"/>
      </w:pPr>
      <w:r w:rsidRPr="00EB63A7">
        <w:t>Format / Record Layout</w:t>
      </w:r>
    </w:p>
    <w:p w14:paraId="15269FAC" w14:textId="77777777" w:rsidR="008D290F" w:rsidRPr="00EB63A7" w:rsidRDefault="008D290F">
      <w:r w:rsidRPr="00EB63A7">
        <w:t>Refer to the schema for this transaction in Appendix L for the complete XML specification.</w:t>
      </w:r>
    </w:p>
    <w:p w14:paraId="05C8443C" w14:textId="77777777" w:rsidR="008D290F" w:rsidRPr="00EB63A7" w:rsidRDefault="008D290F">
      <w:pPr>
        <w:pStyle w:val="Heading5"/>
      </w:pPr>
      <w:r w:rsidRPr="00EB63A7">
        <w:t>FTP Output File Types</w:t>
      </w:r>
    </w:p>
    <w:p w14:paraId="6EEE59FE" w14:textId="77777777" w:rsidR="008D290F" w:rsidRPr="00EB63A7" w:rsidRDefault="008D290F">
      <w:pPr>
        <w:pStyle w:val="BodyTextIndent"/>
        <w:rPr>
          <w:u w:val="single"/>
        </w:rPr>
      </w:pPr>
      <w:r w:rsidRPr="00EB63A7">
        <w:rPr>
          <w:u w:val="single"/>
        </w:rPr>
        <w:t>Server Side Conditional Processing</w:t>
      </w:r>
    </w:p>
    <w:p w14:paraId="48FF6391" w14:textId="77777777" w:rsidR="008D290F" w:rsidRPr="00EB63A7" w:rsidRDefault="008D290F">
      <w:pPr>
        <w:pStyle w:val="BodyTextIndent"/>
      </w:pPr>
      <w:r w:rsidRPr="00EB63A7">
        <w:t>There is no server side conditional processing for this transaction.</w:t>
      </w:r>
    </w:p>
    <w:p w14:paraId="089B7E55" w14:textId="77777777" w:rsidR="008D290F" w:rsidRPr="00EB63A7" w:rsidRDefault="008D290F">
      <w:pPr>
        <w:pStyle w:val="BodyTextIndent"/>
      </w:pPr>
      <w:r w:rsidRPr="00EB63A7">
        <w:rPr>
          <w:u w:val="single"/>
        </w:rPr>
        <w:t>Client Side Conditional Processing</w:t>
      </w:r>
    </w:p>
    <w:p w14:paraId="504A2F63" w14:textId="77777777" w:rsidR="008D290F" w:rsidRPr="00EB63A7" w:rsidRDefault="008D290F">
      <w:pPr>
        <w:pStyle w:val="BodyTextIndent"/>
      </w:pPr>
      <w:r w:rsidRPr="00EB63A7">
        <w:t>Conditional processing is at the discretion of the state system.  The IRP_STATUS_UPDATE_DATE may be used to ensure that the local data store is not updated with old information.</w:t>
      </w:r>
    </w:p>
    <w:p w14:paraId="4908BEC2" w14:textId="77777777" w:rsidR="008D290F" w:rsidRPr="00EB63A7" w:rsidRDefault="008D290F">
      <w:pPr>
        <w:pStyle w:val="Heading4"/>
      </w:pPr>
      <w:r w:rsidRPr="00EB63A7">
        <w:t>Information Transmitted</w:t>
      </w:r>
    </w:p>
    <w:p w14:paraId="6F8AF17D" w14:textId="77777777" w:rsidR="008D290F" w:rsidRPr="00EB63A7" w:rsidRDefault="008D290F">
      <w:r w:rsidRPr="00EB63A7">
        <w:t xml:space="preserve">The IRP Fleet transaction shall consist of IRP fleet, name, and address information structured within a file as follows: </w:t>
      </w:r>
    </w:p>
    <w:p w14:paraId="405F4085" w14:textId="77777777" w:rsidR="008D290F" w:rsidRPr="00EB63A7" w:rsidRDefault="008D290F" w:rsidP="00986097">
      <w:pPr>
        <w:pStyle w:val="SystemText"/>
      </w:pPr>
      <w:r w:rsidRPr="00EB63A7">
        <w:t>Interface Header + IRP Fleet Transaction Header + {IRP Fleet + {IRP Fleet Name + {IRP Fleet Address}}}</w:t>
      </w:r>
    </w:p>
    <w:p w14:paraId="71B1ACD2" w14:textId="77777777" w:rsidR="008D290F" w:rsidRPr="00EB63A7" w:rsidRDefault="008D290F">
      <w:r w:rsidRPr="00EB63A7">
        <w:t>The following IRP Fleet information shall be provided:</w:t>
      </w:r>
    </w:p>
    <w:p w14:paraId="483FE2A9" w14:textId="4316C982" w:rsidR="008D290F" w:rsidRPr="00EB63A7" w:rsidRDefault="008D290F">
      <w:pPr>
        <w:pStyle w:val="Caption"/>
      </w:pPr>
      <w:bookmarkStart w:id="445" w:name="_Toc20817870"/>
      <w:bookmarkStart w:id="446" w:name="_Toc52077634"/>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21</w:t>
      </w:r>
      <w:r w:rsidR="006B74E3">
        <w:rPr>
          <w:noProof/>
        </w:rPr>
        <w:fldChar w:fldCharType="end"/>
      </w:r>
      <w:r w:rsidRPr="00EB63A7">
        <w:t>.  IRP Fleet (Output)</w:t>
      </w:r>
      <w:bookmarkEnd w:id="445"/>
      <w:bookmarkEnd w:id="446"/>
    </w:p>
    <w:tbl>
      <w:tblPr>
        <w:tblStyle w:val="TableGrid"/>
        <w:tblW w:w="9350" w:type="dxa"/>
        <w:tblLook w:val="0000" w:firstRow="0" w:lastRow="0" w:firstColumn="0" w:lastColumn="0" w:noHBand="0" w:noVBand="0"/>
        <w:tblCaption w:val="Table 4-21. IRP Fleet (Output)"/>
        <w:tblDescription w:val="Table 4-21. IRP Fleet (Output)"/>
      </w:tblPr>
      <w:tblGrid>
        <w:gridCol w:w="4100"/>
        <w:gridCol w:w="1257"/>
        <w:gridCol w:w="2420"/>
        <w:gridCol w:w="1573"/>
      </w:tblGrid>
      <w:tr w:rsidR="008154F1" w:rsidRPr="00EB63A7" w14:paraId="1B507971" w14:textId="16661738" w:rsidTr="00F64C4A">
        <w:trPr>
          <w:tblHeader/>
        </w:trPr>
        <w:tc>
          <w:tcPr>
            <w:tcW w:w="0" w:type="auto"/>
          </w:tcPr>
          <w:p w14:paraId="221AF7B3" w14:textId="77777777" w:rsidR="008154F1" w:rsidRPr="00EB63A7" w:rsidRDefault="008154F1">
            <w:pPr>
              <w:pStyle w:val="tableheading"/>
            </w:pPr>
            <w:r w:rsidRPr="00EB63A7">
              <w:t>Description</w:t>
            </w:r>
          </w:p>
        </w:tc>
        <w:tc>
          <w:tcPr>
            <w:tcW w:w="0" w:type="auto"/>
          </w:tcPr>
          <w:p w14:paraId="7F9D4BB1" w14:textId="77777777" w:rsidR="008154F1" w:rsidRPr="00EB63A7" w:rsidRDefault="008154F1">
            <w:pPr>
              <w:pStyle w:val="tableheading"/>
            </w:pPr>
            <w:r w:rsidRPr="00EB63A7">
              <w:t>Type</w:t>
            </w:r>
          </w:p>
        </w:tc>
        <w:tc>
          <w:tcPr>
            <w:tcW w:w="0" w:type="auto"/>
          </w:tcPr>
          <w:p w14:paraId="506DB1F2" w14:textId="77777777" w:rsidR="008154F1" w:rsidRPr="00EB63A7" w:rsidRDefault="008154F1">
            <w:pPr>
              <w:pStyle w:val="tableheading"/>
            </w:pPr>
            <w:r w:rsidRPr="00EB63A7">
              <w:t>XML Tag</w:t>
            </w:r>
          </w:p>
        </w:tc>
        <w:tc>
          <w:tcPr>
            <w:tcW w:w="0" w:type="auto"/>
          </w:tcPr>
          <w:p w14:paraId="659575F7" w14:textId="2B93931E" w:rsidR="008154F1" w:rsidRPr="00EB63A7" w:rsidRDefault="008154F1">
            <w:pPr>
              <w:pStyle w:val="tableheading"/>
            </w:pPr>
            <w:r>
              <w:t>XML Format</w:t>
            </w:r>
          </w:p>
        </w:tc>
      </w:tr>
      <w:tr w:rsidR="008154F1" w:rsidRPr="00EB63A7" w14:paraId="2BB6E189" w14:textId="31DB6E88" w:rsidTr="00F64C4A">
        <w:trPr>
          <w:trHeight w:val="144"/>
          <w:tblHeader/>
        </w:trPr>
        <w:tc>
          <w:tcPr>
            <w:tcW w:w="0" w:type="auto"/>
          </w:tcPr>
          <w:p w14:paraId="794FA66F" w14:textId="77777777" w:rsidR="008154F1" w:rsidRPr="00EB63A7" w:rsidRDefault="008154F1" w:rsidP="008154F1">
            <w:pPr>
              <w:pStyle w:val="tabletext"/>
            </w:pPr>
            <w:r w:rsidRPr="00EB63A7">
              <w:t>IRP Account Number</w:t>
            </w:r>
          </w:p>
        </w:tc>
        <w:tc>
          <w:tcPr>
            <w:tcW w:w="0" w:type="auto"/>
          </w:tcPr>
          <w:p w14:paraId="7FB0EDFA" w14:textId="77777777" w:rsidR="008154F1" w:rsidRPr="00EB63A7" w:rsidRDefault="008154F1" w:rsidP="008154F1">
            <w:pPr>
              <w:pStyle w:val="tabletext"/>
            </w:pPr>
            <w:r w:rsidRPr="00EB63A7">
              <w:t>Mandatory</w:t>
            </w:r>
          </w:p>
        </w:tc>
        <w:tc>
          <w:tcPr>
            <w:tcW w:w="0" w:type="auto"/>
          </w:tcPr>
          <w:p w14:paraId="41A68130" w14:textId="77777777" w:rsidR="008154F1" w:rsidRPr="00EB63A7" w:rsidRDefault="008154F1" w:rsidP="00986097">
            <w:pPr>
              <w:pStyle w:val="SystemText"/>
            </w:pPr>
            <w:r w:rsidRPr="00EB63A7">
              <w:t>IRP_ACCOUNT_NUMBER</w:t>
            </w:r>
          </w:p>
        </w:tc>
        <w:tc>
          <w:tcPr>
            <w:tcW w:w="0" w:type="auto"/>
            <w:vAlign w:val="center"/>
          </w:tcPr>
          <w:p w14:paraId="4A2C1D2A" w14:textId="60932010" w:rsidR="008154F1" w:rsidRPr="00EB63A7" w:rsidRDefault="008154F1" w:rsidP="00986097">
            <w:pPr>
              <w:pStyle w:val="SystemText"/>
            </w:pPr>
            <w:r>
              <w:t>string (32)</w:t>
            </w:r>
          </w:p>
        </w:tc>
      </w:tr>
      <w:tr w:rsidR="008154F1" w:rsidRPr="00EB63A7" w14:paraId="67F0CA73" w14:textId="1967B238" w:rsidTr="00F64C4A">
        <w:trPr>
          <w:trHeight w:val="144"/>
          <w:tblHeader/>
        </w:trPr>
        <w:tc>
          <w:tcPr>
            <w:tcW w:w="0" w:type="auto"/>
          </w:tcPr>
          <w:p w14:paraId="21F7091B" w14:textId="77777777" w:rsidR="008154F1" w:rsidRPr="00EB63A7" w:rsidRDefault="008154F1" w:rsidP="008154F1">
            <w:pPr>
              <w:pStyle w:val="tabletext"/>
            </w:pPr>
            <w:r w:rsidRPr="00EB63A7">
              <w:t>Base Country</w:t>
            </w:r>
          </w:p>
        </w:tc>
        <w:tc>
          <w:tcPr>
            <w:tcW w:w="0" w:type="auto"/>
          </w:tcPr>
          <w:p w14:paraId="1D251D76" w14:textId="77777777" w:rsidR="008154F1" w:rsidRPr="00EB63A7" w:rsidRDefault="008154F1" w:rsidP="008154F1">
            <w:pPr>
              <w:pStyle w:val="tabletext"/>
            </w:pPr>
            <w:r w:rsidRPr="00EB63A7">
              <w:t>Mandatory</w:t>
            </w:r>
          </w:p>
        </w:tc>
        <w:tc>
          <w:tcPr>
            <w:tcW w:w="0" w:type="auto"/>
          </w:tcPr>
          <w:p w14:paraId="33E80ABD" w14:textId="77777777" w:rsidR="008154F1" w:rsidRPr="00EB63A7" w:rsidRDefault="008154F1" w:rsidP="00986097">
            <w:pPr>
              <w:pStyle w:val="SystemText"/>
            </w:pPr>
            <w:r w:rsidRPr="00EB63A7">
              <w:t>IRP_BASE_COUNTRY</w:t>
            </w:r>
          </w:p>
        </w:tc>
        <w:tc>
          <w:tcPr>
            <w:tcW w:w="0" w:type="auto"/>
            <w:vAlign w:val="center"/>
          </w:tcPr>
          <w:p w14:paraId="3A2CDFA4" w14:textId="0741E87F" w:rsidR="008154F1" w:rsidRPr="00EB63A7" w:rsidRDefault="008154F1" w:rsidP="00986097">
            <w:pPr>
              <w:pStyle w:val="SystemText"/>
            </w:pPr>
            <w:r>
              <w:t>string (2)</w:t>
            </w:r>
          </w:p>
        </w:tc>
      </w:tr>
      <w:tr w:rsidR="008154F1" w:rsidRPr="00EB63A7" w14:paraId="0914F747" w14:textId="668C737D" w:rsidTr="00F64C4A">
        <w:trPr>
          <w:trHeight w:val="144"/>
          <w:tblHeader/>
        </w:trPr>
        <w:tc>
          <w:tcPr>
            <w:tcW w:w="0" w:type="auto"/>
          </w:tcPr>
          <w:p w14:paraId="1B939D28" w14:textId="77777777" w:rsidR="008154F1" w:rsidRPr="00EB63A7" w:rsidRDefault="008154F1" w:rsidP="008154F1">
            <w:pPr>
              <w:pStyle w:val="tabletext"/>
            </w:pPr>
            <w:r w:rsidRPr="00EB63A7">
              <w:t>Base State</w:t>
            </w:r>
          </w:p>
        </w:tc>
        <w:tc>
          <w:tcPr>
            <w:tcW w:w="0" w:type="auto"/>
          </w:tcPr>
          <w:p w14:paraId="0900D948" w14:textId="77777777" w:rsidR="008154F1" w:rsidRPr="00EB63A7" w:rsidRDefault="008154F1" w:rsidP="008154F1">
            <w:pPr>
              <w:pStyle w:val="tabletext"/>
            </w:pPr>
            <w:r w:rsidRPr="00EB63A7">
              <w:t>Mandatory</w:t>
            </w:r>
          </w:p>
        </w:tc>
        <w:tc>
          <w:tcPr>
            <w:tcW w:w="0" w:type="auto"/>
          </w:tcPr>
          <w:p w14:paraId="009C5928" w14:textId="77777777" w:rsidR="008154F1" w:rsidRPr="00EB63A7" w:rsidRDefault="008154F1" w:rsidP="00986097">
            <w:pPr>
              <w:pStyle w:val="SystemText"/>
            </w:pPr>
            <w:r w:rsidRPr="00EB63A7">
              <w:t>IRP_BASE_STATE</w:t>
            </w:r>
          </w:p>
        </w:tc>
        <w:tc>
          <w:tcPr>
            <w:tcW w:w="0" w:type="auto"/>
            <w:vAlign w:val="center"/>
          </w:tcPr>
          <w:p w14:paraId="3537653E" w14:textId="06810C15" w:rsidR="008154F1" w:rsidRPr="00EB63A7" w:rsidRDefault="008154F1" w:rsidP="00986097">
            <w:pPr>
              <w:pStyle w:val="SystemText"/>
            </w:pPr>
            <w:r>
              <w:t>string (2)</w:t>
            </w:r>
          </w:p>
        </w:tc>
      </w:tr>
      <w:tr w:rsidR="008154F1" w:rsidRPr="00EB63A7" w14:paraId="40D8A805" w14:textId="2933C568" w:rsidTr="00F64C4A">
        <w:trPr>
          <w:trHeight w:val="144"/>
          <w:tblHeader/>
        </w:trPr>
        <w:tc>
          <w:tcPr>
            <w:tcW w:w="0" w:type="auto"/>
          </w:tcPr>
          <w:p w14:paraId="045F0490" w14:textId="77777777" w:rsidR="008154F1" w:rsidRPr="00EB63A7" w:rsidRDefault="008154F1" w:rsidP="008154F1">
            <w:pPr>
              <w:pStyle w:val="tabletext"/>
            </w:pPr>
            <w:r w:rsidRPr="00EB63A7">
              <w:t>Sending Jurisdiction (State/Province) Code</w:t>
            </w:r>
          </w:p>
        </w:tc>
        <w:tc>
          <w:tcPr>
            <w:tcW w:w="0" w:type="auto"/>
          </w:tcPr>
          <w:p w14:paraId="4C3EB5E8" w14:textId="77777777" w:rsidR="008154F1" w:rsidRPr="00EB63A7" w:rsidRDefault="008154F1" w:rsidP="008154F1">
            <w:pPr>
              <w:pStyle w:val="tabletext"/>
            </w:pPr>
            <w:r w:rsidRPr="00EB63A7">
              <w:t>Optional</w:t>
            </w:r>
          </w:p>
        </w:tc>
        <w:tc>
          <w:tcPr>
            <w:tcW w:w="0" w:type="auto"/>
          </w:tcPr>
          <w:p w14:paraId="1CD56036" w14:textId="3C52401F" w:rsidR="008154F1" w:rsidRPr="00EB63A7" w:rsidRDefault="008154F1" w:rsidP="00986097">
            <w:pPr>
              <w:pStyle w:val="SystemText"/>
            </w:pPr>
            <w:r w:rsidRPr="00EB63A7">
              <w:t>SENDING_STATE</w:t>
            </w:r>
          </w:p>
        </w:tc>
        <w:tc>
          <w:tcPr>
            <w:tcW w:w="0" w:type="auto"/>
            <w:vAlign w:val="center"/>
          </w:tcPr>
          <w:p w14:paraId="4228DE01" w14:textId="1FB94118" w:rsidR="008154F1" w:rsidRPr="00EB63A7" w:rsidRDefault="008154F1" w:rsidP="00986097">
            <w:pPr>
              <w:pStyle w:val="SystemText"/>
            </w:pPr>
            <w:r>
              <w:t>string (2)</w:t>
            </w:r>
          </w:p>
        </w:tc>
      </w:tr>
      <w:tr w:rsidR="008154F1" w:rsidRPr="00EB63A7" w14:paraId="5D4C2729" w14:textId="34D9A12F" w:rsidTr="00F64C4A">
        <w:trPr>
          <w:trHeight w:val="144"/>
          <w:tblHeader/>
        </w:trPr>
        <w:tc>
          <w:tcPr>
            <w:tcW w:w="0" w:type="auto"/>
          </w:tcPr>
          <w:p w14:paraId="52B2AEB1" w14:textId="77777777" w:rsidR="008154F1" w:rsidRPr="00EB63A7" w:rsidRDefault="008154F1" w:rsidP="008154F1">
            <w:pPr>
              <w:pStyle w:val="tabletext"/>
            </w:pPr>
            <w:r w:rsidRPr="00EB63A7">
              <w:t>Fleet Number</w:t>
            </w:r>
          </w:p>
        </w:tc>
        <w:tc>
          <w:tcPr>
            <w:tcW w:w="0" w:type="auto"/>
          </w:tcPr>
          <w:p w14:paraId="2BE4A534" w14:textId="77777777" w:rsidR="008154F1" w:rsidRPr="00EB63A7" w:rsidRDefault="008154F1" w:rsidP="008154F1">
            <w:pPr>
              <w:pStyle w:val="tabletext"/>
            </w:pPr>
            <w:r w:rsidRPr="00EB63A7">
              <w:t>Mandatory</w:t>
            </w:r>
          </w:p>
        </w:tc>
        <w:tc>
          <w:tcPr>
            <w:tcW w:w="0" w:type="auto"/>
          </w:tcPr>
          <w:p w14:paraId="7DA27AC1" w14:textId="77777777" w:rsidR="008154F1" w:rsidRPr="00EB63A7" w:rsidRDefault="008154F1" w:rsidP="00986097">
            <w:pPr>
              <w:pStyle w:val="SystemText"/>
            </w:pPr>
            <w:r w:rsidRPr="00EB63A7">
              <w:t>FLEET_NUMBER</w:t>
            </w:r>
          </w:p>
        </w:tc>
        <w:tc>
          <w:tcPr>
            <w:tcW w:w="0" w:type="auto"/>
            <w:vAlign w:val="center"/>
          </w:tcPr>
          <w:p w14:paraId="1C09533B" w14:textId="210309CA" w:rsidR="008154F1" w:rsidRPr="00EB63A7" w:rsidRDefault="008154F1" w:rsidP="00986097">
            <w:pPr>
              <w:pStyle w:val="SystemText"/>
            </w:pPr>
            <w:r>
              <w:t>string (15)</w:t>
            </w:r>
          </w:p>
        </w:tc>
      </w:tr>
      <w:tr w:rsidR="008154F1" w:rsidRPr="00EB63A7" w14:paraId="09BA7137" w14:textId="2CCAB907" w:rsidTr="00F64C4A">
        <w:trPr>
          <w:trHeight w:val="144"/>
          <w:tblHeader/>
        </w:trPr>
        <w:tc>
          <w:tcPr>
            <w:tcW w:w="0" w:type="auto"/>
          </w:tcPr>
          <w:p w14:paraId="4D874335" w14:textId="77777777" w:rsidR="008154F1" w:rsidRPr="00EB63A7" w:rsidRDefault="008154F1" w:rsidP="008154F1">
            <w:pPr>
              <w:pStyle w:val="tabletext"/>
            </w:pPr>
            <w:r w:rsidRPr="00EB63A7">
              <w:t>Fleet Status Code</w:t>
            </w:r>
          </w:p>
        </w:tc>
        <w:tc>
          <w:tcPr>
            <w:tcW w:w="0" w:type="auto"/>
          </w:tcPr>
          <w:p w14:paraId="592A36FF" w14:textId="77777777" w:rsidR="008154F1" w:rsidRPr="00EB63A7" w:rsidRDefault="008154F1" w:rsidP="008154F1">
            <w:pPr>
              <w:pStyle w:val="tabletext"/>
            </w:pPr>
            <w:r w:rsidRPr="00EB63A7">
              <w:t>Mandatory</w:t>
            </w:r>
          </w:p>
        </w:tc>
        <w:tc>
          <w:tcPr>
            <w:tcW w:w="0" w:type="auto"/>
          </w:tcPr>
          <w:p w14:paraId="438CC04F" w14:textId="77777777" w:rsidR="008154F1" w:rsidRPr="00EB63A7" w:rsidRDefault="008154F1" w:rsidP="00986097">
            <w:pPr>
              <w:pStyle w:val="SystemText"/>
            </w:pPr>
            <w:r w:rsidRPr="00EB63A7">
              <w:t>FLEET_STATUS_CODE</w:t>
            </w:r>
          </w:p>
        </w:tc>
        <w:tc>
          <w:tcPr>
            <w:tcW w:w="0" w:type="auto"/>
            <w:vAlign w:val="center"/>
          </w:tcPr>
          <w:p w14:paraId="78291D07" w14:textId="0C9B5C95" w:rsidR="008154F1" w:rsidRPr="00EB63A7" w:rsidRDefault="008154F1" w:rsidP="00986097">
            <w:pPr>
              <w:pStyle w:val="SystemText"/>
            </w:pPr>
            <w:r>
              <w:t>string (3)</w:t>
            </w:r>
          </w:p>
        </w:tc>
      </w:tr>
      <w:tr w:rsidR="008154F1" w:rsidRPr="00EB63A7" w14:paraId="16B947B0" w14:textId="5C4B8D6D" w:rsidTr="00F64C4A">
        <w:trPr>
          <w:trHeight w:val="144"/>
          <w:tblHeader/>
        </w:trPr>
        <w:tc>
          <w:tcPr>
            <w:tcW w:w="0" w:type="auto"/>
          </w:tcPr>
          <w:p w14:paraId="50960EA4" w14:textId="77777777" w:rsidR="008154F1" w:rsidRPr="00EB63A7" w:rsidRDefault="008154F1" w:rsidP="008154F1">
            <w:pPr>
              <w:pStyle w:val="tabletext"/>
            </w:pPr>
            <w:r w:rsidRPr="00EB63A7">
              <w:t>Fleet Status Code Update Date</w:t>
            </w:r>
          </w:p>
        </w:tc>
        <w:tc>
          <w:tcPr>
            <w:tcW w:w="0" w:type="auto"/>
          </w:tcPr>
          <w:p w14:paraId="27BC843E" w14:textId="77777777" w:rsidR="008154F1" w:rsidRPr="00EB63A7" w:rsidRDefault="008154F1" w:rsidP="008154F1">
            <w:pPr>
              <w:pStyle w:val="tabletext"/>
            </w:pPr>
            <w:r w:rsidRPr="00EB63A7">
              <w:t>Mandatory</w:t>
            </w:r>
          </w:p>
        </w:tc>
        <w:tc>
          <w:tcPr>
            <w:tcW w:w="0" w:type="auto"/>
          </w:tcPr>
          <w:p w14:paraId="062A1020" w14:textId="77777777" w:rsidR="008154F1" w:rsidRPr="00EB63A7" w:rsidRDefault="008154F1" w:rsidP="00986097">
            <w:pPr>
              <w:pStyle w:val="SystemText"/>
            </w:pPr>
            <w:r w:rsidRPr="00EB63A7">
              <w:t>FLEET_STATUS_DATE</w:t>
            </w:r>
          </w:p>
        </w:tc>
        <w:tc>
          <w:tcPr>
            <w:tcW w:w="0" w:type="auto"/>
            <w:vAlign w:val="center"/>
          </w:tcPr>
          <w:p w14:paraId="597D806A" w14:textId="3F3B7D92" w:rsidR="008154F1" w:rsidRPr="00EB63A7" w:rsidRDefault="008154F1" w:rsidP="00986097">
            <w:pPr>
              <w:pStyle w:val="SystemText"/>
            </w:pPr>
            <w:r>
              <w:t>date</w:t>
            </w:r>
          </w:p>
        </w:tc>
      </w:tr>
      <w:tr w:rsidR="008154F1" w:rsidRPr="00EB63A7" w14:paraId="0C7E0F66" w14:textId="3EB438FA" w:rsidTr="00F64C4A">
        <w:trPr>
          <w:trHeight w:val="144"/>
          <w:tblHeader/>
        </w:trPr>
        <w:tc>
          <w:tcPr>
            <w:tcW w:w="0" w:type="auto"/>
          </w:tcPr>
          <w:p w14:paraId="5CFFD6EB" w14:textId="77777777" w:rsidR="008154F1" w:rsidRPr="00EB63A7" w:rsidRDefault="008154F1" w:rsidP="008154F1">
            <w:pPr>
              <w:pStyle w:val="tabletext"/>
            </w:pPr>
            <w:r w:rsidRPr="00EB63A7">
              <w:t>Fleet Expiration Date</w:t>
            </w:r>
          </w:p>
        </w:tc>
        <w:tc>
          <w:tcPr>
            <w:tcW w:w="0" w:type="auto"/>
          </w:tcPr>
          <w:p w14:paraId="5DE4E71C" w14:textId="77777777" w:rsidR="008154F1" w:rsidRPr="00EB63A7" w:rsidRDefault="008154F1" w:rsidP="008154F1">
            <w:pPr>
              <w:pStyle w:val="tabletext"/>
            </w:pPr>
            <w:r w:rsidRPr="00EB63A7">
              <w:t>Mandatory</w:t>
            </w:r>
          </w:p>
        </w:tc>
        <w:tc>
          <w:tcPr>
            <w:tcW w:w="0" w:type="auto"/>
          </w:tcPr>
          <w:p w14:paraId="31831309" w14:textId="77777777" w:rsidR="008154F1" w:rsidRPr="00EB63A7" w:rsidRDefault="008154F1" w:rsidP="00986097">
            <w:pPr>
              <w:pStyle w:val="SystemText"/>
            </w:pPr>
            <w:r w:rsidRPr="00EB63A7">
              <w:t>FLEET_EXPIRE_DATE</w:t>
            </w:r>
          </w:p>
        </w:tc>
        <w:tc>
          <w:tcPr>
            <w:tcW w:w="0" w:type="auto"/>
            <w:vAlign w:val="center"/>
          </w:tcPr>
          <w:p w14:paraId="22FA99D3" w14:textId="684D21C7" w:rsidR="008154F1" w:rsidRPr="00EB63A7" w:rsidRDefault="008154F1" w:rsidP="00986097">
            <w:pPr>
              <w:pStyle w:val="SystemText"/>
            </w:pPr>
            <w:r>
              <w:t>date</w:t>
            </w:r>
          </w:p>
        </w:tc>
      </w:tr>
      <w:tr w:rsidR="008154F1" w:rsidRPr="00EB63A7" w14:paraId="4D7095CA" w14:textId="02EC06AD" w:rsidTr="00F64C4A">
        <w:trPr>
          <w:trHeight w:val="144"/>
          <w:tblHeader/>
        </w:trPr>
        <w:tc>
          <w:tcPr>
            <w:tcW w:w="0" w:type="auto"/>
          </w:tcPr>
          <w:p w14:paraId="5B216856" w14:textId="77777777" w:rsidR="008154F1" w:rsidRPr="00EB63A7" w:rsidRDefault="008154F1" w:rsidP="008154F1">
            <w:pPr>
              <w:pStyle w:val="tabletext"/>
            </w:pPr>
            <w:r w:rsidRPr="00EB63A7">
              <w:t>Update Date</w:t>
            </w:r>
          </w:p>
        </w:tc>
        <w:tc>
          <w:tcPr>
            <w:tcW w:w="0" w:type="auto"/>
          </w:tcPr>
          <w:p w14:paraId="2BAC927F" w14:textId="77777777" w:rsidR="008154F1" w:rsidRPr="00EB63A7" w:rsidRDefault="008154F1" w:rsidP="008154F1">
            <w:pPr>
              <w:pStyle w:val="tabletext"/>
            </w:pPr>
            <w:r w:rsidRPr="00EB63A7">
              <w:t>Mandatory</w:t>
            </w:r>
          </w:p>
        </w:tc>
        <w:tc>
          <w:tcPr>
            <w:tcW w:w="0" w:type="auto"/>
          </w:tcPr>
          <w:p w14:paraId="167CD127" w14:textId="77777777" w:rsidR="008154F1" w:rsidRPr="00EB63A7" w:rsidRDefault="008154F1" w:rsidP="00986097">
            <w:pPr>
              <w:pStyle w:val="SystemText"/>
            </w:pPr>
            <w:r w:rsidRPr="00EB63A7">
              <w:t>FLEET_UPDATE_DATE</w:t>
            </w:r>
          </w:p>
        </w:tc>
        <w:tc>
          <w:tcPr>
            <w:tcW w:w="0" w:type="auto"/>
            <w:vAlign w:val="center"/>
          </w:tcPr>
          <w:p w14:paraId="33C8D837" w14:textId="7215C407" w:rsidR="008154F1" w:rsidRPr="00EB63A7" w:rsidRDefault="008154F1" w:rsidP="00986097">
            <w:pPr>
              <w:pStyle w:val="SystemText"/>
            </w:pPr>
            <w:r>
              <w:t>date</w:t>
            </w:r>
          </w:p>
        </w:tc>
      </w:tr>
    </w:tbl>
    <w:p w14:paraId="732F514D" w14:textId="77777777" w:rsidR="008D290F" w:rsidRPr="00EB63A7" w:rsidRDefault="008D290F"/>
    <w:p w14:paraId="66955DD9" w14:textId="77777777" w:rsidR="008D290F" w:rsidRPr="00EB63A7" w:rsidRDefault="008D290F">
      <w:r w:rsidRPr="00EB63A7">
        <w:t>Many fleets may exist for a particular IRP account number.  Only one account may exist for a particular fleet.  The following IRP Fleet Name information shall be provided:</w:t>
      </w:r>
    </w:p>
    <w:p w14:paraId="0B3E32C4" w14:textId="0F4FDFAA" w:rsidR="008D290F" w:rsidRPr="00EB63A7" w:rsidRDefault="008D290F">
      <w:pPr>
        <w:pStyle w:val="Caption"/>
      </w:pPr>
      <w:bookmarkStart w:id="447" w:name="_Toc20817871"/>
      <w:bookmarkStart w:id="448" w:name="_Toc52077635"/>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22</w:t>
      </w:r>
      <w:r w:rsidR="006B74E3">
        <w:rPr>
          <w:noProof/>
        </w:rPr>
        <w:fldChar w:fldCharType="end"/>
      </w:r>
      <w:r w:rsidRPr="00EB63A7">
        <w:t>.  IRP Fleet Name (Output)</w:t>
      </w:r>
      <w:bookmarkEnd w:id="447"/>
      <w:bookmarkEnd w:id="448"/>
    </w:p>
    <w:p w14:paraId="6C2E3003" w14:textId="77777777" w:rsidR="008D290F" w:rsidRPr="00EB63A7" w:rsidRDefault="008D290F">
      <w:pPr>
        <w:pStyle w:val="Footer"/>
      </w:pPr>
    </w:p>
    <w:tbl>
      <w:tblPr>
        <w:tblStyle w:val="TableGrid"/>
        <w:tblW w:w="9350" w:type="dxa"/>
        <w:tblInd w:w="10" w:type="dxa"/>
        <w:tblLook w:val="0000" w:firstRow="0" w:lastRow="0" w:firstColumn="0" w:lastColumn="0" w:noHBand="0" w:noVBand="0"/>
        <w:tblCaption w:val="Table 4-22. IRP Fleet Name (Output)"/>
        <w:tblDescription w:val="Table 4-22. IRP Fleet Name (Output)"/>
      </w:tblPr>
      <w:tblGrid>
        <w:gridCol w:w="2846"/>
        <w:gridCol w:w="1333"/>
        <w:gridCol w:w="2749"/>
        <w:gridCol w:w="2422"/>
      </w:tblGrid>
      <w:tr w:rsidR="008154F1" w:rsidRPr="00EB63A7" w14:paraId="57561748" w14:textId="7939B5E2" w:rsidTr="00F64C4A">
        <w:trPr>
          <w:tblHeader/>
        </w:trPr>
        <w:tc>
          <w:tcPr>
            <w:tcW w:w="2846" w:type="dxa"/>
          </w:tcPr>
          <w:p w14:paraId="42F4E6BD" w14:textId="77777777" w:rsidR="008154F1" w:rsidRPr="00EB63A7" w:rsidRDefault="008154F1">
            <w:pPr>
              <w:pStyle w:val="tableheading"/>
            </w:pPr>
            <w:r w:rsidRPr="00EB63A7">
              <w:t xml:space="preserve">Description </w:t>
            </w:r>
          </w:p>
        </w:tc>
        <w:tc>
          <w:tcPr>
            <w:tcW w:w="1333" w:type="dxa"/>
          </w:tcPr>
          <w:p w14:paraId="4844C00B" w14:textId="77777777" w:rsidR="008154F1" w:rsidRPr="00EB63A7" w:rsidRDefault="008154F1">
            <w:pPr>
              <w:pStyle w:val="tableheading"/>
            </w:pPr>
            <w:r w:rsidRPr="00EB63A7">
              <w:t>Type</w:t>
            </w:r>
          </w:p>
        </w:tc>
        <w:tc>
          <w:tcPr>
            <w:tcW w:w="2749" w:type="dxa"/>
          </w:tcPr>
          <w:p w14:paraId="1088489B" w14:textId="77777777" w:rsidR="008154F1" w:rsidRPr="00EB63A7" w:rsidRDefault="008154F1">
            <w:pPr>
              <w:pStyle w:val="tableheading"/>
            </w:pPr>
            <w:r w:rsidRPr="00EB63A7">
              <w:t>XML Tag</w:t>
            </w:r>
          </w:p>
        </w:tc>
        <w:tc>
          <w:tcPr>
            <w:tcW w:w="2422" w:type="dxa"/>
          </w:tcPr>
          <w:p w14:paraId="3603A1C7" w14:textId="0DE980FB" w:rsidR="008154F1" w:rsidRPr="00EB63A7" w:rsidRDefault="008154F1">
            <w:pPr>
              <w:pStyle w:val="tableheading"/>
            </w:pPr>
            <w:r>
              <w:t>XML Format</w:t>
            </w:r>
          </w:p>
        </w:tc>
      </w:tr>
      <w:tr w:rsidR="009D416D" w:rsidRPr="00EB63A7" w14:paraId="0A90CA2E" w14:textId="446220BD" w:rsidTr="00F64C4A">
        <w:trPr>
          <w:trHeight w:val="144"/>
          <w:tblHeader/>
        </w:trPr>
        <w:tc>
          <w:tcPr>
            <w:tcW w:w="2846" w:type="dxa"/>
          </w:tcPr>
          <w:p w14:paraId="1CC80F1B" w14:textId="77777777" w:rsidR="009D416D" w:rsidRPr="00EB63A7" w:rsidRDefault="009D416D" w:rsidP="009D416D">
            <w:pPr>
              <w:pStyle w:val="tabletext"/>
            </w:pPr>
            <w:r w:rsidRPr="00EB63A7">
              <w:t>Name Type</w:t>
            </w:r>
          </w:p>
        </w:tc>
        <w:tc>
          <w:tcPr>
            <w:tcW w:w="1333" w:type="dxa"/>
          </w:tcPr>
          <w:p w14:paraId="41F85281" w14:textId="77777777" w:rsidR="009D416D" w:rsidRPr="00EB63A7" w:rsidRDefault="009D416D" w:rsidP="009D416D">
            <w:pPr>
              <w:pStyle w:val="tabletext"/>
            </w:pPr>
            <w:r w:rsidRPr="00EB63A7">
              <w:t>Mandatory</w:t>
            </w:r>
          </w:p>
        </w:tc>
        <w:tc>
          <w:tcPr>
            <w:tcW w:w="2749" w:type="dxa"/>
          </w:tcPr>
          <w:p w14:paraId="6E81F494" w14:textId="77777777" w:rsidR="009D416D" w:rsidRPr="00EB63A7" w:rsidRDefault="009D416D" w:rsidP="00986097">
            <w:pPr>
              <w:pStyle w:val="SystemText"/>
            </w:pPr>
            <w:r w:rsidRPr="00EB63A7">
              <w:t>NAME_TYPE</w:t>
            </w:r>
          </w:p>
        </w:tc>
        <w:tc>
          <w:tcPr>
            <w:tcW w:w="2422" w:type="dxa"/>
            <w:vAlign w:val="center"/>
          </w:tcPr>
          <w:p w14:paraId="038EDD83" w14:textId="0FAD36C0" w:rsidR="009D416D" w:rsidRPr="00EB63A7" w:rsidRDefault="009D416D" w:rsidP="00986097">
            <w:pPr>
              <w:pStyle w:val="SystemText"/>
            </w:pPr>
            <w:r>
              <w:t>string (2)</w:t>
            </w:r>
          </w:p>
        </w:tc>
      </w:tr>
      <w:tr w:rsidR="009D416D" w:rsidRPr="00EB63A7" w14:paraId="520513BC" w14:textId="1AD49ED1" w:rsidTr="00F64C4A">
        <w:trPr>
          <w:trHeight w:val="144"/>
          <w:tblHeader/>
        </w:trPr>
        <w:tc>
          <w:tcPr>
            <w:tcW w:w="2846" w:type="dxa"/>
          </w:tcPr>
          <w:p w14:paraId="6FA8F64A" w14:textId="77777777" w:rsidR="009D416D" w:rsidRPr="00EB63A7" w:rsidRDefault="009D416D" w:rsidP="009D416D">
            <w:pPr>
              <w:pStyle w:val="tabletext"/>
            </w:pPr>
            <w:r w:rsidRPr="00EB63A7">
              <w:t>Name</w:t>
            </w:r>
          </w:p>
        </w:tc>
        <w:tc>
          <w:tcPr>
            <w:tcW w:w="1333" w:type="dxa"/>
          </w:tcPr>
          <w:p w14:paraId="3FFD5BD6" w14:textId="77777777" w:rsidR="009D416D" w:rsidRPr="00EB63A7" w:rsidRDefault="009D416D" w:rsidP="009D416D">
            <w:pPr>
              <w:pStyle w:val="tabletext"/>
            </w:pPr>
            <w:r w:rsidRPr="00EB63A7">
              <w:t>Mandatory</w:t>
            </w:r>
          </w:p>
        </w:tc>
        <w:tc>
          <w:tcPr>
            <w:tcW w:w="2749" w:type="dxa"/>
          </w:tcPr>
          <w:p w14:paraId="75B8EA65" w14:textId="77777777" w:rsidR="009D416D" w:rsidRPr="00EB63A7" w:rsidRDefault="009D416D" w:rsidP="00986097">
            <w:pPr>
              <w:pStyle w:val="SystemText"/>
            </w:pPr>
            <w:r w:rsidRPr="00EB63A7">
              <w:t>NAME</w:t>
            </w:r>
          </w:p>
        </w:tc>
        <w:tc>
          <w:tcPr>
            <w:tcW w:w="2422" w:type="dxa"/>
            <w:vAlign w:val="center"/>
          </w:tcPr>
          <w:p w14:paraId="69DD828D" w14:textId="031A0DA4" w:rsidR="009D416D" w:rsidRPr="00EB63A7" w:rsidRDefault="009D416D" w:rsidP="00986097">
            <w:pPr>
              <w:pStyle w:val="SystemText"/>
            </w:pPr>
            <w:r>
              <w:t>string (120)</w:t>
            </w:r>
          </w:p>
        </w:tc>
      </w:tr>
    </w:tbl>
    <w:p w14:paraId="27D2F4A1" w14:textId="77777777" w:rsidR="008D290F" w:rsidRPr="00EB63A7" w:rsidRDefault="008D290F"/>
    <w:p w14:paraId="62FF9C74" w14:textId="68C0D95F" w:rsidR="008D290F" w:rsidRPr="00EB63A7" w:rsidRDefault="00BE6528">
      <w:r w:rsidRPr="00EB63A7">
        <w:t>I</w:t>
      </w:r>
      <w:r>
        <w:t xml:space="preserve">RP Fleet Name </w:t>
      </w:r>
      <w:r w:rsidRPr="00EB63A7">
        <w:t>inf</w:t>
      </w:r>
      <w:r>
        <w:t>ormation is optional.  However, i</w:t>
      </w:r>
      <w:r w:rsidR="008D290F" w:rsidRPr="00EB63A7">
        <w:t>f a transaction contains name information both the Name Type and Name will be provided.</w:t>
      </w:r>
    </w:p>
    <w:p w14:paraId="0321F16D" w14:textId="77777777" w:rsidR="008D290F" w:rsidRPr="00EB63A7" w:rsidRDefault="008D290F">
      <w:r w:rsidRPr="00EB63A7">
        <w:t>SAFER shall return between zero and two names for a particular IRP Fleet, in the IRP Fleet Output Transaction.  The following IRP Fleet Address</w:t>
      </w:r>
      <w:r w:rsidRPr="00EB63A7">
        <w:rPr>
          <w:b/>
          <w:bCs/>
        </w:rPr>
        <w:t xml:space="preserve"> </w:t>
      </w:r>
      <w:r w:rsidRPr="00EB63A7">
        <w:t>information shall be provided:</w:t>
      </w:r>
    </w:p>
    <w:p w14:paraId="4837898F" w14:textId="4C076A3F" w:rsidR="008D290F" w:rsidRPr="00EB63A7" w:rsidRDefault="008D290F">
      <w:pPr>
        <w:pStyle w:val="Caption"/>
      </w:pPr>
      <w:bookmarkStart w:id="449" w:name="_Toc20817872"/>
      <w:bookmarkStart w:id="450" w:name="_Toc52077636"/>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23</w:t>
      </w:r>
      <w:r w:rsidR="006B74E3">
        <w:rPr>
          <w:noProof/>
        </w:rPr>
        <w:fldChar w:fldCharType="end"/>
      </w:r>
      <w:r w:rsidRPr="00EB63A7">
        <w:t>.  IRP Fleet Address (Output)</w:t>
      </w:r>
      <w:bookmarkEnd w:id="449"/>
      <w:bookmarkEnd w:id="450"/>
    </w:p>
    <w:p w14:paraId="15A51E2D" w14:textId="77777777" w:rsidR="008D290F" w:rsidRPr="00EB63A7" w:rsidRDefault="008D290F">
      <w:pPr>
        <w:pStyle w:val="Footer"/>
      </w:pPr>
    </w:p>
    <w:tbl>
      <w:tblPr>
        <w:tblStyle w:val="TableGrid"/>
        <w:tblW w:w="9350" w:type="dxa"/>
        <w:tblInd w:w="10" w:type="dxa"/>
        <w:tblLook w:val="0000" w:firstRow="0" w:lastRow="0" w:firstColumn="0" w:lastColumn="0" w:noHBand="0" w:noVBand="0"/>
        <w:tblCaption w:val="Table 4-23. IRP Fleet Address (Output)"/>
        <w:tblDescription w:val="Table 4-23. IRP Fleet Address (Output)"/>
      </w:tblPr>
      <w:tblGrid>
        <w:gridCol w:w="3528"/>
        <w:gridCol w:w="1270"/>
        <w:gridCol w:w="2438"/>
        <w:gridCol w:w="2114"/>
      </w:tblGrid>
      <w:tr w:rsidR="008154F1" w:rsidRPr="00EB63A7" w14:paraId="18C06179" w14:textId="2CB88F86" w:rsidTr="00F64C4A">
        <w:trPr>
          <w:tblHeader/>
        </w:trPr>
        <w:tc>
          <w:tcPr>
            <w:tcW w:w="3528" w:type="dxa"/>
          </w:tcPr>
          <w:p w14:paraId="7A836C0D" w14:textId="77777777" w:rsidR="008154F1" w:rsidRPr="00EB63A7" w:rsidRDefault="008154F1">
            <w:pPr>
              <w:pStyle w:val="tableheading"/>
            </w:pPr>
            <w:r w:rsidRPr="00EB63A7">
              <w:t>Description</w:t>
            </w:r>
          </w:p>
        </w:tc>
        <w:tc>
          <w:tcPr>
            <w:tcW w:w="1270" w:type="dxa"/>
          </w:tcPr>
          <w:p w14:paraId="1ED52869" w14:textId="77777777" w:rsidR="008154F1" w:rsidRPr="00EB63A7" w:rsidRDefault="008154F1">
            <w:pPr>
              <w:pStyle w:val="tableheading"/>
            </w:pPr>
            <w:r w:rsidRPr="00EB63A7">
              <w:t>Type</w:t>
            </w:r>
          </w:p>
        </w:tc>
        <w:tc>
          <w:tcPr>
            <w:tcW w:w="0" w:type="auto"/>
          </w:tcPr>
          <w:p w14:paraId="727BF705" w14:textId="77777777" w:rsidR="008154F1" w:rsidRPr="00EB63A7" w:rsidRDefault="008154F1">
            <w:pPr>
              <w:pStyle w:val="tableheading"/>
            </w:pPr>
            <w:r w:rsidRPr="00EB63A7">
              <w:t>XML Tag</w:t>
            </w:r>
          </w:p>
        </w:tc>
        <w:tc>
          <w:tcPr>
            <w:tcW w:w="0" w:type="auto"/>
          </w:tcPr>
          <w:p w14:paraId="3F66C0A0" w14:textId="7B926B99" w:rsidR="008154F1" w:rsidRPr="00EB63A7" w:rsidRDefault="008154F1">
            <w:pPr>
              <w:pStyle w:val="tableheading"/>
            </w:pPr>
            <w:r>
              <w:t>XML Format</w:t>
            </w:r>
          </w:p>
        </w:tc>
      </w:tr>
      <w:tr w:rsidR="009D416D" w:rsidRPr="00EB63A7" w14:paraId="5471805B" w14:textId="63F895C3" w:rsidTr="00F64C4A">
        <w:trPr>
          <w:trHeight w:val="144"/>
          <w:tblHeader/>
        </w:trPr>
        <w:tc>
          <w:tcPr>
            <w:tcW w:w="3528" w:type="dxa"/>
          </w:tcPr>
          <w:p w14:paraId="27680CBD" w14:textId="77777777" w:rsidR="009D416D" w:rsidRPr="00EB63A7" w:rsidRDefault="009D416D" w:rsidP="009D416D">
            <w:pPr>
              <w:pStyle w:val="tabletext"/>
            </w:pPr>
            <w:r w:rsidRPr="00EB63A7">
              <w:t>Address Type</w:t>
            </w:r>
          </w:p>
        </w:tc>
        <w:tc>
          <w:tcPr>
            <w:tcW w:w="1270" w:type="dxa"/>
          </w:tcPr>
          <w:p w14:paraId="5DBD87D3" w14:textId="77777777" w:rsidR="009D416D" w:rsidRPr="00EB63A7" w:rsidRDefault="009D416D" w:rsidP="009D416D">
            <w:pPr>
              <w:pStyle w:val="tabletext"/>
            </w:pPr>
            <w:r w:rsidRPr="00EB63A7">
              <w:t>Mandatory</w:t>
            </w:r>
          </w:p>
        </w:tc>
        <w:tc>
          <w:tcPr>
            <w:tcW w:w="0" w:type="auto"/>
          </w:tcPr>
          <w:p w14:paraId="4B108956" w14:textId="77777777" w:rsidR="009D416D" w:rsidRPr="00EB63A7" w:rsidRDefault="009D416D" w:rsidP="00986097">
            <w:pPr>
              <w:pStyle w:val="SystemText"/>
            </w:pPr>
            <w:r w:rsidRPr="00EB63A7">
              <w:t>ADDRESS_TYPE</w:t>
            </w:r>
          </w:p>
        </w:tc>
        <w:tc>
          <w:tcPr>
            <w:tcW w:w="0" w:type="auto"/>
            <w:vAlign w:val="center"/>
          </w:tcPr>
          <w:p w14:paraId="5296394C" w14:textId="535C5865" w:rsidR="009D416D" w:rsidRPr="00EB63A7" w:rsidRDefault="009D416D" w:rsidP="00986097">
            <w:pPr>
              <w:pStyle w:val="SystemText"/>
            </w:pPr>
            <w:r>
              <w:t>string (2)</w:t>
            </w:r>
          </w:p>
        </w:tc>
      </w:tr>
      <w:tr w:rsidR="009D416D" w:rsidRPr="00EB63A7" w14:paraId="69029B6E" w14:textId="6821022E" w:rsidTr="00F64C4A">
        <w:trPr>
          <w:trHeight w:val="144"/>
          <w:tblHeader/>
        </w:trPr>
        <w:tc>
          <w:tcPr>
            <w:tcW w:w="3528" w:type="dxa"/>
          </w:tcPr>
          <w:p w14:paraId="21561447" w14:textId="77777777" w:rsidR="009D416D" w:rsidRPr="00EB63A7" w:rsidRDefault="009D416D" w:rsidP="009D416D">
            <w:pPr>
              <w:pStyle w:val="tabletext"/>
            </w:pPr>
            <w:r w:rsidRPr="00EB63A7">
              <w:t>Street Address Line 1</w:t>
            </w:r>
          </w:p>
        </w:tc>
        <w:tc>
          <w:tcPr>
            <w:tcW w:w="1270" w:type="dxa"/>
          </w:tcPr>
          <w:p w14:paraId="7E54ACE0" w14:textId="77777777" w:rsidR="009D416D" w:rsidRPr="00EB63A7" w:rsidRDefault="009D416D" w:rsidP="009D416D">
            <w:pPr>
              <w:pStyle w:val="tabletext"/>
            </w:pPr>
            <w:r w:rsidRPr="00EB63A7">
              <w:t>Optional</w:t>
            </w:r>
          </w:p>
        </w:tc>
        <w:tc>
          <w:tcPr>
            <w:tcW w:w="0" w:type="auto"/>
          </w:tcPr>
          <w:p w14:paraId="1178F95A" w14:textId="77777777" w:rsidR="009D416D" w:rsidRPr="00EB63A7" w:rsidRDefault="009D416D" w:rsidP="00986097">
            <w:pPr>
              <w:pStyle w:val="SystemText"/>
            </w:pPr>
            <w:r w:rsidRPr="00EB63A7">
              <w:t>STREET_LINE_1</w:t>
            </w:r>
          </w:p>
        </w:tc>
        <w:tc>
          <w:tcPr>
            <w:tcW w:w="0" w:type="auto"/>
            <w:vAlign w:val="center"/>
          </w:tcPr>
          <w:p w14:paraId="555D9C4A" w14:textId="18B80997" w:rsidR="009D416D" w:rsidRPr="00EB63A7" w:rsidRDefault="009D416D" w:rsidP="00986097">
            <w:pPr>
              <w:pStyle w:val="SystemText"/>
            </w:pPr>
            <w:r>
              <w:t>string (90)</w:t>
            </w:r>
          </w:p>
        </w:tc>
      </w:tr>
      <w:tr w:rsidR="009D416D" w:rsidRPr="00EB63A7" w14:paraId="69C47DA6" w14:textId="0341AD36" w:rsidTr="00F64C4A">
        <w:trPr>
          <w:trHeight w:val="144"/>
          <w:tblHeader/>
        </w:trPr>
        <w:tc>
          <w:tcPr>
            <w:tcW w:w="3528" w:type="dxa"/>
          </w:tcPr>
          <w:p w14:paraId="2411AB78" w14:textId="77777777" w:rsidR="009D416D" w:rsidRPr="00EB63A7" w:rsidRDefault="009D416D" w:rsidP="009D416D">
            <w:pPr>
              <w:pStyle w:val="tabletext"/>
            </w:pPr>
            <w:r w:rsidRPr="00EB63A7">
              <w:t>Street Address Line 2</w:t>
            </w:r>
          </w:p>
        </w:tc>
        <w:tc>
          <w:tcPr>
            <w:tcW w:w="1270" w:type="dxa"/>
          </w:tcPr>
          <w:p w14:paraId="54EBF2A2" w14:textId="77777777" w:rsidR="009D416D" w:rsidRPr="00EB63A7" w:rsidRDefault="009D416D" w:rsidP="009D416D">
            <w:pPr>
              <w:pStyle w:val="tabletext"/>
            </w:pPr>
            <w:r w:rsidRPr="00EB63A7">
              <w:t>Optional</w:t>
            </w:r>
          </w:p>
        </w:tc>
        <w:tc>
          <w:tcPr>
            <w:tcW w:w="0" w:type="auto"/>
          </w:tcPr>
          <w:p w14:paraId="7AC81B19" w14:textId="77777777" w:rsidR="009D416D" w:rsidRPr="00EB63A7" w:rsidRDefault="009D416D" w:rsidP="00986097">
            <w:pPr>
              <w:pStyle w:val="SystemText"/>
            </w:pPr>
            <w:r w:rsidRPr="00EB63A7">
              <w:t>STREET_LINE_2</w:t>
            </w:r>
          </w:p>
        </w:tc>
        <w:tc>
          <w:tcPr>
            <w:tcW w:w="0" w:type="auto"/>
            <w:vAlign w:val="center"/>
          </w:tcPr>
          <w:p w14:paraId="099E9A6E" w14:textId="675492BC" w:rsidR="009D416D" w:rsidRPr="00EB63A7" w:rsidRDefault="009D416D" w:rsidP="00986097">
            <w:pPr>
              <w:pStyle w:val="SystemText"/>
            </w:pPr>
            <w:r>
              <w:t>string (90)</w:t>
            </w:r>
          </w:p>
        </w:tc>
      </w:tr>
      <w:tr w:rsidR="009D416D" w:rsidRPr="00EB63A7" w14:paraId="187D63A9" w14:textId="24972F14" w:rsidTr="00F64C4A">
        <w:trPr>
          <w:trHeight w:val="144"/>
          <w:tblHeader/>
        </w:trPr>
        <w:tc>
          <w:tcPr>
            <w:tcW w:w="3528" w:type="dxa"/>
          </w:tcPr>
          <w:p w14:paraId="321534FA" w14:textId="77777777" w:rsidR="009D416D" w:rsidRPr="00EB63A7" w:rsidRDefault="009D416D" w:rsidP="009D416D">
            <w:pPr>
              <w:pStyle w:val="tabletext"/>
            </w:pPr>
            <w:r w:rsidRPr="00EB63A7">
              <w:t>PO Box</w:t>
            </w:r>
          </w:p>
        </w:tc>
        <w:tc>
          <w:tcPr>
            <w:tcW w:w="1270" w:type="dxa"/>
          </w:tcPr>
          <w:p w14:paraId="729E3555" w14:textId="77777777" w:rsidR="009D416D" w:rsidRPr="00EB63A7" w:rsidRDefault="009D416D" w:rsidP="009D416D">
            <w:pPr>
              <w:pStyle w:val="tabletext"/>
            </w:pPr>
            <w:r w:rsidRPr="00EB63A7">
              <w:t>Optional</w:t>
            </w:r>
          </w:p>
        </w:tc>
        <w:tc>
          <w:tcPr>
            <w:tcW w:w="0" w:type="auto"/>
          </w:tcPr>
          <w:p w14:paraId="3A70E7E7" w14:textId="77777777" w:rsidR="009D416D" w:rsidRPr="00EB63A7" w:rsidRDefault="009D416D" w:rsidP="00986097">
            <w:pPr>
              <w:pStyle w:val="SystemText"/>
            </w:pPr>
            <w:r w:rsidRPr="00EB63A7">
              <w:t>PO_BOX</w:t>
            </w:r>
          </w:p>
        </w:tc>
        <w:tc>
          <w:tcPr>
            <w:tcW w:w="0" w:type="auto"/>
            <w:vAlign w:val="center"/>
          </w:tcPr>
          <w:p w14:paraId="56F5D6D1" w14:textId="328E2EEF" w:rsidR="009D416D" w:rsidRPr="00EB63A7" w:rsidRDefault="009D416D" w:rsidP="00986097">
            <w:pPr>
              <w:pStyle w:val="SystemText"/>
            </w:pPr>
            <w:r>
              <w:t>string (90)</w:t>
            </w:r>
          </w:p>
        </w:tc>
      </w:tr>
      <w:tr w:rsidR="009D416D" w:rsidRPr="00EB63A7" w14:paraId="4A381582" w14:textId="303EE23C" w:rsidTr="00F64C4A">
        <w:trPr>
          <w:trHeight w:val="144"/>
          <w:tblHeader/>
        </w:trPr>
        <w:tc>
          <w:tcPr>
            <w:tcW w:w="3528" w:type="dxa"/>
          </w:tcPr>
          <w:p w14:paraId="1D64FC99" w14:textId="77777777" w:rsidR="009D416D" w:rsidRPr="00EB63A7" w:rsidRDefault="009D416D" w:rsidP="009D416D">
            <w:pPr>
              <w:pStyle w:val="tabletext"/>
            </w:pPr>
            <w:r w:rsidRPr="00EB63A7">
              <w:t>City</w:t>
            </w:r>
          </w:p>
        </w:tc>
        <w:tc>
          <w:tcPr>
            <w:tcW w:w="1270" w:type="dxa"/>
          </w:tcPr>
          <w:p w14:paraId="463B47E2" w14:textId="77777777" w:rsidR="009D416D" w:rsidRPr="00EB63A7" w:rsidRDefault="009D416D" w:rsidP="009D416D">
            <w:pPr>
              <w:pStyle w:val="tabletext"/>
            </w:pPr>
            <w:r w:rsidRPr="00EB63A7">
              <w:t>Mandatory</w:t>
            </w:r>
          </w:p>
        </w:tc>
        <w:tc>
          <w:tcPr>
            <w:tcW w:w="0" w:type="auto"/>
          </w:tcPr>
          <w:p w14:paraId="6B417BD2" w14:textId="77777777" w:rsidR="009D416D" w:rsidRPr="00EB63A7" w:rsidRDefault="009D416D" w:rsidP="00986097">
            <w:pPr>
              <w:pStyle w:val="SystemText"/>
            </w:pPr>
            <w:r w:rsidRPr="00EB63A7">
              <w:t>CITY</w:t>
            </w:r>
          </w:p>
        </w:tc>
        <w:tc>
          <w:tcPr>
            <w:tcW w:w="0" w:type="auto"/>
            <w:vAlign w:val="center"/>
          </w:tcPr>
          <w:p w14:paraId="7779F2E8" w14:textId="13AB4B3D" w:rsidR="009D416D" w:rsidRPr="00EB63A7" w:rsidRDefault="009D416D" w:rsidP="00986097">
            <w:pPr>
              <w:pStyle w:val="SystemText"/>
            </w:pPr>
            <w:r>
              <w:t>string (90)</w:t>
            </w:r>
          </w:p>
        </w:tc>
      </w:tr>
      <w:tr w:rsidR="009D416D" w:rsidRPr="00EB63A7" w14:paraId="1B52A636" w14:textId="1C68A9B1" w:rsidTr="00F64C4A">
        <w:trPr>
          <w:trHeight w:val="144"/>
          <w:tblHeader/>
        </w:trPr>
        <w:tc>
          <w:tcPr>
            <w:tcW w:w="3528" w:type="dxa"/>
          </w:tcPr>
          <w:p w14:paraId="649DFD8E" w14:textId="77777777" w:rsidR="009D416D" w:rsidRPr="00EB63A7" w:rsidRDefault="009D416D" w:rsidP="009D416D">
            <w:pPr>
              <w:pStyle w:val="tabletext"/>
            </w:pPr>
            <w:r w:rsidRPr="00EB63A7">
              <w:t>Jurisdiction  (State / Province)</w:t>
            </w:r>
          </w:p>
        </w:tc>
        <w:tc>
          <w:tcPr>
            <w:tcW w:w="1270" w:type="dxa"/>
          </w:tcPr>
          <w:p w14:paraId="1C152EEB" w14:textId="77777777" w:rsidR="009D416D" w:rsidRPr="00EB63A7" w:rsidRDefault="009D416D" w:rsidP="009D416D">
            <w:pPr>
              <w:pStyle w:val="tabletext"/>
            </w:pPr>
            <w:r w:rsidRPr="00EB63A7">
              <w:t>Mandatory</w:t>
            </w:r>
          </w:p>
        </w:tc>
        <w:tc>
          <w:tcPr>
            <w:tcW w:w="0" w:type="auto"/>
          </w:tcPr>
          <w:p w14:paraId="73B5AA49" w14:textId="77777777" w:rsidR="009D416D" w:rsidRPr="00EB63A7" w:rsidRDefault="009D416D" w:rsidP="00986097">
            <w:pPr>
              <w:pStyle w:val="SystemText"/>
            </w:pPr>
            <w:r w:rsidRPr="00EB63A7">
              <w:t>STATE</w:t>
            </w:r>
          </w:p>
        </w:tc>
        <w:tc>
          <w:tcPr>
            <w:tcW w:w="0" w:type="auto"/>
            <w:vAlign w:val="center"/>
          </w:tcPr>
          <w:p w14:paraId="7642A511" w14:textId="2D72106B" w:rsidR="009D416D" w:rsidRPr="00EB63A7" w:rsidRDefault="009D416D" w:rsidP="00986097">
            <w:pPr>
              <w:pStyle w:val="SystemText"/>
            </w:pPr>
            <w:r>
              <w:t>string (2)</w:t>
            </w:r>
          </w:p>
        </w:tc>
      </w:tr>
      <w:tr w:rsidR="009D416D" w:rsidRPr="00EB63A7" w14:paraId="6D74281C" w14:textId="75C37F19" w:rsidTr="00F64C4A">
        <w:trPr>
          <w:trHeight w:val="144"/>
          <w:tblHeader/>
        </w:trPr>
        <w:tc>
          <w:tcPr>
            <w:tcW w:w="3528" w:type="dxa"/>
          </w:tcPr>
          <w:p w14:paraId="4CBF2A7A" w14:textId="77777777" w:rsidR="009D416D" w:rsidRPr="00EB63A7" w:rsidRDefault="009D416D" w:rsidP="009D416D">
            <w:pPr>
              <w:pStyle w:val="tabletext"/>
            </w:pPr>
            <w:r w:rsidRPr="00EB63A7">
              <w:t>Postal Code</w:t>
            </w:r>
          </w:p>
        </w:tc>
        <w:tc>
          <w:tcPr>
            <w:tcW w:w="1270" w:type="dxa"/>
          </w:tcPr>
          <w:p w14:paraId="5CCD6163" w14:textId="77777777" w:rsidR="009D416D" w:rsidRPr="00EB63A7" w:rsidRDefault="009D416D" w:rsidP="009D416D">
            <w:pPr>
              <w:pStyle w:val="tabletext"/>
            </w:pPr>
            <w:r w:rsidRPr="00EB63A7">
              <w:t>Mandatory</w:t>
            </w:r>
          </w:p>
        </w:tc>
        <w:tc>
          <w:tcPr>
            <w:tcW w:w="0" w:type="auto"/>
          </w:tcPr>
          <w:p w14:paraId="4E1DEF5A" w14:textId="77777777" w:rsidR="009D416D" w:rsidRPr="00EB63A7" w:rsidRDefault="009D416D" w:rsidP="00986097">
            <w:pPr>
              <w:pStyle w:val="SystemText"/>
            </w:pPr>
            <w:r w:rsidRPr="00EB63A7">
              <w:t>ZIP_CODE</w:t>
            </w:r>
          </w:p>
        </w:tc>
        <w:tc>
          <w:tcPr>
            <w:tcW w:w="0" w:type="auto"/>
            <w:vAlign w:val="center"/>
          </w:tcPr>
          <w:p w14:paraId="67EFE115" w14:textId="0BECA7A0" w:rsidR="009D416D" w:rsidRPr="00EB63A7" w:rsidRDefault="009D416D" w:rsidP="00986097">
            <w:pPr>
              <w:pStyle w:val="SystemText"/>
            </w:pPr>
            <w:r>
              <w:t>string (10)</w:t>
            </w:r>
          </w:p>
        </w:tc>
      </w:tr>
      <w:tr w:rsidR="009D416D" w:rsidRPr="00EB63A7" w14:paraId="76D6C46C" w14:textId="789ADE55" w:rsidTr="00F64C4A">
        <w:trPr>
          <w:trHeight w:val="144"/>
          <w:tblHeader/>
        </w:trPr>
        <w:tc>
          <w:tcPr>
            <w:tcW w:w="3528" w:type="dxa"/>
          </w:tcPr>
          <w:p w14:paraId="1C33A0E7" w14:textId="77777777" w:rsidR="009D416D" w:rsidRPr="00EB63A7" w:rsidRDefault="009D416D" w:rsidP="009D416D">
            <w:pPr>
              <w:pStyle w:val="tabletext"/>
            </w:pPr>
            <w:r w:rsidRPr="00EB63A7">
              <w:t>County</w:t>
            </w:r>
          </w:p>
        </w:tc>
        <w:tc>
          <w:tcPr>
            <w:tcW w:w="1270" w:type="dxa"/>
          </w:tcPr>
          <w:p w14:paraId="03B07299" w14:textId="77777777" w:rsidR="009D416D" w:rsidRPr="00EB63A7" w:rsidRDefault="009D416D" w:rsidP="009D416D">
            <w:pPr>
              <w:pStyle w:val="tabletext"/>
            </w:pPr>
            <w:r w:rsidRPr="00EB63A7">
              <w:t>Optional</w:t>
            </w:r>
          </w:p>
        </w:tc>
        <w:tc>
          <w:tcPr>
            <w:tcW w:w="0" w:type="auto"/>
          </w:tcPr>
          <w:p w14:paraId="2328FF4C" w14:textId="77777777" w:rsidR="009D416D" w:rsidRPr="00EB63A7" w:rsidRDefault="009D416D" w:rsidP="00986097">
            <w:pPr>
              <w:pStyle w:val="SystemText"/>
            </w:pPr>
            <w:r w:rsidRPr="00EB63A7">
              <w:t>COUNTY</w:t>
            </w:r>
          </w:p>
        </w:tc>
        <w:tc>
          <w:tcPr>
            <w:tcW w:w="0" w:type="auto"/>
            <w:vAlign w:val="center"/>
          </w:tcPr>
          <w:p w14:paraId="68505ECF" w14:textId="10E754EF" w:rsidR="009D416D" w:rsidRPr="00EB63A7" w:rsidRDefault="009D416D" w:rsidP="00986097">
            <w:pPr>
              <w:pStyle w:val="SystemText"/>
            </w:pPr>
            <w:r>
              <w:t>string (90)</w:t>
            </w:r>
          </w:p>
        </w:tc>
      </w:tr>
      <w:tr w:rsidR="009D416D" w:rsidRPr="00EB63A7" w14:paraId="7AF52D94" w14:textId="6E5215D2" w:rsidTr="00F64C4A">
        <w:trPr>
          <w:trHeight w:val="144"/>
          <w:tblHeader/>
        </w:trPr>
        <w:tc>
          <w:tcPr>
            <w:tcW w:w="3528" w:type="dxa"/>
          </w:tcPr>
          <w:p w14:paraId="283A5DD2" w14:textId="77777777" w:rsidR="009D416D" w:rsidRPr="00EB63A7" w:rsidRDefault="009D416D" w:rsidP="009D416D">
            <w:pPr>
              <w:pStyle w:val="tabletext"/>
            </w:pPr>
            <w:r w:rsidRPr="00EB63A7">
              <w:t>Colonia</w:t>
            </w:r>
          </w:p>
        </w:tc>
        <w:tc>
          <w:tcPr>
            <w:tcW w:w="1270" w:type="dxa"/>
          </w:tcPr>
          <w:p w14:paraId="622DFB0F" w14:textId="77777777" w:rsidR="009D416D" w:rsidRPr="00EB63A7" w:rsidRDefault="009D416D" w:rsidP="009D416D">
            <w:pPr>
              <w:pStyle w:val="tabletext"/>
            </w:pPr>
            <w:r w:rsidRPr="00EB63A7">
              <w:t>Optional</w:t>
            </w:r>
          </w:p>
        </w:tc>
        <w:tc>
          <w:tcPr>
            <w:tcW w:w="0" w:type="auto"/>
          </w:tcPr>
          <w:p w14:paraId="19054A04" w14:textId="77777777" w:rsidR="009D416D" w:rsidRPr="00EB63A7" w:rsidRDefault="009D416D" w:rsidP="00986097">
            <w:pPr>
              <w:pStyle w:val="SystemText"/>
            </w:pPr>
            <w:r w:rsidRPr="00EB63A7">
              <w:t>COLONIA</w:t>
            </w:r>
          </w:p>
        </w:tc>
        <w:tc>
          <w:tcPr>
            <w:tcW w:w="0" w:type="auto"/>
            <w:vAlign w:val="center"/>
          </w:tcPr>
          <w:p w14:paraId="5E1C0556" w14:textId="15B203F5" w:rsidR="009D416D" w:rsidRPr="00EB63A7" w:rsidRDefault="009D416D" w:rsidP="00986097">
            <w:pPr>
              <w:pStyle w:val="SystemText"/>
            </w:pPr>
            <w:r>
              <w:t>string (90)</w:t>
            </w:r>
          </w:p>
        </w:tc>
      </w:tr>
      <w:tr w:rsidR="009D416D" w:rsidRPr="00EB63A7" w14:paraId="55D23C5C" w14:textId="74058B62" w:rsidTr="00F64C4A">
        <w:trPr>
          <w:trHeight w:val="144"/>
          <w:tblHeader/>
        </w:trPr>
        <w:tc>
          <w:tcPr>
            <w:tcW w:w="3528" w:type="dxa"/>
          </w:tcPr>
          <w:p w14:paraId="2AE27476" w14:textId="77777777" w:rsidR="009D416D" w:rsidRPr="00EB63A7" w:rsidRDefault="009D416D" w:rsidP="009D416D">
            <w:pPr>
              <w:pStyle w:val="tabletext"/>
            </w:pPr>
            <w:r w:rsidRPr="00EB63A7">
              <w:t>Country</w:t>
            </w:r>
          </w:p>
        </w:tc>
        <w:tc>
          <w:tcPr>
            <w:tcW w:w="1270" w:type="dxa"/>
          </w:tcPr>
          <w:p w14:paraId="4C9AA9B5" w14:textId="77777777" w:rsidR="009D416D" w:rsidRPr="00EB63A7" w:rsidRDefault="009D416D" w:rsidP="009D416D">
            <w:pPr>
              <w:pStyle w:val="tabletext"/>
            </w:pPr>
            <w:r w:rsidRPr="00EB63A7">
              <w:t>Optional</w:t>
            </w:r>
          </w:p>
        </w:tc>
        <w:tc>
          <w:tcPr>
            <w:tcW w:w="0" w:type="auto"/>
          </w:tcPr>
          <w:p w14:paraId="646D7299" w14:textId="77777777" w:rsidR="009D416D" w:rsidRPr="00EB63A7" w:rsidRDefault="009D416D" w:rsidP="00986097">
            <w:pPr>
              <w:pStyle w:val="SystemText"/>
            </w:pPr>
            <w:r w:rsidRPr="00EB63A7">
              <w:t>COUNTRY</w:t>
            </w:r>
          </w:p>
        </w:tc>
        <w:tc>
          <w:tcPr>
            <w:tcW w:w="0" w:type="auto"/>
            <w:vAlign w:val="center"/>
          </w:tcPr>
          <w:p w14:paraId="13C111F6" w14:textId="694E8B25" w:rsidR="009D416D" w:rsidRPr="00EB63A7" w:rsidRDefault="009D416D" w:rsidP="00986097">
            <w:pPr>
              <w:pStyle w:val="SystemText"/>
            </w:pPr>
            <w:r>
              <w:t>string (2)</w:t>
            </w:r>
          </w:p>
        </w:tc>
      </w:tr>
    </w:tbl>
    <w:p w14:paraId="7D627B05" w14:textId="77777777" w:rsidR="008D290F" w:rsidRPr="00EB63A7" w:rsidRDefault="008D290F"/>
    <w:p w14:paraId="46167AB5" w14:textId="77777777" w:rsidR="008D290F" w:rsidRPr="00EB63A7" w:rsidRDefault="008D290F">
      <w:r w:rsidRPr="00EB63A7">
        <w:t>SAFER shall return between zero and two addresses for a particular IRP fleet, in the IRP Fleet Output Transaction.</w:t>
      </w:r>
    </w:p>
    <w:p w14:paraId="676E5063" w14:textId="77777777" w:rsidR="008D290F" w:rsidRDefault="008D290F">
      <w:r w:rsidRPr="00EB63A7">
        <w:t xml:space="preserve">If Address information is included in the transaction, the fields identified as Mandatory in Table 4-25 must be provided.  In addition, either </w:t>
      </w:r>
      <w:r w:rsidRPr="002102BB">
        <w:rPr>
          <w:rStyle w:val="SystemTextChar"/>
        </w:rPr>
        <w:t>STREET_LINE_1</w:t>
      </w:r>
      <w:r w:rsidRPr="00EB63A7">
        <w:t xml:space="preserve">, or </w:t>
      </w:r>
      <w:r w:rsidRPr="002102BB">
        <w:rPr>
          <w:rStyle w:val="SystemTextChar"/>
        </w:rPr>
        <w:t>STREET_LINE_2</w:t>
      </w:r>
      <w:r w:rsidRPr="00EB63A7">
        <w:t xml:space="preserve"> or </w:t>
      </w:r>
      <w:r w:rsidRPr="002102BB">
        <w:rPr>
          <w:rStyle w:val="SystemTextChar"/>
        </w:rPr>
        <w:t>PO_BOX</w:t>
      </w:r>
      <w:r w:rsidRPr="00EB63A7">
        <w:t xml:space="preserve"> must be provided.</w:t>
      </w:r>
    </w:p>
    <w:p w14:paraId="0E0ECF9E" w14:textId="77777777" w:rsidR="0075204C" w:rsidRPr="00EB63A7" w:rsidRDefault="0075204C"/>
    <w:p w14:paraId="47BF828C" w14:textId="4DA5722C" w:rsidR="008D290F" w:rsidRPr="00EB63A7" w:rsidRDefault="008D290F" w:rsidP="0093259F">
      <w:pPr>
        <w:pStyle w:val="Heading3"/>
      </w:pPr>
      <w:bookmarkStart w:id="451" w:name="_Toc21161271"/>
      <w:bookmarkStart w:id="452" w:name="_Toc22023374"/>
      <w:bookmarkStart w:id="453" w:name="_Toc214787897"/>
      <w:bookmarkStart w:id="454" w:name="_Toc447883873"/>
      <w:bookmarkStart w:id="455" w:name="_Toc447883975"/>
      <w:bookmarkStart w:id="456" w:name="_Toc11936661"/>
      <w:r w:rsidRPr="00EB63A7">
        <w:t>T0028V3</w:t>
      </w:r>
      <w:r w:rsidR="0032237C">
        <w:t xml:space="preserve">  -  </w:t>
      </w:r>
      <w:r w:rsidRPr="00EB63A7">
        <w:t>IRP Registration (Cab Card) Output Transaction</w:t>
      </w:r>
      <w:bookmarkEnd w:id="451"/>
      <w:bookmarkEnd w:id="452"/>
      <w:bookmarkEnd w:id="453"/>
      <w:bookmarkEnd w:id="454"/>
      <w:bookmarkEnd w:id="455"/>
      <w:bookmarkEnd w:id="456"/>
    </w:p>
    <w:p w14:paraId="19000569" w14:textId="77777777" w:rsidR="008D290F" w:rsidRPr="00EB63A7" w:rsidRDefault="008D290F">
      <w:pPr>
        <w:rPr>
          <w:bCs/>
        </w:rPr>
      </w:pPr>
      <w:r w:rsidRPr="00EB63A7">
        <w:rPr>
          <w:bCs/>
        </w:rPr>
        <w:t>This in</w:t>
      </w:r>
      <w:r w:rsidR="0098683B" w:rsidRPr="00EB63A7">
        <w:rPr>
          <w:bCs/>
        </w:rPr>
        <w:t>terface is SAFER 04.0</w:t>
      </w:r>
      <w:r w:rsidR="00473A94" w:rsidRPr="00EB63A7">
        <w:rPr>
          <w:bCs/>
        </w:rPr>
        <w:t>3</w:t>
      </w:r>
      <w:r w:rsidR="00E25C8E" w:rsidRPr="00EB63A7">
        <w:rPr>
          <w:bCs/>
        </w:rPr>
        <w:t>, T0028 03</w:t>
      </w:r>
      <w:r w:rsidRPr="00EB63A7">
        <w:rPr>
          <w:bCs/>
        </w:rPr>
        <w:t>.00</w:t>
      </w:r>
    </w:p>
    <w:p w14:paraId="30DC4ABD" w14:textId="77777777" w:rsidR="008D290F" w:rsidRPr="00EB63A7" w:rsidRDefault="008D290F">
      <w:pPr>
        <w:pStyle w:val="BodyTextIndent"/>
      </w:pPr>
      <w:r w:rsidRPr="00EB63A7">
        <w:t xml:space="preserve">Root Transaction Tag: </w:t>
      </w:r>
      <w:r w:rsidRPr="0075204C">
        <w:rPr>
          <w:rStyle w:val="SystemTextChar"/>
        </w:rPr>
        <w:t>T0028</w:t>
      </w:r>
    </w:p>
    <w:p w14:paraId="0E2BF3FA" w14:textId="77777777" w:rsidR="008D290F" w:rsidRPr="00EB63A7" w:rsidRDefault="008D290F">
      <w:pPr>
        <w:pStyle w:val="BodyTextIndent"/>
      </w:pPr>
      <w:r w:rsidRPr="00EB63A7">
        <w:t xml:space="preserve">Interface Name: </w:t>
      </w:r>
      <w:r w:rsidRPr="0075204C">
        <w:rPr>
          <w:rStyle w:val="SystemTextChar"/>
        </w:rPr>
        <w:t>SAFER</w:t>
      </w:r>
    </w:p>
    <w:p w14:paraId="473B83F4" w14:textId="77777777" w:rsidR="008D290F" w:rsidRPr="00EB63A7" w:rsidRDefault="0098683B">
      <w:pPr>
        <w:pStyle w:val="BodyTextIndent"/>
      </w:pPr>
      <w:r w:rsidRPr="00EB63A7">
        <w:t xml:space="preserve">Interface Version: </w:t>
      </w:r>
      <w:r w:rsidRPr="0075204C">
        <w:rPr>
          <w:rStyle w:val="SystemTextChar"/>
        </w:rPr>
        <w:t>04.0</w:t>
      </w:r>
      <w:r w:rsidR="00473A94" w:rsidRPr="0075204C">
        <w:rPr>
          <w:rStyle w:val="SystemTextChar"/>
        </w:rPr>
        <w:t>3</w:t>
      </w:r>
    </w:p>
    <w:p w14:paraId="51420214" w14:textId="77777777" w:rsidR="008D290F" w:rsidRPr="00EB63A7" w:rsidRDefault="00E25C8E">
      <w:pPr>
        <w:pStyle w:val="BodyTextIndent"/>
      </w:pPr>
      <w:r w:rsidRPr="00EB63A7">
        <w:t xml:space="preserve">Transaction Version: </w:t>
      </w:r>
      <w:r w:rsidRPr="0075204C">
        <w:rPr>
          <w:rStyle w:val="SystemTextChar"/>
        </w:rPr>
        <w:t>03</w:t>
      </w:r>
      <w:r w:rsidR="008D290F" w:rsidRPr="0075204C">
        <w:rPr>
          <w:rStyle w:val="SystemTextChar"/>
        </w:rPr>
        <w:t>.00</w:t>
      </w:r>
    </w:p>
    <w:p w14:paraId="6C569C52" w14:textId="77777777" w:rsidR="008D290F" w:rsidRPr="00EB63A7" w:rsidRDefault="008D290F">
      <w:pPr>
        <w:pStyle w:val="BodyTextIndent"/>
      </w:pPr>
      <w:r w:rsidRPr="00EB63A7">
        <w:t xml:space="preserve">Transaction Data Tags: </w:t>
      </w:r>
      <w:r w:rsidRPr="0075204C">
        <w:rPr>
          <w:rStyle w:val="SystemTextChar"/>
        </w:rPr>
        <w:t>IRP_REGISTRATION</w:t>
      </w:r>
    </w:p>
    <w:p w14:paraId="51B7D493" w14:textId="77777777" w:rsidR="008D290F" w:rsidRPr="00EB63A7" w:rsidRDefault="008D290F">
      <w:pPr>
        <w:pStyle w:val="Heading4"/>
      </w:pPr>
      <w:r w:rsidRPr="00EB63A7">
        <w:t>Transaction Parameters</w:t>
      </w:r>
    </w:p>
    <w:p w14:paraId="1462DCB4" w14:textId="77777777" w:rsidR="008D290F" w:rsidRPr="00EB63A7" w:rsidRDefault="008D290F">
      <w:r w:rsidRPr="00EB63A7">
        <w:t>Please note that the T0028V3 web service query has not yet been updated to reflect the changes made for T0022V3. The update of T0028V3 will be complete in 2008.</w:t>
      </w:r>
    </w:p>
    <w:p w14:paraId="2FB99BF1" w14:textId="77777777" w:rsidR="008D290F" w:rsidRPr="00EB63A7" w:rsidRDefault="008D290F">
      <w:pPr>
        <w:pStyle w:val="Heading5"/>
      </w:pPr>
      <w:r w:rsidRPr="00EB63A7">
        <w:t>Input – Web Services Query By State and License Plate Number</w:t>
      </w:r>
    </w:p>
    <w:p w14:paraId="7EA02904" w14:textId="77777777" w:rsidR="00E25C8E" w:rsidRPr="00EB63A7" w:rsidRDefault="008D290F">
      <w:r w:rsidRPr="00EB63A7">
        <w:t>The SAFER Web Services Transaction T0028V3 transaction input method call shall contain</w:t>
      </w:r>
      <w:r w:rsidR="00E25C8E" w:rsidRPr="00EB63A7">
        <w:t xml:space="preserve"> the following arguments to below methods:</w:t>
      </w:r>
    </w:p>
    <w:p w14:paraId="61526EB2" w14:textId="77777777" w:rsidR="00E25C8E" w:rsidRPr="00EB63A7" w:rsidRDefault="00E25C8E"/>
    <w:p w14:paraId="326D8067" w14:textId="77777777" w:rsidR="008D290F" w:rsidRPr="0075204C" w:rsidRDefault="008D290F">
      <w:pPr>
        <w:rPr>
          <w:b/>
        </w:rPr>
      </w:pPr>
      <w:r w:rsidRPr="0075204C">
        <w:rPr>
          <w:b/>
        </w:rPr>
        <w:t>SaferWebQueryByStatePlate method:</w:t>
      </w:r>
    </w:p>
    <w:tbl>
      <w:tblPr>
        <w:tblStyle w:val="TableGrid"/>
        <w:tblW w:w="8640" w:type="dxa"/>
        <w:tblLook w:val="0000" w:firstRow="0" w:lastRow="0" w:firstColumn="0" w:lastColumn="0" w:noHBand="0" w:noVBand="0"/>
        <w:tblCaption w:val="3.9.10.1.1 Input SAferWebQueryByStatePlate method table"/>
        <w:tblDescription w:val="3.9.10.1.1 Input SAferWebQueryByStatePlate method table"/>
      </w:tblPr>
      <w:tblGrid>
        <w:gridCol w:w="2880"/>
        <w:gridCol w:w="5760"/>
      </w:tblGrid>
      <w:tr w:rsidR="008D290F" w:rsidRPr="00EB63A7" w14:paraId="3168BCAA" w14:textId="77777777" w:rsidTr="000E09E5">
        <w:trPr>
          <w:tblHeader/>
        </w:trPr>
        <w:tc>
          <w:tcPr>
            <w:tcW w:w="2880" w:type="dxa"/>
          </w:tcPr>
          <w:p w14:paraId="2DE3ABD0" w14:textId="77777777" w:rsidR="008D290F" w:rsidRPr="00EB63A7" w:rsidRDefault="008D290F">
            <w:pPr>
              <w:pStyle w:val="tableheading"/>
            </w:pPr>
            <w:r w:rsidRPr="00EB63A7">
              <w:t>Argument</w:t>
            </w:r>
          </w:p>
        </w:tc>
        <w:tc>
          <w:tcPr>
            <w:tcW w:w="5760" w:type="dxa"/>
          </w:tcPr>
          <w:p w14:paraId="12430D7A" w14:textId="77777777" w:rsidR="008D290F" w:rsidRPr="00EB63A7" w:rsidRDefault="008D290F">
            <w:pPr>
              <w:pStyle w:val="tableheading"/>
            </w:pPr>
            <w:r w:rsidRPr="00EB63A7">
              <w:t>Contents</w:t>
            </w:r>
          </w:p>
        </w:tc>
      </w:tr>
      <w:tr w:rsidR="008D290F" w:rsidRPr="00EB63A7" w14:paraId="08E908E1" w14:textId="77777777" w:rsidTr="000E09E5">
        <w:trPr>
          <w:trHeight w:val="144"/>
          <w:tblHeader/>
        </w:trPr>
        <w:tc>
          <w:tcPr>
            <w:tcW w:w="2880" w:type="dxa"/>
          </w:tcPr>
          <w:p w14:paraId="1A1A9A34" w14:textId="77777777" w:rsidR="008D290F" w:rsidRPr="00EB63A7" w:rsidRDefault="008D290F">
            <w:pPr>
              <w:pStyle w:val="tabletext"/>
            </w:pPr>
            <w:r w:rsidRPr="00EB63A7">
              <w:t>TransactionID</w:t>
            </w:r>
          </w:p>
        </w:tc>
        <w:tc>
          <w:tcPr>
            <w:tcW w:w="5760" w:type="dxa"/>
          </w:tcPr>
          <w:p w14:paraId="099A8B92" w14:textId="77777777" w:rsidR="008D290F" w:rsidRPr="00EB63A7" w:rsidRDefault="00E25C8E">
            <w:pPr>
              <w:pStyle w:val="tabletext"/>
            </w:pPr>
            <w:r w:rsidRPr="00EB63A7">
              <w:t>T0028</w:t>
            </w:r>
          </w:p>
        </w:tc>
      </w:tr>
      <w:tr w:rsidR="008D290F" w:rsidRPr="00EB63A7" w14:paraId="0B714077" w14:textId="77777777" w:rsidTr="000E09E5">
        <w:trPr>
          <w:trHeight w:val="144"/>
          <w:tblHeader/>
        </w:trPr>
        <w:tc>
          <w:tcPr>
            <w:tcW w:w="2880" w:type="dxa"/>
          </w:tcPr>
          <w:p w14:paraId="6F0652FD" w14:textId="77777777" w:rsidR="008D290F" w:rsidRPr="00EB63A7" w:rsidRDefault="008D290F">
            <w:pPr>
              <w:pStyle w:val="tabletext"/>
            </w:pPr>
            <w:r w:rsidRPr="00EB63A7">
              <w:t>State</w:t>
            </w:r>
          </w:p>
        </w:tc>
        <w:tc>
          <w:tcPr>
            <w:tcW w:w="5760" w:type="dxa"/>
          </w:tcPr>
          <w:p w14:paraId="60AA970A" w14:textId="77777777" w:rsidR="008D290F" w:rsidRPr="00EB63A7" w:rsidRDefault="008D290F">
            <w:pPr>
              <w:pStyle w:val="tabletext"/>
            </w:pPr>
            <w:r w:rsidRPr="00EB63A7">
              <w:t>State code for the vehicle</w:t>
            </w:r>
          </w:p>
        </w:tc>
      </w:tr>
      <w:tr w:rsidR="008D290F" w:rsidRPr="00EB63A7" w14:paraId="7BCEEA67" w14:textId="77777777" w:rsidTr="000E09E5">
        <w:trPr>
          <w:trHeight w:val="144"/>
          <w:tblHeader/>
        </w:trPr>
        <w:tc>
          <w:tcPr>
            <w:tcW w:w="2880" w:type="dxa"/>
          </w:tcPr>
          <w:p w14:paraId="12C2C2F1" w14:textId="77777777" w:rsidR="008D290F" w:rsidRPr="00EB63A7" w:rsidRDefault="008D290F">
            <w:pPr>
              <w:pStyle w:val="tabletext"/>
            </w:pPr>
            <w:r w:rsidRPr="00EB63A7">
              <w:t>Plate</w:t>
            </w:r>
          </w:p>
        </w:tc>
        <w:tc>
          <w:tcPr>
            <w:tcW w:w="5760" w:type="dxa"/>
          </w:tcPr>
          <w:p w14:paraId="54BD4362" w14:textId="77777777" w:rsidR="008D290F" w:rsidRPr="00EB63A7" w:rsidRDefault="008D290F">
            <w:pPr>
              <w:pStyle w:val="tabletext"/>
            </w:pPr>
            <w:r w:rsidRPr="00EB63A7">
              <w:t>License plate number for the vehicle</w:t>
            </w:r>
          </w:p>
        </w:tc>
      </w:tr>
      <w:tr w:rsidR="008D290F" w:rsidRPr="00EB63A7" w14:paraId="605B70A5" w14:textId="77777777" w:rsidTr="000E09E5">
        <w:trPr>
          <w:trHeight w:val="144"/>
          <w:tblHeader/>
        </w:trPr>
        <w:tc>
          <w:tcPr>
            <w:tcW w:w="2880" w:type="dxa"/>
          </w:tcPr>
          <w:p w14:paraId="4C036F86" w14:textId="77777777" w:rsidR="008D290F" w:rsidRPr="00EB63A7" w:rsidRDefault="008D290F">
            <w:pPr>
              <w:pStyle w:val="tabletext"/>
            </w:pPr>
            <w:r w:rsidRPr="00EB63A7">
              <w:t>LastUpdateDate</w:t>
            </w:r>
          </w:p>
        </w:tc>
        <w:tc>
          <w:tcPr>
            <w:tcW w:w="5760" w:type="dxa"/>
          </w:tcPr>
          <w:p w14:paraId="3ADA3621" w14:textId="77777777" w:rsidR="008D290F" w:rsidRPr="00EB63A7" w:rsidRDefault="008D290F">
            <w:pPr>
              <w:pStyle w:val="tabletext"/>
            </w:pPr>
            <w:r w:rsidRPr="00EB63A7">
              <w:t>Date of last update received by client</w:t>
            </w:r>
          </w:p>
        </w:tc>
      </w:tr>
      <w:tr w:rsidR="008D290F" w:rsidRPr="00EB63A7" w14:paraId="78806F30" w14:textId="77777777" w:rsidTr="000E09E5">
        <w:trPr>
          <w:trHeight w:val="144"/>
          <w:tblHeader/>
        </w:trPr>
        <w:tc>
          <w:tcPr>
            <w:tcW w:w="2880" w:type="dxa"/>
          </w:tcPr>
          <w:p w14:paraId="2EFD4FEC" w14:textId="77777777" w:rsidR="008D290F" w:rsidRPr="00EB63A7" w:rsidRDefault="008D290F">
            <w:pPr>
              <w:pStyle w:val="tabletext"/>
            </w:pPr>
            <w:r w:rsidRPr="00EB63A7">
              <w:t>StylesheetURL</w:t>
            </w:r>
          </w:p>
        </w:tc>
        <w:tc>
          <w:tcPr>
            <w:tcW w:w="5760" w:type="dxa"/>
          </w:tcPr>
          <w:p w14:paraId="46EFCC61" w14:textId="77777777" w:rsidR="008D290F" w:rsidRPr="00EB63A7" w:rsidRDefault="008D290F">
            <w:pPr>
              <w:pStyle w:val="tabletext"/>
            </w:pPr>
            <w:r w:rsidRPr="00EB63A7">
              <w:t>URL for user defined style-sheet</w:t>
            </w:r>
          </w:p>
        </w:tc>
      </w:tr>
      <w:tr w:rsidR="008D290F" w:rsidRPr="00EB63A7" w14:paraId="0646ABD3" w14:textId="77777777" w:rsidTr="000E09E5">
        <w:trPr>
          <w:trHeight w:val="144"/>
          <w:tblHeader/>
        </w:trPr>
        <w:tc>
          <w:tcPr>
            <w:tcW w:w="2880" w:type="dxa"/>
          </w:tcPr>
          <w:p w14:paraId="72368F5A" w14:textId="77777777" w:rsidR="008D290F" w:rsidRPr="00EB63A7" w:rsidRDefault="008D290F">
            <w:pPr>
              <w:pStyle w:val="tabletext"/>
            </w:pPr>
            <w:r w:rsidRPr="00EB63A7">
              <w:t>Username</w:t>
            </w:r>
          </w:p>
        </w:tc>
        <w:tc>
          <w:tcPr>
            <w:tcW w:w="5760" w:type="dxa"/>
          </w:tcPr>
          <w:p w14:paraId="322666E8" w14:textId="77777777" w:rsidR="008D290F" w:rsidRPr="00EB63A7" w:rsidRDefault="008D290F">
            <w:pPr>
              <w:pStyle w:val="tabletext"/>
            </w:pPr>
            <w:r w:rsidRPr="00EB63A7">
              <w:t>Username for authentication</w:t>
            </w:r>
          </w:p>
        </w:tc>
      </w:tr>
      <w:tr w:rsidR="008D290F" w:rsidRPr="00EB63A7" w14:paraId="70628F64" w14:textId="77777777" w:rsidTr="000E09E5">
        <w:trPr>
          <w:trHeight w:val="144"/>
          <w:tblHeader/>
        </w:trPr>
        <w:tc>
          <w:tcPr>
            <w:tcW w:w="2880" w:type="dxa"/>
          </w:tcPr>
          <w:p w14:paraId="603A7373" w14:textId="77777777" w:rsidR="008D290F" w:rsidRPr="00EB63A7" w:rsidRDefault="008D290F">
            <w:pPr>
              <w:pStyle w:val="tabletext"/>
            </w:pPr>
            <w:r w:rsidRPr="00EB63A7">
              <w:t>Password</w:t>
            </w:r>
          </w:p>
        </w:tc>
        <w:tc>
          <w:tcPr>
            <w:tcW w:w="5760" w:type="dxa"/>
          </w:tcPr>
          <w:p w14:paraId="3D6BECA7" w14:textId="77777777" w:rsidR="008D290F" w:rsidRPr="00EB63A7" w:rsidRDefault="008D290F">
            <w:pPr>
              <w:pStyle w:val="tabletext"/>
            </w:pPr>
            <w:r w:rsidRPr="00EB63A7">
              <w:t>Password for authentication</w:t>
            </w:r>
          </w:p>
        </w:tc>
      </w:tr>
    </w:tbl>
    <w:p w14:paraId="1023EF89" w14:textId="77777777" w:rsidR="00E25C8E" w:rsidRPr="00EB63A7" w:rsidRDefault="00E25C8E" w:rsidP="00E25C8E">
      <w:pPr>
        <w:pStyle w:val="Heading5"/>
        <w:numPr>
          <w:ilvl w:val="0"/>
          <w:numId w:val="0"/>
        </w:numPr>
        <w:ind w:left="1008" w:hanging="1008"/>
      </w:pPr>
    </w:p>
    <w:p w14:paraId="4DA90627" w14:textId="77777777" w:rsidR="00E25C8E" w:rsidRPr="0075204C" w:rsidRDefault="00E25C8E" w:rsidP="0075204C">
      <w:pPr>
        <w:rPr>
          <w:b/>
        </w:rPr>
      </w:pPr>
      <w:r w:rsidRPr="0075204C">
        <w:rPr>
          <w:b/>
        </w:rPr>
        <w:t>SaferQueryByVIN:</w:t>
      </w:r>
    </w:p>
    <w:tbl>
      <w:tblPr>
        <w:tblStyle w:val="TableGrid"/>
        <w:tblW w:w="7956" w:type="dxa"/>
        <w:tblLook w:val="0000" w:firstRow="0" w:lastRow="0" w:firstColumn="0" w:lastColumn="0" w:noHBand="0" w:noVBand="0"/>
        <w:tblCaption w:val="SaferQueryByVIN Table"/>
        <w:tblDescription w:val="SaferQueryByVIN Table"/>
      </w:tblPr>
      <w:tblGrid>
        <w:gridCol w:w="2875"/>
        <w:gridCol w:w="5081"/>
      </w:tblGrid>
      <w:tr w:rsidR="00E25C8E" w:rsidRPr="00EB63A7" w14:paraId="3B56E4EF" w14:textId="77777777" w:rsidTr="0075204C">
        <w:trPr>
          <w:trHeight w:val="269"/>
          <w:tblHeader/>
        </w:trPr>
        <w:tc>
          <w:tcPr>
            <w:tcW w:w="2875" w:type="dxa"/>
          </w:tcPr>
          <w:p w14:paraId="685DE686" w14:textId="77777777" w:rsidR="00E25C8E" w:rsidRPr="00EB63A7" w:rsidRDefault="00E25C8E" w:rsidP="005E27B9">
            <w:pPr>
              <w:pStyle w:val="tableheading"/>
              <w:ind w:left="576"/>
              <w:jc w:val="left"/>
            </w:pPr>
            <w:r w:rsidRPr="00EB63A7">
              <w:t>Argument</w:t>
            </w:r>
          </w:p>
        </w:tc>
        <w:tc>
          <w:tcPr>
            <w:tcW w:w="5081" w:type="dxa"/>
          </w:tcPr>
          <w:p w14:paraId="75619325" w14:textId="77777777" w:rsidR="00E25C8E" w:rsidRPr="00EB63A7" w:rsidRDefault="00E25C8E" w:rsidP="005E27B9">
            <w:pPr>
              <w:pStyle w:val="tableheading"/>
              <w:jc w:val="left"/>
            </w:pPr>
            <w:r w:rsidRPr="00EB63A7">
              <w:t>Contents</w:t>
            </w:r>
          </w:p>
        </w:tc>
      </w:tr>
      <w:tr w:rsidR="00E25C8E" w:rsidRPr="00EB63A7" w14:paraId="4AE28BB7" w14:textId="77777777" w:rsidTr="0075204C">
        <w:trPr>
          <w:trHeight w:val="269"/>
          <w:tblHeader/>
        </w:trPr>
        <w:tc>
          <w:tcPr>
            <w:tcW w:w="2875" w:type="dxa"/>
          </w:tcPr>
          <w:p w14:paraId="0F996D48" w14:textId="77777777" w:rsidR="00E25C8E" w:rsidRPr="00EB63A7" w:rsidRDefault="00E25C8E" w:rsidP="0075204C">
            <w:pPr>
              <w:pStyle w:val="tabletext"/>
            </w:pPr>
            <w:r w:rsidRPr="00EB63A7">
              <w:t>TransactionID</w:t>
            </w:r>
          </w:p>
        </w:tc>
        <w:tc>
          <w:tcPr>
            <w:tcW w:w="5081" w:type="dxa"/>
          </w:tcPr>
          <w:p w14:paraId="0C022F70" w14:textId="77777777" w:rsidR="00E25C8E" w:rsidRPr="00EB63A7" w:rsidRDefault="00E25C8E" w:rsidP="005E27B9">
            <w:pPr>
              <w:pStyle w:val="tabletext"/>
            </w:pPr>
            <w:r w:rsidRPr="00EB63A7">
              <w:t>T0028,</w:t>
            </w:r>
          </w:p>
        </w:tc>
      </w:tr>
      <w:tr w:rsidR="00E25C8E" w:rsidRPr="00EB63A7" w14:paraId="2C5A6E2B" w14:textId="77777777" w:rsidTr="0075204C">
        <w:trPr>
          <w:trHeight w:val="269"/>
          <w:tblHeader/>
        </w:trPr>
        <w:tc>
          <w:tcPr>
            <w:tcW w:w="2875" w:type="dxa"/>
          </w:tcPr>
          <w:p w14:paraId="7016D5E0" w14:textId="77777777" w:rsidR="00E25C8E" w:rsidRPr="00EB63A7" w:rsidRDefault="00E25C8E" w:rsidP="0075204C">
            <w:pPr>
              <w:pStyle w:val="tabletext"/>
            </w:pPr>
            <w:r w:rsidRPr="00EB63A7">
              <w:t>VIN</w:t>
            </w:r>
          </w:p>
        </w:tc>
        <w:tc>
          <w:tcPr>
            <w:tcW w:w="5081" w:type="dxa"/>
          </w:tcPr>
          <w:p w14:paraId="3717EFE1" w14:textId="77777777" w:rsidR="00E25C8E" w:rsidRPr="00EB63A7" w:rsidRDefault="00432829" w:rsidP="005E27B9">
            <w:pPr>
              <w:pStyle w:val="tabletext"/>
            </w:pPr>
            <w:r>
              <w:t xml:space="preserve">Vehicle </w:t>
            </w:r>
            <w:r w:rsidR="002102BB">
              <w:t>Identification</w:t>
            </w:r>
            <w:r>
              <w:t xml:space="preserve"> Number</w:t>
            </w:r>
          </w:p>
        </w:tc>
      </w:tr>
      <w:tr w:rsidR="00E25C8E" w:rsidRPr="00EB63A7" w14:paraId="4EA8EC72" w14:textId="77777777" w:rsidTr="0075204C">
        <w:trPr>
          <w:trHeight w:val="269"/>
          <w:tblHeader/>
        </w:trPr>
        <w:tc>
          <w:tcPr>
            <w:tcW w:w="2875" w:type="dxa"/>
          </w:tcPr>
          <w:p w14:paraId="244142E3" w14:textId="77777777" w:rsidR="00E25C8E" w:rsidRPr="00EB63A7" w:rsidRDefault="00E25C8E" w:rsidP="0075204C">
            <w:pPr>
              <w:pStyle w:val="tabletext"/>
            </w:pPr>
            <w:r w:rsidRPr="00EB63A7">
              <w:t>LastUpdateDate</w:t>
            </w:r>
          </w:p>
        </w:tc>
        <w:tc>
          <w:tcPr>
            <w:tcW w:w="5081" w:type="dxa"/>
          </w:tcPr>
          <w:p w14:paraId="76AFBB14" w14:textId="77777777" w:rsidR="00E25C8E" w:rsidRPr="00EB63A7" w:rsidRDefault="00E25C8E" w:rsidP="005E27B9">
            <w:pPr>
              <w:pStyle w:val="tabletext"/>
            </w:pPr>
            <w:r w:rsidRPr="00EB63A7">
              <w:t>blank</w:t>
            </w:r>
          </w:p>
        </w:tc>
      </w:tr>
      <w:tr w:rsidR="00E25C8E" w:rsidRPr="00EB63A7" w14:paraId="2DA32E78" w14:textId="77777777" w:rsidTr="0075204C">
        <w:trPr>
          <w:trHeight w:val="269"/>
          <w:tblHeader/>
        </w:trPr>
        <w:tc>
          <w:tcPr>
            <w:tcW w:w="2875" w:type="dxa"/>
          </w:tcPr>
          <w:p w14:paraId="4183A6C2" w14:textId="77777777" w:rsidR="00E25C8E" w:rsidRPr="00EB63A7" w:rsidRDefault="00E25C8E" w:rsidP="0075204C">
            <w:pPr>
              <w:pStyle w:val="tabletext"/>
            </w:pPr>
            <w:r w:rsidRPr="00EB63A7">
              <w:t>StylesheetURL</w:t>
            </w:r>
          </w:p>
        </w:tc>
        <w:tc>
          <w:tcPr>
            <w:tcW w:w="5081" w:type="dxa"/>
          </w:tcPr>
          <w:p w14:paraId="72A1360B" w14:textId="77777777" w:rsidR="00E25C8E" w:rsidRPr="00EB63A7" w:rsidRDefault="00E25C8E" w:rsidP="005E27B9">
            <w:pPr>
              <w:pStyle w:val="tabletext"/>
            </w:pPr>
            <w:r w:rsidRPr="00EB63A7">
              <w:t>URL for user defined style-sheet or blank</w:t>
            </w:r>
          </w:p>
        </w:tc>
      </w:tr>
      <w:tr w:rsidR="00E25C8E" w:rsidRPr="00EB63A7" w14:paraId="1381F7B0" w14:textId="77777777" w:rsidTr="0075204C">
        <w:trPr>
          <w:trHeight w:val="269"/>
          <w:tblHeader/>
        </w:trPr>
        <w:tc>
          <w:tcPr>
            <w:tcW w:w="2875" w:type="dxa"/>
          </w:tcPr>
          <w:p w14:paraId="683A8FC7" w14:textId="77777777" w:rsidR="00E25C8E" w:rsidRPr="00EB63A7" w:rsidRDefault="00E25C8E" w:rsidP="0075204C">
            <w:pPr>
              <w:pStyle w:val="tabletext"/>
            </w:pPr>
            <w:r w:rsidRPr="00EB63A7">
              <w:t>Username</w:t>
            </w:r>
          </w:p>
        </w:tc>
        <w:tc>
          <w:tcPr>
            <w:tcW w:w="5081" w:type="dxa"/>
          </w:tcPr>
          <w:p w14:paraId="29AAAB7F" w14:textId="77777777" w:rsidR="00E25C8E" w:rsidRPr="00EB63A7" w:rsidRDefault="00E25C8E" w:rsidP="005E27B9">
            <w:pPr>
              <w:pStyle w:val="tabletext"/>
            </w:pPr>
            <w:r w:rsidRPr="00EB63A7">
              <w:t>Username for authentication</w:t>
            </w:r>
          </w:p>
        </w:tc>
      </w:tr>
      <w:tr w:rsidR="00E25C8E" w:rsidRPr="00EB63A7" w14:paraId="3591B76A" w14:textId="77777777" w:rsidTr="0075204C">
        <w:trPr>
          <w:trHeight w:val="269"/>
          <w:tblHeader/>
        </w:trPr>
        <w:tc>
          <w:tcPr>
            <w:tcW w:w="2875" w:type="dxa"/>
          </w:tcPr>
          <w:p w14:paraId="7C07D886" w14:textId="77777777" w:rsidR="00E25C8E" w:rsidRPr="00EB63A7" w:rsidRDefault="00E25C8E" w:rsidP="0075204C">
            <w:pPr>
              <w:pStyle w:val="tabletext"/>
            </w:pPr>
            <w:r w:rsidRPr="00EB63A7">
              <w:t>Password</w:t>
            </w:r>
          </w:p>
        </w:tc>
        <w:tc>
          <w:tcPr>
            <w:tcW w:w="5081" w:type="dxa"/>
          </w:tcPr>
          <w:p w14:paraId="540A98B8" w14:textId="77777777" w:rsidR="00E25C8E" w:rsidRPr="00EB63A7" w:rsidRDefault="00E25C8E" w:rsidP="005E27B9">
            <w:pPr>
              <w:pStyle w:val="tabletext"/>
            </w:pPr>
            <w:r w:rsidRPr="00EB63A7">
              <w:t>Password for authentication</w:t>
            </w:r>
          </w:p>
        </w:tc>
      </w:tr>
    </w:tbl>
    <w:p w14:paraId="32363EEA" w14:textId="77777777" w:rsidR="002102BB" w:rsidRDefault="002102BB" w:rsidP="001E11CC">
      <w:pPr>
        <w:rPr>
          <w:b/>
        </w:rPr>
      </w:pPr>
    </w:p>
    <w:p w14:paraId="661875F1" w14:textId="77777777" w:rsidR="001E11CC" w:rsidRPr="00447B45" w:rsidRDefault="001E11CC" w:rsidP="001E11CC">
      <w:pPr>
        <w:rPr>
          <w:b/>
        </w:rPr>
      </w:pPr>
      <w:r w:rsidRPr="00447B45">
        <w:rPr>
          <w:b/>
        </w:rPr>
        <w:t xml:space="preserve">SaferQueryByDOT: </w:t>
      </w:r>
    </w:p>
    <w:tbl>
      <w:tblPr>
        <w:tblStyle w:val="TableGrid"/>
        <w:tblW w:w="7956" w:type="dxa"/>
        <w:tblLook w:val="0000" w:firstRow="0" w:lastRow="0" w:firstColumn="0" w:lastColumn="0" w:noHBand="0" w:noVBand="0"/>
        <w:tblCaption w:val="SaferQueryByDOT Table"/>
        <w:tblDescription w:val="SaferQueryByDOT Table"/>
      </w:tblPr>
      <w:tblGrid>
        <w:gridCol w:w="2700"/>
        <w:gridCol w:w="5256"/>
      </w:tblGrid>
      <w:tr w:rsidR="001E11CC" w:rsidRPr="00EB63A7" w14:paraId="7BF145A0" w14:textId="77777777" w:rsidTr="000E09E5">
        <w:trPr>
          <w:tblHeader/>
        </w:trPr>
        <w:tc>
          <w:tcPr>
            <w:tcW w:w="2700" w:type="dxa"/>
          </w:tcPr>
          <w:p w14:paraId="53717DB5" w14:textId="77777777" w:rsidR="001E11CC" w:rsidRPr="00EB63A7" w:rsidRDefault="001E11CC" w:rsidP="0087072F">
            <w:pPr>
              <w:pStyle w:val="tableheading"/>
              <w:ind w:left="576"/>
            </w:pPr>
            <w:r w:rsidRPr="00EB63A7">
              <w:t>Argument</w:t>
            </w:r>
          </w:p>
        </w:tc>
        <w:tc>
          <w:tcPr>
            <w:tcW w:w="5256" w:type="dxa"/>
          </w:tcPr>
          <w:p w14:paraId="43F07CD1" w14:textId="77777777" w:rsidR="001E11CC" w:rsidRPr="00EB63A7" w:rsidRDefault="001E11CC" w:rsidP="0087072F">
            <w:pPr>
              <w:pStyle w:val="tableheading"/>
            </w:pPr>
            <w:r w:rsidRPr="00EB63A7">
              <w:t>Contents</w:t>
            </w:r>
          </w:p>
        </w:tc>
      </w:tr>
      <w:tr w:rsidR="001E11CC" w:rsidRPr="00EB63A7" w14:paraId="3E2947E3" w14:textId="77777777" w:rsidTr="000E09E5">
        <w:trPr>
          <w:trHeight w:val="144"/>
          <w:tblHeader/>
        </w:trPr>
        <w:tc>
          <w:tcPr>
            <w:tcW w:w="2700" w:type="dxa"/>
          </w:tcPr>
          <w:p w14:paraId="7208F3F2" w14:textId="77777777" w:rsidR="001E11CC" w:rsidRPr="00EB63A7" w:rsidRDefault="001E11CC" w:rsidP="00447B45">
            <w:pPr>
              <w:pStyle w:val="tabletext"/>
            </w:pPr>
            <w:r w:rsidRPr="00EB63A7">
              <w:t>TransactionID</w:t>
            </w:r>
          </w:p>
        </w:tc>
        <w:tc>
          <w:tcPr>
            <w:tcW w:w="5256" w:type="dxa"/>
          </w:tcPr>
          <w:p w14:paraId="5C838F9C" w14:textId="77777777" w:rsidR="001E11CC" w:rsidRPr="00EB63A7" w:rsidRDefault="001E11CC" w:rsidP="001E11CC">
            <w:pPr>
              <w:pStyle w:val="tabletext"/>
            </w:pPr>
            <w:r w:rsidRPr="00EB63A7">
              <w:t xml:space="preserve">T0028 </w:t>
            </w:r>
          </w:p>
        </w:tc>
      </w:tr>
      <w:tr w:rsidR="001E11CC" w:rsidRPr="00EB63A7" w14:paraId="6870BE88" w14:textId="77777777" w:rsidTr="000E09E5">
        <w:trPr>
          <w:trHeight w:val="144"/>
          <w:tblHeader/>
        </w:trPr>
        <w:tc>
          <w:tcPr>
            <w:tcW w:w="2700" w:type="dxa"/>
          </w:tcPr>
          <w:p w14:paraId="50B79EBD" w14:textId="77777777" w:rsidR="001E11CC" w:rsidRPr="00EB63A7" w:rsidRDefault="001E11CC" w:rsidP="00447B45">
            <w:pPr>
              <w:pStyle w:val="tabletext"/>
            </w:pPr>
            <w:r w:rsidRPr="00EB63A7">
              <w:t>DOT</w:t>
            </w:r>
          </w:p>
        </w:tc>
        <w:tc>
          <w:tcPr>
            <w:tcW w:w="5256" w:type="dxa"/>
          </w:tcPr>
          <w:p w14:paraId="2F51993E" w14:textId="77777777" w:rsidR="001E11CC" w:rsidRPr="00EB63A7" w:rsidRDefault="001E11CC" w:rsidP="0087072F">
            <w:pPr>
              <w:pStyle w:val="tabletext"/>
            </w:pPr>
            <w:r w:rsidRPr="00EB63A7">
              <w:t>DOT Number</w:t>
            </w:r>
          </w:p>
        </w:tc>
      </w:tr>
      <w:tr w:rsidR="001E11CC" w:rsidRPr="00EB63A7" w14:paraId="786A2068" w14:textId="77777777" w:rsidTr="000E09E5">
        <w:trPr>
          <w:trHeight w:val="144"/>
          <w:tblHeader/>
        </w:trPr>
        <w:tc>
          <w:tcPr>
            <w:tcW w:w="2700" w:type="dxa"/>
          </w:tcPr>
          <w:p w14:paraId="484A4D89" w14:textId="77777777" w:rsidR="001E11CC" w:rsidRPr="00EB63A7" w:rsidRDefault="001E11CC" w:rsidP="00447B45">
            <w:pPr>
              <w:pStyle w:val="tabletext"/>
            </w:pPr>
            <w:r w:rsidRPr="00EB63A7">
              <w:t>LastUpdateDate</w:t>
            </w:r>
          </w:p>
        </w:tc>
        <w:tc>
          <w:tcPr>
            <w:tcW w:w="5256" w:type="dxa"/>
          </w:tcPr>
          <w:p w14:paraId="658D4A59" w14:textId="77777777" w:rsidR="001E11CC" w:rsidRPr="00EB63A7" w:rsidRDefault="001E11CC" w:rsidP="0087072F">
            <w:pPr>
              <w:pStyle w:val="tabletext"/>
            </w:pPr>
            <w:r w:rsidRPr="00EB63A7">
              <w:t>blank</w:t>
            </w:r>
          </w:p>
        </w:tc>
      </w:tr>
      <w:tr w:rsidR="001E11CC" w:rsidRPr="00EB63A7" w14:paraId="0B597CFD" w14:textId="77777777" w:rsidTr="000E09E5">
        <w:trPr>
          <w:trHeight w:val="144"/>
          <w:tblHeader/>
        </w:trPr>
        <w:tc>
          <w:tcPr>
            <w:tcW w:w="2700" w:type="dxa"/>
          </w:tcPr>
          <w:p w14:paraId="1A6A1B16" w14:textId="77777777" w:rsidR="001E11CC" w:rsidRPr="00EB63A7" w:rsidRDefault="001E11CC" w:rsidP="00447B45">
            <w:pPr>
              <w:pStyle w:val="tabletext"/>
            </w:pPr>
            <w:r w:rsidRPr="00EB63A7">
              <w:t>StylesheetURL</w:t>
            </w:r>
          </w:p>
        </w:tc>
        <w:tc>
          <w:tcPr>
            <w:tcW w:w="5256" w:type="dxa"/>
          </w:tcPr>
          <w:p w14:paraId="739DE4A5" w14:textId="77777777" w:rsidR="001E11CC" w:rsidRPr="00EB63A7" w:rsidRDefault="001E11CC" w:rsidP="0087072F">
            <w:pPr>
              <w:pStyle w:val="tabletext"/>
            </w:pPr>
            <w:r w:rsidRPr="00EB63A7">
              <w:t>URL for user defined style-sheet or blank</w:t>
            </w:r>
          </w:p>
        </w:tc>
      </w:tr>
      <w:tr w:rsidR="001E11CC" w:rsidRPr="00EB63A7" w14:paraId="53C1FFAC" w14:textId="77777777" w:rsidTr="000E09E5">
        <w:trPr>
          <w:trHeight w:val="144"/>
          <w:tblHeader/>
        </w:trPr>
        <w:tc>
          <w:tcPr>
            <w:tcW w:w="2700" w:type="dxa"/>
          </w:tcPr>
          <w:p w14:paraId="031CB0E2" w14:textId="77777777" w:rsidR="001E11CC" w:rsidRPr="00EB63A7" w:rsidRDefault="001E11CC" w:rsidP="00447B45">
            <w:pPr>
              <w:pStyle w:val="tabletext"/>
            </w:pPr>
            <w:r w:rsidRPr="00EB63A7">
              <w:t>Username</w:t>
            </w:r>
          </w:p>
        </w:tc>
        <w:tc>
          <w:tcPr>
            <w:tcW w:w="5256" w:type="dxa"/>
          </w:tcPr>
          <w:p w14:paraId="7EBA7FB3" w14:textId="77777777" w:rsidR="001E11CC" w:rsidRPr="00EB63A7" w:rsidRDefault="001E11CC" w:rsidP="0087072F">
            <w:pPr>
              <w:pStyle w:val="tabletext"/>
            </w:pPr>
            <w:r w:rsidRPr="00EB63A7">
              <w:t>Username for authentication</w:t>
            </w:r>
          </w:p>
        </w:tc>
      </w:tr>
      <w:tr w:rsidR="001E11CC" w:rsidRPr="00EB63A7" w14:paraId="15F698BD" w14:textId="77777777" w:rsidTr="000E09E5">
        <w:trPr>
          <w:trHeight w:val="144"/>
          <w:tblHeader/>
        </w:trPr>
        <w:tc>
          <w:tcPr>
            <w:tcW w:w="2700" w:type="dxa"/>
          </w:tcPr>
          <w:p w14:paraId="547A4DD0" w14:textId="77777777" w:rsidR="001E11CC" w:rsidRPr="00EB63A7" w:rsidRDefault="001E11CC" w:rsidP="00447B45">
            <w:pPr>
              <w:pStyle w:val="tabletext"/>
            </w:pPr>
            <w:r w:rsidRPr="00EB63A7">
              <w:t>Password</w:t>
            </w:r>
          </w:p>
        </w:tc>
        <w:tc>
          <w:tcPr>
            <w:tcW w:w="5256" w:type="dxa"/>
          </w:tcPr>
          <w:p w14:paraId="730806B7" w14:textId="77777777" w:rsidR="001E11CC" w:rsidRPr="00EB63A7" w:rsidRDefault="001E11CC" w:rsidP="0087072F">
            <w:pPr>
              <w:pStyle w:val="tabletext"/>
            </w:pPr>
            <w:r w:rsidRPr="00EB63A7">
              <w:t>Password for authentication</w:t>
            </w:r>
          </w:p>
        </w:tc>
      </w:tr>
    </w:tbl>
    <w:p w14:paraId="304E40AF" w14:textId="77777777" w:rsidR="00E25C8E" w:rsidRPr="00EB63A7" w:rsidRDefault="00E25C8E" w:rsidP="00E25C8E"/>
    <w:p w14:paraId="451451FD" w14:textId="77777777" w:rsidR="008D290F" w:rsidRPr="00EB63A7" w:rsidRDefault="008D290F">
      <w:pPr>
        <w:pStyle w:val="Heading5"/>
      </w:pPr>
      <w:r w:rsidRPr="00EB63A7">
        <w:t>Output</w:t>
      </w:r>
    </w:p>
    <w:p w14:paraId="379A3DA3" w14:textId="77777777" w:rsidR="008D290F" w:rsidRPr="00EB63A7" w:rsidRDefault="008D290F">
      <w:r w:rsidRPr="00EB63A7">
        <w:t>The T0028V3 schema is specified in Appendix L.</w:t>
      </w:r>
    </w:p>
    <w:p w14:paraId="333B712E" w14:textId="77777777" w:rsidR="008D290F" w:rsidRPr="00EB63A7" w:rsidRDefault="008D290F">
      <w:pPr>
        <w:pStyle w:val="Heading4"/>
      </w:pPr>
      <w:r w:rsidRPr="00EB63A7">
        <w:t xml:space="preserve">Interface </w:t>
      </w:r>
    </w:p>
    <w:p w14:paraId="0A71B8D2" w14:textId="77777777" w:rsidR="008D290F" w:rsidRPr="00EB63A7" w:rsidRDefault="008D290F">
      <w:pPr>
        <w:pStyle w:val="Heading5"/>
      </w:pPr>
      <w:r w:rsidRPr="00EB63A7">
        <w:t>Format / Record Layout</w:t>
      </w:r>
    </w:p>
    <w:p w14:paraId="47CC123A" w14:textId="77777777" w:rsidR="008D290F" w:rsidRPr="00EB63A7" w:rsidRDefault="008D290F">
      <w:r w:rsidRPr="00EB63A7">
        <w:t>Refer to the schema for this transaction in Appendix L for the complete XML specification.</w:t>
      </w:r>
    </w:p>
    <w:p w14:paraId="7AE40EE9" w14:textId="77777777" w:rsidR="008D290F" w:rsidRPr="00EB63A7" w:rsidRDefault="008D290F">
      <w:pPr>
        <w:pStyle w:val="Heading5"/>
      </w:pPr>
      <w:r w:rsidRPr="00EB63A7">
        <w:t>FTP Output File Types</w:t>
      </w:r>
    </w:p>
    <w:p w14:paraId="1A1D0AAA" w14:textId="77777777" w:rsidR="008D290F" w:rsidRPr="00EB63A7" w:rsidRDefault="008D290F">
      <w:r w:rsidRPr="00EB63A7">
        <w:t xml:space="preserve">There are two modes of operation – baseline and update – in all output transactions.  SAFER Web Services responds with a baseline if the </w:t>
      </w:r>
      <w:r w:rsidRPr="002102BB">
        <w:rPr>
          <w:rStyle w:val="SystemTextChar"/>
        </w:rPr>
        <w:t>lastUpdateDate</w:t>
      </w:r>
      <w:r w:rsidRPr="00EB63A7">
        <w:t xml:space="preserve"> parameter of the query method is null, otherwise it responds with any records that have been updated in the SAFER data store since the date specified in the </w:t>
      </w:r>
      <w:r w:rsidRPr="002102BB">
        <w:rPr>
          <w:rStyle w:val="SystemTextChar"/>
        </w:rPr>
        <w:t>lastUpdateDate</w:t>
      </w:r>
      <w:r w:rsidRPr="00EB63A7">
        <w:t xml:space="preserve"> parameter of the query method.  The descriptions below apply in either case:</w:t>
      </w:r>
    </w:p>
    <w:p w14:paraId="0D2F5BAD" w14:textId="77777777" w:rsidR="008D290F" w:rsidRPr="00EB63A7" w:rsidRDefault="008D290F">
      <w:pPr>
        <w:pStyle w:val="BodyTextIndent"/>
        <w:rPr>
          <w:u w:val="single"/>
        </w:rPr>
      </w:pPr>
      <w:r w:rsidRPr="00EB63A7">
        <w:rPr>
          <w:u w:val="single"/>
        </w:rPr>
        <w:t>Server Side Conditional Processing</w:t>
      </w:r>
    </w:p>
    <w:p w14:paraId="6CDCA62E" w14:textId="77777777" w:rsidR="008D290F" w:rsidRPr="00EB63A7" w:rsidRDefault="008D290F">
      <w:pPr>
        <w:pStyle w:val="BodyTextIndent"/>
      </w:pPr>
      <w:r w:rsidRPr="00EB63A7">
        <w:t>There is no conditional processing for this transaction on the server side.</w:t>
      </w:r>
    </w:p>
    <w:p w14:paraId="67E0249A" w14:textId="77777777" w:rsidR="008D290F" w:rsidRPr="00EB63A7" w:rsidRDefault="008D290F">
      <w:pPr>
        <w:pStyle w:val="BodyTextIndent"/>
        <w:rPr>
          <w:u w:val="single"/>
        </w:rPr>
      </w:pPr>
      <w:r w:rsidRPr="00EB63A7">
        <w:rPr>
          <w:u w:val="single"/>
        </w:rPr>
        <w:t>Client Side Conditional Processing</w:t>
      </w:r>
    </w:p>
    <w:p w14:paraId="1CE90562" w14:textId="77777777" w:rsidR="008D290F" w:rsidRPr="00EB63A7" w:rsidRDefault="008D290F">
      <w:pPr>
        <w:pStyle w:val="BodyTextIndent"/>
      </w:pPr>
      <w:r w:rsidRPr="00EB63A7">
        <w:t>Conditional processing is at the discretion of the state system.  The LAST_UPDATE_DATE may be used to ensure that the local data store is not updated with old information.</w:t>
      </w:r>
    </w:p>
    <w:p w14:paraId="3280477C" w14:textId="77777777" w:rsidR="008D290F" w:rsidRPr="00EB63A7" w:rsidRDefault="008D290F">
      <w:pPr>
        <w:pStyle w:val="Heading4"/>
      </w:pPr>
      <w:r w:rsidRPr="00EB63A7">
        <w:t xml:space="preserve">Information Transmitted </w:t>
      </w:r>
    </w:p>
    <w:p w14:paraId="7E433370" w14:textId="77777777" w:rsidR="008D290F" w:rsidRPr="00EB63A7" w:rsidRDefault="008D290F">
      <w:r w:rsidRPr="00EB63A7">
        <w:t xml:space="preserve">The IRP Registration transaction shall consist of VIN, registration, and proration information structured within a file as follows: </w:t>
      </w:r>
    </w:p>
    <w:p w14:paraId="73195642" w14:textId="77777777" w:rsidR="008D290F" w:rsidRPr="00EB63A7" w:rsidRDefault="008D290F" w:rsidP="00986097">
      <w:pPr>
        <w:pStyle w:val="SystemText"/>
      </w:pPr>
      <w:r w:rsidRPr="00EB63A7">
        <w:t>Interface Header +</w:t>
      </w:r>
      <w:r w:rsidR="00447B45">
        <w:t xml:space="preserve"> IRP-Reg Transaction Header + {</w:t>
      </w:r>
      <w:r w:rsidRPr="00EB63A7">
        <w:t>IRP-VIN + IRP-Registration + {IRP-Proration}}</w:t>
      </w:r>
    </w:p>
    <w:p w14:paraId="2E0F0482" w14:textId="77777777" w:rsidR="008D290F" w:rsidRPr="00EB63A7" w:rsidRDefault="008D290F">
      <w:r w:rsidRPr="00EB63A7">
        <w:t>Since a vehicle can be registered simultaneously in more than one jurisdiction, several records with the same VIN and different license plates may exist in any particular file.  However, only one license plate from any one jurisdiction may exist at a single time.  It is recommended that data stores allow multiple IRP-Reg records to be stored per vehicle.  If the license plate for a particular vehicle from a particular state already exists, the IRP-Reg and IRP-Proration information should be considered to be an update to and should not affect registrations from other states.  If a license plate does not exist for the state, the IRP-Reg and IRP-Proration information should be inserted in the data store without affecting any other registrations for the same vehicle.</w:t>
      </w:r>
    </w:p>
    <w:p w14:paraId="112CC3AD" w14:textId="77777777" w:rsidR="008D290F" w:rsidRPr="00EB63A7" w:rsidRDefault="008D290F">
      <w:r w:rsidRPr="00EB63A7">
        <w:t>Note that the vehicle transponder ID shall not appear in this transaction.  The transponder ID shall only be available through the electronic screening Vehicle Transponder ID Transaction to those jurisdictions that one or more of the vehicle carriers has authorized it to receive.</w:t>
      </w:r>
    </w:p>
    <w:p w14:paraId="7D5B6C28" w14:textId="77777777" w:rsidR="008D290F" w:rsidRPr="00EB63A7" w:rsidRDefault="008D290F">
      <w:r w:rsidRPr="00EB63A7">
        <w:t xml:space="preserve">Note that the </w:t>
      </w:r>
      <w:r w:rsidRPr="00447B45">
        <w:rPr>
          <w:rStyle w:val="SystemTextChar"/>
        </w:rPr>
        <w:t>TITLE_JURISDICTION</w:t>
      </w:r>
      <w:r w:rsidRPr="00EB63A7">
        <w:t xml:space="preserve">, if present in the transaction, may be either a full </w:t>
      </w:r>
      <w:r w:rsidR="002102BB" w:rsidRPr="00EB63A7">
        <w:t>4-character</w:t>
      </w:r>
      <w:r w:rsidRPr="00EB63A7">
        <w:t xml:space="preserve"> value (i.e., a 2 character Country code + a 2 character State Jurisdiction code as specified in Appendix B) or just the 2 character State Jurisdiction code, depending upon the original source of the IRP vehicle registration information.</w:t>
      </w:r>
    </w:p>
    <w:p w14:paraId="37513018" w14:textId="7D62D618" w:rsidR="000D08AC" w:rsidRDefault="000D08AC">
      <w:pPr>
        <w:spacing w:after="0"/>
      </w:pPr>
      <w:r>
        <w:br w:type="page"/>
      </w:r>
    </w:p>
    <w:p w14:paraId="40AEE268" w14:textId="77777777" w:rsidR="008D290F" w:rsidRPr="00EB63A7" w:rsidRDefault="008D290F">
      <w:r w:rsidRPr="00EB63A7">
        <w:t>The following IRP VIN information shall be provided:</w:t>
      </w:r>
    </w:p>
    <w:p w14:paraId="103099E2" w14:textId="20516F65" w:rsidR="008D290F" w:rsidRPr="00EB63A7" w:rsidRDefault="008D290F">
      <w:pPr>
        <w:pStyle w:val="Caption"/>
      </w:pPr>
      <w:bookmarkStart w:id="457" w:name="_Toc20817873"/>
      <w:bookmarkStart w:id="458" w:name="_Toc52077637"/>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24</w:t>
      </w:r>
      <w:r w:rsidR="006B74E3">
        <w:rPr>
          <w:noProof/>
        </w:rPr>
        <w:fldChar w:fldCharType="end"/>
      </w:r>
      <w:r w:rsidRPr="00EB63A7">
        <w:t>.  IRP VIN (Output)</w:t>
      </w:r>
      <w:bookmarkEnd w:id="457"/>
      <w:bookmarkEnd w:id="458"/>
    </w:p>
    <w:tbl>
      <w:tblPr>
        <w:tblStyle w:val="TableGrid"/>
        <w:tblW w:w="9350" w:type="dxa"/>
        <w:tblLook w:val="0000" w:firstRow="0" w:lastRow="0" w:firstColumn="0" w:lastColumn="0" w:noHBand="0" w:noVBand="0"/>
        <w:tblCaption w:val="Table 4-24. IRP VIN (Output)"/>
        <w:tblDescription w:val="Table 4-24. IRP VIN (Output)"/>
      </w:tblPr>
      <w:tblGrid>
        <w:gridCol w:w="2824"/>
        <w:gridCol w:w="1320"/>
        <w:gridCol w:w="2968"/>
        <w:gridCol w:w="2238"/>
      </w:tblGrid>
      <w:tr w:rsidR="009D416D" w:rsidRPr="00EB63A7" w14:paraId="471CD7E7" w14:textId="4D9BA1B5" w:rsidTr="00A6386E">
        <w:trPr>
          <w:tblHeader/>
        </w:trPr>
        <w:tc>
          <w:tcPr>
            <w:tcW w:w="2824" w:type="dxa"/>
          </w:tcPr>
          <w:p w14:paraId="23DBBFFD" w14:textId="77777777" w:rsidR="009D416D" w:rsidRPr="00EB63A7" w:rsidRDefault="009D416D">
            <w:pPr>
              <w:pStyle w:val="tableheading"/>
            </w:pPr>
            <w:r w:rsidRPr="00EB63A7">
              <w:t>Description</w:t>
            </w:r>
          </w:p>
        </w:tc>
        <w:tc>
          <w:tcPr>
            <w:tcW w:w="1320" w:type="dxa"/>
          </w:tcPr>
          <w:p w14:paraId="40611FB5" w14:textId="77777777" w:rsidR="009D416D" w:rsidRPr="00EB63A7" w:rsidRDefault="009D416D">
            <w:pPr>
              <w:pStyle w:val="tableheading"/>
            </w:pPr>
            <w:r w:rsidRPr="00EB63A7">
              <w:t>Type</w:t>
            </w:r>
          </w:p>
        </w:tc>
        <w:tc>
          <w:tcPr>
            <w:tcW w:w="2968" w:type="dxa"/>
          </w:tcPr>
          <w:p w14:paraId="690A3194" w14:textId="77777777" w:rsidR="009D416D" w:rsidRPr="00EB63A7" w:rsidRDefault="009D416D">
            <w:pPr>
              <w:pStyle w:val="tableheading"/>
            </w:pPr>
            <w:r w:rsidRPr="00EB63A7">
              <w:t>XML Tag</w:t>
            </w:r>
          </w:p>
        </w:tc>
        <w:tc>
          <w:tcPr>
            <w:tcW w:w="2238" w:type="dxa"/>
          </w:tcPr>
          <w:p w14:paraId="669779D0" w14:textId="6541EAE8" w:rsidR="009D416D" w:rsidRPr="00EB63A7" w:rsidRDefault="009D416D">
            <w:pPr>
              <w:pStyle w:val="tableheading"/>
            </w:pPr>
            <w:r>
              <w:t>XML Format</w:t>
            </w:r>
          </w:p>
        </w:tc>
      </w:tr>
      <w:tr w:rsidR="009D416D" w:rsidRPr="00EB63A7" w14:paraId="54ED427A" w14:textId="5C291154" w:rsidTr="00A6386E">
        <w:trPr>
          <w:trHeight w:val="144"/>
          <w:tblHeader/>
        </w:trPr>
        <w:tc>
          <w:tcPr>
            <w:tcW w:w="2824" w:type="dxa"/>
          </w:tcPr>
          <w:p w14:paraId="38938A4A" w14:textId="77777777" w:rsidR="009D416D" w:rsidRPr="00EB63A7" w:rsidRDefault="009D416D" w:rsidP="009D416D">
            <w:pPr>
              <w:pStyle w:val="tabletext"/>
            </w:pPr>
            <w:r w:rsidRPr="00EB63A7">
              <w:t>Vehicle Identification Number (VIN)</w:t>
            </w:r>
          </w:p>
        </w:tc>
        <w:tc>
          <w:tcPr>
            <w:tcW w:w="1320" w:type="dxa"/>
          </w:tcPr>
          <w:p w14:paraId="0F2D1CC4" w14:textId="77777777" w:rsidR="009D416D" w:rsidRPr="00EB63A7" w:rsidRDefault="009D416D" w:rsidP="009D416D">
            <w:pPr>
              <w:pStyle w:val="tabletext"/>
            </w:pPr>
            <w:r w:rsidRPr="00EB63A7">
              <w:t>Mandatory</w:t>
            </w:r>
          </w:p>
        </w:tc>
        <w:tc>
          <w:tcPr>
            <w:tcW w:w="2968" w:type="dxa"/>
          </w:tcPr>
          <w:p w14:paraId="50B5438C" w14:textId="77777777" w:rsidR="009D416D" w:rsidRPr="00EB63A7" w:rsidRDefault="009D416D" w:rsidP="00986097">
            <w:pPr>
              <w:pStyle w:val="SystemText"/>
            </w:pPr>
            <w:r w:rsidRPr="00EB63A7">
              <w:t>VIN</w:t>
            </w:r>
          </w:p>
        </w:tc>
        <w:tc>
          <w:tcPr>
            <w:tcW w:w="2238" w:type="dxa"/>
            <w:vAlign w:val="center"/>
          </w:tcPr>
          <w:p w14:paraId="2E8AAB84" w14:textId="7395DEED" w:rsidR="009D416D" w:rsidRPr="00EB63A7" w:rsidRDefault="009D416D" w:rsidP="00986097">
            <w:pPr>
              <w:pStyle w:val="SystemText"/>
            </w:pPr>
            <w:r>
              <w:t>string (30)</w:t>
            </w:r>
          </w:p>
        </w:tc>
      </w:tr>
      <w:tr w:rsidR="009D416D" w:rsidRPr="00EB63A7" w14:paraId="5969C102" w14:textId="18E2C54A" w:rsidTr="00A6386E">
        <w:trPr>
          <w:trHeight w:val="144"/>
          <w:tblHeader/>
        </w:trPr>
        <w:tc>
          <w:tcPr>
            <w:tcW w:w="2824" w:type="dxa"/>
          </w:tcPr>
          <w:p w14:paraId="2D1C1C63" w14:textId="77777777" w:rsidR="009D416D" w:rsidRPr="00EB63A7" w:rsidRDefault="009D416D" w:rsidP="009D416D">
            <w:pPr>
              <w:pStyle w:val="tabletext"/>
            </w:pPr>
            <w:r w:rsidRPr="00EB63A7">
              <w:t>Title Number</w:t>
            </w:r>
          </w:p>
        </w:tc>
        <w:tc>
          <w:tcPr>
            <w:tcW w:w="1320" w:type="dxa"/>
          </w:tcPr>
          <w:p w14:paraId="2A79C22E" w14:textId="77777777" w:rsidR="009D416D" w:rsidRPr="00EB63A7" w:rsidRDefault="009D416D" w:rsidP="009D416D">
            <w:pPr>
              <w:pStyle w:val="tabletext"/>
            </w:pPr>
            <w:r w:rsidRPr="00EB63A7">
              <w:t>Optional</w:t>
            </w:r>
          </w:p>
        </w:tc>
        <w:tc>
          <w:tcPr>
            <w:tcW w:w="2968" w:type="dxa"/>
          </w:tcPr>
          <w:p w14:paraId="1C1B2BBD" w14:textId="77777777" w:rsidR="009D416D" w:rsidRPr="00EB63A7" w:rsidRDefault="009D416D" w:rsidP="00986097">
            <w:pPr>
              <w:pStyle w:val="SystemText"/>
            </w:pPr>
            <w:r w:rsidRPr="00EB63A7">
              <w:t>TITLE_NUMBER</w:t>
            </w:r>
          </w:p>
        </w:tc>
        <w:tc>
          <w:tcPr>
            <w:tcW w:w="2238" w:type="dxa"/>
            <w:vAlign w:val="center"/>
          </w:tcPr>
          <w:p w14:paraId="4EB775A8" w14:textId="57962C2C" w:rsidR="009D416D" w:rsidRPr="00EB63A7" w:rsidRDefault="009D416D" w:rsidP="00986097">
            <w:pPr>
              <w:pStyle w:val="SystemText"/>
            </w:pPr>
            <w:r>
              <w:t>string (17)</w:t>
            </w:r>
          </w:p>
        </w:tc>
      </w:tr>
      <w:tr w:rsidR="009D416D" w:rsidRPr="00EB63A7" w14:paraId="409E2A8A" w14:textId="6F299CB3" w:rsidTr="00A6386E">
        <w:trPr>
          <w:trHeight w:val="144"/>
          <w:tblHeader/>
        </w:trPr>
        <w:tc>
          <w:tcPr>
            <w:tcW w:w="2824" w:type="dxa"/>
          </w:tcPr>
          <w:p w14:paraId="491E5147" w14:textId="7B2EF423" w:rsidR="009D416D" w:rsidRPr="00EB63A7" w:rsidRDefault="009D416D" w:rsidP="009D416D">
            <w:pPr>
              <w:pStyle w:val="tabletext"/>
            </w:pPr>
          </w:p>
        </w:tc>
        <w:tc>
          <w:tcPr>
            <w:tcW w:w="1320" w:type="dxa"/>
          </w:tcPr>
          <w:p w14:paraId="2B20EBAF" w14:textId="63D8605C" w:rsidR="009D416D" w:rsidRPr="00EB63A7" w:rsidRDefault="009D416D" w:rsidP="009D416D">
            <w:pPr>
              <w:pStyle w:val="tabletext"/>
            </w:pPr>
          </w:p>
        </w:tc>
        <w:tc>
          <w:tcPr>
            <w:tcW w:w="2968" w:type="dxa"/>
          </w:tcPr>
          <w:p w14:paraId="28FE58B7" w14:textId="7EF5867B" w:rsidR="009D416D" w:rsidRPr="00EB63A7" w:rsidRDefault="009D416D" w:rsidP="00986097">
            <w:pPr>
              <w:pStyle w:val="SystemText"/>
            </w:pPr>
          </w:p>
        </w:tc>
        <w:tc>
          <w:tcPr>
            <w:tcW w:w="2238" w:type="dxa"/>
            <w:vAlign w:val="center"/>
          </w:tcPr>
          <w:p w14:paraId="2A6D63BC" w14:textId="1A0F3B37" w:rsidR="009D416D" w:rsidRPr="00EB63A7" w:rsidRDefault="009D416D" w:rsidP="00986097">
            <w:pPr>
              <w:pStyle w:val="SystemText"/>
            </w:pPr>
          </w:p>
        </w:tc>
      </w:tr>
      <w:tr w:rsidR="009D416D" w:rsidRPr="00EB63A7" w14:paraId="59FA143A" w14:textId="4197DB91" w:rsidTr="00A6386E">
        <w:trPr>
          <w:trHeight w:val="144"/>
          <w:tblHeader/>
        </w:trPr>
        <w:tc>
          <w:tcPr>
            <w:tcW w:w="2824" w:type="dxa"/>
          </w:tcPr>
          <w:p w14:paraId="0ED2C39B" w14:textId="77777777" w:rsidR="009D416D" w:rsidRPr="00EB63A7" w:rsidRDefault="009D416D" w:rsidP="009D416D">
            <w:pPr>
              <w:pStyle w:val="tabletext"/>
            </w:pPr>
            <w:r w:rsidRPr="00EB63A7">
              <w:t>Title Jurisdiction Code</w:t>
            </w:r>
          </w:p>
        </w:tc>
        <w:tc>
          <w:tcPr>
            <w:tcW w:w="1320" w:type="dxa"/>
          </w:tcPr>
          <w:p w14:paraId="46A6D21F" w14:textId="77777777" w:rsidR="009D416D" w:rsidRPr="00EB63A7" w:rsidRDefault="009D416D" w:rsidP="009D416D">
            <w:pPr>
              <w:pStyle w:val="tabletext"/>
            </w:pPr>
            <w:r w:rsidRPr="00EB63A7">
              <w:t>Optional</w:t>
            </w:r>
          </w:p>
        </w:tc>
        <w:tc>
          <w:tcPr>
            <w:tcW w:w="2968" w:type="dxa"/>
          </w:tcPr>
          <w:p w14:paraId="08D7CDAD" w14:textId="125AB575" w:rsidR="009D416D" w:rsidRPr="00EB63A7" w:rsidRDefault="009D416D" w:rsidP="00986097">
            <w:pPr>
              <w:pStyle w:val="SystemText"/>
            </w:pPr>
            <w:r w:rsidRPr="00EB63A7">
              <w:t>TITLE_JURISDICTION</w:t>
            </w:r>
          </w:p>
        </w:tc>
        <w:tc>
          <w:tcPr>
            <w:tcW w:w="2238" w:type="dxa"/>
            <w:vAlign w:val="center"/>
          </w:tcPr>
          <w:p w14:paraId="79CF3352" w14:textId="07407753" w:rsidR="009D416D" w:rsidRPr="00EB63A7" w:rsidRDefault="009D416D" w:rsidP="00986097">
            <w:pPr>
              <w:pStyle w:val="SystemText"/>
            </w:pPr>
            <w:r w:rsidRPr="00F64C4A">
              <w:rPr>
                <w:highlight w:val="yellow"/>
              </w:rPr>
              <w:t>string (</w:t>
            </w:r>
            <w:r w:rsidR="001C089A" w:rsidRPr="00F64C4A">
              <w:rPr>
                <w:highlight w:val="yellow"/>
              </w:rPr>
              <w:t>4</w:t>
            </w:r>
            <w:r w:rsidRPr="00F64C4A">
              <w:rPr>
                <w:highlight w:val="yellow"/>
              </w:rPr>
              <w:t>)</w:t>
            </w:r>
          </w:p>
        </w:tc>
      </w:tr>
      <w:tr w:rsidR="009D416D" w:rsidRPr="00EB63A7" w14:paraId="0EDA2B5F" w14:textId="1CF0D557" w:rsidTr="00A6386E">
        <w:trPr>
          <w:trHeight w:val="144"/>
          <w:tblHeader/>
        </w:trPr>
        <w:tc>
          <w:tcPr>
            <w:tcW w:w="2824" w:type="dxa"/>
          </w:tcPr>
          <w:p w14:paraId="69E6DF9E" w14:textId="77777777" w:rsidR="009D416D" w:rsidRPr="00EB63A7" w:rsidRDefault="009D416D" w:rsidP="009D416D">
            <w:pPr>
              <w:pStyle w:val="tabletext"/>
            </w:pPr>
            <w:r w:rsidRPr="00EB63A7">
              <w:t>Owner Name</w:t>
            </w:r>
          </w:p>
        </w:tc>
        <w:tc>
          <w:tcPr>
            <w:tcW w:w="1320" w:type="dxa"/>
          </w:tcPr>
          <w:p w14:paraId="591D957A" w14:textId="77777777" w:rsidR="009D416D" w:rsidRPr="00EB63A7" w:rsidRDefault="009D416D" w:rsidP="009D416D">
            <w:pPr>
              <w:pStyle w:val="tabletext"/>
            </w:pPr>
            <w:r w:rsidRPr="00EB63A7">
              <w:t>Optional</w:t>
            </w:r>
          </w:p>
        </w:tc>
        <w:tc>
          <w:tcPr>
            <w:tcW w:w="2968" w:type="dxa"/>
          </w:tcPr>
          <w:p w14:paraId="5EFC446E" w14:textId="77777777" w:rsidR="009D416D" w:rsidRPr="00EB63A7" w:rsidRDefault="009D416D" w:rsidP="00986097">
            <w:pPr>
              <w:pStyle w:val="SystemText"/>
            </w:pPr>
            <w:r w:rsidRPr="00EB63A7">
              <w:t>OWNER_NAME</w:t>
            </w:r>
          </w:p>
        </w:tc>
        <w:tc>
          <w:tcPr>
            <w:tcW w:w="2238" w:type="dxa"/>
            <w:vAlign w:val="center"/>
          </w:tcPr>
          <w:p w14:paraId="5E352A85" w14:textId="29130C2D" w:rsidR="009D416D" w:rsidRPr="00EB63A7" w:rsidRDefault="009D416D" w:rsidP="00986097">
            <w:pPr>
              <w:pStyle w:val="SystemText"/>
            </w:pPr>
            <w:r>
              <w:t>string (120)</w:t>
            </w:r>
          </w:p>
        </w:tc>
      </w:tr>
      <w:tr w:rsidR="009D416D" w:rsidRPr="00EB63A7" w14:paraId="6BE0AF5E" w14:textId="38AD07D5" w:rsidTr="00796EDA">
        <w:trPr>
          <w:trHeight w:val="144"/>
          <w:tblHeader/>
        </w:trPr>
        <w:tc>
          <w:tcPr>
            <w:tcW w:w="2824" w:type="dxa"/>
          </w:tcPr>
          <w:p w14:paraId="62BE9534" w14:textId="77777777" w:rsidR="009D416D" w:rsidRPr="00EB63A7" w:rsidRDefault="009D416D" w:rsidP="009D416D">
            <w:pPr>
              <w:pStyle w:val="tabletext"/>
            </w:pPr>
            <w:r w:rsidRPr="00EB63A7">
              <w:t>Model Year</w:t>
            </w:r>
          </w:p>
        </w:tc>
        <w:tc>
          <w:tcPr>
            <w:tcW w:w="1320" w:type="dxa"/>
          </w:tcPr>
          <w:p w14:paraId="446EE6D9" w14:textId="47142D3E" w:rsidR="009D416D" w:rsidRPr="00EB63A7" w:rsidRDefault="009D416D" w:rsidP="009D416D">
            <w:pPr>
              <w:pStyle w:val="tabletext"/>
            </w:pPr>
            <w:r w:rsidRPr="00F64C4A">
              <w:rPr>
                <w:highlight w:val="yellow"/>
              </w:rPr>
              <w:t>Optional</w:t>
            </w:r>
          </w:p>
        </w:tc>
        <w:tc>
          <w:tcPr>
            <w:tcW w:w="2968" w:type="dxa"/>
          </w:tcPr>
          <w:p w14:paraId="6D9AEF71" w14:textId="77777777" w:rsidR="009D416D" w:rsidRPr="00EB63A7" w:rsidRDefault="009D416D" w:rsidP="00986097">
            <w:pPr>
              <w:pStyle w:val="SystemText"/>
            </w:pPr>
            <w:r w:rsidRPr="00EB63A7">
              <w:t>MODEL_YEAR</w:t>
            </w:r>
          </w:p>
        </w:tc>
        <w:tc>
          <w:tcPr>
            <w:tcW w:w="2238" w:type="dxa"/>
            <w:vAlign w:val="center"/>
          </w:tcPr>
          <w:p w14:paraId="61125636" w14:textId="5AC6DAC9" w:rsidR="009D416D" w:rsidRPr="00EB63A7" w:rsidRDefault="009D416D" w:rsidP="00986097">
            <w:pPr>
              <w:pStyle w:val="SystemText"/>
            </w:pPr>
            <w:r>
              <w:t>string (4)</w:t>
            </w:r>
          </w:p>
        </w:tc>
      </w:tr>
      <w:tr w:rsidR="009D416D" w:rsidRPr="00EB63A7" w14:paraId="0CD9C5E0" w14:textId="17823BAC" w:rsidTr="00796EDA">
        <w:trPr>
          <w:trHeight w:val="144"/>
          <w:tblHeader/>
        </w:trPr>
        <w:tc>
          <w:tcPr>
            <w:tcW w:w="2824" w:type="dxa"/>
          </w:tcPr>
          <w:p w14:paraId="25B4A9F4" w14:textId="77777777" w:rsidR="009D416D" w:rsidRPr="00EB63A7" w:rsidRDefault="009D416D" w:rsidP="009D416D">
            <w:pPr>
              <w:pStyle w:val="tabletext"/>
            </w:pPr>
            <w:r w:rsidRPr="00EB63A7">
              <w:t>Make</w:t>
            </w:r>
          </w:p>
        </w:tc>
        <w:tc>
          <w:tcPr>
            <w:tcW w:w="1320" w:type="dxa"/>
          </w:tcPr>
          <w:p w14:paraId="1EE8B269" w14:textId="738D8379" w:rsidR="009D416D" w:rsidRPr="00EB63A7" w:rsidRDefault="009D416D" w:rsidP="009D416D">
            <w:pPr>
              <w:pStyle w:val="tabletext"/>
            </w:pPr>
            <w:r w:rsidRPr="00F64C4A">
              <w:rPr>
                <w:highlight w:val="yellow"/>
              </w:rPr>
              <w:t>Optional</w:t>
            </w:r>
          </w:p>
        </w:tc>
        <w:tc>
          <w:tcPr>
            <w:tcW w:w="2968" w:type="dxa"/>
          </w:tcPr>
          <w:p w14:paraId="60112588" w14:textId="77777777" w:rsidR="009D416D" w:rsidRPr="00EB63A7" w:rsidRDefault="009D416D" w:rsidP="00986097">
            <w:pPr>
              <w:pStyle w:val="SystemText"/>
            </w:pPr>
            <w:r w:rsidRPr="00EB63A7">
              <w:t>MAKE</w:t>
            </w:r>
          </w:p>
        </w:tc>
        <w:tc>
          <w:tcPr>
            <w:tcW w:w="2238" w:type="dxa"/>
            <w:vAlign w:val="center"/>
          </w:tcPr>
          <w:p w14:paraId="7A37F818" w14:textId="19C432F4" w:rsidR="009D416D" w:rsidRPr="00EB63A7" w:rsidRDefault="009D416D" w:rsidP="00986097">
            <w:pPr>
              <w:pStyle w:val="SystemText"/>
            </w:pPr>
            <w:r>
              <w:t>string (10)</w:t>
            </w:r>
          </w:p>
        </w:tc>
      </w:tr>
      <w:tr w:rsidR="009D416D" w:rsidRPr="00EB63A7" w14:paraId="1C96FF55" w14:textId="50359CEA" w:rsidTr="00F64C4A">
        <w:trPr>
          <w:trHeight w:val="144"/>
          <w:tblHeader/>
        </w:trPr>
        <w:tc>
          <w:tcPr>
            <w:tcW w:w="2824" w:type="dxa"/>
          </w:tcPr>
          <w:p w14:paraId="1988D255" w14:textId="77777777" w:rsidR="009D416D" w:rsidRPr="00EB63A7" w:rsidRDefault="009D416D" w:rsidP="009D416D">
            <w:pPr>
              <w:pStyle w:val="tabletext"/>
            </w:pPr>
            <w:r w:rsidRPr="00EB63A7">
              <w:t>Vehicle Use Class Code</w:t>
            </w:r>
          </w:p>
        </w:tc>
        <w:tc>
          <w:tcPr>
            <w:tcW w:w="1320" w:type="dxa"/>
          </w:tcPr>
          <w:p w14:paraId="30F9C3F2" w14:textId="77777777" w:rsidR="009D416D" w:rsidRPr="00EB63A7" w:rsidRDefault="009D416D" w:rsidP="009D416D">
            <w:pPr>
              <w:pStyle w:val="tabletext"/>
            </w:pPr>
            <w:r w:rsidRPr="00EB63A7">
              <w:t>Optional</w:t>
            </w:r>
          </w:p>
        </w:tc>
        <w:tc>
          <w:tcPr>
            <w:tcW w:w="2968" w:type="dxa"/>
          </w:tcPr>
          <w:p w14:paraId="78DEF62C" w14:textId="77777777" w:rsidR="009D416D" w:rsidRPr="00EB63A7" w:rsidRDefault="009D416D" w:rsidP="00986097">
            <w:pPr>
              <w:pStyle w:val="SystemText"/>
            </w:pPr>
            <w:r w:rsidRPr="00EB63A7">
              <w:t>TYPE</w:t>
            </w:r>
          </w:p>
        </w:tc>
        <w:tc>
          <w:tcPr>
            <w:tcW w:w="2238" w:type="dxa"/>
            <w:vAlign w:val="center"/>
          </w:tcPr>
          <w:p w14:paraId="33D1A1F0" w14:textId="16E37DA1" w:rsidR="009D416D" w:rsidRPr="00EB63A7" w:rsidRDefault="009D416D" w:rsidP="00986097">
            <w:pPr>
              <w:pStyle w:val="SystemText"/>
            </w:pPr>
            <w:r>
              <w:t>string (2)</w:t>
            </w:r>
          </w:p>
        </w:tc>
      </w:tr>
      <w:tr w:rsidR="009D416D" w:rsidRPr="00EB63A7" w14:paraId="3E938F1B" w14:textId="0C3E415E" w:rsidTr="00F64C4A">
        <w:trPr>
          <w:trHeight w:val="144"/>
          <w:tblHeader/>
        </w:trPr>
        <w:tc>
          <w:tcPr>
            <w:tcW w:w="2824" w:type="dxa"/>
          </w:tcPr>
          <w:p w14:paraId="67CE1168" w14:textId="77777777" w:rsidR="009D416D" w:rsidRPr="00EB63A7" w:rsidRDefault="009D416D" w:rsidP="009D416D">
            <w:pPr>
              <w:pStyle w:val="tabletext"/>
            </w:pPr>
            <w:r w:rsidRPr="00EB63A7">
              <w:t>Model</w:t>
            </w:r>
          </w:p>
        </w:tc>
        <w:tc>
          <w:tcPr>
            <w:tcW w:w="1320" w:type="dxa"/>
          </w:tcPr>
          <w:p w14:paraId="677E9F17" w14:textId="77777777" w:rsidR="009D416D" w:rsidRPr="00EB63A7" w:rsidRDefault="009D416D" w:rsidP="009D416D">
            <w:pPr>
              <w:pStyle w:val="tabletext"/>
            </w:pPr>
            <w:r w:rsidRPr="00EB63A7">
              <w:t>Optional</w:t>
            </w:r>
          </w:p>
        </w:tc>
        <w:tc>
          <w:tcPr>
            <w:tcW w:w="2968" w:type="dxa"/>
          </w:tcPr>
          <w:p w14:paraId="7FAA2D2A" w14:textId="77777777" w:rsidR="009D416D" w:rsidRPr="00EB63A7" w:rsidRDefault="009D416D" w:rsidP="00986097">
            <w:pPr>
              <w:pStyle w:val="SystemText"/>
            </w:pPr>
            <w:r w:rsidRPr="00EB63A7">
              <w:t>MODEL</w:t>
            </w:r>
          </w:p>
        </w:tc>
        <w:tc>
          <w:tcPr>
            <w:tcW w:w="2238" w:type="dxa"/>
            <w:vAlign w:val="center"/>
          </w:tcPr>
          <w:p w14:paraId="4B5E6A12" w14:textId="30574BCD" w:rsidR="009D416D" w:rsidRPr="00EB63A7" w:rsidRDefault="009D416D" w:rsidP="00986097">
            <w:pPr>
              <w:pStyle w:val="SystemText"/>
            </w:pPr>
            <w:r>
              <w:t>string (3)</w:t>
            </w:r>
          </w:p>
        </w:tc>
      </w:tr>
      <w:tr w:rsidR="009D416D" w:rsidRPr="00EB63A7" w14:paraId="1D51E947" w14:textId="001813DA" w:rsidTr="00F64C4A">
        <w:trPr>
          <w:trHeight w:val="144"/>
          <w:tblHeader/>
        </w:trPr>
        <w:tc>
          <w:tcPr>
            <w:tcW w:w="2824" w:type="dxa"/>
          </w:tcPr>
          <w:p w14:paraId="3DE5D98C" w14:textId="77777777" w:rsidR="009D416D" w:rsidRPr="00EB63A7" w:rsidRDefault="009D416D" w:rsidP="009D416D">
            <w:pPr>
              <w:pStyle w:val="tabletext"/>
            </w:pPr>
            <w:r w:rsidRPr="00EB63A7">
              <w:t>Power Type Code</w:t>
            </w:r>
          </w:p>
        </w:tc>
        <w:tc>
          <w:tcPr>
            <w:tcW w:w="1320" w:type="dxa"/>
          </w:tcPr>
          <w:p w14:paraId="35D7A86D" w14:textId="77777777" w:rsidR="009D416D" w:rsidRPr="00EB63A7" w:rsidRDefault="009D416D" w:rsidP="009D416D">
            <w:pPr>
              <w:pStyle w:val="tabletext"/>
            </w:pPr>
            <w:r w:rsidRPr="00EB63A7">
              <w:t>Optional</w:t>
            </w:r>
          </w:p>
        </w:tc>
        <w:tc>
          <w:tcPr>
            <w:tcW w:w="2968" w:type="dxa"/>
          </w:tcPr>
          <w:p w14:paraId="2D652BE6" w14:textId="77777777" w:rsidR="009D416D" w:rsidRPr="00EB63A7" w:rsidRDefault="009D416D" w:rsidP="00986097">
            <w:pPr>
              <w:pStyle w:val="SystemText"/>
            </w:pPr>
            <w:r w:rsidRPr="00EB63A7">
              <w:t>FUEL</w:t>
            </w:r>
          </w:p>
        </w:tc>
        <w:tc>
          <w:tcPr>
            <w:tcW w:w="2238" w:type="dxa"/>
            <w:vAlign w:val="center"/>
          </w:tcPr>
          <w:p w14:paraId="36BE4778" w14:textId="2003C7CC" w:rsidR="009D416D" w:rsidRPr="00EB63A7" w:rsidRDefault="009D416D" w:rsidP="00986097">
            <w:pPr>
              <w:pStyle w:val="SystemText"/>
            </w:pPr>
            <w:r>
              <w:t>string (1)</w:t>
            </w:r>
          </w:p>
        </w:tc>
      </w:tr>
      <w:tr w:rsidR="009D416D" w:rsidRPr="00EB63A7" w14:paraId="4962481A" w14:textId="3CC8A60E" w:rsidTr="00F64C4A">
        <w:trPr>
          <w:trHeight w:val="144"/>
          <w:tblHeader/>
        </w:trPr>
        <w:tc>
          <w:tcPr>
            <w:tcW w:w="2824" w:type="dxa"/>
          </w:tcPr>
          <w:p w14:paraId="6A6F10A6" w14:textId="77777777" w:rsidR="009D416D" w:rsidRPr="00EB63A7" w:rsidRDefault="009D416D" w:rsidP="009D416D">
            <w:pPr>
              <w:pStyle w:val="tabletext"/>
            </w:pPr>
            <w:r w:rsidRPr="00EB63A7">
              <w:t>Unladen Weight</w:t>
            </w:r>
          </w:p>
        </w:tc>
        <w:tc>
          <w:tcPr>
            <w:tcW w:w="1320" w:type="dxa"/>
          </w:tcPr>
          <w:p w14:paraId="41DE9190" w14:textId="77777777" w:rsidR="009D416D" w:rsidRPr="00EB63A7" w:rsidRDefault="009D416D" w:rsidP="009D416D">
            <w:pPr>
              <w:pStyle w:val="tabletext"/>
            </w:pPr>
            <w:r w:rsidRPr="00EB63A7">
              <w:t>Optional</w:t>
            </w:r>
          </w:p>
        </w:tc>
        <w:tc>
          <w:tcPr>
            <w:tcW w:w="2968" w:type="dxa"/>
          </w:tcPr>
          <w:p w14:paraId="12831250" w14:textId="77777777" w:rsidR="009D416D" w:rsidRPr="00EB63A7" w:rsidRDefault="009D416D" w:rsidP="00986097">
            <w:pPr>
              <w:pStyle w:val="SystemText"/>
            </w:pPr>
            <w:r w:rsidRPr="00EB63A7">
              <w:t>UNLADEN_WEIGHT</w:t>
            </w:r>
          </w:p>
        </w:tc>
        <w:tc>
          <w:tcPr>
            <w:tcW w:w="2238" w:type="dxa"/>
            <w:vAlign w:val="center"/>
          </w:tcPr>
          <w:p w14:paraId="789737EE" w14:textId="4C14AC29" w:rsidR="009D416D" w:rsidRPr="00EB63A7" w:rsidRDefault="009D416D" w:rsidP="00986097">
            <w:pPr>
              <w:pStyle w:val="SystemText"/>
            </w:pPr>
            <w:r>
              <w:t>Integer (8)</w:t>
            </w:r>
          </w:p>
        </w:tc>
      </w:tr>
      <w:tr w:rsidR="009D416D" w:rsidRPr="00EB63A7" w14:paraId="450BE526" w14:textId="5C49A54A" w:rsidTr="00F64C4A">
        <w:trPr>
          <w:trHeight w:val="144"/>
          <w:tblHeader/>
        </w:trPr>
        <w:tc>
          <w:tcPr>
            <w:tcW w:w="2824" w:type="dxa"/>
          </w:tcPr>
          <w:p w14:paraId="5A74DA65" w14:textId="77777777" w:rsidR="009D416D" w:rsidRPr="00EB63A7" w:rsidRDefault="009D416D" w:rsidP="009D416D">
            <w:pPr>
              <w:pStyle w:val="tabletext"/>
            </w:pPr>
            <w:r w:rsidRPr="00EB63A7">
              <w:t>Number of Axles or Seats</w:t>
            </w:r>
          </w:p>
        </w:tc>
        <w:tc>
          <w:tcPr>
            <w:tcW w:w="1320" w:type="dxa"/>
          </w:tcPr>
          <w:p w14:paraId="4FEB436F" w14:textId="77777777" w:rsidR="009D416D" w:rsidRPr="00EB63A7" w:rsidRDefault="009D416D" w:rsidP="009D416D">
            <w:pPr>
              <w:pStyle w:val="tabletext"/>
            </w:pPr>
            <w:r w:rsidRPr="00EB63A7">
              <w:t>Optional</w:t>
            </w:r>
          </w:p>
        </w:tc>
        <w:tc>
          <w:tcPr>
            <w:tcW w:w="2968" w:type="dxa"/>
          </w:tcPr>
          <w:p w14:paraId="0F86E500" w14:textId="77777777" w:rsidR="009D416D" w:rsidRPr="00EB63A7" w:rsidRDefault="009D416D" w:rsidP="00986097">
            <w:pPr>
              <w:pStyle w:val="SystemText"/>
            </w:pPr>
            <w:r w:rsidRPr="00EB63A7">
              <w:t>NUMBER_OF_AXLES</w:t>
            </w:r>
          </w:p>
        </w:tc>
        <w:tc>
          <w:tcPr>
            <w:tcW w:w="2238" w:type="dxa"/>
            <w:vAlign w:val="center"/>
          </w:tcPr>
          <w:p w14:paraId="1056DD3B" w14:textId="501D6C92" w:rsidR="009D416D" w:rsidRPr="00EB63A7" w:rsidRDefault="009D416D" w:rsidP="00986097">
            <w:pPr>
              <w:pStyle w:val="SystemText"/>
            </w:pPr>
            <w:r>
              <w:t>Integer (2)</w:t>
            </w:r>
          </w:p>
        </w:tc>
      </w:tr>
    </w:tbl>
    <w:p w14:paraId="0D58BBAF" w14:textId="4632E2A7" w:rsidR="00447B45" w:rsidRDefault="00447B45">
      <w:pPr>
        <w:spacing w:after="0"/>
      </w:pPr>
    </w:p>
    <w:p w14:paraId="2024D3F6" w14:textId="77777777" w:rsidR="008D290F" w:rsidRPr="00EB63A7" w:rsidRDefault="008D290F">
      <w:r w:rsidRPr="00EB63A7">
        <w:t>The following IRP Registration information shall be provided:</w:t>
      </w:r>
    </w:p>
    <w:p w14:paraId="3FE43E5D" w14:textId="6A00AB9C" w:rsidR="008D290F" w:rsidRDefault="008D290F">
      <w:pPr>
        <w:pStyle w:val="Caption"/>
      </w:pPr>
      <w:bookmarkStart w:id="459" w:name="_Toc20817874"/>
      <w:bookmarkStart w:id="460" w:name="_Toc52077638"/>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25</w:t>
      </w:r>
      <w:r w:rsidR="006B74E3">
        <w:rPr>
          <w:noProof/>
        </w:rPr>
        <w:fldChar w:fldCharType="end"/>
      </w:r>
      <w:r w:rsidRPr="00EB63A7">
        <w:t>.  IRP Registration (Output)</w:t>
      </w:r>
      <w:bookmarkEnd w:id="459"/>
      <w:bookmarkEnd w:id="460"/>
    </w:p>
    <w:tbl>
      <w:tblPr>
        <w:tblStyle w:val="TableGrid"/>
        <w:tblW w:w="9346" w:type="dxa"/>
        <w:tblLook w:val="0020" w:firstRow="1" w:lastRow="0" w:firstColumn="0" w:lastColumn="0" w:noHBand="0" w:noVBand="0"/>
        <w:tblCaption w:val="Table 4-25. IRP Registration (Output)"/>
        <w:tblDescription w:val="Table 4-25. IRP Registration (Output)"/>
      </w:tblPr>
      <w:tblGrid>
        <w:gridCol w:w="2419"/>
        <w:gridCol w:w="1262"/>
        <w:gridCol w:w="2834"/>
        <w:gridCol w:w="2831"/>
      </w:tblGrid>
      <w:tr w:rsidR="009D416D" w:rsidRPr="00EB63A7" w14:paraId="043704D6" w14:textId="7B3AE665" w:rsidTr="006D6666">
        <w:trPr>
          <w:tblHeader/>
        </w:trPr>
        <w:tc>
          <w:tcPr>
            <w:tcW w:w="2419" w:type="dxa"/>
          </w:tcPr>
          <w:p w14:paraId="5954D9F4" w14:textId="77777777" w:rsidR="009D416D" w:rsidRPr="00EB63A7" w:rsidRDefault="009D416D">
            <w:pPr>
              <w:pStyle w:val="tableheading"/>
            </w:pPr>
            <w:r w:rsidRPr="00EB63A7">
              <w:t>Description</w:t>
            </w:r>
          </w:p>
        </w:tc>
        <w:tc>
          <w:tcPr>
            <w:tcW w:w="1262" w:type="dxa"/>
          </w:tcPr>
          <w:p w14:paraId="273A5476" w14:textId="77777777" w:rsidR="009D416D" w:rsidRPr="00EB63A7" w:rsidRDefault="009D416D">
            <w:pPr>
              <w:pStyle w:val="tableheading"/>
            </w:pPr>
            <w:r w:rsidRPr="00EB63A7">
              <w:t>Type</w:t>
            </w:r>
          </w:p>
        </w:tc>
        <w:tc>
          <w:tcPr>
            <w:tcW w:w="2834" w:type="dxa"/>
          </w:tcPr>
          <w:p w14:paraId="03C6FF26" w14:textId="77777777" w:rsidR="009D416D" w:rsidRPr="00EB63A7" w:rsidRDefault="009D416D">
            <w:pPr>
              <w:pStyle w:val="tableheading"/>
            </w:pPr>
            <w:r w:rsidRPr="00EB63A7">
              <w:t>XML Tag</w:t>
            </w:r>
          </w:p>
        </w:tc>
        <w:tc>
          <w:tcPr>
            <w:tcW w:w="2831" w:type="dxa"/>
          </w:tcPr>
          <w:p w14:paraId="1DA59ED7" w14:textId="232A3763" w:rsidR="009D416D" w:rsidRPr="00EB63A7" w:rsidRDefault="000953D7">
            <w:pPr>
              <w:pStyle w:val="tableheading"/>
            </w:pPr>
            <w:r>
              <w:t>XML Format</w:t>
            </w:r>
          </w:p>
        </w:tc>
      </w:tr>
      <w:tr w:rsidR="000953D7" w:rsidRPr="00EB63A7" w14:paraId="71B05681" w14:textId="75CB522D" w:rsidTr="006D6666">
        <w:trPr>
          <w:trHeight w:val="144"/>
        </w:trPr>
        <w:tc>
          <w:tcPr>
            <w:tcW w:w="2419" w:type="dxa"/>
          </w:tcPr>
          <w:p w14:paraId="4DC149C7" w14:textId="77777777" w:rsidR="000953D7" w:rsidRPr="00EB63A7" w:rsidRDefault="000953D7" w:rsidP="000953D7">
            <w:pPr>
              <w:pStyle w:val="tabletext"/>
            </w:pPr>
            <w:r w:rsidRPr="00EB63A7">
              <w:t>License Plate Number</w:t>
            </w:r>
          </w:p>
        </w:tc>
        <w:tc>
          <w:tcPr>
            <w:tcW w:w="1262" w:type="dxa"/>
          </w:tcPr>
          <w:p w14:paraId="0B382E70" w14:textId="77777777" w:rsidR="000953D7" w:rsidRPr="00EB63A7" w:rsidRDefault="000953D7" w:rsidP="000953D7">
            <w:pPr>
              <w:pStyle w:val="tabletext"/>
            </w:pPr>
            <w:r w:rsidRPr="00EB63A7">
              <w:t>Mandatory</w:t>
            </w:r>
          </w:p>
        </w:tc>
        <w:tc>
          <w:tcPr>
            <w:tcW w:w="2834" w:type="dxa"/>
          </w:tcPr>
          <w:p w14:paraId="055A3BAF" w14:textId="77777777" w:rsidR="000953D7" w:rsidRPr="00EB63A7" w:rsidRDefault="000953D7" w:rsidP="00986097">
            <w:pPr>
              <w:pStyle w:val="SystemText"/>
            </w:pPr>
            <w:r w:rsidRPr="00EB63A7">
              <w:t>LICENSE_PLATE_NUMBER</w:t>
            </w:r>
          </w:p>
        </w:tc>
        <w:tc>
          <w:tcPr>
            <w:tcW w:w="2831" w:type="dxa"/>
          </w:tcPr>
          <w:p w14:paraId="141C91C5" w14:textId="53B11B93" w:rsidR="000953D7" w:rsidRPr="00EB63A7" w:rsidRDefault="000953D7" w:rsidP="00986097">
            <w:pPr>
              <w:pStyle w:val="SystemText"/>
            </w:pPr>
            <w:r w:rsidRPr="00E619ED">
              <w:t>string (12)</w:t>
            </w:r>
          </w:p>
        </w:tc>
      </w:tr>
      <w:tr w:rsidR="000953D7" w:rsidRPr="00EB63A7" w14:paraId="3BFA6F02" w14:textId="2710EB24" w:rsidTr="006D6666">
        <w:trPr>
          <w:trHeight w:val="144"/>
        </w:trPr>
        <w:tc>
          <w:tcPr>
            <w:tcW w:w="2419" w:type="dxa"/>
          </w:tcPr>
          <w:p w14:paraId="14F379F8" w14:textId="77777777" w:rsidR="000953D7" w:rsidRPr="00EB63A7" w:rsidRDefault="000953D7" w:rsidP="000953D7">
            <w:pPr>
              <w:pStyle w:val="tabletext"/>
            </w:pPr>
            <w:r w:rsidRPr="00EB63A7">
              <w:t>Base Country</w:t>
            </w:r>
          </w:p>
        </w:tc>
        <w:tc>
          <w:tcPr>
            <w:tcW w:w="1262" w:type="dxa"/>
          </w:tcPr>
          <w:p w14:paraId="5B9AD02C" w14:textId="77777777" w:rsidR="000953D7" w:rsidRPr="00EB63A7" w:rsidRDefault="000953D7" w:rsidP="000953D7">
            <w:pPr>
              <w:pStyle w:val="tabletext"/>
            </w:pPr>
            <w:r w:rsidRPr="00EB63A7">
              <w:t>Conditional Mandatory</w:t>
            </w:r>
          </w:p>
        </w:tc>
        <w:tc>
          <w:tcPr>
            <w:tcW w:w="2834" w:type="dxa"/>
          </w:tcPr>
          <w:p w14:paraId="5D3100D9" w14:textId="77777777" w:rsidR="000953D7" w:rsidRPr="00EB63A7" w:rsidRDefault="000953D7" w:rsidP="00986097">
            <w:pPr>
              <w:pStyle w:val="SystemText"/>
            </w:pPr>
            <w:r w:rsidRPr="00EB63A7">
              <w:t>IRP_BASE_COUNTRY</w:t>
            </w:r>
          </w:p>
        </w:tc>
        <w:tc>
          <w:tcPr>
            <w:tcW w:w="2831" w:type="dxa"/>
          </w:tcPr>
          <w:p w14:paraId="4F197CE0" w14:textId="4C7BC825" w:rsidR="000953D7" w:rsidRPr="00EB63A7" w:rsidRDefault="000953D7" w:rsidP="00986097">
            <w:pPr>
              <w:pStyle w:val="SystemText"/>
            </w:pPr>
            <w:r w:rsidRPr="00E619ED">
              <w:t>string (2)</w:t>
            </w:r>
          </w:p>
        </w:tc>
      </w:tr>
      <w:tr w:rsidR="000953D7" w:rsidRPr="00EB63A7" w14:paraId="444A3390" w14:textId="1FD86B14" w:rsidTr="006D6666">
        <w:trPr>
          <w:trHeight w:val="144"/>
        </w:trPr>
        <w:tc>
          <w:tcPr>
            <w:tcW w:w="2419" w:type="dxa"/>
          </w:tcPr>
          <w:p w14:paraId="118161F7" w14:textId="77777777" w:rsidR="000953D7" w:rsidRPr="00EB63A7" w:rsidRDefault="000953D7" w:rsidP="000953D7">
            <w:pPr>
              <w:pStyle w:val="tabletext"/>
            </w:pPr>
            <w:r w:rsidRPr="00EB63A7">
              <w:t>License Plate Base Jurisdiction (State/Province)</w:t>
            </w:r>
          </w:p>
        </w:tc>
        <w:tc>
          <w:tcPr>
            <w:tcW w:w="1262" w:type="dxa"/>
          </w:tcPr>
          <w:p w14:paraId="2B980A16" w14:textId="77777777" w:rsidR="000953D7" w:rsidRPr="00EB63A7" w:rsidRDefault="000953D7" w:rsidP="000953D7">
            <w:pPr>
              <w:pStyle w:val="tabletext"/>
            </w:pPr>
            <w:r w:rsidRPr="00EB63A7">
              <w:t>Mandatory</w:t>
            </w:r>
          </w:p>
        </w:tc>
        <w:tc>
          <w:tcPr>
            <w:tcW w:w="2834" w:type="dxa"/>
          </w:tcPr>
          <w:p w14:paraId="02C7C12B" w14:textId="77777777" w:rsidR="000953D7" w:rsidRPr="00EB63A7" w:rsidRDefault="000953D7" w:rsidP="00986097">
            <w:pPr>
              <w:pStyle w:val="SystemText"/>
            </w:pPr>
            <w:r w:rsidRPr="00EB63A7">
              <w:t>IRP_BASE_STATE</w:t>
            </w:r>
          </w:p>
        </w:tc>
        <w:tc>
          <w:tcPr>
            <w:tcW w:w="2831" w:type="dxa"/>
          </w:tcPr>
          <w:p w14:paraId="4C909F9A" w14:textId="43BA02F1" w:rsidR="000953D7" w:rsidRPr="00EB63A7" w:rsidRDefault="000953D7" w:rsidP="00986097">
            <w:pPr>
              <w:pStyle w:val="SystemText"/>
            </w:pPr>
            <w:r w:rsidRPr="00E619ED">
              <w:t>string (2)</w:t>
            </w:r>
          </w:p>
        </w:tc>
      </w:tr>
      <w:tr w:rsidR="000953D7" w:rsidRPr="00EB63A7" w14:paraId="44CF5E70" w14:textId="77777777" w:rsidTr="006D6666">
        <w:tc>
          <w:tcPr>
            <w:tcW w:w="2419" w:type="dxa"/>
          </w:tcPr>
          <w:p w14:paraId="23855706" w14:textId="77777777" w:rsidR="000953D7" w:rsidRPr="00F64C4A" w:rsidRDefault="000953D7" w:rsidP="000953D7">
            <w:pPr>
              <w:pStyle w:val="tabletext"/>
              <w:rPr>
                <w:highlight w:val="yellow"/>
              </w:rPr>
            </w:pPr>
            <w:r w:rsidRPr="00F64C4A">
              <w:rPr>
                <w:highlight w:val="yellow"/>
              </w:rPr>
              <w:t>The State that sends the vehicle registration data for the authoritative state</w:t>
            </w:r>
          </w:p>
        </w:tc>
        <w:tc>
          <w:tcPr>
            <w:tcW w:w="1262" w:type="dxa"/>
          </w:tcPr>
          <w:p w14:paraId="4D6838ED" w14:textId="6E77FF09" w:rsidR="000953D7" w:rsidRPr="00F64C4A" w:rsidRDefault="000953D7" w:rsidP="000953D7">
            <w:pPr>
              <w:pStyle w:val="tabletext"/>
              <w:rPr>
                <w:highlight w:val="yellow"/>
              </w:rPr>
            </w:pPr>
            <w:r w:rsidRPr="00F64C4A">
              <w:rPr>
                <w:highlight w:val="yellow"/>
              </w:rPr>
              <w:t>Optional</w:t>
            </w:r>
          </w:p>
        </w:tc>
        <w:tc>
          <w:tcPr>
            <w:tcW w:w="2834" w:type="dxa"/>
          </w:tcPr>
          <w:p w14:paraId="325CBB55" w14:textId="77777777" w:rsidR="000953D7" w:rsidRPr="00F64C4A" w:rsidRDefault="000953D7" w:rsidP="00986097">
            <w:pPr>
              <w:pStyle w:val="SystemText"/>
              <w:rPr>
                <w:highlight w:val="yellow"/>
              </w:rPr>
            </w:pPr>
            <w:r w:rsidRPr="00F64C4A">
              <w:rPr>
                <w:highlight w:val="yellow"/>
              </w:rPr>
              <w:t>SENDING_STATE</w:t>
            </w:r>
          </w:p>
        </w:tc>
        <w:tc>
          <w:tcPr>
            <w:tcW w:w="2831" w:type="dxa"/>
          </w:tcPr>
          <w:p w14:paraId="2A8B808D" w14:textId="520FA6AD" w:rsidR="000953D7" w:rsidRPr="00F64C4A" w:rsidRDefault="000953D7" w:rsidP="00986097">
            <w:pPr>
              <w:pStyle w:val="SystemText"/>
              <w:rPr>
                <w:highlight w:val="yellow"/>
              </w:rPr>
            </w:pPr>
            <w:r w:rsidRPr="00F64C4A">
              <w:rPr>
                <w:highlight w:val="yellow"/>
              </w:rPr>
              <w:t>string (2)</w:t>
            </w:r>
          </w:p>
        </w:tc>
      </w:tr>
      <w:tr w:rsidR="000953D7" w:rsidRPr="00EB63A7" w14:paraId="1C18CC8F" w14:textId="77777777" w:rsidTr="006D6666">
        <w:tc>
          <w:tcPr>
            <w:tcW w:w="2419" w:type="dxa"/>
          </w:tcPr>
          <w:p w14:paraId="6266D7E3" w14:textId="77777777" w:rsidR="000953D7" w:rsidRPr="00F64C4A" w:rsidRDefault="000953D7" w:rsidP="000953D7">
            <w:pPr>
              <w:pStyle w:val="tabletext"/>
              <w:rPr>
                <w:highlight w:val="yellow"/>
              </w:rPr>
            </w:pPr>
            <w:r w:rsidRPr="00F64C4A">
              <w:rPr>
                <w:highlight w:val="yellow"/>
              </w:rPr>
              <w:t>The type of mechanism used to verify the registration data</w:t>
            </w:r>
          </w:p>
        </w:tc>
        <w:tc>
          <w:tcPr>
            <w:tcW w:w="1262" w:type="dxa"/>
          </w:tcPr>
          <w:p w14:paraId="1E74FA35" w14:textId="77777777" w:rsidR="000953D7" w:rsidRPr="00F64C4A" w:rsidRDefault="000953D7" w:rsidP="000953D7">
            <w:pPr>
              <w:pStyle w:val="tabletext"/>
              <w:rPr>
                <w:highlight w:val="yellow"/>
              </w:rPr>
            </w:pPr>
            <w:r w:rsidRPr="00F64C4A">
              <w:rPr>
                <w:highlight w:val="yellow"/>
              </w:rPr>
              <w:t>Optional</w:t>
            </w:r>
          </w:p>
        </w:tc>
        <w:tc>
          <w:tcPr>
            <w:tcW w:w="2834" w:type="dxa"/>
          </w:tcPr>
          <w:p w14:paraId="08AF7576" w14:textId="77777777" w:rsidR="000953D7" w:rsidRPr="00F64C4A" w:rsidRDefault="000953D7" w:rsidP="00986097">
            <w:pPr>
              <w:pStyle w:val="SystemText"/>
              <w:rPr>
                <w:highlight w:val="yellow"/>
              </w:rPr>
            </w:pPr>
            <w:r w:rsidRPr="00F64C4A">
              <w:rPr>
                <w:highlight w:val="yellow"/>
              </w:rPr>
              <w:t>VERIFICATION_SOURCE</w:t>
            </w:r>
          </w:p>
        </w:tc>
        <w:tc>
          <w:tcPr>
            <w:tcW w:w="2831" w:type="dxa"/>
          </w:tcPr>
          <w:p w14:paraId="4E39D7CE" w14:textId="3D7A0D7E" w:rsidR="000953D7" w:rsidRPr="00F64C4A" w:rsidRDefault="000953D7" w:rsidP="00986097">
            <w:pPr>
              <w:pStyle w:val="SystemText"/>
              <w:rPr>
                <w:highlight w:val="yellow"/>
              </w:rPr>
            </w:pPr>
            <w:r w:rsidRPr="00F64C4A">
              <w:rPr>
                <w:highlight w:val="yellow"/>
              </w:rPr>
              <w:t>string (3)</w:t>
            </w:r>
          </w:p>
        </w:tc>
      </w:tr>
      <w:tr w:rsidR="000953D7" w:rsidRPr="00EB63A7" w14:paraId="66FAF7D5" w14:textId="77777777" w:rsidTr="006D6666">
        <w:tc>
          <w:tcPr>
            <w:tcW w:w="2419" w:type="dxa"/>
          </w:tcPr>
          <w:p w14:paraId="7E6C51CD" w14:textId="77777777" w:rsidR="000953D7" w:rsidRPr="00F64C4A" w:rsidRDefault="000953D7" w:rsidP="000953D7">
            <w:pPr>
              <w:pStyle w:val="tabletext"/>
              <w:rPr>
                <w:highlight w:val="yellow"/>
              </w:rPr>
            </w:pPr>
            <w:r w:rsidRPr="00F64C4A">
              <w:rPr>
                <w:highlight w:val="yellow"/>
              </w:rPr>
              <w:t>The date the registration data is verified by an authoritative source</w:t>
            </w:r>
          </w:p>
        </w:tc>
        <w:tc>
          <w:tcPr>
            <w:tcW w:w="1262" w:type="dxa"/>
          </w:tcPr>
          <w:p w14:paraId="1C8B2D18" w14:textId="77777777" w:rsidR="000953D7" w:rsidRPr="00F64C4A" w:rsidRDefault="000953D7" w:rsidP="000953D7">
            <w:pPr>
              <w:pStyle w:val="tabletext"/>
              <w:rPr>
                <w:highlight w:val="yellow"/>
              </w:rPr>
            </w:pPr>
            <w:r w:rsidRPr="00F64C4A">
              <w:rPr>
                <w:highlight w:val="yellow"/>
              </w:rPr>
              <w:t>Optional</w:t>
            </w:r>
          </w:p>
        </w:tc>
        <w:tc>
          <w:tcPr>
            <w:tcW w:w="2834" w:type="dxa"/>
          </w:tcPr>
          <w:p w14:paraId="224DC2DE" w14:textId="77777777" w:rsidR="000953D7" w:rsidRPr="00F64C4A" w:rsidRDefault="000953D7" w:rsidP="00986097">
            <w:pPr>
              <w:pStyle w:val="SystemText"/>
              <w:rPr>
                <w:highlight w:val="yellow"/>
              </w:rPr>
            </w:pPr>
            <w:r w:rsidRPr="00F64C4A">
              <w:rPr>
                <w:highlight w:val="yellow"/>
              </w:rPr>
              <w:t>VERIFICATION_DATE</w:t>
            </w:r>
          </w:p>
        </w:tc>
        <w:tc>
          <w:tcPr>
            <w:tcW w:w="2831" w:type="dxa"/>
          </w:tcPr>
          <w:p w14:paraId="1C398DA0" w14:textId="0E648207" w:rsidR="000953D7" w:rsidRPr="00F64C4A" w:rsidRDefault="000953D7" w:rsidP="00986097">
            <w:pPr>
              <w:pStyle w:val="SystemText"/>
              <w:rPr>
                <w:highlight w:val="yellow"/>
              </w:rPr>
            </w:pPr>
            <w:r w:rsidRPr="00F64C4A">
              <w:rPr>
                <w:highlight w:val="yellow"/>
              </w:rPr>
              <w:t>date</w:t>
            </w:r>
          </w:p>
        </w:tc>
      </w:tr>
      <w:tr w:rsidR="000953D7" w:rsidRPr="00EB63A7" w14:paraId="5788A60E" w14:textId="77777777" w:rsidTr="006D6666">
        <w:tc>
          <w:tcPr>
            <w:tcW w:w="2419" w:type="dxa"/>
          </w:tcPr>
          <w:p w14:paraId="450295DF" w14:textId="77777777" w:rsidR="000953D7" w:rsidRPr="00F64C4A" w:rsidRDefault="000953D7" w:rsidP="000953D7">
            <w:pPr>
              <w:pStyle w:val="tabletext"/>
              <w:rPr>
                <w:highlight w:val="yellow"/>
              </w:rPr>
            </w:pPr>
            <w:r w:rsidRPr="00F64C4A">
              <w:rPr>
                <w:highlight w:val="yellow"/>
              </w:rPr>
              <w:t>Target Indicator</w:t>
            </w:r>
          </w:p>
        </w:tc>
        <w:tc>
          <w:tcPr>
            <w:tcW w:w="1262" w:type="dxa"/>
          </w:tcPr>
          <w:p w14:paraId="0F3C70A5" w14:textId="77777777" w:rsidR="000953D7" w:rsidRPr="00F64C4A" w:rsidRDefault="000953D7" w:rsidP="000953D7">
            <w:pPr>
              <w:pStyle w:val="tabletext"/>
              <w:rPr>
                <w:highlight w:val="yellow"/>
              </w:rPr>
            </w:pPr>
            <w:r w:rsidRPr="00F64C4A">
              <w:rPr>
                <w:highlight w:val="yellow"/>
              </w:rPr>
              <w:t>Optional</w:t>
            </w:r>
          </w:p>
        </w:tc>
        <w:tc>
          <w:tcPr>
            <w:tcW w:w="2834" w:type="dxa"/>
          </w:tcPr>
          <w:p w14:paraId="1CBA1B3F" w14:textId="77777777" w:rsidR="000953D7" w:rsidRPr="00F64C4A" w:rsidRDefault="000953D7" w:rsidP="00986097">
            <w:pPr>
              <w:pStyle w:val="SystemText"/>
              <w:rPr>
                <w:highlight w:val="yellow"/>
              </w:rPr>
            </w:pPr>
            <w:r w:rsidRPr="00F64C4A">
              <w:rPr>
                <w:highlight w:val="yellow"/>
              </w:rPr>
              <w:t>TH_INDICATOR</w:t>
            </w:r>
          </w:p>
        </w:tc>
        <w:tc>
          <w:tcPr>
            <w:tcW w:w="2831" w:type="dxa"/>
          </w:tcPr>
          <w:p w14:paraId="2AB4074C" w14:textId="40DD058F" w:rsidR="000953D7" w:rsidRPr="00F64C4A" w:rsidRDefault="000953D7" w:rsidP="00986097">
            <w:pPr>
              <w:pStyle w:val="SystemText"/>
              <w:rPr>
                <w:highlight w:val="yellow"/>
              </w:rPr>
            </w:pPr>
            <w:r w:rsidRPr="00F64C4A">
              <w:rPr>
                <w:highlight w:val="yellow"/>
              </w:rPr>
              <w:t>string (1)</w:t>
            </w:r>
          </w:p>
        </w:tc>
      </w:tr>
      <w:tr w:rsidR="000953D7" w:rsidRPr="00EB63A7" w14:paraId="21BFDAB4" w14:textId="6347BFC5" w:rsidTr="006D6666">
        <w:trPr>
          <w:trHeight w:val="144"/>
        </w:trPr>
        <w:tc>
          <w:tcPr>
            <w:tcW w:w="2419" w:type="dxa"/>
          </w:tcPr>
          <w:p w14:paraId="6DA8E3D8" w14:textId="77777777" w:rsidR="000953D7" w:rsidRPr="00EB63A7" w:rsidRDefault="000953D7" w:rsidP="000953D7">
            <w:pPr>
              <w:pStyle w:val="tabletext"/>
            </w:pPr>
            <w:r w:rsidRPr="00EB63A7">
              <w:t>Carrier Vehicle Unit Number</w:t>
            </w:r>
          </w:p>
        </w:tc>
        <w:tc>
          <w:tcPr>
            <w:tcW w:w="1262" w:type="dxa"/>
          </w:tcPr>
          <w:p w14:paraId="0339BFB9" w14:textId="77777777" w:rsidR="000953D7" w:rsidRPr="00EB63A7" w:rsidRDefault="000953D7" w:rsidP="000953D7">
            <w:pPr>
              <w:pStyle w:val="tabletext"/>
            </w:pPr>
            <w:r w:rsidRPr="00EB63A7">
              <w:t>Optional</w:t>
            </w:r>
          </w:p>
        </w:tc>
        <w:tc>
          <w:tcPr>
            <w:tcW w:w="2834" w:type="dxa"/>
          </w:tcPr>
          <w:p w14:paraId="597CBF33" w14:textId="77777777" w:rsidR="000953D7" w:rsidRPr="00EB63A7" w:rsidRDefault="000953D7" w:rsidP="00986097">
            <w:pPr>
              <w:pStyle w:val="SystemText"/>
            </w:pPr>
            <w:r w:rsidRPr="00EB63A7">
              <w:t>UNIT_NUMBER</w:t>
            </w:r>
          </w:p>
        </w:tc>
        <w:tc>
          <w:tcPr>
            <w:tcW w:w="2831" w:type="dxa"/>
          </w:tcPr>
          <w:p w14:paraId="5294C6D3" w14:textId="7A2B0F92" w:rsidR="000953D7" w:rsidRPr="00EB63A7" w:rsidRDefault="000953D7" w:rsidP="00986097">
            <w:pPr>
              <w:pStyle w:val="SystemText"/>
            </w:pPr>
            <w:r w:rsidRPr="00E619ED">
              <w:t>string (20)</w:t>
            </w:r>
          </w:p>
        </w:tc>
      </w:tr>
      <w:tr w:rsidR="000953D7" w:rsidRPr="00EB63A7" w14:paraId="33016CDA" w14:textId="309C79D3" w:rsidTr="006D6666">
        <w:trPr>
          <w:trHeight w:val="144"/>
        </w:trPr>
        <w:tc>
          <w:tcPr>
            <w:tcW w:w="2419" w:type="dxa"/>
          </w:tcPr>
          <w:p w14:paraId="5835E755" w14:textId="77777777" w:rsidR="000953D7" w:rsidRPr="00EB63A7" w:rsidRDefault="000953D7" w:rsidP="000953D7">
            <w:pPr>
              <w:pStyle w:val="tabletext"/>
            </w:pPr>
            <w:r w:rsidRPr="00EB63A7">
              <w:t>Vehicle Last Update Date</w:t>
            </w:r>
          </w:p>
        </w:tc>
        <w:tc>
          <w:tcPr>
            <w:tcW w:w="1262" w:type="dxa"/>
          </w:tcPr>
          <w:p w14:paraId="26F88DB5" w14:textId="77777777" w:rsidR="000953D7" w:rsidRPr="00EB63A7" w:rsidRDefault="000953D7" w:rsidP="000953D7">
            <w:pPr>
              <w:pStyle w:val="tabletext"/>
            </w:pPr>
            <w:r w:rsidRPr="00EB63A7">
              <w:t>Mandatory</w:t>
            </w:r>
          </w:p>
        </w:tc>
        <w:tc>
          <w:tcPr>
            <w:tcW w:w="2834" w:type="dxa"/>
          </w:tcPr>
          <w:p w14:paraId="28612CD3" w14:textId="1E5209B6" w:rsidR="000953D7" w:rsidRPr="00EB63A7" w:rsidRDefault="000953D7" w:rsidP="00986097">
            <w:pPr>
              <w:pStyle w:val="SystemText"/>
            </w:pPr>
            <w:r w:rsidRPr="00EB63A7">
              <w:t>LAST_UPDATE_DATE</w:t>
            </w:r>
          </w:p>
        </w:tc>
        <w:tc>
          <w:tcPr>
            <w:tcW w:w="2831" w:type="dxa"/>
          </w:tcPr>
          <w:p w14:paraId="7DFA6013" w14:textId="61013EF6" w:rsidR="000953D7" w:rsidRPr="00EB63A7" w:rsidRDefault="000953D7" w:rsidP="00986097">
            <w:pPr>
              <w:pStyle w:val="SystemText"/>
            </w:pPr>
            <w:r w:rsidRPr="00E619ED">
              <w:t>date</w:t>
            </w:r>
          </w:p>
        </w:tc>
      </w:tr>
      <w:tr w:rsidR="000953D7" w:rsidRPr="00EB63A7" w14:paraId="550D4BED" w14:textId="0944C399" w:rsidTr="006D6666">
        <w:trPr>
          <w:trHeight w:val="144"/>
        </w:trPr>
        <w:tc>
          <w:tcPr>
            <w:tcW w:w="2419" w:type="dxa"/>
          </w:tcPr>
          <w:p w14:paraId="58B9A4A3" w14:textId="77777777" w:rsidR="000953D7" w:rsidRPr="00EB63A7" w:rsidRDefault="000953D7" w:rsidP="000953D7">
            <w:pPr>
              <w:pStyle w:val="tabletext"/>
            </w:pPr>
            <w:r w:rsidRPr="00EB63A7">
              <w:t>Interstate / Intrastate Flag</w:t>
            </w:r>
          </w:p>
        </w:tc>
        <w:tc>
          <w:tcPr>
            <w:tcW w:w="1262" w:type="dxa"/>
          </w:tcPr>
          <w:p w14:paraId="64EDD8F4" w14:textId="77777777" w:rsidR="000953D7" w:rsidRPr="00EB63A7" w:rsidRDefault="000953D7" w:rsidP="000953D7">
            <w:pPr>
              <w:pStyle w:val="tabletext"/>
            </w:pPr>
            <w:r w:rsidRPr="00EB63A7">
              <w:t>Mandatory</w:t>
            </w:r>
          </w:p>
        </w:tc>
        <w:tc>
          <w:tcPr>
            <w:tcW w:w="2834" w:type="dxa"/>
          </w:tcPr>
          <w:p w14:paraId="13A8FD62" w14:textId="77777777" w:rsidR="000953D7" w:rsidRPr="00EB63A7" w:rsidRDefault="000953D7" w:rsidP="00986097">
            <w:pPr>
              <w:pStyle w:val="SystemText"/>
            </w:pPr>
            <w:r w:rsidRPr="00EB63A7">
              <w:t>INTERSTATE_FLAG</w:t>
            </w:r>
          </w:p>
        </w:tc>
        <w:tc>
          <w:tcPr>
            <w:tcW w:w="2831" w:type="dxa"/>
          </w:tcPr>
          <w:p w14:paraId="2E108073" w14:textId="07D94501" w:rsidR="000953D7" w:rsidRPr="00EB63A7" w:rsidRDefault="000953D7" w:rsidP="00986097">
            <w:pPr>
              <w:pStyle w:val="SystemText"/>
            </w:pPr>
            <w:r w:rsidRPr="00E619ED">
              <w:t>string (1)</w:t>
            </w:r>
          </w:p>
        </w:tc>
      </w:tr>
      <w:tr w:rsidR="00670BDA" w:rsidRPr="00EB63A7" w14:paraId="490CA829" w14:textId="4A1C9AA3" w:rsidTr="006D6666">
        <w:trPr>
          <w:trHeight w:val="144"/>
        </w:trPr>
        <w:tc>
          <w:tcPr>
            <w:tcW w:w="2419" w:type="dxa"/>
          </w:tcPr>
          <w:p w14:paraId="7A26AD31" w14:textId="77777777" w:rsidR="00670BDA" w:rsidRPr="00EB63A7" w:rsidRDefault="00670BDA" w:rsidP="00670BDA">
            <w:pPr>
              <w:pStyle w:val="tabletext"/>
            </w:pPr>
            <w:r w:rsidRPr="00EB63A7">
              <w:t>Vehicle Status Code</w:t>
            </w:r>
          </w:p>
        </w:tc>
        <w:tc>
          <w:tcPr>
            <w:tcW w:w="1262" w:type="dxa"/>
          </w:tcPr>
          <w:p w14:paraId="38CF38CC" w14:textId="3FFACD81" w:rsidR="00670BDA" w:rsidRPr="00EB63A7" w:rsidRDefault="00670BDA" w:rsidP="00670BDA">
            <w:pPr>
              <w:pStyle w:val="tabletext"/>
            </w:pPr>
            <w:r w:rsidRPr="00F64C4A">
              <w:rPr>
                <w:highlight w:val="yellow"/>
              </w:rPr>
              <w:t>Optional</w:t>
            </w:r>
          </w:p>
        </w:tc>
        <w:tc>
          <w:tcPr>
            <w:tcW w:w="2834" w:type="dxa"/>
          </w:tcPr>
          <w:p w14:paraId="00C2B7AA" w14:textId="77777777" w:rsidR="00670BDA" w:rsidRPr="00EB63A7" w:rsidRDefault="00670BDA" w:rsidP="00986097">
            <w:pPr>
              <w:pStyle w:val="SystemText"/>
            </w:pPr>
            <w:r w:rsidRPr="00EB63A7">
              <w:t>IRP_STATUS_CODE</w:t>
            </w:r>
          </w:p>
        </w:tc>
        <w:tc>
          <w:tcPr>
            <w:tcW w:w="2831" w:type="dxa"/>
          </w:tcPr>
          <w:p w14:paraId="46653768" w14:textId="3538DE7A" w:rsidR="00670BDA" w:rsidRPr="00EB63A7" w:rsidRDefault="00670BDA" w:rsidP="00986097">
            <w:pPr>
              <w:pStyle w:val="SystemText"/>
            </w:pPr>
            <w:r w:rsidRPr="00E619ED">
              <w:t>string (3)</w:t>
            </w:r>
          </w:p>
        </w:tc>
      </w:tr>
      <w:tr w:rsidR="00670BDA" w:rsidRPr="00EB63A7" w14:paraId="024E3D97" w14:textId="340B629B" w:rsidTr="006D6666">
        <w:trPr>
          <w:trHeight w:val="144"/>
        </w:trPr>
        <w:tc>
          <w:tcPr>
            <w:tcW w:w="2419" w:type="dxa"/>
          </w:tcPr>
          <w:p w14:paraId="059BF79A" w14:textId="77777777" w:rsidR="00670BDA" w:rsidRPr="00EB63A7" w:rsidRDefault="00670BDA" w:rsidP="00670BDA">
            <w:pPr>
              <w:pStyle w:val="tabletext"/>
            </w:pPr>
            <w:r w:rsidRPr="00EB63A7">
              <w:t>Vehicle Status Update Date</w:t>
            </w:r>
          </w:p>
        </w:tc>
        <w:tc>
          <w:tcPr>
            <w:tcW w:w="1262" w:type="dxa"/>
          </w:tcPr>
          <w:p w14:paraId="4B76918E" w14:textId="3643C275" w:rsidR="00670BDA" w:rsidRPr="00EB63A7" w:rsidRDefault="00670BDA" w:rsidP="00670BDA">
            <w:pPr>
              <w:pStyle w:val="tabletext"/>
            </w:pPr>
            <w:r w:rsidRPr="00F64C4A">
              <w:rPr>
                <w:highlight w:val="yellow"/>
              </w:rPr>
              <w:t>Optional</w:t>
            </w:r>
          </w:p>
        </w:tc>
        <w:tc>
          <w:tcPr>
            <w:tcW w:w="2834" w:type="dxa"/>
          </w:tcPr>
          <w:p w14:paraId="1EBAE0C9" w14:textId="77777777" w:rsidR="00670BDA" w:rsidRPr="00EB63A7" w:rsidRDefault="00670BDA" w:rsidP="00986097">
            <w:pPr>
              <w:pStyle w:val="SystemText"/>
            </w:pPr>
            <w:r w:rsidRPr="00EB63A7">
              <w:t>IRP_STATUS_DATE</w:t>
            </w:r>
          </w:p>
        </w:tc>
        <w:tc>
          <w:tcPr>
            <w:tcW w:w="2831" w:type="dxa"/>
          </w:tcPr>
          <w:p w14:paraId="33D29546" w14:textId="61BBC11D" w:rsidR="00670BDA" w:rsidRPr="00EB63A7" w:rsidRDefault="00670BDA" w:rsidP="00986097">
            <w:pPr>
              <w:pStyle w:val="SystemText"/>
            </w:pPr>
            <w:r w:rsidRPr="00E619ED">
              <w:t>date</w:t>
            </w:r>
          </w:p>
        </w:tc>
      </w:tr>
      <w:tr w:rsidR="00670BDA" w:rsidRPr="00EB63A7" w14:paraId="484B9C4A" w14:textId="30B5646A" w:rsidTr="006D6666">
        <w:trPr>
          <w:trHeight w:val="144"/>
        </w:trPr>
        <w:tc>
          <w:tcPr>
            <w:tcW w:w="2419" w:type="dxa"/>
          </w:tcPr>
          <w:p w14:paraId="0E9D70AC" w14:textId="77777777" w:rsidR="00670BDA" w:rsidRPr="00EB63A7" w:rsidRDefault="00670BDA" w:rsidP="00670BDA">
            <w:pPr>
              <w:pStyle w:val="tabletext"/>
            </w:pPr>
            <w:r w:rsidRPr="00EB63A7">
              <w:t>IRP Account Number</w:t>
            </w:r>
          </w:p>
        </w:tc>
        <w:tc>
          <w:tcPr>
            <w:tcW w:w="1262" w:type="dxa"/>
          </w:tcPr>
          <w:p w14:paraId="48F82D69" w14:textId="2A3AA586" w:rsidR="00670BDA" w:rsidRPr="00EB63A7" w:rsidRDefault="00670BDA" w:rsidP="00670BDA">
            <w:pPr>
              <w:pStyle w:val="tabletext"/>
            </w:pPr>
            <w:r w:rsidRPr="00F64C4A">
              <w:rPr>
                <w:highlight w:val="yellow"/>
              </w:rPr>
              <w:t>Optional</w:t>
            </w:r>
          </w:p>
        </w:tc>
        <w:tc>
          <w:tcPr>
            <w:tcW w:w="2834" w:type="dxa"/>
          </w:tcPr>
          <w:p w14:paraId="73F2E517" w14:textId="77777777" w:rsidR="00670BDA" w:rsidRPr="00EB63A7" w:rsidRDefault="00670BDA" w:rsidP="00986097">
            <w:pPr>
              <w:pStyle w:val="SystemText"/>
            </w:pPr>
            <w:r w:rsidRPr="00EB63A7">
              <w:t>IRP_ACCOUNT_NUMBER</w:t>
            </w:r>
          </w:p>
        </w:tc>
        <w:tc>
          <w:tcPr>
            <w:tcW w:w="2831" w:type="dxa"/>
          </w:tcPr>
          <w:p w14:paraId="39DA0303" w14:textId="7AEC6AB8" w:rsidR="00670BDA" w:rsidRPr="00EB63A7" w:rsidRDefault="00670BDA" w:rsidP="00986097">
            <w:pPr>
              <w:pStyle w:val="SystemText"/>
            </w:pPr>
            <w:r w:rsidRPr="00E619ED">
              <w:t>string (32)</w:t>
            </w:r>
          </w:p>
        </w:tc>
      </w:tr>
      <w:tr w:rsidR="00670BDA" w:rsidRPr="00EB63A7" w14:paraId="39EA6522" w14:textId="7BB24F05" w:rsidTr="006D6666">
        <w:trPr>
          <w:trHeight w:val="144"/>
        </w:trPr>
        <w:tc>
          <w:tcPr>
            <w:tcW w:w="2419" w:type="dxa"/>
          </w:tcPr>
          <w:p w14:paraId="17B7A351" w14:textId="77777777" w:rsidR="00670BDA" w:rsidRPr="00EB63A7" w:rsidRDefault="00670BDA" w:rsidP="00670BDA">
            <w:pPr>
              <w:pStyle w:val="tabletext"/>
            </w:pPr>
            <w:r w:rsidRPr="00EB63A7">
              <w:t>IRP Fleet Number</w:t>
            </w:r>
          </w:p>
        </w:tc>
        <w:tc>
          <w:tcPr>
            <w:tcW w:w="1262" w:type="dxa"/>
          </w:tcPr>
          <w:p w14:paraId="7B012B7F" w14:textId="69358A97" w:rsidR="00670BDA" w:rsidRPr="00EB63A7" w:rsidRDefault="00670BDA" w:rsidP="00670BDA">
            <w:pPr>
              <w:pStyle w:val="tabletext"/>
            </w:pPr>
            <w:r w:rsidRPr="00F64C4A">
              <w:rPr>
                <w:highlight w:val="yellow"/>
              </w:rPr>
              <w:t>Optional</w:t>
            </w:r>
          </w:p>
        </w:tc>
        <w:tc>
          <w:tcPr>
            <w:tcW w:w="2834" w:type="dxa"/>
          </w:tcPr>
          <w:p w14:paraId="76EE9581" w14:textId="77777777" w:rsidR="00670BDA" w:rsidRPr="00EB63A7" w:rsidRDefault="00670BDA" w:rsidP="00986097">
            <w:pPr>
              <w:pStyle w:val="SystemText"/>
            </w:pPr>
            <w:r w:rsidRPr="00EB63A7">
              <w:t>IRP_FLEET_NUMBER</w:t>
            </w:r>
          </w:p>
        </w:tc>
        <w:tc>
          <w:tcPr>
            <w:tcW w:w="2831" w:type="dxa"/>
          </w:tcPr>
          <w:p w14:paraId="028E7738" w14:textId="5AC71857" w:rsidR="00670BDA" w:rsidRPr="00EB63A7" w:rsidRDefault="00670BDA" w:rsidP="00986097">
            <w:pPr>
              <w:pStyle w:val="SystemText"/>
            </w:pPr>
            <w:r w:rsidRPr="00E619ED">
              <w:t>string (15)</w:t>
            </w:r>
          </w:p>
        </w:tc>
      </w:tr>
      <w:tr w:rsidR="00670BDA" w:rsidRPr="00EB63A7" w14:paraId="4A2DB876" w14:textId="2E805153" w:rsidTr="006D6666">
        <w:trPr>
          <w:trHeight w:val="144"/>
        </w:trPr>
        <w:tc>
          <w:tcPr>
            <w:tcW w:w="2419" w:type="dxa"/>
          </w:tcPr>
          <w:p w14:paraId="70369926" w14:textId="77777777" w:rsidR="00670BDA" w:rsidRPr="00EB63A7" w:rsidRDefault="00670BDA" w:rsidP="00670BDA">
            <w:pPr>
              <w:pStyle w:val="tabletext"/>
            </w:pPr>
            <w:r w:rsidRPr="00EB63A7">
              <w:t>Vehicle Registration Start Date</w:t>
            </w:r>
          </w:p>
        </w:tc>
        <w:tc>
          <w:tcPr>
            <w:tcW w:w="1262" w:type="dxa"/>
          </w:tcPr>
          <w:p w14:paraId="799E31CD" w14:textId="20ABB3D8" w:rsidR="00670BDA" w:rsidRPr="00EB63A7" w:rsidRDefault="00670BDA" w:rsidP="00670BDA">
            <w:pPr>
              <w:pStyle w:val="tabletext"/>
            </w:pPr>
            <w:r w:rsidRPr="00F64C4A">
              <w:rPr>
                <w:highlight w:val="yellow"/>
              </w:rPr>
              <w:t>Optional</w:t>
            </w:r>
          </w:p>
        </w:tc>
        <w:tc>
          <w:tcPr>
            <w:tcW w:w="2834" w:type="dxa"/>
          </w:tcPr>
          <w:p w14:paraId="44E96DFF" w14:textId="77777777" w:rsidR="00670BDA" w:rsidRPr="00EB63A7" w:rsidRDefault="00670BDA" w:rsidP="00986097">
            <w:pPr>
              <w:pStyle w:val="SystemText"/>
            </w:pPr>
            <w:r w:rsidRPr="00EB63A7">
              <w:t>REGISTRATION_START_DATE</w:t>
            </w:r>
          </w:p>
        </w:tc>
        <w:tc>
          <w:tcPr>
            <w:tcW w:w="2831" w:type="dxa"/>
          </w:tcPr>
          <w:p w14:paraId="0BBC968E" w14:textId="22FDB96B" w:rsidR="00670BDA" w:rsidRPr="00EB63A7" w:rsidRDefault="00670BDA" w:rsidP="00986097">
            <w:pPr>
              <w:pStyle w:val="SystemText"/>
            </w:pPr>
            <w:r w:rsidRPr="00E619ED">
              <w:t>date</w:t>
            </w:r>
          </w:p>
        </w:tc>
      </w:tr>
      <w:tr w:rsidR="00670BDA" w:rsidRPr="00EB63A7" w14:paraId="18B4031A" w14:textId="5CE86EF2" w:rsidTr="006D6666">
        <w:trPr>
          <w:trHeight w:val="144"/>
        </w:trPr>
        <w:tc>
          <w:tcPr>
            <w:tcW w:w="2419" w:type="dxa"/>
          </w:tcPr>
          <w:p w14:paraId="570A6520" w14:textId="77777777" w:rsidR="00670BDA" w:rsidRPr="00EB63A7" w:rsidRDefault="00670BDA" w:rsidP="00670BDA">
            <w:pPr>
              <w:pStyle w:val="tabletext"/>
            </w:pPr>
            <w:r w:rsidRPr="00EB63A7">
              <w:t>Base Vehicle Registration Expiration Date</w:t>
            </w:r>
          </w:p>
        </w:tc>
        <w:tc>
          <w:tcPr>
            <w:tcW w:w="1262" w:type="dxa"/>
          </w:tcPr>
          <w:p w14:paraId="44D669CC" w14:textId="30F6D9EB" w:rsidR="00670BDA" w:rsidRPr="00EB63A7" w:rsidRDefault="00670BDA" w:rsidP="00670BDA">
            <w:pPr>
              <w:pStyle w:val="tabletext"/>
            </w:pPr>
            <w:r w:rsidRPr="00F64C4A">
              <w:rPr>
                <w:highlight w:val="yellow"/>
              </w:rPr>
              <w:t>Optional</w:t>
            </w:r>
          </w:p>
        </w:tc>
        <w:tc>
          <w:tcPr>
            <w:tcW w:w="2834" w:type="dxa"/>
          </w:tcPr>
          <w:p w14:paraId="70A58389" w14:textId="0FD79C42" w:rsidR="00670BDA" w:rsidRPr="00EB63A7" w:rsidRDefault="00670BDA" w:rsidP="00986097">
            <w:pPr>
              <w:pStyle w:val="SystemText"/>
            </w:pPr>
            <w:r w:rsidRPr="00EB63A7">
              <w:t>REGISTRATION_EXPIRE_DATE</w:t>
            </w:r>
          </w:p>
        </w:tc>
        <w:tc>
          <w:tcPr>
            <w:tcW w:w="2831" w:type="dxa"/>
          </w:tcPr>
          <w:p w14:paraId="5BF51DF1" w14:textId="7ABF025A" w:rsidR="00670BDA" w:rsidRPr="00EB63A7" w:rsidRDefault="00670BDA" w:rsidP="00986097">
            <w:pPr>
              <w:pStyle w:val="SystemText"/>
            </w:pPr>
            <w:r w:rsidRPr="00E619ED">
              <w:t>date</w:t>
            </w:r>
          </w:p>
        </w:tc>
      </w:tr>
      <w:tr w:rsidR="000953D7" w:rsidRPr="00EB63A7" w14:paraId="590B21FE" w14:textId="658A9332" w:rsidTr="006D6666">
        <w:trPr>
          <w:trHeight w:val="144"/>
        </w:trPr>
        <w:tc>
          <w:tcPr>
            <w:tcW w:w="2419" w:type="dxa"/>
          </w:tcPr>
          <w:p w14:paraId="4CE7B850" w14:textId="77777777" w:rsidR="000953D7" w:rsidRPr="00EB63A7" w:rsidRDefault="000953D7" w:rsidP="000953D7">
            <w:pPr>
              <w:pStyle w:val="tabletext"/>
            </w:pPr>
            <w:r w:rsidRPr="00EB63A7">
              <w:t>Operator's Name</w:t>
            </w:r>
          </w:p>
        </w:tc>
        <w:tc>
          <w:tcPr>
            <w:tcW w:w="1262" w:type="dxa"/>
          </w:tcPr>
          <w:p w14:paraId="7096B3EB" w14:textId="77777777" w:rsidR="000953D7" w:rsidRPr="00EB63A7" w:rsidRDefault="000953D7" w:rsidP="000953D7">
            <w:pPr>
              <w:pStyle w:val="tabletext"/>
            </w:pPr>
            <w:r w:rsidRPr="00EB63A7">
              <w:t>Optional</w:t>
            </w:r>
          </w:p>
        </w:tc>
        <w:tc>
          <w:tcPr>
            <w:tcW w:w="2834" w:type="dxa"/>
          </w:tcPr>
          <w:p w14:paraId="60813CEC" w14:textId="77777777" w:rsidR="000953D7" w:rsidRPr="00EB63A7" w:rsidRDefault="000953D7" w:rsidP="00986097">
            <w:pPr>
              <w:pStyle w:val="SystemText"/>
            </w:pPr>
            <w:r w:rsidRPr="00EB63A7">
              <w:t>OPERATOR_NAME</w:t>
            </w:r>
          </w:p>
        </w:tc>
        <w:tc>
          <w:tcPr>
            <w:tcW w:w="2831" w:type="dxa"/>
          </w:tcPr>
          <w:p w14:paraId="103DCD8B" w14:textId="0CCA37A6" w:rsidR="000953D7" w:rsidRPr="00EB63A7" w:rsidRDefault="000953D7" w:rsidP="00986097">
            <w:pPr>
              <w:pStyle w:val="SystemText"/>
            </w:pPr>
            <w:r w:rsidRPr="00E619ED">
              <w:t>string (55)</w:t>
            </w:r>
          </w:p>
        </w:tc>
      </w:tr>
      <w:tr w:rsidR="000953D7" w:rsidRPr="00EB63A7" w14:paraId="47B7EE86" w14:textId="2E0301F3" w:rsidTr="006D6666">
        <w:trPr>
          <w:trHeight w:val="144"/>
        </w:trPr>
        <w:tc>
          <w:tcPr>
            <w:tcW w:w="2419" w:type="dxa"/>
          </w:tcPr>
          <w:p w14:paraId="1B23FB92" w14:textId="77777777" w:rsidR="000953D7" w:rsidRPr="00EB63A7" w:rsidRDefault="000953D7" w:rsidP="000953D7">
            <w:pPr>
              <w:pStyle w:val="tabletext"/>
            </w:pPr>
            <w:r w:rsidRPr="00EB63A7">
              <w:t>Safety USDOT Number</w:t>
            </w:r>
          </w:p>
        </w:tc>
        <w:tc>
          <w:tcPr>
            <w:tcW w:w="1262" w:type="dxa"/>
          </w:tcPr>
          <w:p w14:paraId="4E76D1E7" w14:textId="77777777" w:rsidR="000953D7" w:rsidRPr="00EB63A7" w:rsidRDefault="000953D7" w:rsidP="000953D7">
            <w:pPr>
              <w:pStyle w:val="tabletext"/>
            </w:pPr>
            <w:r w:rsidRPr="00EB63A7">
              <w:t>Conditional Mandatory</w:t>
            </w:r>
          </w:p>
        </w:tc>
        <w:tc>
          <w:tcPr>
            <w:tcW w:w="2834" w:type="dxa"/>
          </w:tcPr>
          <w:p w14:paraId="3F5F57CB" w14:textId="77777777" w:rsidR="000953D7" w:rsidRPr="00EB63A7" w:rsidRDefault="000953D7" w:rsidP="00986097">
            <w:pPr>
              <w:pStyle w:val="SystemText"/>
            </w:pPr>
            <w:r w:rsidRPr="00EB63A7">
              <w:t>SAFETY_CARRIER</w:t>
            </w:r>
          </w:p>
        </w:tc>
        <w:tc>
          <w:tcPr>
            <w:tcW w:w="2831" w:type="dxa"/>
          </w:tcPr>
          <w:p w14:paraId="446E8073" w14:textId="44C5A602" w:rsidR="000953D7" w:rsidRPr="00EB63A7" w:rsidRDefault="000953D7" w:rsidP="00986097">
            <w:pPr>
              <w:pStyle w:val="SystemText"/>
            </w:pPr>
            <w:r w:rsidRPr="00E619ED">
              <w:t>string (12)</w:t>
            </w:r>
          </w:p>
        </w:tc>
      </w:tr>
      <w:tr w:rsidR="000953D7" w:rsidRPr="00EB63A7" w14:paraId="676E5DAA" w14:textId="5E4285F4" w:rsidTr="006D6666">
        <w:trPr>
          <w:trHeight w:val="144"/>
        </w:trPr>
        <w:tc>
          <w:tcPr>
            <w:tcW w:w="2419" w:type="dxa"/>
          </w:tcPr>
          <w:p w14:paraId="7646541B" w14:textId="77777777" w:rsidR="000953D7" w:rsidRPr="00EB63A7" w:rsidRDefault="000953D7" w:rsidP="000953D7">
            <w:pPr>
              <w:pStyle w:val="tabletext"/>
            </w:pPr>
            <w:r w:rsidRPr="00EB63A7">
              <w:t>Account Owner USDOT Number</w:t>
            </w:r>
          </w:p>
        </w:tc>
        <w:tc>
          <w:tcPr>
            <w:tcW w:w="1262" w:type="dxa"/>
          </w:tcPr>
          <w:p w14:paraId="03159051" w14:textId="77777777" w:rsidR="000953D7" w:rsidRPr="00EB63A7" w:rsidRDefault="000953D7" w:rsidP="000953D7">
            <w:pPr>
              <w:pStyle w:val="tabletext"/>
            </w:pPr>
            <w:r w:rsidRPr="00EB63A7">
              <w:t>Optional</w:t>
            </w:r>
          </w:p>
        </w:tc>
        <w:tc>
          <w:tcPr>
            <w:tcW w:w="2834" w:type="dxa"/>
          </w:tcPr>
          <w:p w14:paraId="6D4E1451" w14:textId="77777777" w:rsidR="000953D7" w:rsidRPr="00EB63A7" w:rsidRDefault="000953D7" w:rsidP="00986097">
            <w:pPr>
              <w:pStyle w:val="SystemText"/>
            </w:pPr>
            <w:r w:rsidRPr="00EB63A7">
              <w:t>IRP_CARRIER_ID_NUMBER</w:t>
            </w:r>
          </w:p>
        </w:tc>
        <w:tc>
          <w:tcPr>
            <w:tcW w:w="2831" w:type="dxa"/>
          </w:tcPr>
          <w:p w14:paraId="3919DB1A" w14:textId="6D7E783C" w:rsidR="000953D7" w:rsidRPr="00EB63A7" w:rsidRDefault="000953D7" w:rsidP="00986097">
            <w:pPr>
              <w:pStyle w:val="SystemText"/>
            </w:pPr>
            <w:r w:rsidRPr="00E619ED">
              <w:t>string (12)</w:t>
            </w:r>
          </w:p>
        </w:tc>
      </w:tr>
      <w:tr w:rsidR="000953D7" w:rsidRPr="00EB63A7" w14:paraId="60094A83" w14:textId="2FF738C8" w:rsidTr="006D6666">
        <w:trPr>
          <w:trHeight w:val="144"/>
        </w:trPr>
        <w:tc>
          <w:tcPr>
            <w:tcW w:w="2419" w:type="dxa"/>
          </w:tcPr>
          <w:p w14:paraId="100C2571" w14:textId="77777777" w:rsidR="000953D7" w:rsidRPr="00EB63A7" w:rsidRDefault="000953D7" w:rsidP="000953D7">
            <w:pPr>
              <w:pStyle w:val="tabletext"/>
            </w:pPr>
            <w:r w:rsidRPr="00EB63A7">
              <w:t>IFTA Account Number</w:t>
            </w:r>
          </w:p>
        </w:tc>
        <w:tc>
          <w:tcPr>
            <w:tcW w:w="1262" w:type="dxa"/>
          </w:tcPr>
          <w:p w14:paraId="3D051BFE" w14:textId="77777777" w:rsidR="000953D7" w:rsidRPr="00EB63A7" w:rsidRDefault="000953D7" w:rsidP="000953D7">
            <w:pPr>
              <w:pStyle w:val="tabletext"/>
            </w:pPr>
            <w:r w:rsidRPr="00EB63A7">
              <w:t>Optional</w:t>
            </w:r>
          </w:p>
        </w:tc>
        <w:tc>
          <w:tcPr>
            <w:tcW w:w="2834" w:type="dxa"/>
          </w:tcPr>
          <w:p w14:paraId="080FC51B" w14:textId="77777777" w:rsidR="000953D7" w:rsidRPr="00EB63A7" w:rsidRDefault="000953D7" w:rsidP="00986097">
            <w:pPr>
              <w:pStyle w:val="SystemText"/>
            </w:pPr>
            <w:r w:rsidRPr="00EB63A7">
              <w:t>IFTA_LICENSE_NUMBER</w:t>
            </w:r>
          </w:p>
        </w:tc>
        <w:tc>
          <w:tcPr>
            <w:tcW w:w="2831" w:type="dxa"/>
          </w:tcPr>
          <w:p w14:paraId="3A4A1D4F" w14:textId="27D78A03" w:rsidR="000953D7" w:rsidRPr="00EB63A7" w:rsidRDefault="000953D7" w:rsidP="00986097">
            <w:pPr>
              <w:pStyle w:val="SystemText"/>
            </w:pPr>
            <w:r w:rsidRPr="00E619ED">
              <w:t>string (18)</w:t>
            </w:r>
          </w:p>
        </w:tc>
      </w:tr>
      <w:tr w:rsidR="000953D7" w:rsidRPr="00EB63A7" w14:paraId="4E7B71E2" w14:textId="48533292" w:rsidTr="006D6666">
        <w:trPr>
          <w:trHeight w:val="144"/>
        </w:trPr>
        <w:tc>
          <w:tcPr>
            <w:tcW w:w="2419" w:type="dxa"/>
          </w:tcPr>
          <w:p w14:paraId="5F7C7C26" w14:textId="77777777" w:rsidR="000953D7" w:rsidRPr="00EB63A7" w:rsidRDefault="000953D7" w:rsidP="000953D7">
            <w:pPr>
              <w:pStyle w:val="tabletext"/>
            </w:pPr>
            <w:r w:rsidRPr="00EB63A7">
              <w:t>Base Jurisdiction Licensed Gross Vehicle Weight</w:t>
            </w:r>
          </w:p>
        </w:tc>
        <w:tc>
          <w:tcPr>
            <w:tcW w:w="1262" w:type="dxa"/>
          </w:tcPr>
          <w:p w14:paraId="45B3A19C" w14:textId="77777777" w:rsidR="000953D7" w:rsidRPr="00EB63A7" w:rsidRDefault="000953D7" w:rsidP="000953D7">
            <w:pPr>
              <w:pStyle w:val="tabletext"/>
            </w:pPr>
            <w:r w:rsidRPr="00EB63A7">
              <w:t>Optional</w:t>
            </w:r>
          </w:p>
        </w:tc>
        <w:tc>
          <w:tcPr>
            <w:tcW w:w="2834" w:type="dxa"/>
          </w:tcPr>
          <w:p w14:paraId="174BB56A" w14:textId="77777777" w:rsidR="000953D7" w:rsidRPr="00EB63A7" w:rsidRDefault="000953D7" w:rsidP="00986097">
            <w:pPr>
              <w:pStyle w:val="SystemText"/>
            </w:pPr>
            <w:r w:rsidRPr="00EB63A7">
              <w:t>GVW</w:t>
            </w:r>
          </w:p>
        </w:tc>
        <w:tc>
          <w:tcPr>
            <w:tcW w:w="2831" w:type="dxa"/>
          </w:tcPr>
          <w:p w14:paraId="3AC7E0D5" w14:textId="12D66471" w:rsidR="000953D7" w:rsidRPr="00EB63A7" w:rsidRDefault="000953D7" w:rsidP="00986097">
            <w:pPr>
              <w:pStyle w:val="SystemText"/>
            </w:pPr>
            <w:r w:rsidRPr="00E619ED">
              <w:t>Integer (8)</w:t>
            </w:r>
          </w:p>
        </w:tc>
      </w:tr>
      <w:tr w:rsidR="000953D7" w:rsidRPr="00EB63A7" w14:paraId="1C13BBFB" w14:textId="21092465" w:rsidTr="006D6666">
        <w:trPr>
          <w:trHeight w:val="144"/>
        </w:trPr>
        <w:tc>
          <w:tcPr>
            <w:tcW w:w="2419" w:type="dxa"/>
          </w:tcPr>
          <w:p w14:paraId="70CCC4CA" w14:textId="77777777" w:rsidR="000953D7" w:rsidRPr="00EB63A7" w:rsidRDefault="000953D7" w:rsidP="000953D7">
            <w:pPr>
              <w:pStyle w:val="tabletext"/>
            </w:pPr>
            <w:r w:rsidRPr="00EB63A7">
              <w:t>Base Jurisdiction Licensed GVW Expiration Date</w:t>
            </w:r>
          </w:p>
        </w:tc>
        <w:tc>
          <w:tcPr>
            <w:tcW w:w="1262" w:type="dxa"/>
          </w:tcPr>
          <w:p w14:paraId="7AA6637A" w14:textId="77777777" w:rsidR="000953D7" w:rsidRPr="00EB63A7" w:rsidRDefault="000953D7" w:rsidP="000953D7">
            <w:pPr>
              <w:pStyle w:val="tabletext"/>
            </w:pPr>
            <w:r w:rsidRPr="00EB63A7">
              <w:t>Optional</w:t>
            </w:r>
          </w:p>
        </w:tc>
        <w:tc>
          <w:tcPr>
            <w:tcW w:w="2834" w:type="dxa"/>
          </w:tcPr>
          <w:p w14:paraId="5C434750" w14:textId="77777777" w:rsidR="000953D7" w:rsidRPr="00EB63A7" w:rsidRDefault="000953D7" w:rsidP="00986097">
            <w:pPr>
              <w:pStyle w:val="SystemText"/>
            </w:pPr>
            <w:r w:rsidRPr="00EB63A7">
              <w:t>GVW_EXPIRE_DATE</w:t>
            </w:r>
          </w:p>
        </w:tc>
        <w:tc>
          <w:tcPr>
            <w:tcW w:w="2831" w:type="dxa"/>
          </w:tcPr>
          <w:p w14:paraId="76C6086F" w14:textId="45D8043D" w:rsidR="000953D7" w:rsidRPr="00EB63A7" w:rsidRDefault="000953D7" w:rsidP="00986097">
            <w:pPr>
              <w:pStyle w:val="SystemText"/>
            </w:pPr>
            <w:r w:rsidRPr="00E619ED">
              <w:t>date</w:t>
            </w:r>
          </w:p>
        </w:tc>
      </w:tr>
    </w:tbl>
    <w:p w14:paraId="6FF39EDB" w14:textId="77777777" w:rsidR="008D290F" w:rsidRPr="00EB63A7" w:rsidRDefault="008D290F">
      <w:pPr>
        <w:pStyle w:val="Footer"/>
      </w:pPr>
    </w:p>
    <w:p w14:paraId="70223DFA" w14:textId="77777777" w:rsidR="008D290F" w:rsidRPr="00EB63A7" w:rsidRDefault="008D290F" w:rsidP="00447B45">
      <w:pPr>
        <w:pStyle w:val="Note"/>
        <w:ind w:left="0"/>
      </w:pPr>
      <w:r w:rsidRPr="00447B45">
        <w:rPr>
          <w:b/>
        </w:rPr>
        <w:t>Note</w:t>
      </w:r>
      <w:r w:rsidRPr="00EB63A7">
        <w:t>: “Conditional Mandatory” means that the item is mandatory for PRISM; it is not mandatory for CVISN.</w:t>
      </w:r>
    </w:p>
    <w:p w14:paraId="6CB09AED" w14:textId="77777777" w:rsidR="008D290F" w:rsidRPr="00EB63A7" w:rsidRDefault="008D290F">
      <w:pPr>
        <w:pStyle w:val="Note"/>
      </w:pPr>
    </w:p>
    <w:p w14:paraId="4E3460B8" w14:textId="77777777" w:rsidR="008D290F" w:rsidRPr="00EB63A7" w:rsidRDefault="008D290F">
      <w:r w:rsidRPr="00EB63A7">
        <w:t>Note that the Interstate/Intrastate Flag allows this transaction to hold either interstate or intrastate information.  The information in this transaction is designed for use with interstate registrations.  If it is used for intrastate registrations the intrastate information should be compatible with the IRP information, but no checks or validations will be performed to ensure that this is the case.  Client systems ideally should not retain intrastate vehicles from other jurisdictions in their data store.</w:t>
      </w:r>
    </w:p>
    <w:p w14:paraId="4A6F5EF7" w14:textId="77777777" w:rsidR="00447B45" w:rsidRDefault="008D290F">
      <w:r w:rsidRPr="00EB63A7">
        <w:t>The base jurisdiction licensed gross vehicle weight and expiration date is redundant with the proration information.  If this information exists in the record, then one of the associated proration records will have the same values for the base jurisdiction.</w:t>
      </w:r>
    </w:p>
    <w:p w14:paraId="2D9B07B1" w14:textId="77777777" w:rsidR="00447B45" w:rsidRDefault="00447B45"/>
    <w:p w14:paraId="2F82E299" w14:textId="77777777" w:rsidR="008D290F" w:rsidRPr="00EB63A7" w:rsidRDefault="008D290F">
      <w:r w:rsidRPr="00EB63A7">
        <w:t>The following IRP Proration information shall be provided:</w:t>
      </w:r>
    </w:p>
    <w:p w14:paraId="4B3BE47E" w14:textId="5F2B3139" w:rsidR="008D290F" w:rsidRPr="00EB63A7" w:rsidRDefault="008D290F">
      <w:pPr>
        <w:pStyle w:val="Caption"/>
      </w:pPr>
      <w:bookmarkStart w:id="461" w:name="_Toc20817875"/>
      <w:bookmarkStart w:id="462" w:name="_Toc52077639"/>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26</w:t>
      </w:r>
      <w:r w:rsidR="006B74E3">
        <w:rPr>
          <w:noProof/>
        </w:rPr>
        <w:fldChar w:fldCharType="end"/>
      </w:r>
      <w:r w:rsidRPr="00EB63A7">
        <w:t>.  IRP Proration (Output)</w:t>
      </w:r>
      <w:bookmarkEnd w:id="461"/>
      <w:bookmarkEnd w:id="462"/>
    </w:p>
    <w:p w14:paraId="53B9989A" w14:textId="77777777" w:rsidR="008D290F" w:rsidRPr="00EB63A7" w:rsidRDefault="008D290F">
      <w:pPr>
        <w:pStyle w:val="Footer"/>
      </w:pPr>
    </w:p>
    <w:tbl>
      <w:tblPr>
        <w:tblStyle w:val="TableGrid"/>
        <w:tblW w:w="9350" w:type="dxa"/>
        <w:tblInd w:w="10" w:type="dxa"/>
        <w:tblLook w:val="0000" w:firstRow="0" w:lastRow="0" w:firstColumn="0" w:lastColumn="0" w:noHBand="0" w:noVBand="0"/>
        <w:tblCaption w:val="Table 4-26. IRP Proration (Output)"/>
        <w:tblDescription w:val="Table 4-26. IRP Proration (Output)"/>
      </w:tblPr>
      <w:tblGrid>
        <w:gridCol w:w="3135"/>
        <w:gridCol w:w="1440"/>
        <w:gridCol w:w="2790"/>
        <w:gridCol w:w="1985"/>
      </w:tblGrid>
      <w:tr w:rsidR="00670BDA" w:rsidRPr="00EB63A7" w14:paraId="391FAD27" w14:textId="421E4FB8" w:rsidTr="00F64C4A">
        <w:trPr>
          <w:tblHeader/>
        </w:trPr>
        <w:tc>
          <w:tcPr>
            <w:tcW w:w="3135" w:type="dxa"/>
          </w:tcPr>
          <w:p w14:paraId="12203C31" w14:textId="77777777" w:rsidR="00670BDA" w:rsidRPr="00EB63A7" w:rsidRDefault="00670BDA">
            <w:pPr>
              <w:pStyle w:val="tableheading"/>
            </w:pPr>
            <w:r w:rsidRPr="00EB63A7">
              <w:t>Description</w:t>
            </w:r>
          </w:p>
        </w:tc>
        <w:tc>
          <w:tcPr>
            <w:tcW w:w="1440" w:type="dxa"/>
          </w:tcPr>
          <w:p w14:paraId="79B1DB05" w14:textId="77777777" w:rsidR="00670BDA" w:rsidRPr="00EB63A7" w:rsidRDefault="00670BDA">
            <w:pPr>
              <w:pStyle w:val="tableheading"/>
            </w:pPr>
            <w:r w:rsidRPr="00EB63A7">
              <w:t>Type</w:t>
            </w:r>
          </w:p>
        </w:tc>
        <w:tc>
          <w:tcPr>
            <w:tcW w:w="2790" w:type="dxa"/>
          </w:tcPr>
          <w:p w14:paraId="372C4A00" w14:textId="77777777" w:rsidR="00670BDA" w:rsidRPr="00EB63A7" w:rsidRDefault="00670BDA">
            <w:pPr>
              <w:pStyle w:val="tableheading"/>
            </w:pPr>
            <w:r w:rsidRPr="00EB63A7">
              <w:t>XML Tag</w:t>
            </w:r>
          </w:p>
        </w:tc>
        <w:tc>
          <w:tcPr>
            <w:tcW w:w="1985" w:type="dxa"/>
          </w:tcPr>
          <w:p w14:paraId="1FE51844" w14:textId="02991B0C" w:rsidR="00670BDA" w:rsidRPr="00EB63A7" w:rsidRDefault="00670BDA">
            <w:pPr>
              <w:pStyle w:val="tableheading"/>
            </w:pPr>
            <w:r>
              <w:t>XML Format</w:t>
            </w:r>
          </w:p>
        </w:tc>
      </w:tr>
      <w:tr w:rsidR="00670BDA" w:rsidRPr="00EB63A7" w14:paraId="030B45E8" w14:textId="32E0BB0D" w:rsidTr="00F64C4A">
        <w:trPr>
          <w:trHeight w:val="144"/>
          <w:tblHeader/>
        </w:trPr>
        <w:tc>
          <w:tcPr>
            <w:tcW w:w="3135" w:type="dxa"/>
          </w:tcPr>
          <w:p w14:paraId="0F429221" w14:textId="77777777" w:rsidR="00670BDA" w:rsidRPr="00EB63A7" w:rsidRDefault="00670BDA" w:rsidP="00670BDA">
            <w:pPr>
              <w:pStyle w:val="tabletext"/>
            </w:pPr>
            <w:r w:rsidRPr="00EB63A7">
              <w:t>Prorate Country Code + Prorate Jurisdiction Code</w:t>
            </w:r>
          </w:p>
        </w:tc>
        <w:tc>
          <w:tcPr>
            <w:tcW w:w="1440" w:type="dxa"/>
          </w:tcPr>
          <w:p w14:paraId="07ECB11E" w14:textId="77777777" w:rsidR="00670BDA" w:rsidRPr="00EB63A7" w:rsidRDefault="00670BDA" w:rsidP="00670BDA">
            <w:pPr>
              <w:pStyle w:val="tabletext"/>
            </w:pPr>
            <w:r w:rsidRPr="00EB63A7">
              <w:t>Mandatory</w:t>
            </w:r>
          </w:p>
        </w:tc>
        <w:tc>
          <w:tcPr>
            <w:tcW w:w="2790" w:type="dxa"/>
          </w:tcPr>
          <w:p w14:paraId="1E53770F" w14:textId="77777777" w:rsidR="00670BDA" w:rsidRPr="00EB63A7" w:rsidRDefault="00670BDA" w:rsidP="00986097">
            <w:pPr>
              <w:pStyle w:val="SystemText"/>
            </w:pPr>
            <w:r w:rsidRPr="00EB63A7">
              <w:t>IRP_JURISDICTION</w:t>
            </w:r>
          </w:p>
        </w:tc>
        <w:tc>
          <w:tcPr>
            <w:tcW w:w="1985" w:type="dxa"/>
            <w:vAlign w:val="center"/>
          </w:tcPr>
          <w:p w14:paraId="7274AD19" w14:textId="537A92B8" w:rsidR="00670BDA" w:rsidRPr="00EB63A7" w:rsidRDefault="00670BDA" w:rsidP="00986097">
            <w:pPr>
              <w:pStyle w:val="SystemText"/>
            </w:pPr>
            <w:r>
              <w:t>string (4)</w:t>
            </w:r>
          </w:p>
        </w:tc>
      </w:tr>
      <w:tr w:rsidR="00670BDA" w:rsidRPr="00EB63A7" w14:paraId="548ED690" w14:textId="01218DF3" w:rsidTr="00F64C4A">
        <w:trPr>
          <w:trHeight w:val="144"/>
          <w:tblHeader/>
        </w:trPr>
        <w:tc>
          <w:tcPr>
            <w:tcW w:w="3135" w:type="dxa"/>
          </w:tcPr>
          <w:p w14:paraId="62858562" w14:textId="77777777" w:rsidR="00670BDA" w:rsidRPr="00EB63A7" w:rsidRDefault="00670BDA" w:rsidP="00670BDA">
            <w:pPr>
              <w:pStyle w:val="tabletext"/>
            </w:pPr>
            <w:r w:rsidRPr="00EB63A7">
              <w:t>Prorate Jurisdiction Prorated Gross Vehicle Weight</w:t>
            </w:r>
          </w:p>
        </w:tc>
        <w:tc>
          <w:tcPr>
            <w:tcW w:w="1440" w:type="dxa"/>
          </w:tcPr>
          <w:p w14:paraId="375AF1F9" w14:textId="77777777" w:rsidR="00670BDA" w:rsidRPr="00EB63A7" w:rsidRDefault="00670BDA" w:rsidP="00670BDA">
            <w:pPr>
              <w:pStyle w:val="tabletext"/>
            </w:pPr>
            <w:r w:rsidRPr="00EB63A7">
              <w:t>Mandatory</w:t>
            </w:r>
          </w:p>
        </w:tc>
        <w:tc>
          <w:tcPr>
            <w:tcW w:w="2790" w:type="dxa"/>
          </w:tcPr>
          <w:p w14:paraId="3701A11E" w14:textId="77777777" w:rsidR="00670BDA" w:rsidRPr="00EB63A7" w:rsidRDefault="00670BDA" w:rsidP="00986097">
            <w:pPr>
              <w:pStyle w:val="SystemText"/>
            </w:pPr>
            <w:r w:rsidRPr="00EB63A7">
              <w:t>IRP_WEIGHT_CARRIED</w:t>
            </w:r>
          </w:p>
        </w:tc>
        <w:tc>
          <w:tcPr>
            <w:tcW w:w="1985" w:type="dxa"/>
            <w:vAlign w:val="center"/>
          </w:tcPr>
          <w:p w14:paraId="7F4F4C1C" w14:textId="205B7BEE" w:rsidR="00670BDA" w:rsidRPr="00EB63A7" w:rsidRDefault="00670BDA" w:rsidP="00986097">
            <w:pPr>
              <w:pStyle w:val="SystemText"/>
            </w:pPr>
            <w:r>
              <w:t>string (8)</w:t>
            </w:r>
          </w:p>
        </w:tc>
      </w:tr>
      <w:tr w:rsidR="00670BDA" w:rsidRPr="00EB63A7" w14:paraId="37F91A0F" w14:textId="2027CE27" w:rsidTr="00F64C4A">
        <w:trPr>
          <w:trHeight w:val="144"/>
          <w:tblHeader/>
        </w:trPr>
        <w:tc>
          <w:tcPr>
            <w:tcW w:w="3135" w:type="dxa"/>
          </w:tcPr>
          <w:p w14:paraId="06CA23EA" w14:textId="77777777" w:rsidR="00670BDA" w:rsidRPr="00EB63A7" w:rsidRDefault="00670BDA" w:rsidP="00670BDA">
            <w:pPr>
              <w:pStyle w:val="tabletext"/>
            </w:pPr>
            <w:r w:rsidRPr="00EB63A7">
              <w:t>Prorate Jurisdiction Prorated GVW Expiration Date</w:t>
            </w:r>
          </w:p>
        </w:tc>
        <w:tc>
          <w:tcPr>
            <w:tcW w:w="1440" w:type="dxa"/>
          </w:tcPr>
          <w:p w14:paraId="13D07412" w14:textId="77777777" w:rsidR="00670BDA" w:rsidRPr="00EB63A7" w:rsidRDefault="00670BDA" w:rsidP="00670BDA">
            <w:pPr>
              <w:pStyle w:val="tabletext"/>
            </w:pPr>
            <w:r w:rsidRPr="00EB63A7">
              <w:t>Optional</w:t>
            </w:r>
          </w:p>
        </w:tc>
        <w:tc>
          <w:tcPr>
            <w:tcW w:w="2790" w:type="dxa"/>
          </w:tcPr>
          <w:p w14:paraId="3F018286" w14:textId="77777777" w:rsidR="00670BDA" w:rsidRPr="00EB63A7" w:rsidRDefault="00670BDA" w:rsidP="00986097">
            <w:pPr>
              <w:pStyle w:val="SystemText"/>
            </w:pPr>
            <w:r w:rsidRPr="00EB63A7">
              <w:t>IRP_WEIGHT_EXPIRE_DATE</w:t>
            </w:r>
          </w:p>
        </w:tc>
        <w:tc>
          <w:tcPr>
            <w:tcW w:w="1985" w:type="dxa"/>
            <w:vAlign w:val="center"/>
          </w:tcPr>
          <w:p w14:paraId="321C767A" w14:textId="70AE2031" w:rsidR="00670BDA" w:rsidRPr="00EB63A7" w:rsidRDefault="00670BDA" w:rsidP="00986097">
            <w:pPr>
              <w:pStyle w:val="SystemText"/>
            </w:pPr>
            <w:r>
              <w:t>date</w:t>
            </w:r>
          </w:p>
        </w:tc>
      </w:tr>
    </w:tbl>
    <w:p w14:paraId="6A6980F2" w14:textId="77777777" w:rsidR="008D290F" w:rsidRPr="00EB63A7" w:rsidRDefault="008D290F"/>
    <w:p w14:paraId="6C84B966" w14:textId="77777777" w:rsidR="008D290F" w:rsidRDefault="008D290F">
      <w:r w:rsidRPr="00EB63A7">
        <w:t>Zero or more sets of proration information shall be provided.</w:t>
      </w:r>
    </w:p>
    <w:p w14:paraId="3AC97711" w14:textId="77777777" w:rsidR="00447B45" w:rsidRPr="00EB63A7" w:rsidRDefault="00447B45"/>
    <w:p w14:paraId="5DE98823" w14:textId="72305D7E" w:rsidR="008D290F" w:rsidRPr="00EB63A7" w:rsidRDefault="008D290F" w:rsidP="0093259F">
      <w:pPr>
        <w:pStyle w:val="Heading3"/>
      </w:pPr>
      <w:bookmarkStart w:id="463" w:name="_Toc21161272"/>
      <w:bookmarkStart w:id="464" w:name="_Toc22023375"/>
      <w:bookmarkStart w:id="465" w:name="_Toc214787898"/>
      <w:bookmarkStart w:id="466" w:name="_Toc447883874"/>
      <w:bookmarkStart w:id="467" w:name="_Toc447883976"/>
      <w:bookmarkStart w:id="468" w:name="_Toc11936662"/>
      <w:r w:rsidRPr="00EB63A7">
        <w:t>T0029V2</w:t>
      </w:r>
      <w:r w:rsidR="00225A5B">
        <w:t xml:space="preserve">  - </w:t>
      </w:r>
      <w:r w:rsidRPr="00EB63A7">
        <w:t xml:space="preserve"> Vehicle Transponder ID Output Transaction</w:t>
      </w:r>
      <w:bookmarkEnd w:id="463"/>
      <w:bookmarkEnd w:id="464"/>
      <w:bookmarkEnd w:id="465"/>
      <w:bookmarkEnd w:id="466"/>
      <w:bookmarkEnd w:id="467"/>
      <w:bookmarkEnd w:id="468"/>
    </w:p>
    <w:p w14:paraId="6318930F" w14:textId="77777777" w:rsidR="008D290F" w:rsidRPr="00EB63A7" w:rsidRDefault="008D290F">
      <w:pPr>
        <w:rPr>
          <w:bCs/>
        </w:rPr>
      </w:pPr>
      <w:r w:rsidRPr="00EB63A7">
        <w:rPr>
          <w:bCs/>
        </w:rPr>
        <w:t>This interface is SAFER 04.02, T0029 0</w:t>
      </w:r>
      <w:r w:rsidR="008C7873" w:rsidRPr="00EB63A7">
        <w:rPr>
          <w:bCs/>
        </w:rPr>
        <w:t>2</w:t>
      </w:r>
      <w:r w:rsidRPr="00EB63A7">
        <w:rPr>
          <w:bCs/>
        </w:rPr>
        <w:t>.00</w:t>
      </w:r>
    </w:p>
    <w:p w14:paraId="40CE9951" w14:textId="77777777" w:rsidR="008D290F" w:rsidRPr="00EB63A7" w:rsidRDefault="008D290F">
      <w:pPr>
        <w:pStyle w:val="BodyTextIndent"/>
      </w:pPr>
      <w:r w:rsidRPr="00EB63A7">
        <w:t xml:space="preserve">Root Transaction Tag: </w:t>
      </w:r>
      <w:r w:rsidRPr="00447B45">
        <w:rPr>
          <w:rStyle w:val="SystemTextChar"/>
        </w:rPr>
        <w:t>T0029</w:t>
      </w:r>
    </w:p>
    <w:p w14:paraId="50DC7D5C" w14:textId="77777777" w:rsidR="008D290F" w:rsidRPr="00EB63A7" w:rsidRDefault="008D290F">
      <w:pPr>
        <w:pStyle w:val="BodyTextIndent"/>
      </w:pPr>
      <w:r w:rsidRPr="00EB63A7">
        <w:t xml:space="preserve">Interface Name: </w:t>
      </w:r>
      <w:r w:rsidRPr="00447B45">
        <w:rPr>
          <w:rStyle w:val="SystemTextChar"/>
        </w:rPr>
        <w:t>SAFER</w:t>
      </w:r>
    </w:p>
    <w:p w14:paraId="35C21075" w14:textId="77777777" w:rsidR="008D290F" w:rsidRPr="00EB63A7" w:rsidRDefault="008D290F">
      <w:pPr>
        <w:pStyle w:val="BodyTextIndent"/>
      </w:pPr>
      <w:r w:rsidRPr="00EB63A7">
        <w:t xml:space="preserve">Interface Version: </w:t>
      </w:r>
      <w:r w:rsidRPr="00447B45">
        <w:rPr>
          <w:rStyle w:val="SystemTextChar"/>
        </w:rPr>
        <w:t>04.02</w:t>
      </w:r>
    </w:p>
    <w:p w14:paraId="70FE30C4" w14:textId="77777777" w:rsidR="008D290F" w:rsidRPr="00EB63A7" w:rsidRDefault="008D290F">
      <w:pPr>
        <w:pStyle w:val="BodyTextIndent"/>
      </w:pPr>
      <w:r w:rsidRPr="00EB63A7">
        <w:t xml:space="preserve">Transaction Version: </w:t>
      </w:r>
      <w:r w:rsidRPr="00447B45">
        <w:rPr>
          <w:rStyle w:val="SystemTextChar"/>
        </w:rPr>
        <w:t>0</w:t>
      </w:r>
      <w:r w:rsidR="008C7873" w:rsidRPr="00447B45">
        <w:rPr>
          <w:rStyle w:val="SystemTextChar"/>
        </w:rPr>
        <w:t>2</w:t>
      </w:r>
      <w:r w:rsidRPr="00447B45">
        <w:rPr>
          <w:rStyle w:val="SystemTextChar"/>
        </w:rPr>
        <w:t>.00</w:t>
      </w:r>
    </w:p>
    <w:p w14:paraId="62A1CE5B" w14:textId="77777777" w:rsidR="008D290F" w:rsidRPr="00EB63A7" w:rsidRDefault="008D290F">
      <w:pPr>
        <w:pStyle w:val="BodyTextIndent"/>
        <w:rPr>
          <w:b/>
        </w:rPr>
      </w:pPr>
      <w:r w:rsidRPr="00EB63A7">
        <w:t xml:space="preserve">Transaction Data Tags: </w:t>
      </w:r>
      <w:r w:rsidRPr="00447B45">
        <w:rPr>
          <w:rStyle w:val="SystemTextChar"/>
        </w:rPr>
        <w:t>VEHICLE_TRANSPONDER_ID</w:t>
      </w:r>
    </w:p>
    <w:p w14:paraId="74765C56" w14:textId="77777777" w:rsidR="008D290F" w:rsidRPr="00EB63A7" w:rsidRDefault="008D290F">
      <w:pPr>
        <w:pStyle w:val="Heading4"/>
      </w:pPr>
      <w:r w:rsidRPr="00EB63A7">
        <w:t>Transaction Parameters</w:t>
      </w:r>
    </w:p>
    <w:p w14:paraId="7BC142EE" w14:textId="77777777" w:rsidR="008C7873" w:rsidRPr="00EB63A7" w:rsidRDefault="008C7873" w:rsidP="008C7873">
      <w:pPr>
        <w:pStyle w:val="Heading5"/>
      </w:pPr>
      <w:r w:rsidRPr="00EB63A7">
        <w:t xml:space="preserve">Input – Web Services Query By </w:t>
      </w:r>
      <w:r w:rsidR="00432829">
        <w:t xml:space="preserve">Vehicle </w:t>
      </w:r>
      <w:r w:rsidR="002102BB">
        <w:t>Identification</w:t>
      </w:r>
      <w:r w:rsidR="00432829">
        <w:t xml:space="preserve"> Number</w:t>
      </w:r>
    </w:p>
    <w:p w14:paraId="40318FAF" w14:textId="77777777" w:rsidR="008C7873" w:rsidRPr="00EB63A7" w:rsidRDefault="008C7873" w:rsidP="008C7873">
      <w:r w:rsidRPr="00EB63A7">
        <w:t>The SAFER Web Services Transaction T0029V2 transaction input method call shall contain the following arguments to below methods:</w:t>
      </w:r>
    </w:p>
    <w:p w14:paraId="2C94C7D3" w14:textId="77777777" w:rsidR="008C7873" w:rsidRPr="00447B45" w:rsidRDefault="008C7873" w:rsidP="008C7873">
      <w:pPr>
        <w:rPr>
          <w:b/>
        </w:rPr>
      </w:pPr>
      <w:r w:rsidRPr="00447B45">
        <w:rPr>
          <w:b/>
        </w:rPr>
        <w:t>SaferQueryByVIN:</w:t>
      </w:r>
    </w:p>
    <w:tbl>
      <w:tblPr>
        <w:tblStyle w:val="TableGrid"/>
        <w:tblW w:w="7956" w:type="dxa"/>
        <w:tblLook w:val="0000" w:firstRow="0" w:lastRow="0" w:firstColumn="0" w:lastColumn="0" w:noHBand="0" w:noVBand="0"/>
        <w:tblCaption w:val="3.9.11.1.1 Input- Web Services Query by VIN Number Table"/>
        <w:tblDescription w:val="3.9.11.1.1 Input- Web Services Query by VIN Number Table"/>
      </w:tblPr>
      <w:tblGrid>
        <w:gridCol w:w="2700"/>
        <w:gridCol w:w="5256"/>
      </w:tblGrid>
      <w:tr w:rsidR="008C7873" w:rsidRPr="00EB63A7" w14:paraId="3161F03D" w14:textId="77777777" w:rsidTr="00C23DBE">
        <w:trPr>
          <w:tblHeader/>
        </w:trPr>
        <w:tc>
          <w:tcPr>
            <w:tcW w:w="2700" w:type="dxa"/>
          </w:tcPr>
          <w:p w14:paraId="62C2BE65" w14:textId="77777777" w:rsidR="008C7873" w:rsidRPr="00EB63A7" w:rsidRDefault="008C7873" w:rsidP="0087072F">
            <w:pPr>
              <w:pStyle w:val="tableheading"/>
              <w:ind w:left="576"/>
            </w:pPr>
            <w:r w:rsidRPr="00EB63A7">
              <w:t>Argument</w:t>
            </w:r>
          </w:p>
        </w:tc>
        <w:tc>
          <w:tcPr>
            <w:tcW w:w="5256" w:type="dxa"/>
          </w:tcPr>
          <w:p w14:paraId="640F133D" w14:textId="77777777" w:rsidR="008C7873" w:rsidRPr="00EB63A7" w:rsidRDefault="008C7873" w:rsidP="0087072F">
            <w:pPr>
              <w:pStyle w:val="tableheading"/>
            </w:pPr>
            <w:r w:rsidRPr="00EB63A7">
              <w:t>Contents</w:t>
            </w:r>
          </w:p>
        </w:tc>
      </w:tr>
      <w:tr w:rsidR="008C7873" w:rsidRPr="00EB63A7" w14:paraId="75B5B303" w14:textId="77777777" w:rsidTr="00C23DBE">
        <w:trPr>
          <w:trHeight w:val="144"/>
          <w:tblHeader/>
        </w:trPr>
        <w:tc>
          <w:tcPr>
            <w:tcW w:w="2700" w:type="dxa"/>
          </w:tcPr>
          <w:p w14:paraId="154A2F47" w14:textId="77777777" w:rsidR="008C7873" w:rsidRPr="00EB63A7" w:rsidRDefault="008C7873" w:rsidP="00447B45">
            <w:pPr>
              <w:pStyle w:val="tabletext"/>
            </w:pPr>
            <w:r w:rsidRPr="00EB63A7">
              <w:t>TransactionID</w:t>
            </w:r>
          </w:p>
        </w:tc>
        <w:tc>
          <w:tcPr>
            <w:tcW w:w="5256" w:type="dxa"/>
          </w:tcPr>
          <w:p w14:paraId="5A046579" w14:textId="77777777" w:rsidR="008C7873" w:rsidRPr="00EB63A7" w:rsidRDefault="008C7873" w:rsidP="008C7873">
            <w:pPr>
              <w:pStyle w:val="tabletext"/>
            </w:pPr>
            <w:r w:rsidRPr="00EB63A7">
              <w:t>T0029</w:t>
            </w:r>
          </w:p>
        </w:tc>
      </w:tr>
      <w:tr w:rsidR="008C7873" w:rsidRPr="00EB63A7" w14:paraId="1F9DDC49" w14:textId="77777777" w:rsidTr="00C23DBE">
        <w:trPr>
          <w:trHeight w:val="144"/>
          <w:tblHeader/>
        </w:trPr>
        <w:tc>
          <w:tcPr>
            <w:tcW w:w="2700" w:type="dxa"/>
          </w:tcPr>
          <w:p w14:paraId="56A1750C" w14:textId="77777777" w:rsidR="008C7873" w:rsidRPr="00EB63A7" w:rsidRDefault="00324E08" w:rsidP="00447B45">
            <w:pPr>
              <w:pStyle w:val="tabletext"/>
            </w:pPr>
            <w:r w:rsidRPr="00EB63A7">
              <w:t>VIN</w:t>
            </w:r>
          </w:p>
        </w:tc>
        <w:tc>
          <w:tcPr>
            <w:tcW w:w="5256" w:type="dxa"/>
          </w:tcPr>
          <w:p w14:paraId="0B142A0D" w14:textId="77777777" w:rsidR="008C7873" w:rsidRPr="00EB63A7" w:rsidRDefault="00432829" w:rsidP="0087072F">
            <w:pPr>
              <w:pStyle w:val="tabletext"/>
            </w:pPr>
            <w:r>
              <w:t xml:space="preserve">Vehicle </w:t>
            </w:r>
            <w:r w:rsidR="00447B45">
              <w:t>Identification</w:t>
            </w:r>
            <w:r>
              <w:t xml:space="preserve"> Number</w:t>
            </w:r>
          </w:p>
        </w:tc>
      </w:tr>
      <w:tr w:rsidR="008C7873" w:rsidRPr="00EB63A7" w14:paraId="0B4DCC5C" w14:textId="77777777" w:rsidTr="00C23DBE">
        <w:trPr>
          <w:trHeight w:val="144"/>
          <w:tblHeader/>
        </w:trPr>
        <w:tc>
          <w:tcPr>
            <w:tcW w:w="2700" w:type="dxa"/>
          </w:tcPr>
          <w:p w14:paraId="0618B2C4" w14:textId="77777777" w:rsidR="008C7873" w:rsidRPr="00EB63A7" w:rsidRDefault="008C7873" w:rsidP="00447B45">
            <w:pPr>
              <w:pStyle w:val="tabletext"/>
            </w:pPr>
            <w:r w:rsidRPr="00EB63A7">
              <w:t>LastUpdateDate</w:t>
            </w:r>
          </w:p>
        </w:tc>
        <w:tc>
          <w:tcPr>
            <w:tcW w:w="5256" w:type="dxa"/>
          </w:tcPr>
          <w:p w14:paraId="7C8EBF4C" w14:textId="77777777" w:rsidR="008C7873" w:rsidRPr="00EB63A7" w:rsidRDefault="008C7873" w:rsidP="0087072F">
            <w:pPr>
              <w:pStyle w:val="tabletext"/>
            </w:pPr>
            <w:r w:rsidRPr="00EB63A7">
              <w:t>blank</w:t>
            </w:r>
          </w:p>
        </w:tc>
      </w:tr>
      <w:tr w:rsidR="008C7873" w:rsidRPr="00EB63A7" w14:paraId="51CA368F" w14:textId="77777777" w:rsidTr="00C23DBE">
        <w:trPr>
          <w:trHeight w:val="144"/>
          <w:tblHeader/>
        </w:trPr>
        <w:tc>
          <w:tcPr>
            <w:tcW w:w="2700" w:type="dxa"/>
          </w:tcPr>
          <w:p w14:paraId="42A5A1BD" w14:textId="77777777" w:rsidR="008C7873" w:rsidRPr="00EB63A7" w:rsidRDefault="008C7873" w:rsidP="00447B45">
            <w:pPr>
              <w:pStyle w:val="tabletext"/>
            </w:pPr>
            <w:r w:rsidRPr="00EB63A7">
              <w:t>StylesheetURL</w:t>
            </w:r>
          </w:p>
        </w:tc>
        <w:tc>
          <w:tcPr>
            <w:tcW w:w="5256" w:type="dxa"/>
          </w:tcPr>
          <w:p w14:paraId="673AB1F7" w14:textId="77777777" w:rsidR="008C7873" w:rsidRPr="00EB63A7" w:rsidRDefault="008C7873" w:rsidP="0087072F">
            <w:pPr>
              <w:pStyle w:val="tabletext"/>
            </w:pPr>
            <w:r w:rsidRPr="00EB63A7">
              <w:t>URL for user defined style-sheet or blank</w:t>
            </w:r>
          </w:p>
        </w:tc>
      </w:tr>
      <w:tr w:rsidR="008C7873" w:rsidRPr="00EB63A7" w14:paraId="5E6A40E5" w14:textId="77777777" w:rsidTr="00C23DBE">
        <w:trPr>
          <w:trHeight w:val="144"/>
          <w:tblHeader/>
        </w:trPr>
        <w:tc>
          <w:tcPr>
            <w:tcW w:w="2700" w:type="dxa"/>
          </w:tcPr>
          <w:p w14:paraId="559BE005" w14:textId="77777777" w:rsidR="008C7873" w:rsidRPr="00EB63A7" w:rsidRDefault="008C7873" w:rsidP="00447B45">
            <w:pPr>
              <w:pStyle w:val="tabletext"/>
            </w:pPr>
            <w:r w:rsidRPr="00EB63A7">
              <w:t>Username</w:t>
            </w:r>
          </w:p>
        </w:tc>
        <w:tc>
          <w:tcPr>
            <w:tcW w:w="5256" w:type="dxa"/>
          </w:tcPr>
          <w:p w14:paraId="57EDF203" w14:textId="77777777" w:rsidR="008C7873" w:rsidRPr="00EB63A7" w:rsidRDefault="008C7873" w:rsidP="0087072F">
            <w:pPr>
              <w:pStyle w:val="tabletext"/>
            </w:pPr>
            <w:r w:rsidRPr="00EB63A7">
              <w:t>Username for authentication</w:t>
            </w:r>
          </w:p>
        </w:tc>
      </w:tr>
      <w:tr w:rsidR="008C7873" w:rsidRPr="00EB63A7" w14:paraId="4DF9E937" w14:textId="77777777" w:rsidTr="00C23DBE">
        <w:trPr>
          <w:trHeight w:val="144"/>
          <w:tblHeader/>
        </w:trPr>
        <w:tc>
          <w:tcPr>
            <w:tcW w:w="2700" w:type="dxa"/>
          </w:tcPr>
          <w:p w14:paraId="2D4868EF" w14:textId="77777777" w:rsidR="008C7873" w:rsidRPr="00EB63A7" w:rsidRDefault="008C7873" w:rsidP="00447B45">
            <w:pPr>
              <w:pStyle w:val="tabletext"/>
            </w:pPr>
            <w:r w:rsidRPr="00EB63A7">
              <w:t>Password</w:t>
            </w:r>
          </w:p>
        </w:tc>
        <w:tc>
          <w:tcPr>
            <w:tcW w:w="5256" w:type="dxa"/>
          </w:tcPr>
          <w:p w14:paraId="4DEE6733" w14:textId="77777777" w:rsidR="008C7873" w:rsidRPr="00EB63A7" w:rsidRDefault="008C7873" w:rsidP="0087072F">
            <w:pPr>
              <w:pStyle w:val="tabletext"/>
            </w:pPr>
            <w:r w:rsidRPr="00EB63A7">
              <w:t>Password for authentication</w:t>
            </w:r>
          </w:p>
        </w:tc>
      </w:tr>
    </w:tbl>
    <w:p w14:paraId="0774CD15" w14:textId="77777777" w:rsidR="008C7873" w:rsidRPr="00EB63A7" w:rsidRDefault="008C7873" w:rsidP="008C7873"/>
    <w:p w14:paraId="26EC59E6" w14:textId="77777777" w:rsidR="008D290F" w:rsidRPr="00EB63A7" w:rsidRDefault="008D290F">
      <w:pPr>
        <w:pStyle w:val="Heading5"/>
      </w:pPr>
      <w:r w:rsidRPr="00EB63A7">
        <w:t>Output</w:t>
      </w:r>
    </w:p>
    <w:p w14:paraId="54419A08" w14:textId="77777777" w:rsidR="008D290F" w:rsidRPr="00EB63A7" w:rsidRDefault="008D290F">
      <w:r w:rsidRPr="00EB63A7">
        <w:t>The T0029 schema is specified in Appendix L.</w:t>
      </w:r>
    </w:p>
    <w:p w14:paraId="73BEF7B3" w14:textId="77777777" w:rsidR="008D290F" w:rsidRPr="00EB63A7" w:rsidRDefault="008D290F">
      <w:pPr>
        <w:pStyle w:val="Heading4"/>
      </w:pPr>
      <w:r w:rsidRPr="00EB63A7">
        <w:t xml:space="preserve"> </w:t>
      </w:r>
      <w:r w:rsidRPr="00EB63A7">
        <w:rPr>
          <w:b w:val="0"/>
          <w:bCs/>
        </w:rPr>
        <w:t>I</w:t>
      </w:r>
      <w:r w:rsidRPr="00EB63A7">
        <w:t xml:space="preserve">nterface </w:t>
      </w:r>
    </w:p>
    <w:p w14:paraId="00318338" w14:textId="77777777" w:rsidR="008D290F" w:rsidRPr="00EB63A7" w:rsidRDefault="008D290F">
      <w:pPr>
        <w:pStyle w:val="Heading5"/>
      </w:pPr>
      <w:r w:rsidRPr="00EB63A7">
        <w:t>Format / Record Layout</w:t>
      </w:r>
    </w:p>
    <w:p w14:paraId="0683B21F" w14:textId="77777777" w:rsidR="008D290F" w:rsidRPr="00EB63A7" w:rsidRDefault="008D290F">
      <w:r w:rsidRPr="00EB63A7">
        <w:t>Refer to the schema for this transaction in Appendix L for the complete XML specification.</w:t>
      </w:r>
    </w:p>
    <w:p w14:paraId="0554FA47" w14:textId="77777777" w:rsidR="008D290F" w:rsidRPr="00EB63A7" w:rsidRDefault="008D290F">
      <w:pPr>
        <w:pStyle w:val="Heading5"/>
      </w:pPr>
      <w:r w:rsidRPr="00EB63A7">
        <w:t>FTP Output File Types</w:t>
      </w:r>
    </w:p>
    <w:p w14:paraId="28121B52" w14:textId="77777777" w:rsidR="008D290F" w:rsidRPr="00EB63A7" w:rsidRDefault="008D290F">
      <w:pPr>
        <w:pStyle w:val="BodyText"/>
      </w:pPr>
      <w:r w:rsidRPr="00EB63A7">
        <w:t xml:space="preserve">There are two modes of operation – baseline and update – in all output transactions.  SAFER Web Services responds with a baseline if the </w:t>
      </w:r>
      <w:r w:rsidRPr="00447B45">
        <w:rPr>
          <w:rStyle w:val="SystemTextChar"/>
        </w:rPr>
        <w:t>lastUpdateDate</w:t>
      </w:r>
      <w:r w:rsidRPr="00EB63A7">
        <w:t xml:space="preserve"> parameter of the query method is null, otherwise it responds with any records that have been updated in the SAFER data store since the date specified in the </w:t>
      </w:r>
      <w:r w:rsidRPr="00447B45">
        <w:rPr>
          <w:rStyle w:val="SystemTextChar"/>
        </w:rPr>
        <w:t>lastUpdateDate</w:t>
      </w:r>
      <w:r w:rsidRPr="00EB63A7">
        <w:t xml:space="preserve"> parameter of the query method.  The descriptions below apply in either case:</w:t>
      </w:r>
    </w:p>
    <w:p w14:paraId="59AEDBD1" w14:textId="77777777" w:rsidR="008D290F" w:rsidRPr="00EB63A7" w:rsidRDefault="008D290F">
      <w:pPr>
        <w:pStyle w:val="BodyTextIndent"/>
        <w:rPr>
          <w:u w:val="single"/>
        </w:rPr>
      </w:pPr>
      <w:r w:rsidRPr="00EB63A7">
        <w:rPr>
          <w:u w:val="single"/>
        </w:rPr>
        <w:t>Server Side Conditional Processing</w:t>
      </w:r>
    </w:p>
    <w:p w14:paraId="2433C18C" w14:textId="77777777" w:rsidR="008D290F" w:rsidRPr="00EB63A7" w:rsidRDefault="008D290F">
      <w:pPr>
        <w:pStyle w:val="BodyTextIndent"/>
      </w:pPr>
      <w:r w:rsidRPr="00EB63A7">
        <w:t xml:space="preserve">The query runs for specific values of </w:t>
      </w:r>
      <w:r w:rsidRPr="002003E6">
        <w:rPr>
          <w:rStyle w:val="SystemTextChar"/>
        </w:rPr>
        <w:t>JURISDICTION_CODE</w:t>
      </w:r>
      <w:r w:rsidRPr="00EB63A7">
        <w:t xml:space="preserve"> that have been authorized for some carriers.  Output includes only records with matching </w:t>
      </w:r>
      <w:r w:rsidRPr="002003E6">
        <w:rPr>
          <w:rStyle w:val="SystemTextChar"/>
        </w:rPr>
        <w:t>CVIS_DEFAULT_CARRIER</w:t>
      </w:r>
      <w:r w:rsidRPr="00EB63A7">
        <w:t xml:space="preserve"> and </w:t>
      </w:r>
      <w:r w:rsidRPr="002003E6">
        <w:rPr>
          <w:rStyle w:val="SystemTextChar"/>
        </w:rPr>
        <w:t>IRP_CARRIER_ID_NUMBER</w:t>
      </w:r>
      <w:r w:rsidRPr="00EB63A7">
        <w:t xml:space="preserve"> from the VEHICLE_REGISTRATION and CARRIER tables.</w:t>
      </w:r>
    </w:p>
    <w:p w14:paraId="7094E722" w14:textId="77777777" w:rsidR="008D290F" w:rsidRPr="00EB63A7" w:rsidRDefault="008D290F">
      <w:pPr>
        <w:pStyle w:val="BodyTextIndent"/>
        <w:rPr>
          <w:u w:val="single"/>
        </w:rPr>
      </w:pPr>
      <w:r w:rsidRPr="00EB63A7">
        <w:rPr>
          <w:u w:val="single"/>
        </w:rPr>
        <w:t>Client Side Conditional Processing</w:t>
      </w:r>
    </w:p>
    <w:p w14:paraId="1B73E3F0" w14:textId="77777777" w:rsidR="008D290F" w:rsidRPr="00EB63A7" w:rsidRDefault="008D290F">
      <w:pPr>
        <w:pStyle w:val="BodyTextIndent"/>
      </w:pPr>
      <w:r w:rsidRPr="00EB63A7">
        <w:t>Regarding conditional processing on the receiving side:  the SAFER database does not maintain a separate update date-field for the transponder id field; so conditional processing does not apply.  The most recently processed information will be provided to the state system and should be used to update the local data store.</w:t>
      </w:r>
    </w:p>
    <w:p w14:paraId="47FC26E8" w14:textId="77777777" w:rsidR="008D290F" w:rsidRPr="00EB63A7" w:rsidRDefault="008D290F">
      <w:pPr>
        <w:pStyle w:val="Heading4"/>
      </w:pPr>
      <w:bookmarkStart w:id="469" w:name="_Toc21161273"/>
      <w:bookmarkStart w:id="470" w:name="_Toc22023376"/>
      <w:r w:rsidRPr="00EB63A7">
        <w:t xml:space="preserve">Information Transmitted </w:t>
      </w:r>
    </w:p>
    <w:p w14:paraId="2F6D7F61" w14:textId="77777777" w:rsidR="008D290F" w:rsidRPr="00EB63A7" w:rsidRDefault="008D290F">
      <w:r w:rsidRPr="00EB63A7">
        <w:t xml:space="preserve">The Vehicle Transponder ID transaction shall consist of transponder information structured within a file as follows: </w:t>
      </w:r>
    </w:p>
    <w:p w14:paraId="16BC71B3" w14:textId="77777777" w:rsidR="008D290F" w:rsidRPr="00EB63A7" w:rsidRDefault="008D290F">
      <w:pPr>
        <w:pStyle w:val="Footer"/>
      </w:pPr>
    </w:p>
    <w:p w14:paraId="5662A21D" w14:textId="77777777" w:rsidR="008D290F" w:rsidRPr="00EB63A7" w:rsidRDefault="008D290F" w:rsidP="00986097">
      <w:pPr>
        <w:pStyle w:val="SystemText"/>
      </w:pPr>
      <w:r w:rsidRPr="00EB63A7">
        <w:t>Interface Header + Vehicle Transponder ID Transaction Header + {Vehicle Transponder ID}</w:t>
      </w:r>
    </w:p>
    <w:p w14:paraId="20F21452" w14:textId="77777777" w:rsidR="008D290F" w:rsidRPr="00EB63A7" w:rsidRDefault="008D290F"/>
    <w:p w14:paraId="020242D8" w14:textId="77777777" w:rsidR="008D290F" w:rsidRPr="00EB63A7" w:rsidRDefault="008D290F">
      <w:r w:rsidRPr="00EB63A7">
        <w:t>The following Vehicle Transponder ID information shall be provided:</w:t>
      </w:r>
    </w:p>
    <w:p w14:paraId="2BCAFCA9" w14:textId="3D9A5767" w:rsidR="008D290F" w:rsidRPr="00EB63A7" w:rsidRDefault="008D290F">
      <w:pPr>
        <w:pStyle w:val="Caption"/>
      </w:pPr>
      <w:bookmarkStart w:id="471" w:name="_Toc20817876"/>
      <w:bookmarkStart w:id="472" w:name="_Toc52077640"/>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27</w:t>
      </w:r>
      <w:r w:rsidR="006B74E3">
        <w:rPr>
          <w:noProof/>
        </w:rPr>
        <w:fldChar w:fldCharType="end"/>
      </w:r>
      <w:r w:rsidRPr="00EB63A7">
        <w:t>.  Vehicle Transponder ID (Output)</w:t>
      </w:r>
      <w:bookmarkEnd w:id="471"/>
      <w:bookmarkEnd w:id="472"/>
    </w:p>
    <w:p w14:paraId="254BAEF9" w14:textId="77777777" w:rsidR="008D290F" w:rsidRPr="00EB63A7" w:rsidRDefault="008D290F">
      <w:pPr>
        <w:pStyle w:val="Footer"/>
      </w:pPr>
    </w:p>
    <w:tbl>
      <w:tblPr>
        <w:tblStyle w:val="TableGrid"/>
        <w:tblW w:w="9350" w:type="dxa"/>
        <w:tblLook w:val="0000" w:firstRow="0" w:lastRow="0" w:firstColumn="0" w:lastColumn="0" w:noHBand="0" w:noVBand="0"/>
        <w:tblCaption w:val="Table 4-27. Vehicle Transponder ID (Output) Table"/>
        <w:tblDescription w:val="Table 4-27. Vehicle Transponder ID (Output) Table"/>
      </w:tblPr>
      <w:tblGrid>
        <w:gridCol w:w="3431"/>
        <w:gridCol w:w="1242"/>
        <w:gridCol w:w="3109"/>
        <w:gridCol w:w="1568"/>
      </w:tblGrid>
      <w:tr w:rsidR="00670BDA" w:rsidRPr="00EB63A7" w14:paraId="589E9961" w14:textId="6E8D3115" w:rsidTr="00F64C4A">
        <w:trPr>
          <w:tblHeader/>
        </w:trPr>
        <w:tc>
          <w:tcPr>
            <w:tcW w:w="0" w:type="auto"/>
          </w:tcPr>
          <w:p w14:paraId="63844D30" w14:textId="77777777" w:rsidR="00670BDA" w:rsidRPr="00EB63A7" w:rsidRDefault="00670BDA">
            <w:pPr>
              <w:pStyle w:val="tableheading"/>
            </w:pPr>
            <w:r w:rsidRPr="00EB63A7">
              <w:t>Description</w:t>
            </w:r>
          </w:p>
        </w:tc>
        <w:tc>
          <w:tcPr>
            <w:tcW w:w="0" w:type="auto"/>
          </w:tcPr>
          <w:p w14:paraId="65921642" w14:textId="77777777" w:rsidR="00670BDA" w:rsidRPr="00EB63A7" w:rsidRDefault="00670BDA">
            <w:pPr>
              <w:pStyle w:val="tableheading"/>
            </w:pPr>
            <w:r w:rsidRPr="00EB63A7">
              <w:t>Type</w:t>
            </w:r>
          </w:p>
        </w:tc>
        <w:tc>
          <w:tcPr>
            <w:tcW w:w="0" w:type="auto"/>
          </w:tcPr>
          <w:p w14:paraId="306CCA6E" w14:textId="77777777" w:rsidR="00670BDA" w:rsidRPr="00EB63A7" w:rsidRDefault="00670BDA">
            <w:pPr>
              <w:pStyle w:val="tableheading"/>
            </w:pPr>
            <w:r w:rsidRPr="00EB63A7">
              <w:t>XML Tag</w:t>
            </w:r>
          </w:p>
        </w:tc>
        <w:tc>
          <w:tcPr>
            <w:tcW w:w="0" w:type="auto"/>
          </w:tcPr>
          <w:p w14:paraId="39A0E7AB" w14:textId="02E9232D" w:rsidR="00670BDA" w:rsidRPr="00EB63A7" w:rsidRDefault="00670BDA">
            <w:pPr>
              <w:pStyle w:val="tableheading"/>
            </w:pPr>
            <w:r>
              <w:t>XML Format</w:t>
            </w:r>
          </w:p>
        </w:tc>
      </w:tr>
      <w:tr w:rsidR="00670BDA" w:rsidRPr="00EB63A7" w14:paraId="6AE6483F" w14:textId="6CE45A78" w:rsidTr="00F64C4A">
        <w:trPr>
          <w:trHeight w:val="144"/>
          <w:tblHeader/>
        </w:trPr>
        <w:tc>
          <w:tcPr>
            <w:tcW w:w="0" w:type="auto"/>
          </w:tcPr>
          <w:p w14:paraId="576EF9A6" w14:textId="77777777" w:rsidR="00670BDA" w:rsidRPr="00EB63A7" w:rsidRDefault="00670BDA" w:rsidP="00670BDA">
            <w:pPr>
              <w:pStyle w:val="tabletext"/>
            </w:pPr>
            <w:r w:rsidRPr="00EB63A7">
              <w:t>Vehicle VIN</w:t>
            </w:r>
          </w:p>
        </w:tc>
        <w:tc>
          <w:tcPr>
            <w:tcW w:w="0" w:type="auto"/>
          </w:tcPr>
          <w:p w14:paraId="576C4638" w14:textId="77777777" w:rsidR="00670BDA" w:rsidRPr="00EB63A7" w:rsidRDefault="00670BDA" w:rsidP="00670BDA">
            <w:pPr>
              <w:pStyle w:val="tabletext"/>
            </w:pPr>
            <w:r w:rsidRPr="00EB63A7">
              <w:t>Mandatory</w:t>
            </w:r>
          </w:p>
        </w:tc>
        <w:tc>
          <w:tcPr>
            <w:tcW w:w="0" w:type="auto"/>
          </w:tcPr>
          <w:p w14:paraId="6FCEC847" w14:textId="77777777" w:rsidR="00670BDA" w:rsidRPr="00EB63A7" w:rsidRDefault="00670BDA" w:rsidP="00986097">
            <w:pPr>
              <w:pStyle w:val="SystemText"/>
            </w:pPr>
            <w:r w:rsidRPr="00EB63A7">
              <w:t>VIN</w:t>
            </w:r>
          </w:p>
        </w:tc>
        <w:tc>
          <w:tcPr>
            <w:tcW w:w="0" w:type="auto"/>
            <w:vAlign w:val="center"/>
          </w:tcPr>
          <w:p w14:paraId="0F6F9526" w14:textId="4BA0752A" w:rsidR="00670BDA" w:rsidRPr="00EB63A7" w:rsidRDefault="00670BDA" w:rsidP="00986097">
            <w:pPr>
              <w:pStyle w:val="SystemText"/>
            </w:pPr>
            <w:r>
              <w:t>string (30)</w:t>
            </w:r>
          </w:p>
        </w:tc>
      </w:tr>
      <w:tr w:rsidR="00670BDA" w:rsidRPr="00EB63A7" w14:paraId="1C749C87" w14:textId="46B9877B" w:rsidTr="00F64C4A">
        <w:trPr>
          <w:trHeight w:val="144"/>
          <w:tblHeader/>
        </w:trPr>
        <w:tc>
          <w:tcPr>
            <w:tcW w:w="0" w:type="auto"/>
          </w:tcPr>
          <w:p w14:paraId="1F6E8DDA" w14:textId="77777777" w:rsidR="00670BDA" w:rsidRPr="00EB63A7" w:rsidRDefault="00670BDA" w:rsidP="00670BDA">
            <w:pPr>
              <w:pStyle w:val="tabletext"/>
            </w:pPr>
            <w:r w:rsidRPr="00EB63A7">
              <w:t>Vehicle Transponder ID</w:t>
            </w:r>
          </w:p>
        </w:tc>
        <w:tc>
          <w:tcPr>
            <w:tcW w:w="0" w:type="auto"/>
          </w:tcPr>
          <w:p w14:paraId="6F44AC80" w14:textId="77777777" w:rsidR="00670BDA" w:rsidRPr="00EB63A7" w:rsidRDefault="00670BDA" w:rsidP="00670BDA">
            <w:pPr>
              <w:pStyle w:val="tabletext"/>
            </w:pPr>
            <w:r w:rsidRPr="00EB63A7">
              <w:t>Optional</w:t>
            </w:r>
          </w:p>
        </w:tc>
        <w:tc>
          <w:tcPr>
            <w:tcW w:w="0" w:type="auto"/>
          </w:tcPr>
          <w:p w14:paraId="389A8F34" w14:textId="77777777" w:rsidR="00670BDA" w:rsidRPr="00EB63A7" w:rsidRDefault="00670BDA" w:rsidP="00986097">
            <w:pPr>
              <w:pStyle w:val="SystemText"/>
            </w:pPr>
            <w:r w:rsidRPr="00EB63A7">
              <w:t>TRANSPONDER_NUMBER</w:t>
            </w:r>
          </w:p>
        </w:tc>
        <w:tc>
          <w:tcPr>
            <w:tcW w:w="0" w:type="auto"/>
            <w:vAlign w:val="center"/>
          </w:tcPr>
          <w:p w14:paraId="568F47C2" w14:textId="65BBB980" w:rsidR="00670BDA" w:rsidRPr="00EB63A7" w:rsidRDefault="00670BDA" w:rsidP="00986097">
            <w:pPr>
              <w:pStyle w:val="SystemText"/>
            </w:pPr>
            <w:r>
              <w:t>string (10)</w:t>
            </w:r>
          </w:p>
        </w:tc>
      </w:tr>
      <w:tr w:rsidR="00670BDA" w:rsidRPr="00796EDA" w14:paraId="34A8D743" w14:textId="77777777" w:rsidTr="00664D6B">
        <w:trPr>
          <w:trHeight w:val="144"/>
          <w:tblHeader/>
        </w:trPr>
        <w:tc>
          <w:tcPr>
            <w:tcW w:w="0" w:type="auto"/>
          </w:tcPr>
          <w:p w14:paraId="29507A98" w14:textId="77777777" w:rsidR="00670BDA" w:rsidRPr="00F64C4A" w:rsidRDefault="00670BDA" w:rsidP="00670BDA">
            <w:pPr>
              <w:pStyle w:val="tabletext"/>
              <w:rPr>
                <w:highlight w:val="yellow"/>
              </w:rPr>
            </w:pPr>
            <w:r w:rsidRPr="00F64C4A">
              <w:rPr>
                <w:highlight w:val="yellow"/>
              </w:rPr>
              <w:t>Jurisdiction that issues transponder</w:t>
            </w:r>
          </w:p>
        </w:tc>
        <w:tc>
          <w:tcPr>
            <w:tcW w:w="0" w:type="auto"/>
          </w:tcPr>
          <w:p w14:paraId="0F7BD71D" w14:textId="77777777" w:rsidR="00670BDA" w:rsidRPr="00F64C4A" w:rsidRDefault="00670BDA" w:rsidP="00670BDA">
            <w:pPr>
              <w:pStyle w:val="tabletext"/>
              <w:rPr>
                <w:highlight w:val="yellow"/>
              </w:rPr>
            </w:pPr>
            <w:r w:rsidRPr="00F64C4A">
              <w:rPr>
                <w:highlight w:val="yellow"/>
              </w:rPr>
              <w:t>Mandatory</w:t>
            </w:r>
          </w:p>
        </w:tc>
        <w:tc>
          <w:tcPr>
            <w:tcW w:w="0" w:type="auto"/>
          </w:tcPr>
          <w:p w14:paraId="1CF8285D" w14:textId="77777777" w:rsidR="00670BDA" w:rsidRPr="00F64C4A" w:rsidRDefault="00670BDA" w:rsidP="00986097">
            <w:pPr>
              <w:pStyle w:val="SystemText"/>
              <w:rPr>
                <w:highlight w:val="yellow"/>
              </w:rPr>
            </w:pPr>
            <w:r w:rsidRPr="00F64C4A">
              <w:rPr>
                <w:highlight w:val="yellow"/>
              </w:rPr>
              <w:t>TRANSPONDER_JURISDICTION</w:t>
            </w:r>
          </w:p>
        </w:tc>
        <w:tc>
          <w:tcPr>
            <w:tcW w:w="0" w:type="auto"/>
            <w:vAlign w:val="center"/>
          </w:tcPr>
          <w:p w14:paraId="77312D6E" w14:textId="6DC85D42" w:rsidR="00670BDA" w:rsidRPr="00F64C4A" w:rsidRDefault="00670BDA" w:rsidP="00986097">
            <w:pPr>
              <w:pStyle w:val="SystemText"/>
              <w:rPr>
                <w:highlight w:val="yellow"/>
              </w:rPr>
            </w:pPr>
            <w:r w:rsidRPr="00F64C4A">
              <w:rPr>
                <w:highlight w:val="yellow"/>
              </w:rPr>
              <w:t>string (4)</w:t>
            </w:r>
          </w:p>
        </w:tc>
      </w:tr>
      <w:tr w:rsidR="00670BDA" w:rsidRPr="00EB63A7" w14:paraId="30C236FD" w14:textId="77777777" w:rsidTr="00F64C4A">
        <w:trPr>
          <w:trHeight w:val="144"/>
          <w:tblHeader/>
        </w:trPr>
        <w:tc>
          <w:tcPr>
            <w:tcW w:w="0" w:type="auto"/>
          </w:tcPr>
          <w:p w14:paraId="49FB6B31" w14:textId="027C70A4" w:rsidR="00670BDA" w:rsidRPr="00F64C4A" w:rsidRDefault="00670BDA" w:rsidP="00670BDA">
            <w:pPr>
              <w:pStyle w:val="tabletext"/>
              <w:rPr>
                <w:highlight w:val="yellow"/>
              </w:rPr>
            </w:pPr>
            <w:r w:rsidRPr="00F64C4A">
              <w:rPr>
                <w:highlight w:val="yellow"/>
              </w:rPr>
              <w:t>Last Change Jurisdiction</w:t>
            </w:r>
          </w:p>
        </w:tc>
        <w:tc>
          <w:tcPr>
            <w:tcW w:w="0" w:type="auto"/>
          </w:tcPr>
          <w:p w14:paraId="4D4C13A3" w14:textId="1978EE7D" w:rsidR="00670BDA" w:rsidRPr="00F64C4A" w:rsidRDefault="00670BDA" w:rsidP="00670BDA">
            <w:pPr>
              <w:pStyle w:val="tabletext"/>
              <w:rPr>
                <w:highlight w:val="yellow"/>
              </w:rPr>
            </w:pPr>
            <w:r w:rsidRPr="00F64C4A">
              <w:rPr>
                <w:highlight w:val="yellow"/>
              </w:rPr>
              <w:t>Mandatory</w:t>
            </w:r>
          </w:p>
        </w:tc>
        <w:tc>
          <w:tcPr>
            <w:tcW w:w="0" w:type="auto"/>
          </w:tcPr>
          <w:p w14:paraId="7A9A3013" w14:textId="1734CB4D" w:rsidR="00670BDA" w:rsidRPr="00F64C4A" w:rsidRDefault="00670BDA" w:rsidP="00986097">
            <w:pPr>
              <w:pStyle w:val="SystemText"/>
              <w:rPr>
                <w:highlight w:val="yellow"/>
              </w:rPr>
            </w:pPr>
            <w:r w:rsidRPr="00F64C4A">
              <w:rPr>
                <w:highlight w:val="yellow"/>
              </w:rPr>
              <w:t>LAST_CHANGE_JURISDICTION</w:t>
            </w:r>
          </w:p>
        </w:tc>
        <w:tc>
          <w:tcPr>
            <w:tcW w:w="0" w:type="auto"/>
            <w:vAlign w:val="center"/>
          </w:tcPr>
          <w:p w14:paraId="08333D45" w14:textId="3AAE8D2F" w:rsidR="00670BDA" w:rsidRPr="00F64C4A" w:rsidRDefault="00670BDA" w:rsidP="00986097">
            <w:pPr>
              <w:pStyle w:val="SystemText"/>
              <w:rPr>
                <w:highlight w:val="yellow"/>
              </w:rPr>
            </w:pPr>
            <w:r w:rsidRPr="00F64C4A">
              <w:rPr>
                <w:highlight w:val="yellow"/>
              </w:rPr>
              <w:t>string (4)</w:t>
            </w:r>
          </w:p>
        </w:tc>
      </w:tr>
      <w:tr w:rsidR="00670BDA" w:rsidRPr="00EB63A7" w14:paraId="49A642FB" w14:textId="51C0C1A8" w:rsidTr="00F64C4A">
        <w:trPr>
          <w:trHeight w:val="144"/>
          <w:tblHeader/>
        </w:trPr>
        <w:tc>
          <w:tcPr>
            <w:tcW w:w="0" w:type="auto"/>
          </w:tcPr>
          <w:p w14:paraId="40A5AA54" w14:textId="77777777" w:rsidR="00670BDA" w:rsidRPr="00EB63A7" w:rsidRDefault="00670BDA" w:rsidP="00670BDA">
            <w:pPr>
              <w:pStyle w:val="tabletext"/>
            </w:pPr>
            <w:r w:rsidRPr="00EB63A7">
              <w:t>Update Date</w:t>
            </w:r>
          </w:p>
        </w:tc>
        <w:tc>
          <w:tcPr>
            <w:tcW w:w="0" w:type="auto"/>
          </w:tcPr>
          <w:p w14:paraId="2E8436B4" w14:textId="77777777" w:rsidR="00670BDA" w:rsidRPr="00EB63A7" w:rsidRDefault="00670BDA" w:rsidP="00670BDA">
            <w:pPr>
              <w:pStyle w:val="tabletext"/>
            </w:pPr>
            <w:r w:rsidRPr="00EB63A7">
              <w:t>Mandatory</w:t>
            </w:r>
          </w:p>
        </w:tc>
        <w:tc>
          <w:tcPr>
            <w:tcW w:w="0" w:type="auto"/>
          </w:tcPr>
          <w:p w14:paraId="2133573B" w14:textId="77777777" w:rsidR="00670BDA" w:rsidRPr="00EB63A7" w:rsidRDefault="00670BDA" w:rsidP="00986097">
            <w:pPr>
              <w:pStyle w:val="SystemText"/>
            </w:pPr>
            <w:r w:rsidRPr="00EB63A7">
              <w:t>TRANSPONDER_UPDATE_DATE</w:t>
            </w:r>
          </w:p>
        </w:tc>
        <w:tc>
          <w:tcPr>
            <w:tcW w:w="0" w:type="auto"/>
            <w:vAlign w:val="center"/>
          </w:tcPr>
          <w:p w14:paraId="6AD21E40" w14:textId="556B269B" w:rsidR="00670BDA" w:rsidRPr="00EB63A7" w:rsidRDefault="00670BDA" w:rsidP="00986097">
            <w:pPr>
              <w:pStyle w:val="SystemText"/>
            </w:pPr>
            <w:r>
              <w:t>date</w:t>
            </w:r>
          </w:p>
        </w:tc>
      </w:tr>
      <w:tr w:rsidR="00670BDA" w:rsidRPr="00EB63A7" w14:paraId="41527D84" w14:textId="25C2879F" w:rsidTr="00F64C4A">
        <w:trPr>
          <w:trHeight w:val="144"/>
          <w:tblHeader/>
        </w:trPr>
        <w:tc>
          <w:tcPr>
            <w:tcW w:w="0" w:type="auto"/>
          </w:tcPr>
          <w:p w14:paraId="385F9169" w14:textId="77777777" w:rsidR="00670BDA" w:rsidRPr="00EB63A7" w:rsidRDefault="00670BDA" w:rsidP="00670BDA">
            <w:pPr>
              <w:pStyle w:val="tabletext"/>
            </w:pPr>
            <w:r w:rsidRPr="00EB63A7">
              <w:t>Jurisdiction that on the opt out list</w:t>
            </w:r>
          </w:p>
        </w:tc>
        <w:tc>
          <w:tcPr>
            <w:tcW w:w="0" w:type="auto"/>
          </w:tcPr>
          <w:p w14:paraId="455A47EE" w14:textId="77777777" w:rsidR="00670BDA" w:rsidRPr="00EB63A7" w:rsidRDefault="00670BDA" w:rsidP="00670BDA">
            <w:pPr>
              <w:pStyle w:val="tabletext"/>
            </w:pPr>
            <w:r w:rsidRPr="00EB63A7">
              <w:t>Optional</w:t>
            </w:r>
          </w:p>
        </w:tc>
        <w:tc>
          <w:tcPr>
            <w:tcW w:w="0" w:type="auto"/>
          </w:tcPr>
          <w:p w14:paraId="338646AF" w14:textId="77777777" w:rsidR="00670BDA" w:rsidRPr="00EB63A7" w:rsidRDefault="00670BDA" w:rsidP="00986097">
            <w:pPr>
              <w:pStyle w:val="SystemText"/>
            </w:pPr>
            <w:r w:rsidRPr="00EB63A7">
              <w:t>OPT_OUT_JURISDICTION</w:t>
            </w:r>
          </w:p>
        </w:tc>
        <w:tc>
          <w:tcPr>
            <w:tcW w:w="0" w:type="auto"/>
            <w:vAlign w:val="center"/>
          </w:tcPr>
          <w:p w14:paraId="32D9A1F9" w14:textId="4483FE68" w:rsidR="00670BDA" w:rsidRPr="00F64C4A" w:rsidRDefault="00670BDA" w:rsidP="00F64C4A">
            <w:pPr>
              <w:spacing w:after="0"/>
              <w:rPr>
                <w:rFonts w:cs="Courier New"/>
                <w:color w:val="000000"/>
                <w:sz w:val="20"/>
              </w:rPr>
            </w:pPr>
            <w:r>
              <w:rPr>
                <w:rFonts w:ascii="Courier New" w:hAnsi="Courier New" w:cs="Courier New"/>
                <w:color w:val="000000"/>
                <w:sz w:val="20"/>
              </w:rPr>
              <w:t>string (4)</w:t>
            </w:r>
          </w:p>
        </w:tc>
      </w:tr>
    </w:tbl>
    <w:p w14:paraId="14A617E8" w14:textId="77777777" w:rsidR="008D290F" w:rsidRPr="00EB63A7" w:rsidRDefault="008D290F"/>
    <w:p w14:paraId="42EFE8C9" w14:textId="77777777" w:rsidR="008D290F" w:rsidRPr="00EB63A7" w:rsidRDefault="008D290F">
      <w:r w:rsidRPr="00EB63A7">
        <w:t>SAFER shall store no more than one transponder ID for a particular vehicle.  The transponder ID will replace any previously established transponder ID for a given VIN.</w:t>
      </w:r>
    </w:p>
    <w:p w14:paraId="08C24821" w14:textId="77777777" w:rsidR="008D290F" w:rsidRPr="00EB63A7" w:rsidRDefault="008D290F">
      <w:r w:rsidRPr="00EB63A7">
        <w:t>The VIN is mandatory; the Transponder ID may be NULL to indicate that a transponder is no longer associated with a particular vehicle.</w:t>
      </w:r>
    </w:p>
    <w:p w14:paraId="2055DD0D" w14:textId="5D8F9EA7" w:rsidR="008D290F" w:rsidRDefault="008D290F">
      <w:r w:rsidRPr="00EB63A7">
        <w:t>The transponder ID is sensitive information.  It shall only be sent to jurisdictions authorized by the carrier to receive it.  A carrier authorizes a jurisdiction to receive its vehicle transponder IDs through the Carrier Authorization transaction.  The transponder ID may be sent to a jurisdiction if a vehicle registrant or safety carriers has authorized the action.</w:t>
      </w:r>
    </w:p>
    <w:p w14:paraId="190E0501" w14:textId="0FCEED63" w:rsidR="008D290F" w:rsidRPr="00EB63A7" w:rsidRDefault="008D290F" w:rsidP="0093259F">
      <w:pPr>
        <w:pStyle w:val="Heading3"/>
      </w:pPr>
      <w:bookmarkStart w:id="473" w:name="_Toc214787899"/>
      <w:bookmarkStart w:id="474" w:name="_Toc447883875"/>
      <w:bookmarkStart w:id="475" w:name="_Toc447883977"/>
      <w:bookmarkStart w:id="476" w:name="_Toc11936663"/>
      <w:r w:rsidRPr="00EB63A7">
        <w:t>T0030</w:t>
      </w:r>
      <w:r w:rsidR="0082467B">
        <w:t xml:space="preserve">  -  </w:t>
      </w:r>
      <w:r w:rsidRPr="00EB63A7">
        <w:t>Vehicle Inspection Summary Output Transaction</w:t>
      </w:r>
      <w:bookmarkEnd w:id="469"/>
      <w:bookmarkEnd w:id="470"/>
      <w:bookmarkEnd w:id="473"/>
      <w:bookmarkEnd w:id="474"/>
      <w:bookmarkEnd w:id="475"/>
      <w:bookmarkEnd w:id="476"/>
    </w:p>
    <w:p w14:paraId="49E2C391" w14:textId="77777777" w:rsidR="008D290F" w:rsidRPr="00EB63A7" w:rsidRDefault="008D290F">
      <w:pPr>
        <w:rPr>
          <w:bCs/>
        </w:rPr>
      </w:pPr>
      <w:r w:rsidRPr="00EB63A7">
        <w:rPr>
          <w:bCs/>
        </w:rPr>
        <w:t>This interface is SAFER 04.02, T0030 01.00</w:t>
      </w:r>
    </w:p>
    <w:p w14:paraId="1B75611A" w14:textId="77777777" w:rsidR="008D290F" w:rsidRPr="00EB63A7" w:rsidRDefault="008D290F">
      <w:pPr>
        <w:pStyle w:val="BodyTextIndent"/>
      </w:pPr>
      <w:r w:rsidRPr="00EB63A7">
        <w:t xml:space="preserve">Root Transaction Tag: </w:t>
      </w:r>
      <w:r w:rsidRPr="00447B45">
        <w:rPr>
          <w:rStyle w:val="SystemTextChar"/>
        </w:rPr>
        <w:t>T0030</w:t>
      </w:r>
    </w:p>
    <w:p w14:paraId="011AEA9B" w14:textId="77777777" w:rsidR="008D290F" w:rsidRPr="00EB63A7" w:rsidRDefault="008D290F">
      <w:pPr>
        <w:pStyle w:val="BodyTextIndent"/>
      </w:pPr>
      <w:r w:rsidRPr="00EB63A7">
        <w:t xml:space="preserve">Interface Name: </w:t>
      </w:r>
      <w:r w:rsidRPr="00447B45">
        <w:rPr>
          <w:rStyle w:val="SystemTextChar"/>
        </w:rPr>
        <w:t>SAFER</w:t>
      </w:r>
    </w:p>
    <w:p w14:paraId="00A6ECB7" w14:textId="77777777" w:rsidR="008D290F" w:rsidRPr="00EB63A7" w:rsidRDefault="008D290F">
      <w:pPr>
        <w:pStyle w:val="BodyTextIndent"/>
      </w:pPr>
      <w:r w:rsidRPr="00EB63A7">
        <w:t xml:space="preserve">Interface Version: </w:t>
      </w:r>
      <w:r w:rsidRPr="00447B45">
        <w:rPr>
          <w:rStyle w:val="SystemTextChar"/>
        </w:rPr>
        <w:t>04.02</w:t>
      </w:r>
    </w:p>
    <w:p w14:paraId="1ED3E8FF" w14:textId="77777777" w:rsidR="008D290F" w:rsidRPr="00EB63A7" w:rsidRDefault="008D290F">
      <w:pPr>
        <w:pStyle w:val="BodyTextIndent"/>
      </w:pPr>
      <w:r w:rsidRPr="00EB63A7">
        <w:t xml:space="preserve">Transaction Version: </w:t>
      </w:r>
      <w:r w:rsidRPr="00447B45">
        <w:rPr>
          <w:rStyle w:val="SystemTextChar"/>
        </w:rPr>
        <w:t>01.00</w:t>
      </w:r>
    </w:p>
    <w:p w14:paraId="429E4CAC" w14:textId="0BCCB948" w:rsidR="008D290F" w:rsidRDefault="008D290F">
      <w:pPr>
        <w:pStyle w:val="BodyTextIndent"/>
        <w:rPr>
          <w:rStyle w:val="SystemTextChar"/>
        </w:rPr>
      </w:pPr>
      <w:r w:rsidRPr="00EB63A7">
        <w:t xml:space="preserve">Transaction Data Tags: </w:t>
      </w:r>
      <w:r w:rsidRPr="00447B45">
        <w:rPr>
          <w:rStyle w:val="SystemTextChar"/>
        </w:rPr>
        <w:t>VEHICLE_INSPECTION_SUMMARY</w:t>
      </w:r>
    </w:p>
    <w:p w14:paraId="4DF03F5C" w14:textId="77777777" w:rsidR="008D290F" w:rsidRPr="00EB63A7" w:rsidRDefault="008D290F">
      <w:pPr>
        <w:pStyle w:val="Heading4"/>
      </w:pPr>
      <w:r w:rsidRPr="00EB63A7">
        <w:t>Transaction Parameters</w:t>
      </w:r>
    </w:p>
    <w:p w14:paraId="770C81AD" w14:textId="77777777" w:rsidR="008D290F" w:rsidRPr="00EB63A7" w:rsidRDefault="008D290F">
      <w:pPr>
        <w:pStyle w:val="Heading5"/>
      </w:pPr>
      <w:r w:rsidRPr="00EB63A7">
        <w:t>Input – Web Services Query by State and License Plate Number</w:t>
      </w:r>
    </w:p>
    <w:p w14:paraId="35D7BC7D" w14:textId="77777777" w:rsidR="008D290F" w:rsidRPr="00EB63A7" w:rsidRDefault="008D290F">
      <w:r w:rsidRPr="00EB63A7">
        <w:t>The SAFER Web Services Transaction T0030 transaction input method call shall contain the following arguments to the SaferQueryByStatePlate method:</w:t>
      </w:r>
    </w:p>
    <w:p w14:paraId="3066DDF4" w14:textId="77777777" w:rsidR="008D290F" w:rsidRPr="00EB63A7" w:rsidRDefault="008D290F">
      <w:pPr>
        <w:pStyle w:val="Footer"/>
      </w:pPr>
    </w:p>
    <w:tbl>
      <w:tblPr>
        <w:tblStyle w:val="TableGrid"/>
        <w:tblW w:w="8640" w:type="dxa"/>
        <w:tblLook w:val="0000" w:firstRow="0" w:lastRow="0" w:firstColumn="0" w:lastColumn="0" w:noHBand="0" w:noVBand="0"/>
        <w:tblCaption w:val="3.9.12.1.1 3.9.12.1.1 Input – Web Services Query by State and License Plate Number Table"/>
        <w:tblDescription w:val="3.9.12.1.1 3.9.12.1.1 Input – Web Services Query by State and License Plate Number Table"/>
      </w:tblPr>
      <w:tblGrid>
        <w:gridCol w:w="3809"/>
        <w:gridCol w:w="4831"/>
      </w:tblGrid>
      <w:tr w:rsidR="008D290F" w:rsidRPr="00EB63A7" w14:paraId="3ECBD901" w14:textId="77777777" w:rsidTr="00C23DBE">
        <w:trPr>
          <w:tblHeader/>
        </w:trPr>
        <w:tc>
          <w:tcPr>
            <w:tcW w:w="4428" w:type="dxa"/>
          </w:tcPr>
          <w:p w14:paraId="755DAB9C" w14:textId="77777777" w:rsidR="008D290F" w:rsidRPr="00EB63A7" w:rsidRDefault="008D290F">
            <w:pPr>
              <w:pStyle w:val="tableheading"/>
            </w:pPr>
            <w:r w:rsidRPr="00EB63A7">
              <w:t>Argument</w:t>
            </w:r>
          </w:p>
        </w:tc>
        <w:tc>
          <w:tcPr>
            <w:tcW w:w="5760" w:type="dxa"/>
          </w:tcPr>
          <w:p w14:paraId="258D74F0" w14:textId="77777777" w:rsidR="008D290F" w:rsidRPr="00EB63A7" w:rsidRDefault="008D290F">
            <w:pPr>
              <w:pStyle w:val="tableheading"/>
            </w:pPr>
            <w:r w:rsidRPr="00EB63A7">
              <w:t>Contents</w:t>
            </w:r>
          </w:p>
        </w:tc>
      </w:tr>
      <w:tr w:rsidR="008D290F" w:rsidRPr="00EB63A7" w14:paraId="5EDE50E7" w14:textId="77777777" w:rsidTr="00C23DBE">
        <w:trPr>
          <w:trHeight w:val="144"/>
          <w:tblHeader/>
        </w:trPr>
        <w:tc>
          <w:tcPr>
            <w:tcW w:w="4428" w:type="dxa"/>
          </w:tcPr>
          <w:p w14:paraId="2D50CF96" w14:textId="77777777" w:rsidR="008D290F" w:rsidRPr="00EB63A7" w:rsidRDefault="008D290F">
            <w:pPr>
              <w:pStyle w:val="tabletext"/>
            </w:pPr>
            <w:r w:rsidRPr="00EB63A7">
              <w:t>TransactionID</w:t>
            </w:r>
          </w:p>
        </w:tc>
        <w:tc>
          <w:tcPr>
            <w:tcW w:w="5760" w:type="dxa"/>
          </w:tcPr>
          <w:p w14:paraId="10386744" w14:textId="77777777" w:rsidR="008D290F" w:rsidRPr="00EB63A7" w:rsidRDefault="008D290F">
            <w:pPr>
              <w:pStyle w:val="tabletext"/>
            </w:pPr>
            <w:r w:rsidRPr="00EB63A7">
              <w:t>T0030</w:t>
            </w:r>
          </w:p>
        </w:tc>
      </w:tr>
      <w:tr w:rsidR="008D290F" w:rsidRPr="00EB63A7" w14:paraId="1525EC2A" w14:textId="77777777" w:rsidTr="00C23DBE">
        <w:trPr>
          <w:trHeight w:val="144"/>
          <w:tblHeader/>
        </w:trPr>
        <w:tc>
          <w:tcPr>
            <w:tcW w:w="4428" w:type="dxa"/>
          </w:tcPr>
          <w:p w14:paraId="11D28669" w14:textId="77777777" w:rsidR="008D290F" w:rsidRPr="00EB63A7" w:rsidRDefault="008D290F">
            <w:pPr>
              <w:pStyle w:val="tabletext"/>
            </w:pPr>
            <w:r w:rsidRPr="00EB63A7">
              <w:t>State</w:t>
            </w:r>
          </w:p>
        </w:tc>
        <w:tc>
          <w:tcPr>
            <w:tcW w:w="5760" w:type="dxa"/>
          </w:tcPr>
          <w:p w14:paraId="547B317A" w14:textId="77777777" w:rsidR="008D290F" w:rsidRPr="00EB63A7" w:rsidRDefault="008D290F">
            <w:pPr>
              <w:pStyle w:val="tabletext"/>
            </w:pPr>
            <w:r w:rsidRPr="00EB63A7">
              <w:t>State code for the vehicle</w:t>
            </w:r>
          </w:p>
        </w:tc>
      </w:tr>
      <w:tr w:rsidR="008D290F" w:rsidRPr="00EB63A7" w14:paraId="69A1675D" w14:textId="77777777" w:rsidTr="00C23DBE">
        <w:trPr>
          <w:trHeight w:val="144"/>
          <w:tblHeader/>
        </w:trPr>
        <w:tc>
          <w:tcPr>
            <w:tcW w:w="4428" w:type="dxa"/>
          </w:tcPr>
          <w:p w14:paraId="6AE1CEBD" w14:textId="77777777" w:rsidR="008D290F" w:rsidRPr="00EB63A7" w:rsidRDefault="008D290F">
            <w:pPr>
              <w:pStyle w:val="tabletext"/>
            </w:pPr>
            <w:r w:rsidRPr="00EB63A7">
              <w:t>Plate</w:t>
            </w:r>
          </w:p>
        </w:tc>
        <w:tc>
          <w:tcPr>
            <w:tcW w:w="5760" w:type="dxa"/>
          </w:tcPr>
          <w:p w14:paraId="73C50D70" w14:textId="77777777" w:rsidR="008D290F" w:rsidRPr="00EB63A7" w:rsidRDefault="008D290F">
            <w:pPr>
              <w:pStyle w:val="tabletext"/>
            </w:pPr>
            <w:r w:rsidRPr="00EB63A7">
              <w:t>License plate number for the vehicle</w:t>
            </w:r>
          </w:p>
        </w:tc>
      </w:tr>
      <w:tr w:rsidR="008D290F" w:rsidRPr="00EB63A7" w14:paraId="317A672A" w14:textId="77777777" w:rsidTr="00C23DBE">
        <w:trPr>
          <w:trHeight w:val="144"/>
          <w:tblHeader/>
        </w:trPr>
        <w:tc>
          <w:tcPr>
            <w:tcW w:w="4428" w:type="dxa"/>
          </w:tcPr>
          <w:p w14:paraId="7007475B" w14:textId="77777777" w:rsidR="008D290F" w:rsidRPr="00EB63A7" w:rsidRDefault="008D290F">
            <w:pPr>
              <w:pStyle w:val="tabletext"/>
            </w:pPr>
            <w:r w:rsidRPr="00EB63A7">
              <w:t>LastUpdateDate</w:t>
            </w:r>
          </w:p>
        </w:tc>
        <w:tc>
          <w:tcPr>
            <w:tcW w:w="5760" w:type="dxa"/>
          </w:tcPr>
          <w:p w14:paraId="62494F77" w14:textId="77777777" w:rsidR="008D290F" w:rsidRPr="00EB63A7" w:rsidRDefault="008D290F">
            <w:pPr>
              <w:pStyle w:val="tabletext"/>
            </w:pPr>
            <w:r w:rsidRPr="00EB63A7">
              <w:t>Date of last update received by the client</w:t>
            </w:r>
          </w:p>
        </w:tc>
      </w:tr>
      <w:tr w:rsidR="008D290F" w:rsidRPr="00EB63A7" w14:paraId="774A83BD" w14:textId="77777777" w:rsidTr="00C23DBE">
        <w:trPr>
          <w:trHeight w:val="144"/>
          <w:tblHeader/>
        </w:trPr>
        <w:tc>
          <w:tcPr>
            <w:tcW w:w="2880" w:type="dxa"/>
          </w:tcPr>
          <w:p w14:paraId="3FD4956B" w14:textId="77777777" w:rsidR="008D290F" w:rsidRPr="00EB63A7" w:rsidRDefault="008D290F">
            <w:pPr>
              <w:pStyle w:val="tabletext"/>
            </w:pPr>
            <w:r w:rsidRPr="00EB63A7">
              <w:t>StylesheetURL</w:t>
            </w:r>
          </w:p>
        </w:tc>
        <w:tc>
          <w:tcPr>
            <w:tcW w:w="5760" w:type="dxa"/>
          </w:tcPr>
          <w:p w14:paraId="5974F792" w14:textId="77777777" w:rsidR="008D290F" w:rsidRPr="00EB63A7" w:rsidRDefault="008D290F">
            <w:pPr>
              <w:pStyle w:val="tabletext"/>
            </w:pPr>
            <w:r w:rsidRPr="00EB63A7">
              <w:t>URL for user defined style-sheet</w:t>
            </w:r>
          </w:p>
        </w:tc>
      </w:tr>
      <w:tr w:rsidR="008D290F" w:rsidRPr="00EB63A7" w14:paraId="6D552660" w14:textId="77777777" w:rsidTr="00C23DBE">
        <w:trPr>
          <w:trHeight w:val="144"/>
          <w:tblHeader/>
        </w:trPr>
        <w:tc>
          <w:tcPr>
            <w:tcW w:w="2880" w:type="dxa"/>
          </w:tcPr>
          <w:p w14:paraId="00ACD27D" w14:textId="77777777" w:rsidR="008D290F" w:rsidRPr="00EB63A7" w:rsidRDefault="008D290F">
            <w:pPr>
              <w:pStyle w:val="tabletext"/>
            </w:pPr>
            <w:r w:rsidRPr="00EB63A7">
              <w:t>Username</w:t>
            </w:r>
          </w:p>
        </w:tc>
        <w:tc>
          <w:tcPr>
            <w:tcW w:w="5760" w:type="dxa"/>
          </w:tcPr>
          <w:p w14:paraId="0113BD63" w14:textId="77777777" w:rsidR="008D290F" w:rsidRPr="00EB63A7" w:rsidRDefault="008D290F">
            <w:pPr>
              <w:pStyle w:val="tabletext"/>
            </w:pPr>
            <w:r w:rsidRPr="00EB63A7">
              <w:t>Username for authentication</w:t>
            </w:r>
          </w:p>
        </w:tc>
      </w:tr>
      <w:tr w:rsidR="008D290F" w:rsidRPr="00EB63A7" w14:paraId="702B8517" w14:textId="77777777" w:rsidTr="00C23DBE">
        <w:trPr>
          <w:trHeight w:val="144"/>
          <w:tblHeader/>
        </w:trPr>
        <w:tc>
          <w:tcPr>
            <w:tcW w:w="2880" w:type="dxa"/>
          </w:tcPr>
          <w:p w14:paraId="76AE2B0A" w14:textId="77777777" w:rsidR="008D290F" w:rsidRPr="00EB63A7" w:rsidRDefault="008D290F">
            <w:pPr>
              <w:pStyle w:val="tabletext"/>
            </w:pPr>
            <w:r w:rsidRPr="00EB63A7">
              <w:t>Password</w:t>
            </w:r>
          </w:p>
        </w:tc>
        <w:tc>
          <w:tcPr>
            <w:tcW w:w="5760" w:type="dxa"/>
          </w:tcPr>
          <w:p w14:paraId="12B62163" w14:textId="77777777" w:rsidR="008D290F" w:rsidRPr="00EB63A7" w:rsidRDefault="008D290F">
            <w:pPr>
              <w:pStyle w:val="tabletext"/>
            </w:pPr>
            <w:r w:rsidRPr="00EB63A7">
              <w:t>Password for authentication</w:t>
            </w:r>
          </w:p>
        </w:tc>
      </w:tr>
    </w:tbl>
    <w:p w14:paraId="509DB10D" w14:textId="77777777" w:rsidR="008D290F" w:rsidRPr="00EB63A7" w:rsidRDefault="008D290F">
      <w:pPr>
        <w:pStyle w:val="Heading5"/>
      </w:pPr>
      <w:r w:rsidRPr="00EB63A7">
        <w:t>Input – Web Services Query By VIN</w:t>
      </w:r>
    </w:p>
    <w:p w14:paraId="4C9E1690" w14:textId="77777777" w:rsidR="008D290F" w:rsidRPr="00EB63A7" w:rsidRDefault="008D290F">
      <w:r w:rsidRPr="00EB63A7">
        <w:t>The SAFER Web Services Transaction T0030 transaction input method call shall contain the following arguments to the SaferQueryByVIN method:</w:t>
      </w:r>
    </w:p>
    <w:p w14:paraId="67D48028" w14:textId="77777777" w:rsidR="008D290F" w:rsidRPr="00EB63A7" w:rsidRDefault="008D290F">
      <w:pPr>
        <w:pStyle w:val="Footer"/>
      </w:pPr>
    </w:p>
    <w:tbl>
      <w:tblPr>
        <w:tblStyle w:val="TableGrid"/>
        <w:tblW w:w="8640" w:type="dxa"/>
        <w:tblLook w:val="0000" w:firstRow="0" w:lastRow="0" w:firstColumn="0" w:lastColumn="0" w:noHBand="0" w:noVBand="0"/>
        <w:tblCaption w:val="3.9.12.1.2 Input – Web Services Query By VIN Table"/>
        <w:tblDescription w:val="3.9.12.1.2 Input – Web Services Query By VIN Table"/>
      </w:tblPr>
      <w:tblGrid>
        <w:gridCol w:w="3812"/>
        <w:gridCol w:w="4828"/>
      </w:tblGrid>
      <w:tr w:rsidR="008D290F" w:rsidRPr="00EB63A7" w14:paraId="3A8E7680" w14:textId="77777777" w:rsidTr="00C23DBE">
        <w:trPr>
          <w:tblHeader/>
        </w:trPr>
        <w:tc>
          <w:tcPr>
            <w:tcW w:w="3812" w:type="dxa"/>
          </w:tcPr>
          <w:p w14:paraId="5E45634F" w14:textId="77777777" w:rsidR="008D290F" w:rsidRPr="00EB63A7" w:rsidRDefault="008D290F">
            <w:pPr>
              <w:pStyle w:val="tableheading"/>
            </w:pPr>
            <w:r w:rsidRPr="00EB63A7">
              <w:t>Argument</w:t>
            </w:r>
          </w:p>
        </w:tc>
        <w:tc>
          <w:tcPr>
            <w:tcW w:w="4828" w:type="dxa"/>
          </w:tcPr>
          <w:p w14:paraId="26FFB34E" w14:textId="77777777" w:rsidR="008D290F" w:rsidRPr="00EB63A7" w:rsidRDefault="008D290F">
            <w:pPr>
              <w:pStyle w:val="tableheading"/>
            </w:pPr>
            <w:r w:rsidRPr="00EB63A7">
              <w:t>Contents</w:t>
            </w:r>
          </w:p>
        </w:tc>
      </w:tr>
      <w:tr w:rsidR="008D290F" w:rsidRPr="00EB63A7" w14:paraId="0A58B14C" w14:textId="77777777" w:rsidTr="00C23DBE">
        <w:trPr>
          <w:trHeight w:val="144"/>
          <w:tblHeader/>
        </w:trPr>
        <w:tc>
          <w:tcPr>
            <w:tcW w:w="3812" w:type="dxa"/>
          </w:tcPr>
          <w:p w14:paraId="0664EB10" w14:textId="77777777" w:rsidR="008D290F" w:rsidRPr="00EB63A7" w:rsidRDefault="008D290F">
            <w:pPr>
              <w:pStyle w:val="tabletext"/>
            </w:pPr>
            <w:r w:rsidRPr="00EB63A7">
              <w:t>TransactionID</w:t>
            </w:r>
          </w:p>
        </w:tc>
        <w:tc>
          <w:tcPr>
            <w:tcW w:w="4828" w:type="dxa"/>
          </w:tcPr>
          <w:p w14:paraId="689A8121" w14:textId="77777777" w:rsidR="008D290F" w:rsidRPr="00EB63A7" w:rsidRDefault="008D290F">
            <w:pPr>
              <w:pStyle w:val="tabletext"/>
            </w:pPr>
            <w:r w:rsidRPr="00EB63A7">
              <w:t>T0030</w:t>
            </w:r>
          </w:p>
        </w:tc>
      </w:tr>
      <w:tr w:rsidR="008D290F" w:rsidRPr="00EB63A7" w14:paraId="59398EA7" w14:textId="77777777" w:rsidTr="00C23DBE">
        <w:trPr>
          <w:trHeight w:val="144"/>
          <w:tblHeader/>
        </w:trPr>
        <w:tc>
          <w:tcPr>
            <w:tcW w:w="3812" w:type="dxa"/>
          </w:tcPr>
          <w:p w14:paraId="07967014" w14:textId="77777777" w:rsidR="008D290F" w:rsidRPr="00EB63A7" w:rsidRDefault="008D290F">
            <w:pPr>
              <w:pStyle w:val="tabletext"/>
            </w:pPr>
            <w:r w:rsidRPr="00EB63A7">
              <w:t>VIN</w:t>
            </w:r>
          </w:p>
        </w:tc>
        <w:tc>
          <w:tcPr>
            <w:tcW w:w="4828" w:type="dxa"/>
          </w:tcPr>
          <w:p w14:paraId="31565CF9" w14:textId="77777777" w:rsidR="008D290F" w:rsidRPr="00EB63A7" w:rsidRDefault="008D290F">
            <w:pPr>
              <w:pStyle w:val="tabletext"/>
            </w:pPr>
            <w:r w:rsidRPr="00EB63A7">
              <w:t>VIN for the vehicle</w:t>
            </w:r>
          </w:p>
        </w:tc>
      </w:tr>
      <w:tr w:rsidR="008D290F" w:rsidRPr="00EB63A7" w14:paraId="31F49667" w14:textId="77777777" w:rsidTr="00C23DBE">
        <w:trPr>
          <w:trHeight w:val="144"/>
          <w:tblHeader/>
        </w:trPr>
        <w:tc>
          <w:tcPr>
            <w:tcW w:w="3812" w:type="dxa"/>
          </w:tcPr>
          <w:p w14:paraId="1022807A" w14:textId="77777777" w:rsidR="008D290F" w:rsidRPr="00EB63A7" w:rsidRDefault="008D290F">
            <w:pPr>
              <w:pStyle w:val="tabletext"/>
            </w:pPr>
            <w:r w:rsidRPr="00EB63A7">
              <w:t>LastUpdateDate</w:t>
            </w:r>
          </w:p>
        </w:tc>
        <w:tc>
          <w:tcPr>
            <w:tcW w:w="4828" w:type="dxa"/>
          </w:tcPr>
          <w:p w14:paraId="16A779B3" w14:textId="77777777" w:rsidR="008D290F" w:rsidRPr="00EB63A7" w:rsidRDefault="008D290F">
            <w:pPr>
              <w:pStyle w:val="tabletext"/>
            </w:pPr>
            <w:r w:rsidRPr="00EB63A7">
              <w:t>Date of last update received by the client</w:t>
            </w:r>
          </w:p>
        </w:tc>
      </w:tr>
      <w:tr w:rsidR="008D290F" w:rsidRPr="00EB63A7" w14:paraId="47C7E5EA" w14:textId="77777777" w:rsidTr="00C23DBE">
        <w:trPr>
          <w:trHeight w:val="144"/>
          <w:tblHeader/>
        </w:trPr>
        <w:tc>
          <w:tcPr>
            <w:tcW w:w="3812" w:type="dxa"/>
          </w:tcPr>
          <w:p w14:paraId="0F3AC71C" w14:textId="77777777" w:rsidR="008D290F" w:rsidRPr="00EB63A7" w:rsidRDefault="008D290F">
            <w:pPr>
              <w:pStyle w:val="tabletext"/>
            </w:pPr>
            <w:r w:rsidRPr="00EB63A7">
              <w:t>StylesheetURL</w:t>
            </w:r>
          </w:p>
        </w:tc>
        <w:tc>
          <w:tcPr>
            <w:tcW w:w="4828" w:type="dxa"/>
          </w:tcPr>
          <w:p w14:paraId="5CF540E8" w14:textId="77777777" w:rsidR="008D290F" w:rsidRPr="00EB63A7" w:rsidRDefault="008D290F">
            <w:pPr>
              <w:pStyle w:val="tabletext"/>
            </w:pPr>
            <w:r w:rsidRPr="00EB63A7">
              <w:t>URL for user defined style-sheet</w:t>
            </w:r>
          </w:p>
        </w:tc>
      </w:tr>
      <w:tr w:rsidR="008D290F" w:rsidRPr="00EB63A7" w14:paraId="412A5F4B" w14:textId="77777777" w:rsidTr="00C23DBE">
        <w:trPr>
          <w:trHeight w:val="144"/>
          <w:tblHeader/>
        </w:trPr>
        <w:tc>
          <w:tcPr>
            <w:tcW w:w="3812" w:type="dxa"/>
          </w:tcPr>
          <w:p w14:paraId="5ACC0F7B" w14:textId="77777777" w:rsidR="008D290F" w:rsidRPr="00EB63A7" w:rsidRDefault="008D290F">
            <w:pPr>
              <w:pStyle w:val="tabletext"/>
            </w:pPr>
            <w:r w:rsidRPr="00EB63A7">
              <w:t>Username</w:t>
            </w:r>
          </w:p>
        </w:tc>
        <w:tc>
          <w:tcPr>
            <w:tcW w:w="4828" w:type="dxa"/>
          </w:tcPr>
          <w:p w14:paraId="617ADAD7" w14:textId="77777777" w:rsidR="008D290F" w:rsidRPr="00EB63A7" w:rsidRDefault="008D290F">
            <w:pPr>
              <w:pStyle w:val="tabletext"/>
            </w:pPr>
            <w:r w:rsidRPr="00EB63A7">
              <w:t>Username for authentication</w:t>
            </w:r>
          </w:p>
        </w:tc>
      </w:tr>
      <w:tr w:rsidR="008D290F" w:rsidRPr="00EB63A7" w14:paraId="2D59F957" w14:textId="77777777" w:rsidTr="00C23DBE">
        <w:trPr>
          <w:trHeight w:val="144"/>
          <w:tblHeader/>
        </w:trPr>
        <w:tc>
          <w:tcPr>
            <w:tcW w:w="3812" w:type="dxa"/>
          </w:tcPr>
          <w:p w14:paraId="11969D63" w14:textId="77777777" w:rsidR="008D290F" w:rsidRPr="00EB63A7" w:rsidRDefault="008D290F">
            <w:pPr>
              <w:pStyle w:val="tabletext"/>
            </w:pPr>
            <w:r w:rsidRPr="00EB63A7">
              <w:t>Password</w:t>
            </w:r>
          </w:p>
        </w:tc>
        <w:tc>
          <w:tcPr>
            <w:tcW w:w="4828" w:type="dxa"/>
          </w:tcPr>
          <w:p w14:paraId="5A2089F9" w14:textId="77777777" w:rsidR="008D290F" w:rsidRPr="00EB63A7" w:rsidRDefault="008D290F">
            <w:pPr>
              <w:pStyle w:val="tabletext"/>
            </w:pPr>
            <w:r w:rsidRPr="00EB63A7">
              <w:t>Password for authentication</w:t>
            </w:r>
          </w:p>
        </w:tc>
      </w:tr>
    </w:tbl>
    <w:p w14:paraId="6FBF36F3" w14:textId="77777777" w:rsidR="004E604F" w:rsidRPr="00E8207E" w:rsidRDefault="004E604F" w:rsidP="00E8207E">
      <w:pPr>
        <w:pStyle w:val="Heading5"/>
      </w:pPr>
      <w:r w:rsidRPr="00EB63A7">
        <w:t>Input – Web Services SaferQueryByDOT:</w:t>
      </w:r>
    </w:p>
    <w:tbl>
      <w:tblPr>
        <w:tblStyle w:val="TableGrid"/>
        <w:tblW w:w="7956" w:type="dxa"/>
        <w:tblLook w:val="0000" w:firstRow="0" w:lastRow="0" w:firstColumn="0" w:lastColumn="0" w:noHBand="0" w:noVBand="0"/>
        <w:tblCaption w:val="3.9.12.1.3 Input – Web Services SaferQueryByDOT Table"/>
        <w:tblDescription w:val="3.9.12.1.3 Input – Web Services SaferQueryByDOT Table"/>
      </w:tblPr>
      <w:tblGrid>
        <w:gridCol w:w="2700"/>
        <w:gridCol w:w="5256"/>
      </w:tblGrid>
      <w:tr w:rsidR="004E604F" w:rsidRPr="00EB63A7" w14:paraId="7DBBDB0F" w14:textId="77777777" w:rsidTr="00C23DBE">
        <w:trPr>
          <w:tblHeader/>
        </w:trPr>
        <w:tc>
          <w:tcPr>
            <w:tcW w:w="2700" w:type="dxa"/>
          </w:tcPr>
          <w:p w14:paraId="15ABF8E6" w14:textId="77777777" w:rsidR="004E604F" w:rsidRPr="00EB63A7" w:rsidRDefault="004E604F" w:rsidP="0087072F">
            <w:pPr>
              <w:pStyle w:val="tableheading"/>
              <w:ind w:left="576"/>
            </w:pPr>
            <w:r w:rsidRPr="00EB63A7">
              <w:t>Argument</w:t>
            </w:r>
          </w:p>
        </w:tc>
        <w:tc>
          <w:tcPr>
            <w:tcW w:w="5256" w:type="dxa"/>
          </w:tcPr>
          <w:p w14:paraId="01784356" w14:textId="77777777" w:rsidR="004E604F" w:rsidRPr="00EB63A7" w:rsidRDefault="004E604F" w:rsidP="0087072F">
            <w:pPr>
              <w:pStyle w:val="tableheading"/>
            </w:pPr>
            <w:r w:rsidRPr="00EB63A7">
              <w:t>Contents</w:t>
            </w:r>
          </w:p>
        </w:tc>
      </w:tr>
      <w:tr w:rsidR="004E604F" w:rsidRPr="00EB63A7" w14:paraId="77BC29A8" w14:textId="77777777" w:rsidTr="00C23DBE">
        <w:trPr>
          <w:trHeight w:val="144"/>
          <w:tblHeader/>
        </w:trPr>
        <w:tc>
          <w:tcPr>
            <w:tcW w:w="2700" w:type="dxa"/>
          </w:tcPr>
          <w:p w14:paraId="2ACFBDB8" w14:textId="77777777" w:rsidR="004E604F" w:rsidRPr="00EB63A7" w:rsidRDefault="004E604F" w:rsidP="002003E6">
            <w:pPr>
              <w:pStyle w:val="tabletext"/>
              <w:ind w:left="576"/>
              <w:jc w:val="both"/>
            </w:pPr>
            <w:r w:rsidRPr="00EB63A7">
              <w:t>TransactionID</w:t>
            </w:r>
          </w:p>
        </w:tc>
        <w:tc>
          <w:tcPr>
            <w:tcW w:w="5256" w:type="dxa"/>
          </w:tcPr>
          <w:p w14:paraId="7EAE172E" w14:textId="77777777" w:rsidR="004E604F" w:rsidRPr="00EB63A7" w:rsidRDefault="004E604F" w:rsidP="004E604F">
            <w:pPr>
              <w:pStyle w:val="tabletext"/>
            </w:pPr>
            <w:r w:rsidRPr="00EB63A7">
              <w:t xml:space="preserve">T0030 </w:t>
            </w:r>
          </w:p>
        </w:tc>
      </w:tr>
      <w:tr w:rsidR="004E604F" w:rsidRPr="00EB63A7" w14:paraId="6DADF299" w14:textId="77777777" w:rsidTr="00C23DBE">
        <w:trPr>
          <w:trHeight w:val="144"/>
          <w:tblHeader/>
        </w:trPr>
        <w:tc>
          <w:tcPr>
            <w:tcW w:w="2700" w:type="dxa"/>
          </w:tcPr>
          <w:p w14:paraId="08970C3E" w14:textId="77777777" w:rsidR="004E604F" w:rsidRPr="00EB63A7" w:rsidRDefault="004E604F" w:rsidP="002003E6">
            <w:pPr>
              <w:pStyle w:val="tabletext"/>
              <w:ind w:left="576"/>
              <w:jc w:val="both"/>
            </w:pPr>
            <w:r w:rsidRPr="00EB63A7">
              <w:t>DOT</w:t>
            </w:r>
          </w:p>
        </w:tc>
        <w:tc>
          <w:tcPr>
            <w:tcW w:w="5256" w:type="dxa"/>
          </w:tcPr>
          <w:p w14:paraId="25BD63E4" w14:textId="77777777" w:rsidR="004E604F" w:rsidRPr="00EB63A7" w:rsidRDefault="004E604F" w:rsidP="0087072F">
            <w:pPr>
              <w:pStyle w:val="tabletext"/>
            </w:pPr>
            <w:r w:rsidRPr="00EB63A7">
              <w:t>DOT Number</w:t>
            </w:r>
          </w:p>
        </w:tc>
      </w:tr>
      <w:tr w:rsidR="004E604F" w:rsidRPr="00EB63A7" w14:paraId="4A12B547" w14:textId="77777777" w:rsidTr="00C23DBE">
        <w:trPr>
          <w:trHeight w:val="144"/>
          <w:tblHeader/>
        </w:trPr>
        <w:tc>
          <w:tcPr>
            <w:tcW w:w="2700" w:type="dxa"/>
          </w:tcPr>
          <w:p w14:paraId="4540D071" w14:textId="77777777" w:rsidR="004E604F" w:rsidRPr="00EB63A7" w:rsidRDefault="004E604F" w:rsidP="002003E6">
            <w:pPr>
              <w:pStyle w:val="tabletext"/>
              <w:ind w:left="576"/>
              <w:jc w:val="both"/>
            </w:pPr>
            <w:r w:rsidRPr="00EB63A7">
              <w:t>LastUpdateDate</w:t>
            </w:r>
          </w:p>
        </w:tc>
        <w:tc>
          <w:tcPr>
            <w:tcW w:w="5256" w:type="dxa"/>
          </w:tcPr>
          <w:p w14:paraId="62895870" w14:textId="77777777" w:rsidR="004E604F" w:rsidRPr="00EB63A7" w:rsidRDefault="004E604F" w:rsidP="0087072F">
            <w:pPr>
              <w:pStyle w:val="tabletext"/>
            </w:pPr>
            <w:r w:rsidRPr="00EB63A7">
              <w:t>blank</w:t>
            </w:r>
          </w:p>
        </w:tc>
      </w:tr>
      <w:tr w:rsidR="004E604F" w:rsidRPr="00EB63A7" w14:paraId="1BF490A1" w14:textId="77777777" w:rsidTr="00C23DBE">
        <w:trPr>
          <w:trHeight w:val="144"/>
          <w:tblHeader/>
        </w:trPr>
        <w:tc>
          <w:tcPr>
            <w:tcW w:w="2700" w:type="dxa"/>
          </w:tcPr>
          <w:p w14:paraId="4AC1308C" w14:textId="77777777" w:rsidR="004E604F" w:rsidRPr="00EB63A7" w:rsidRDefault="004E604F" w:rsidP="002003E6">
            <w:pPr>
              <w:pStyle w:val="tabletext"/>
              <w:ind w:left="576"/>
              <w:jc w:val="both"/>
            </w:pPr>
            <w:r w:rsidRPr="00EB63A7">
              <w:t>StylesheetURL</w:t>
            </w:r>
          </w:p>
        </w:tc>
        <w:tc>
          <w:tcPr>
            <w:tcW w:w="5256" w:type="dxa"/>
          </w:tcPr>
          <w:p w14:paraId="707036D6" w14:textId="77777777" w:rsidR="004E604F" w:rsidRPr="00EB63A7" w:rsidRDefault="004E604F" w:rsidP="0087072F">
            <w:pPr>
              <w:pStyle w:val="tabletext"/>
            </w:pPr>
            <w:r w:rsidRPr="00EB63A7">
              <w:t>URL for user defined style-sheet or blank</w:t>
            </w:r>
          </w:p>
        </w:tc>
      </w:tr>
      <w:tr w:rsidR="004E604F" w:rsidRPr="00EB63A7" w14:paraId="738B3075" w14:textId="77777777" w:rsidTr="00C23DBE">
        <w:trPr>
          <w:trHeight w:val="144"/>
          <w:tblHeader/>
        </w:trPr>
        <w:tc>
          <w:tcPr>
            <w:tcW w:w="2700" w:type="dxa"/>
          </w:tcPr>
          <w:p w14:paraId="105D1EB9" w14:textId="77777777" w:rsidR="004E604F" w:rsidRPr="00EB63A7" w:rsidRDefault="004E604F" w:rsidP="002003E6">
            <w:pPr>
              <w:pStyle w:val="tabletext"/>
              <w:ind w:left="576"/>
              <w:jc w:val="both"/>
            </w:pPr>
            <w:r w:rsidRPr="00EB63A7">
              <w:t>Username</w:t>
            </w:r>
          </w:p>
        </w:tc>
        <w:tc>
          <w:tcPr>
            <w:tcW w:w="5256" w:type="dxa"/>
          </w:tcPr>
          <w:p w14:paraId="5F705574" w14:textId="77777777" w:rsidR="004E604F" w:rsidRPr="00EB63A7" w:rsidRDefault="004E604F" w:rsidP="0087072F">
            <w:pPr>
              <w:pStyle w:val="tabletext"/>
            </w:pPr>
            <w:r w:rsidRPr="00EB63A7">
              <w:t>Username for authentication</w:t>
            </w:r>
          </w:p>
        </w:tc>
      </w:tr>
      <w:tr w:rsidR="004E604F" w:rsidRPr="00EB63A7" w14:paraId="46F118F7" w14:textId="77777777" w:rsidTr="00C23DBE">
        <w:trPr>
          <w:trHeight w:val="144"/>
          <w:tblHeader/>
        </w:trPr>
        <w:tc>
          <w:tcPr>
            <w:tcW w:w="2700" w:type="dxa"/>
          </w:tcPr>
          <w:p w14:paraId="3DCEF93B" w14:textId="77777777" w:rsidR="004E604F" w:rsidRPr="00EB63A7" w:rsidRDefault="004E604F" w:rsidP="002003E6">
            <w:pPr>
              <w:pStyle w:val="tabletext"/>
              <w:ind w:left="576"/>
              <w:jc w:val="both"/>
            </w:pPr>
            <w:r w:rsidRPr="00EB63A7">
              <w:t>Password</w:t>
            </w:r>
          </w:p>
        </w:tc>
        <w:tc>
          <w:tcPr>
            <w:tcW w:w="5256" w:type="dxa"/>
          </w:tcPr>
          <w:p w14:paraId="483C28AC" w14:textId="77777777" w:rsidR="004E604F" w:rsidRPr="00EB63A7" w:rsidRDefault="004E604F" w:rsidP="0087072F">
            <w:pPr>
              <w:pStyle w:val="tabletext"/>
            </w:pPr>
            <w:r w:rsidRPr="00EB63A7">
              <w:t>Password for authentication</w:t>
            </w:r>
          </w:p>
        </w:tc>
      </w:tr>
    </w:tbl>
    <w:p w14:paraId="2A578456" w14:textId="77777777" w:rsidR="004E604F" w:rsidRDefault="004E604F" w:rsidP="004E604F"/>
    <w:p w14:paraId="1CB0A3A8" w14:textId="77777777" w:rsidR="004E604F" w:rsidRPr="00EB63A7" w:rsidRDefault="004E604F" w:rsidP="00E8207E">
      <w:pPr>
        <w:pStyle w:val="Heading5"/>
      </w:pPr>
      <w:r w:rsidRPr="00EB63A7">
        <w:t>Input – Web Services SaferQueryByInspRepNum:</w:t>
      </w:r>
    </w:p>
    <w:tbl>
      <w:tblPr>
        <w:tblStyle w:val="TableGrid"/>
        <w:tblW w:w="7956" w:type="dxa"/>
        <w:tblLook w:val="0000" w:firstRow="0" w:lastRow="0" w:firstColumn="0" w:lastColumn="0" w:noHBand="0" w:noVBand="0"/>
        <w:tblCaption w:val="3.9.12.1.4 Input – Web Services SaferQueryByInspRepNum Table"/>
        <w:tblDescription w:val="3.9.12.1.4 Input – Web Services SaferQueryByInspRepNum Table"/>
      </w:tblPr>
      <w:tblGrid>
        <w:gridCol w:w="2862"/>
        <w:gridCol w:w="5094"/>
      </w:tblGrid>
      <w:tr w:rsidR="004E604F" w:rsidRPr="00EB63A7" w14:paraId="7FEAF293" w14:textId="77777777" w:rsidTr="00C23DBE">
        <w:trPr>
          <w:tblHeader/>
        </w:trPr>
        <w:tc>
          <w:tcPr>
            <w:tcW w:w="2700" w:type="dxa"/>
          </w:tcPr>
          <w:p w14:paraId="3F8328E4" w14:textId="77777777" w:rsidR="004E604F" w:rsidRPr="00EB63A7" w:rsidRDefault="004E604F" w:rsidP="0087072F">
            <w:pPr>
              <w:pStyle w:val="tableheading"/>
              <w:ind w:left="576"/>
            </w:pPr>
            <w:r w:rsidRPr="00EB63A7">
              <w:t>Argument</w:t>
            </w:r>
          </w:p>
        </w:tc>
        <w:tc>
          <w:tcPr>
            <w:tcW w:w="5256" w:type="dxa"/>
          </w:tcPr>
          <w:p w14:paraId="25C489E6" w14:textId="77777777" w:rsidR="004E604F" w:rsidRPr="00EB63A7" w:rsidRDefault="004E604F" w:rsidP="0087072F">
            <w:pPr>
              <w:pStyle w:val="tableheading"/>
            </w:pPr>
            <w:r w:rsidRPr="00EB63A7">
              <w:t>Contents</w:t>
            </w:r>
          </w:p>
        </w:tc>
      </w:tr>
      <w:tr w:rsidR="004E604F" w:rsidRPr="00EB63A7" w14:paraId="0804D2BB" w14:textId="77777777" w:rsidTr="00C23DBE">
        <w:trPr>
          <w:trHeight w:val="144"/>
          <w:tblHeader/>
        </w:trPr>
        <w:tc>
          <w:tcPr>
            <w:tcW w:w="2700" w:type="dxa"/>
          </w:tcPr>
          <w:p w14:paraId="7368F02E" w14:textId="77777777" w:rsidR="004E604F" w:rsidRPr="00EB63A7" w:rsidRDefault="004E604F" w:rsidP="0087072F">
            <w:pPr>
              <w:pStyle w:val="tabletext"/>
              <w:ind w:left="576"/>
            </w:pPr>
            <w:r w:rsidRPr="00EB63A7">
              <w:t>TransactionID</w:t>
            </w:r>
          </w:p>
        </w:tc>
        <w:tc>
          <w:tcPr>
            <w:tcW w:w="5256" w:type="dxa"/>
          </w:tcPr>
          <w:p w14:paraId="1BD2FB71" w14:textId="77777777" w:rsidR="004E604F" w:rsidRPr="00EB63A7" w:rsidRDefault="004E604F" w:rsidP="0087072F">
            <w:pPr>
              <w:pStyle w:val="tabletext"/>
            </w:pPr>
            <w:r w:rsidRPr="00EB63A7">
              <w:t>T0030</w:t>
            </w:r>
          </w:p>
        </w:tc>
      </w:tr>
      <w:tr w:rsidR="004E604F" w:rsidRPr="00EB63A7" w14:paraId="7D00CE7A" w14:textId="77777777" w:rsidTr="00C23DBE">
        <w:trPr>
          <w:trHeight w:val="144"/>
          <w:tblHeader/>
        </w:trPr>
        <w:tc>
          <w:tcPr>
            <w:tcW w:w="2700" w:type="dxa"/>
          </w:tcPr>
          <w:p w14:paraId="3C14F7A5" w14:textId="77777777" w:rsidR="004E604F" w:rsidRPr="00EB63A7" w:rsidRDefault="004E604F" w:rsidP="0087072F">
            <w:pPr>
              <w:pStyle w:val="tabletext"/>
              <w:ind w:left="576"/>
            </w:pPr>
            <w:r w:rsidRPr="00EB63A7">
              <w:t>InspectionReportNumber</w:t>
            </w:r>
          </w:p>
        </w:tc>
        <w:tc>
          <w:tcPr>
            <w:tcW w:w="5256" w:type="dxa"/>
          </w:tcPr>
          <w:p w14:paraId="0B6D5920" w14:textId="77777777" w:rsidR="004E604F" w:rsidRPr="00EB63A7" w:rsidRDefault="004E604F" w:rsidP="0087072F">
            <w:pPr>
              <w:pStyle w:val="tabletext"/>
            </w:pPr>
            <w:r w:rsidRPr="00EB63A7">
              <w:t>Inspection Report Number</w:t>
            </w:r>
          </w:p>
        </w:tc>
      </w:tr>
      <w:tr w:rsidR="004E604F" w:rsidRPr="00EB63A7" w14:paraId="7EFB10C5" w14:textId="77777777" w:rsidTr="00C23DBE">
        <w:trPr>
          <w:trHeight w:val="144"/>
          <w:tblHeader/>
        </w:trPr>
        <w:tc>
          <w:tcPr>
            <w:tcW w:w="2700" w:type="dxa"/>
          </w:tcPr>
          <w:p w14:paraId="22FE24D2" w14:textId="77777777" w:rsidR="004E604F" w:rsidRPr="00EB63A7" w:rsidRDefault="004E604F" w:rsidP="0087072F">
            <w:pPr>
              <w:pStyle w:val="tabletext"/>
              <w:ind w:left="576"/>
            </w:pPr>
            <w:r w:rsidRPr="00EB63A7">
              <w:t>LastUpdateDate</w:t>
            </w:r>
          </w:p>
        </w:tc>
        <w:tc>
          <w:tcPr>
            <w:tcW w:w="5256" w:type="dxa"/>
          </w:tcPr>
          <w:p w14:paraId="0AD74191" w14:textId="77777777" w:rsidR="004E604F" w:rsidRPr="00EB63A7" w:rsidRDefault="004E604F" w:rsidP="0087072F">
            <w:pPr>
              <w:pStyle w:val="tabletext"/>
            </w:pPr>
            <w:r w:rsidRPr="00EB63A7">
              <w:t>blank</w:t>
            </w:r>
          </w:p>
        </w:tc>
      </w:tr>
      <w:tr w:rsidR="004E604F" w:rsidRPr="00EB63A7" w14:paraId="6E4E4A70" w14:textId="77777777" w:rsidTr="00C23DBE">
        <w:trPr>
          <w:trHeight w:val="144"/>
          <w:tblHeader/>
        </w:trPr>
        <w:tc>
          <w:tcPr>
            <w:tcW w:w="2700" w:type="dxa"/>
          </w:tcPr>
          <w:p w14:paraId="00BF3F25" w14:textId="77777777" w:rsidR="004E604F" w:rsidRPr="00EB63A7" w:rsidRDefault="004E604F" w:rsidP="0087072F">
            <w:pPr>
              <w:pStyle w:val="tabletext"/>
              <w:ind w:left="576"/>
            </w:pPr>
            <w:r w:rsidRPr="00EB63A7">
              <w:t>StylesheetURL</w:t>
            </w:r>
          </w:p>
        </w:tc>
        <w:tc>
          <w:tcPr>
            <w:tcW w:w="5256" w:type="dxa"/>
          </w:tcPr>
          <w:p w14:paraId="43E61F5F" w14:textId="77777777" w:rsidR="004E604F" w:rsidRPr="00EB63A7" w:rsidRDefault="004E604F" w:rsidP="0087072F">
            <w:pPr>
              <w:pStyle w:val="tabletext"/>
            </w:pPr>
            <w:r w:rsidRPr="00EB63A7">
              <w:t>URL for user defined style-sheet or blank</w:t>
            </w:r>
          </w:p>
        </w:tc>
      </w:tr>
      <w:tr w:rsidR="004E604F" w:rsidRPr="00EB63A7" w14:paraId="68743B47" w14:textId="77777777" w:rsidTr="00C23DBE">
        <w:trPr>
          <w:trHeight w:val="144"/>
          <w:tblHeader/>
        </w:trPr>
        <w:tc>
          <w:tcPr>
            <w:tcW w:w="2700" w:type="dxa"/>
          </w:tcPr>
          <w:p w14:paraId="4C8AA891" w14:textId="77777777" w:rsidR="004E604F" w:rsidRPr="00EB63A7" w:rsidRDefault="004E604F" w:rsidP="0087072F">
            <w:pPr>
              <w:pStyle w:val="tabletext"/>
              <w:ind w:left="576"/>
            </w:pPr>
            <w:r w:rsidRPr="00EB63A7">
              <w:t>Username</w:t>
            </w:r>
          </w:p>
        </w:tc>
        <w:tc>
          <w:tcPr>
            <w:tcW w:w="5256" w:type="dxa"/>
          </w:tcPr>
          <w:p w14:paraId="7E71A281" w14:textId="77777777" w:rsidR="004E604F" w:rsidRPr="00EB63A7" w:rsidRDefault="004E604F" w:rsidP="0087072F">
            <w:pPr>
              <w:pStyle w:val="tabletext"/>
            </w:pPr>
            <w:r w:rsidRPr="00EB63A7">
              <w:t>Username for authentication</w:t>
            </w:r>
          </w:p>
        </w:tc>
      </w:tr>
      <w:tr w:rsidR="004E604F" w:rsidRPr="00EB63A7" w14:paraId="325E53C4" w14:textId="77777777" w:rsidTr="00C23DBE">
        <w:trPr>
          <w:trHeight w:val="144"/>
          <w:tblHeader/>
        </w:trPr>
        <w:tc>
          <w:tcPr>
            <w:tcW w:w="2700" w:type="dxa"/>
          </w:tcPr>
          <w:p w14:paraId="4E12FBEB" w14:textId="77777777" w:rsidR="004E604F" w:rsidRPr="00EB63A7" w:rsidRDefault="004E604F" w:rsidP="0087072F">
            <w:pPr>
              <w:pStyle w:val="tabletext"/>
              <w:ind w:left="576"/>
            </w:pPr>
            <w:r w:rsidRPr="00EB63A7">
              <w:t>Password</w:t>
            </w:r>
          </w:p>
        </w:tc>
        <w:tc>
          <w:tcPr>
            <w:tcW w:w="5256" w:type="dxa"/>
          </w:tcPr>
          <w:p w14:paraId="49573A24" w14:textId="77777777" w:rsidR="004E604F" w:rsidRPr="00EB63A7" w:rsidRDefault="004E604F" w:rsidP="0087072F">
            <w:pPr>
              <w:pStyle w:val="tabletext"/>
            </w:pPr>
            <w:r w:rsidRPr="00EB63A7">
              <w:t>Password for authentication</w:t>
            </w:r>
          </w:p>
        </w:tc>
      </w:tr>
    </w:tbl>
    <w:p w14:paraId="67C05420" w14:textId="77777777" w:rsidR="004E604F" w:rsidRPr="00EB63A7" w:rsidRDefault="004E604F" w:rsidP="004E604F">
      <w:pPr>
        <w:ind w:left="720"/>
      </w:pPr>
    </w:p>
    <w:p w14:paraId="58684C3B" w14:textId="77777777" w:rsidR="008D290F" w:rsidRPr="00EB63A7" w:rsidRDefault="008D290F">
      <w:pPr>
        <w:pStyle w:val="Heading5"/>
      </w:pPr>
      <w:r w:rsidRPr="00EB63A7">
        <w:t>Output</w:t>
      </w:r>
    </w:p>
    <w:p w14:paraId="34414FE5" w14:textId="77777777" w:rsidR="008D290F" w:rsidRPr="00EB63A7" w:rsidRDefault="008D290F">
      <w:pPr>
        <w:rPr>
          <w:b/>
          <w:bCs/>
        </w:rPr>
      </w:pPr>
      <w:r w:rsidRPr="00EB63A7">
        <w:t>The T0030 schema is specified in Appendix L.</w:t>
      </w:r>
    </w:p>
    <w:p w14:paraId="48A2E393" w14:textId="77777777" w:rsidR="008D290F" w:rsidRPr="00EB63A7" w:rsidRDefault="008D290F">
      <w:pPr>
        <w:pStyle w:val="Heading4"/>
      </w:pPr>
      <w:r w:rsidRPr="00EB63A7">
        <w:t xml:space="preserve">Interface </w:t>
      </w:r>
    </w:p>
    <w:p w14:paraId="2C016102" w14:textId="77777777" w:rsidR="008D290F" w:rsidRPr="00EB63A7" w:rsidRDefault="008D290F">
      <w:pPr>
        <w:pStyle w:val="Heading5"/>
      </w:pPr>
      <w:r w:rsidRPr="00EB63A7">
        <w:t>Format / Record Layout</w:t>
      </w:r>
    </w:p>
    <w:p w14:paraId="4BF36510" w14:textId="77777777" w:rsidR="008D290F" w:rsidRPr="00EB63A7" w:rsidRDefault="008D290F">
      <w:r w:rsidRPr="00EB63A7">
        <w:t>Refer to the schema for this transaction in Appendix L for the complete XML specification.</w:t>
      </w:r>
    </w:p>
    <w:p w14:paraId="537900C3" w14:textId="77777777" w:rsidR="008D290F" w:rsidRPr="00EB63A7" w:rsidRDefault="008D290F">
      <w:pPr>
        <w:pStyle w:val="Heading5"/>
      </w:pPr>
      <w:r w:rsidRPr="00EB63A7">
        <w:t>FTP Output File Types</w:t>
      </w:r>
    </w:p>
    <w:p w14:paraId="641F0C88" w14:textId="77777777" w:rsidR="008D290F" w:rsidRPr="00EB63A7" w:rsidRDefault="008D290F">
      <w:pPr>
        <w:rPr>
          <w:b/>
          <w:bCs/>
        </w:rPr>
      </w:pPr>
      <w:r w:rsidRPr="00EB63A7">
        <w:t>There are two modes of operation – baseline and update – in all output transactions.  SAFER Web Services responds with a baseline if the lastUpdateDate parameter of the query method is null, otherwise it responds with any records that have been updated in the SAFER data store since the date specified in the lastUpdateDate parameter of the query method.  The descriptions below apply in either case:</w:t>
      </w:r>
    </w:p>
    <w:p w14:paraId="1630B97E" w14:textId="77777777" w:rsidR="008D290F" w:rsidRPr="00EB63A7" w:rsidRDefault="008D290F">
      <w:pPr>
        <w:pStyle w:val="BodyTextIndent"/>
        <w:rPr>
          <w:u w:val="single"/>
        </w:rPr>
      </w:pPr>
      <w:r w:rsidRPr="00EB63A7">
        <w:rPr>
          <w:u w:val="single"/>
        </w:rPr>
        <w:t>Server Side Conditional Processing</w:t>
      </w:r>
    </w:p>
    <w:p w14:paraId="6648C274" w14:textId="77777777" w:rsidR="008D290F" w:rsidRPr="00EB63A7" w:rsidRDefault="008D290F">
      <w:pPr>
        <w:pStyle w:val="BodyTextIndent"/>
      </w:pPr>
      <w:r w:rsidRPr="00EB63A7">
        <w:t xml:space="preserve">On the SAFER side, the query results include only jurisdictions that match the data and which exist in the </w:t>
      </w:r>
      <w:r w:rsidRPr="002003E6">
        <w:rPr>
          <w:rStyle w:val="SystemTextChar"/>
        </w:rPr>
        <w:t>PRISM_JURISDICTION_LOOKUP</w:t>
      </w:r>
      <w:r w:rsidRPr="00EB63A7">
        <w:t xml:space="preserve"> table.</w:t>
      </w:r>
    </w:p>
    <w:p w14:paraId="1058D860" w14:textId="77777777" w:rsidR="008D290F" w:rsidRPr="00EB63A7" w:rsidRDefault="008D290F">
      <w:pPr>
        <w:pStyle w:val="BodyTextIndent"/>
        <w:rPr>
          <w:u w:val="single"/>
        </w:rPr>
      </w:pPr>
      <w:r w:rsidRPr="00EB63A7">
        <w:rPr>
          <w:u w:val="single"/>
        </w:rPr>
        <w:t>Client Side Conditional Processing</w:t>
      </w:r>
    </w:p>
    <w:p w14:paraId="3B71947F" w14:textId="77777777" w:rsidR="008D290F" w:rsidRPr="00EB63A7" w:rsidRDefault="008D290F">
      <w:pPr>
        <w:pStyle w:val="BodyTextIndent"/>
      </w:pPr>
      <w:r w:rsidRPr="00EB63A7">
        <w:t>Regarding conditional processing on the receiving side: the SAFER database is the sole source of this information.  It is therefore unnecessary to use update date to prevent old data from overwriting newer data.  The most recently processed information will be provided to the state system and should be used to update the local data store.</w:t>
      </w:r>
    </w:p>
    <w:p w14:paraId="0F5A99C4" w14:textId="77777777" w:rsidR="008D290F" w:rsidRPr="00EB63A7" w:rsidRDefault="008D290F">
      <w:pPr>
        <w:pStyle w:val="Heading4"/>
      </w:pPr>
      <w:r w:rsidRPr="00EB63A7">
        <w:t xml:space="preserve">Information Transmitted </w:t>
      </w:r>
    </w:p>
    <w:p w14:paraId="21C9AE93" w14:textId="77777777" w:rsidR="008D290F" w:rsidRPr="00EB63A7" w:rsidRDefault="008D290F">
      <w:r w:rsidRPr="00EB63A7">
        <w:t>The Inspection Report Summary transaction shall consist of information structured within a file as follows:</w:t>
      </w:r>
    </w:p>
    <w:p w14:paraId="513B03FC" w14:textId="77777777" w:rsidR="008D290F" w:rsidRPr="00EB63A7" w:rsidRDefault="008D290F" w:rsidP="00986097">
      <w:pPr>
        <w:pStyle w:val="SystemText"/>
      </w:pPr>
      <w:r w:rsidRPr="00EB63A7">
        <w:t>Interface Header + Vehicle Inspection Summary Transaction Header + {IR Summary + Recent IR + Recent OOS}</w:t>
      </w:r>
    </w:p>
    <w:p w14:paraId="6014B86E" w14:textId="77777777" w:rsidR="008D290F" w:rsidRPr="00EB63A7" w:rsidRDefault="008D290F">
      <w:r w:rsidRPr="00EB63A7">
        <w:t>Note that the information in this transaction is derived only from inspection reports that were sent to SAFER.  SAFER may not receive all inspection reports pertaining to a particular vehicle, so the summary only applies to a subset of the inspection reports that may exist.</w:t>
      </w:r>
    </w:p>
    <w:p w14:paraId="15F444A8" w14:textId="77777777" w:rsidR="008D290F" w:rsidRPr="00EB63A7" w:rsidRDefault="008D290F">
      <w:r w:rsidRPr="00EB63A7">
        <w:t>The following IR Summary</w:t>
      </w:r>
      <w:r w:rsidRPr="00EB63A7">
        <w:rPr>
          <w:b/>
          <w:bCs/>
        </w:rPr>
        <w:t xml:space="preserve"> </w:t>
      </w:r>
      <w:r w:rsidRPr="00EB63A7">
        <w:t>information, summarizing inspection reports received by SAFER for the identified license plate, shall be supplied:</w:t>
      </w:r>
    </w:p>
    <w:p w14:paraId="56FA9BB3" w14:textId="2214DDE6" w:rsidR="008D290F" w:rsidRPr="00EB63A7" w:rsidRDefault="008D290F">
      <w:pPr>
        <w:pStyle w:val="Caption"/>
      </w:pPr>
      <w:bookmarkStart w:id="477" w:name="_Toc20817877"/>
      <w:bookmarkStart w:id="478" w:name="_Toc52077641"/>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28</w:t>
      </w:r>
      <w:r w:rsidR="006B74E3">
        <w:rPr>
          <w:noProof/>
        </w:rPr>
        <w:fldChar w:fldCharType="end"/>
      </w:r>
      <w:r w:rsidRPr="00EB63A7">
        <w:t>.  IR Summary (Output)</w:t>
      </w:r>
      <w:bookmarkEnd w:id="477"/>
      <w:bookmarkEnd w:id="478"/>
    </w:p>
    <w:tbl>
      <w:tblPr>
        <w:tblStyle w:val="TableGrid"/>
        <w:tblW w:w="9350" w:type="dxa"/>
        <w:tblLook w:val="0000" w:firstRow="0" w:lastRow="0" w:firstColumn="0" w:lastColumn="0" w:noHBand="0" w:noVBand="0"/>
        <w:tblCaption w:val="Table 4-28. IR Summary (Output)"/>
        <w:tblDescription w:val="Table 4-28. IR Summary (Output)"/>
      </w:tblPr>
      <w:tblGrid>
        <w:gridCol w:w="3480"/>
        <w:gridCol w:w="1258"/>
        <w:gridCol w:w="2917"/>
        <w:gridCol w:w="1695"/>
      </w:tblGrid>
      <w:tr w:rsidR="00670BDA" w:rsidRPr="00EB63A7" w14:paraId="011C0061" w14:textId="6B619D96" w:rsidTr="00F64C4A">
        <w:trPr>
          <w:tblHeader/>
        </w:trPr>
        <w:tc>
          <w:tcPr>
            <w:tcW w:w="3480" w:type="dxa"/>
          </w:tcPr>
          <w:p w14:paraId="519CD672" w14:textId="77777777" w:rsidR="00670BDA" w:rsidRPr="00EB63A7" w:rsidRDefault="00670BDA">
            <w:pPr>
              <w:pStyle w:val="tableheading"/>
            </w:pPr>
            <w:r w:rsidRPr="00EB63A7">
              <w:t>Description</w:t>
            </w:r>
          </w:p>
        </w:tc>
        <w:tc>
          <w:tcPr>
            <w:tcW w:w="1258" w:type="dxa"/>
          </w:tcPr>
          <w:p w14:paraId="08DBC59C" w14:textId="77777777" w:rsidR="00670BDA" w:rsidRPr="00EB63A7" w:rsidRDefault="00670BDA">
            <w:pPr>
              <w:pStyle w:val="tableheading"/>
            </w:pPr>
            <w:r w:rsidRPr="00EB63A7">
              <w:t>Type</w:t>
            </w:r>
          </w:p>
        </w:tc>
        <w:tc>
          <w:tcPr>
            <w:tcW w:w="2917" w:type="dxa"/>
          </w:tcPr>
          <w:p w14:paraId="72389E40" w14:textId="77777777" w:rsidR="00670BDA" w:rsidRPr="00EB63A7" w:rsidRDefault="00670BDA">
            <w:pPr>
              <w:pStyle w:val="tableheading"/>
            </w:pPr>
            <w:r w:rsidRPr="00EB63A7">
              <w:t>XML Tag</w:t>
            </w:r>
          </w:p>
        </w:tc>
        <w:tc>
          <w:tcPr>
            <w:tcW w:w="1695" w:type="dxa"/>
          </w:tcPr>
          <w:p w14:paraId="1AE76713" w14:textId="2BE84982" w:rsidR="00670BDA" w:rsidRPr="00EB63A7" w:rsidRDefault="00670BDA">
            <w:pPr>
              <w:pStyle w:val="tableheading"/>
            </w:pPr>
            <w:r>
              <w:t>XML Format</w:t>
            </w:r>
          </w:p>
        </w:tc>
      </w:tr>
      <w:tr w:rsidR="00670BDA" w:rsidRPr="00EB63A7" w14:paraId="1E7A9259" w14:textId="3A6A06D0" w:rsidTr="00F64C4A">
        <w:trPr>
          <w:trHeight w:val="144"/>
        </w:trPr>
        <w:tc>
          <w:tcPr>
            <w:tcW w:w="3505" w:type="dxa"/>
          </w:tcPr>
          <w:p w14:paraId="2A4737EC" w14:textId="77777777" w:rsidR="00670BDA" w:rsidRPr="00EB63A7" w:rsidRDefault="00670BDA" w:rsidP="00670BDA">
            <w:pPr>
              <w:pStyle w:val="tabletext"/>
            </w:pPr>
            <w:r w:rsidRPr="00EB63A7">
              <w:t>License Plate Number</w:t>
            </w:r>
          </w:p>
        </w:tc>
        <w:tc>
          <w:tcPr>
            <w:tcW w:w="1260" w:type="dxa"/>
          </w:tcPr>
          <w:p w14:paraId="0939126F" w14:textId="77777777" w:rsidR="00670BDA" w:rsidRPr="00EB63A7" w:rsidRDefault="00670BDA" w:rsidP="00670BDA">
            <w:pPr>
              <w:pStyle w:val="tabletext"/>
            </w:pPr>
            <w:r w:rsidRPr="00EB63A7">
              <w:t>Mandatory</w:t>
            </w:r>
          </w:p>
        </w:tc>
        <w:tc>
          <w:tcPr>
            <w:tcW w:w="2880" w:type="dxa"/>
          </w:tcPr>
          <w:p w14:paraId="6D84E60E" w14:textId="77777777" w:rsidR="00670BDA" w:rsidRPr="00EB63A7" w:rsidRDefault="00670BDA" w:rsidP="00986097">
            <w:pPr>
              <w:pStyle w:val="SystemText"/>
            </w:pPr>
            <w:r w:rsidRPr="00EB63A7">
              <w:t>LICENSE_PLATE_NUMBER</w:t>
            </w:r>
          </w:p>
        </w:tc>
        <w:tc>
          <w:tcPr>
            <w:tcW w:w="1705" w:type="dxa"/>
            <w:vAlign w:val="center"/>
          </w:tcPr>
          <w:p w14:paraId="10943B46" w14:textId="447864AE" w:rsidR="00670BDA" w:rsidRPr="00EB63A7" w:rsidRDefault="00670BDA" w:rsidP="00986097">
            <w:pPr>
              <w:pStyle w:val="SystemText"/>
            </w:pPr>
            <w:r>
              <w:t>string (12)</w:t>
            </w:r>
          </w:p>
        </w:tc>
      </w:tr>
      <w:tr w:rsidR="00670BDA" w:rsidRPr="00EB63A7" w14:paraId="5F10AC94" w14:textId="21B29A83" w:rsidTr="00F64C4A">
        <w:trPr>
          <w:trHeight w:val="144"/>
        </w:trPr>
        <w:tc>
          <w:tcPr>
            <w:tcW w:w="3480" w:type="dxa"/>
          </w:tcPr>
          <w:p w14:paraId="5F4D27BD" w14:textId="77777777" w:rsidR="00670BDA" w:rsidRPr="00EB63A7" w:rsidRDefault="00670BDA" w:rsidP="00670BDA">
            <w:pPr>
              <w:pStyle w:val="tabletext"/>
            </w:pPr>
            <w:r w:rsidRPr="00EB63A7">
              <w:t>License Plate Base Country</w:t>
            </w:r>
          </w:p>
        </w:tc>
        <w:tc>
          <w:tcPr>
            <w:tcW w:w="1258" w:type="dxa"/>
          </w:tcPr>
          <w:p w14:paraId="2DFA5B79" w14:textId="77777777" w:rsidR="00670BDA" w:rsidRPr="00EB63A7" w:rsidRDefault="00670BDA" w:rsidP="00670BDA">
            <w:pPr>
              <w:pStyle w:val="tabletext"/>
            </w:pPr>
            <w:r w:rsidRPr="00EB63A7">
              <w:t>Mandatory</w:t>
            </w:r>
          </w:p>
        </w:tc>
        <w:tc>
          <w:tcPr>
            <w:tcW w:w="2917" w:type="dxa"/>
          </w:tcPr>
          <w:p w14:paraId="7893F450" w14:textId="77777777" w:rsidR="00670BDA" w:rsidRPr="00EB63A7" w:rsidRDefault="00670BDA" w:rsidP="00986097">
            <w:pPr>
              <w:pStyle w:val="SystemText"/>
            </w:pPr>
            <w:r w:rsidRPr="00EB63A7">
              <w:t>LICENSE_PLATE_COUNTRY</w:t>
            </w:r>
          </w:p>
        </w:tc>
        <w:tc>
          <w:tcPr>
            <w:tcW w:w="1695" w:type="dxa"/>
            <w:vAlign w:val="center"/>
          </w:tcPr>
          <w:p w14:paraId="5BDE6243" w14:textId="59BB3669" w:rsidR="00670BDA" w:rsidRPr="00EB63A7" w:rsidRDefault="00670BDA" w:rsidP="00986097">
            <w:pPr>
              <w:pStyle w:val="SystemText"/>
            </w:pPr>
            <w:r>
              <w:t>string (2)</w:t>
            </w:r>
          </w:p>
        </w:tc>
      </w:tr>
      <w:tr w:rsidR="00670BDA" w:rsidRPr="00EB63A7" w14:paraId="07C1FC6A" w14:textId="7D6C99E6" w:rsidTr="00F64C4A">
        <w:trPr>
          <w:trHeight w:val="144"/>
        </w:trPr>
        <w:tc>
          <w:tcPr>
            <w:tcW w:w="3480" w:type="dxa"/>
          </w:tcPr>
          <w:p w14:paraId="1DB98C00" w14:textId="77777777" w:rsidR="00670BDA" w:rsidRPr="00EB63A7" w:rsidRDefault="00670BDA" w:rsidP="00670BDA">
            <w:pPr>
              <w:pStyle w:val="tabletext"/>
            </w:pPr>
            <w:r w:rsidRPr="00EB63A7">
              <w:t>License Plate Base Jurisdiction (State/Province)</w:t>
            </w:r>
          </w:p>
        </w:tc>
        <w:tc>
          <w:tcPr>
            <w:tcW w:w="1258" w:type="dxa"/>
          </w:tcPr>
          <w:p w14:paraId="723C947E" w14:textId="77777777" w:rsidR="00670BDA" w:rsidRPr="00EB63A7" w:rsidRDefault="00670BDA" w:rsidP="00670BDA">
            <w:pPr>
              <w:pStyle w:val="tabletext"/>
            </w:pPr>
            <w:r w:rsidRPr="00EB63A7">
              <w:t>Mandatory</w:t>
            </w:r>
          </w:p>
        </w:tc>
        <w:tc>
          <w:tcPr>
            <w:tcW w:w="2917" w:type="dxa"/>
          </w:tcPr>
          <w:p w14:paraId="1919A454" w14:textId="77777777" w:rsidR="00670BDA" w:rsidRPr="00EB63A7" w:rsidRDefault="00670BDA" w:rsidP="00986097">
            <w:pPr>
              <w:pStyle w:val="SystemText"/>
            </w:pPr>
            <w:r w:rsidRPr="00EB63A7">
              <w:t>LICENSE_PLATE_STATE</w:t>
            </w:r>
          </w:p>
        </w:tc>
        <w:tc>
          <w:tcPr>
            <w:tcW w:w="1695" w:type="dxa"/>
            <w:vAlign w:val="center"/>
          </w:tcPr>
          <w:p w14:paraId="4A590C88" w14:textId="7E2333C1" w:rsidR="00670BDA" w:rsidRPr="00EB63A7" w:rsidRDefault="00670BDA" w:rsidP="00986097">
            <w:pPr>
              <w:pStyle w:val="SystemText"/>
            </w:pPr>
            <w:r>
              <w:t>string (2)</w:t>
            </w:r>
          </w:p>
        </w:tc>
      </w:tr>
      <w:tr w:rsidR="00670BDA" w:rsidRPr="00EB63A7" w14:paraId="07C14CE2" w14:textId="5542A089" w:rsidTr="00F64C4A">
        <w:trPr>
          <w:trHeight w:val="144"/>
        </w:trPr>
        <w:tc>
          <w:tcPr>
            <w:tcW w:w="3480" w:type="dxa"/>
          </w:tcPr>
          <w:p w14:paraId="37FD3671" w14:textId="77777777" w:rsidR="00670BDA" w:rsidRPr="00EB63A7" w:rsidRDefault="00670BDA" w:rsidP="00670BDA">
            <w:pPr>
              <w:pStyle w:val="tabletext"/>
            </w:pPr>
            <w:r w:rsidRPr="00EB63A7">
              <w:t>Summary Start Date</w:t>
            </w:r>
          </w:p>
        </w:tc>
        <w:tc>
          <w:tcPr>
            <w:tcW w:w="1258" w:type="dxa"/>
          </w:tcPr>
          <w:p w14:paraId="081E4EEB" w14:textId="77777777" w:rsidR="00670BDA" w:rsidRPr="00EB63A7" w:rsidRDefault="00670BDA" w:rsidP="00670BDA">
            <w:pPr>
              <w:pStyle w:val="tabletext"/>
            </w:pPr>
            <w:r w:rsidRPr="00EB63A7">
              <w:t>Optional</w:t>
            </w:r>
          </w:p>
        </w:tc>
        <w:tc>
          <w:tcPr>
            <w:tcW w:w="2917" w:type="dxa"/>
          </w:tcPr>
          <w:p w14:paraId="0DC633E3" w14:textId="2CCAF70A" w:rsidR="00670BDA" w:rsidRPr="00EB63A7" w:rsidRDefault="00670BDA" w:rsidP="00986097">
            <w:pPr>
              <w:pStyle w:val="SystemText"/>
            </w:pPr>
            <w:r w:rsidRPr="00EB63A7">
              <w:t>INSP_SUM_START_DATE</w:t>
            </w:r>
          </w:p>
        </w:tc>
        <w:tc>
          <w:tcPr>
            <w:tcW w:w="1695" w:type="dxa"/>
            <w:vAlign w:val="center"/>
          </w:tcPr>
          <w:p w14:paraId="78158D85" w14:textId="27857C9C" w:rsidR="00670BDA" w:rsidRPr="00EB63A7" w:rsidRDefault="00670BDA" w:rsidP="00986097">
            <w:pPr>
              <w:pStyle w:val="SystemText"/>
            </w:pPr>
            <w:r>
              <w:t>date</w:t>
            </w:r>
          </w:p>
        </w:tc>
      </w:tr>
      <w:tr w:rsidR="00670BDA" w:rsidRPr="00EB63A7" w14:paraId="74E82315" w14:textId="6DE31AC7" w:rsidTr="00F64C4A">
        <w:trPr>
          <w:trHeight w:val="144"/>
        </w:trPr>
        <w:tc>
          <w:tcPr>
            <w:tcW w:w="3480" w:type="dxa"/>
          </w:tcPr>
          <w:p w14:paraId="1DAF1D2C" w14:textId="77777777" w:rsidR="00670BDA" w:rsidRPr="00EB63A7" w:rsidRDefault="00670BDA" w:rsidP="00670BDA">
            <w:pPr>
              <w:pStyle w:val="tabletext"/>
            </w:pPr>
            <w:r w:rsidRPr="00EB63A7">
              <w:t>Summary End Date</w:t>
            </w:r>
          </w:p>
        </w:tc>
        <w:tc>
          <w:tcPr>
            <w:tcW w:w="1258" w:type="dxa"/>
          </w:tcPr>
          <w:p w14:paraId="61FED4C2" w14:textId="77777777" w:rsidR="00670BDA" w:rsidRPr="00EB63A7" w:rsidRDefault="00670BDA" w:rsidP="00670BDA">
            <w:pPr>
              <w:pStyle w:val="tabletext"/>
            </w:pPr>
            <w:r w:rsidRPr="00EB63A7">
              <w:t>Optional</w:t>
            </w:r>
          </w:p>
        </w:tc>
        <w:tc>
          <w:tcPr>
            <w:tcW w:w="2917" w:type="dxa"/>
          </w:tcPr>
          <w:p w14:paraId="08350407" w14:textId="77777777" w:rsidR="00670BDA" w:rsidRPr="00EB63A7" w:rsidRDefault="00670BDA" w:rsidP="00986097">
            <w:pPr>
              <w:pStyle w:val="SystemText"/>
            </w:pPr>
            <w:r w:rsidRPr="00EB63A7">
              <w:t>INSP_SUM_END_DATE</w:t>
            </w:r>
          </w:p>
        </w:tc>
        <w:tc>
          <w:tcPr>
            <w:tcW w:w="1695" w:type="dxa"/>
            <w:vAlign w:val="center"/>
          </w:tcPr>
          <w:p w14:paraId="3C87410D" w14:textId="470A2C23" w:rsidR="00670BDA" w:rsidRPr="00EB63A7" w:rsidRDefault="00670BDA" w:rsidP="00986097">
            <w:pPr>
              <w:pStyle w:val="SystemText"/>
            </w:pPr>
            <w:r>
              <w:t>date</w:t>
            </w:r>
          </w:p>
        </w:tc>
      </w:tr>
      <w:tr w:rsidR="00670BDA" w:rsidRPr="00EB63A7" w14:paraId="1FF6A864" w14:textId="2BD753D6" w:rsidTr="00F64C4A">
        <w:trPr>
          <w:trHeight w:val="144"/>
        </w:trPr>
        <w:tc>
          <w:tcPr>
            <w:tcW w:w="3480" w:type="dxa"/>
          </w:tcPr>
          <w:p w14:paraId="0896D2B8" w14:textId="77777777" w:rsidR="00670BDA" w:rsidRPr="00EB63A7" w:rsidRDefault="00670BDA" w:rsidP="00670BDA">
            <w:pPr>
              <w:pStyle w:val="tabletext"/>
            </w:pPr>
            <w:r w:rsidRPr="00EB63A7">
              <w:t>Total Inspections Received</w:t>
            </w:r>
          </w:p>
        </w:tc>
        <w:tc>
          <w:tcPr>
            <w:tcW w:w="1258" w:type="dxa"/>
          </w:tcPr>
          <w:p w14:paraId="1D1E9A83" w14:textId="77777777" w:rsidR="00670BDA" w:rsidRPr="00EB63A7" w:rsidRDefault="00670BDA" w:rsidP="00670BDA">
            <w:pPr>
              <w:pStyle w:val="tabletext"/>
            </w:pPr>
            <w:r w:rsidRPr="00EB63A7">
              <w:t>Optional</w:t>
            </w:r>
          </w:p>
        </w:tc>
        <w:tc>
          <w:tcPr>
            <w:tcW w:w="2917" w:type="dxa"/>
          </w:tcPr>
          <w:p w14:paraId="3A1A59E0" w14:textId="77777777" w:rsidR="00670BDA" w:rsidRPr="00EB63A7" w:rsidRDefault="00670BDA" w:rsidP="00986097">
            <w:pPr>
              <w:pStyle w:val="SystemText"/>
            </w:pPr>
            <w:r w:rsidRPr="00EB63A7">
              <w:t>INSP_SUM_INSPECTION_TOTAL</w:t>
            </w:r>
          </w:p>
        </w:tc>
        <w:tc>
          <w:tcPr>
            <w:tcW w:w="1695" w:type="dxa"/>
            <w:vAlign w:val="center"/>
          </w:tcPr>
          <w:p w14:paraId="7EB7F07C" w14:textId="6C4C0EC8" w:rsidR="00670BDA" w:rsidRPr="00EB63A7" w:rsidRDefault="00670BDA" w:rsidP="00986097">
            <w:pPr>
              <w:pStyle w:val="SystemText"/>
            </w:pPr>
            <w:r>
              <w:t>integer (6)</w:t>
            </w:r>
          </w:p>
        </w:tc>
      </w:tr>
      <w:tr w:rsidR="00670BDA" w:rsidRPr="00EB63A7" w14:paraId="0EB1D543" w14:textId="7191CAA4" w:rsidTr="00F64C4A">
        <w:trPr>
          <w:trHeight w:val="144"/>
        </w:trPr>
        <w:tc>
          <w:tcPr>
            <w:tcW w:w="3480" w:type="dxa"/>
          </w:tcPr>
          <w:p w14:paraId="54A6B8C7" w14:textId="77777777" w:rsidR="00670BDA" w:rsidRPr="00EB63A7" w:rsidRDefault="00670BDA" w:rsidP="00670BDA">
            <w:pPr>
              <w:pStyle w:val="tabletext"/>
            </w:pPr>
            <w:r w:rsidRPr="00EB63A7">
              <w:t>Total Inspections involving Hazardous Materials</w:t>
            </w:r>
          </w:p>
        </w:tc>
        <w:tc>
          <w:tcPr>
            <w:tcW w:w="1258" w:type="dxa"/>
          </w:tcPr>
          <w:p w14:paraId="1B0B89D4" w14:textId="77777777" w:rsidR="00670BDA" w:rsidRPr="00EB63A7" w:rsidRDefault="00670BDA" w:rsidP="00670BDA">
            <w:pPr>
              <w:pStyle w:val="tabletext"/>
            </w:pPr>
            <w:r w:rsidRPr="00EB63A7">
              <w:t>Optional</w:t>
            </w:r>
          </w:p>
        </w:tc>
        <w:tc>
          <w:tcPr>
            <w:tcW w:w="2917" w:type="dxa"/>
          </w:tcPr>
          <w:p w14:paraId="24B35432" w14:textId="56BF67CB" w:rsidR="00670BDA" w:rsidRPr="00EB63A7" w:rsidRDefault="00670BDA" w:rsidP="00986097">
            <w:pPr>
              <w:pStyle w:val="SystemText"/>
            </w:pPr>
            <w:r w:rsidRPr="00EB63A7">
              <w:t>INSP_SUM_HM_INSPS</w:t>
            </w:r>
          </w:p>
        </w:tc>
        <w:tc>
          <w:tcPr>
            <w:tcW w:w="1695" w:type="dxa"/>
            <w:vAlign w:val="center"/>
          </w:tcPr>
          <w:p w14:paraId="0117F0B1" w14:textId="3CE00737" w:rsidR="00670BDA" w:rsidRPr="00EB63A7" w:rsidRDefault="00670BDA" w:rsidP="00986097">
            <w:pPr>
              <w:pStyle w:val="SystemText"/>
            </w:pPr>
            <w:r>
              <w:t>integer (6)</w:t>
            </w:r>
          </w:p>
        </w:tc>
      </w:tr>
      <w:tr w:rsidR="00670BDA" w:rsidRPr="00EB63A7" w14:paraId="73219B4D" w14:textId="0E795433" w:rsidTr="00F64C4A">
        <w:trPr>
          <w:trHeight w:val="144"/>
        </w:trPr>
        <w:tc>
          <w:tcPr>
            <w:tcW w:w="3480" w:type="dxa"/>
          </w:tcPr>
          <w:p w14:paraId="574F2FAC" w14:textId="77777777" w:rsidR="00670BDA" w:rsidRPr="00EB63A7" w:rsidRDefault="00670BDA" w:rsidP="00670BDA">
            <w:pPr>
              <w:pStyle w:val="tabletext"/>
            </w:pPr>
            <w:r w:rsidRPr="00EB63A7">
              <w:t>Total Inspections in which the vehicle was placed OOS</w:t>
            </w:r>
          </w:p>
        </w:tc>
        <w:tc>
          <w:tcPr>
            <w:tcW w:w="1258" w:type="dxa"/>
          </w:tcPr>
          <w:p w14:paraId="13E4CC81" w14:textId="77777777" w:rsidR="00670BDA" w:rsidRPr="00EB63A7" w:rsidRDefault="00670BDA" w:rsidP="00670BDA">
            <w:pPr>
              <w:pStyle w:val="tabletext"/>
            </w:pPr>
            <w:r w:rsidRPr="00EB63A7">
              <w:t>Optional</w:t>
            </w:r>
          </w:p>
        </w:tc>
        <w:tc>
          <w:tcPr>
            <w:tcW w:w="2917" w:type="dxa"/>
          </w:tcPr>
          <w:p w14:paraId="4B861D5F" w14:textId="329ECC46" w:rsidR="00670BDA" w:rsidRPr="00EB63A7" w:rsidRDefault="00670BDA" w:rsidP="00986097">
            <w:pPr>
              <w:pStyle w:val="SystemText"/>
            </w:pPr>
            <w:r w:rsidRPr="00EB63A7">
              <w:t>INSP_SUM_OOS_VEH_INSPS</w:t>
            </w:r>
          </w:p>
        </w:tc>
        <w:tc>
          <w:tcPr>
            <w:tcW w:w="1695" w:type="dxa"/>
            <w:vAlign w:val="center"/>
          </w:tcPr>
          <w:p w14:paraId="5F9FEE36" w14:textId="7981ACDB" w:rsidR="00670BDA" w:rsidRPr="00EB63A7" w:rsidRDefault="00670BDA" w:rsidP="00986097">
            <w:pPr>
              <w:pStyle w:val="SystemText"/>
            </w:pPr>
            <w:r>
              <w:t>integer (6)</w:t>
            </w:r>
          </w:p>
        </w:tc>
      </w:tr>
      <w:tr w:rsidR="00670BDA" w:rsidRPr="00EB63A7" w14:paraId="483A0F32" w14:textId="1582701D" w:rsidTr="00F64C4A">
        <w:trPr>
          <w:trHeight w:val="144"/>
        </w:trPr>
        <w:tc>
          <w:tcPr>
            <w:tcW w:w="3480" w:type="dxa"/>
          </w:tcPr>
          <w:p w14:paraId="6B4FD859" w14:textId="77777777" w:rsidR="00670BDA" w:rsidRPr="00EB63A7" w:rsidRDefault="00670BDA" w:rsidP="00670BDA">
            <w:pPr>
              <w:pStyle w:val="tabletext"/>
            </w:pPr>
            <w:r w:rsidRPr="00EB63A7">
              <w:t>Total number of OOS orders</w:t>
            </w:r>
          </w:p>
        </w:tc>
        <w:tc>
          <w:tcPr>
            <w:tcW w:w="1258" w:type="dxa"/>
          </w:tcPr>
          <w:p w14:paraId="712BC670" w14:textId="77777777" w:rsidR="00670BDA" w:rsidRPr="00EB63A7" w:rsidRDefault="00670BDA" w:rsidP="00670BDA">
            <w:pPr>
              <w:pStyle w:val="tabletext"/>
            </w:pPr>
            <w:r w:rsidRPr="00EB63A7">
              <w:t>Optional</w:t>
            </w:r>
          </w:p>
        </w:tc>
        <w:tc>
          <w:tcPr>
            <w:tcW w:w="2917" w:type="dxa"/>
          </w:tcPr>
          <w:p w14:paraId="3768BD7C" w14:textId="77777777" w:rsidR="00670BDA" w:rsidRPr="00EB63A7" w:rsidRDefault="00670BDA" w:rsidP="00986097">
            <w:pPr>
              <w:pStyle w:val="SystemText"/>
            </w:pPr>
            <w:r w:rsidRPr="00EB63A7">
              <w:t>INSP_SUM_OOS_ORDER_COUNT</w:t>
            </w:r>
          </w:p>
        </w:tc>
        <w:tc>
          <w:tcPr>
            <w:tcW w:w="1695" w:type="dxa"/>
            <w:vAlign w:val="center"/>
          </w:tcPr>
          <w:p w14:paraId="4813C647" w14:textId="7ED152A1" w:rsidR="00670BDA" w:rsidRPr="00EB63A7" w:rsidRDefault="00670BDA" w:rsidP="00986097">
            <w:pPr>
              <w:pStyle w:val="SystemText"/>
            </w:pPr>
            <w:r>
              <w:t>integer (6)</w:t>
            </w:r>
          </w:p>
        </w:tc>
      </w:tr>
      <w:tr w:rsidR="00670BDA" w:rsidRPr="00EB63A7" w14:paraId="2C5F6D17" w14:textId="39AA5F0B" w:rsidTr="00F64C4A">
        <w:trPr>
          <w:trHeight w:val="144"/>
        </w:trPr>
        <w:tc>
          <w:tcPr>
            <w:tcW w:w="3480" w:type="dxa"/>
          </w:tcPr>
          <w:p w14:paraId="7665C023" w14:textId="77777777" w:rsidR="00670BDA" w:rsidRPr="00EB63A7" w:rsidRDefault="00670BDA" w:rsidP="00670BDA">
            <w:pPr>
              <w:pStyle w:val="tabletext"/>
            </w:pPr>
            <w:r w:rsidRPr="00EB63A7">
              <w:t>Total number of OOS violations</w:t>
            </w:r>
          </w:p>
        </w:tc>
        <w:tc>
          <w:tcPr>
            <w:tcW w:w="1258" w:type="dxa"/>
          </w:tcPr>
          <w:p w14:paraId="3888E9CA" w14:textId="77777777" w:rsidR="00670BDA" w:rsidRPr="00EB63A7" w:rsidRDefault="00670BDA" w:rsidP="00670BDA">
            <w:pPr>
              <w:pStyle w:val="tabletext"/>
            </w:pPr>
            <w:r w:rsidRPr="00EB63A7">
              <w:t>Optional</w:t>
            </w:r>
          </w:p>
        </w:tc>
        <w:tc>
          <w:tcPr>
            <w:tcW w:w="2917" w:type="dxa"/>
          </w:tcPr>
          <w:p w14:paraId="777DB396" w14:textId="77777777" w:rsidR="00670BDA" w:rsidRPr="00EB63A7" w:rsidRDefault="00670BDA" w:rsidP="00986097">
            <w:pPr>
              <w:pStyle w:val="SystemText"/>
            </w:pPr>
            <w:r w:rsidRPr="00EB63A7">
              <w:t>INSP_SUM_OOS_VIOL_COUNT</w:t>
            </w:r>
          </w:p>
        </w:tc>
        <w:tc>
          <w:tcPr>
            <w:tcW w:w="1695" w:type="dxa"/>
            <w:vAlign w:val="center"/>
          </w:tcPr>
          <w:p w14:paraId="580D0D40" w14:textId="3F5BDB1B" w:rsidR="00670BDA" w:rsidRPr="00EB63A7" w:rsidRDefault="00670BDA" w:rsidP="00986097">
            <w:pPr>
              <w:pStyle w:val="SystemText"/>
            </w:pPr>
            <w:r>
              <w:t>integer (6)</w:t>
            </w:r>
          </w:p>
        </w:tc>
      </w:tr>
    </w:tbl>
    <w:p w14:paraId="63E8DEE6" w14:textId="77777777" w:rsidR="008D290F" w:rsidRPr="00EB63A7" w:rsidRDefault="008D290F"/>
    <w:p w14:paraId="77BC0BB2" w14:textId="77777777" w:rsidR="008D290F" w:rsidRPr="00EB63A7" w:rsidRDefault="008D290F">
      <w:r w:rsidRPr="00EB63A7">
        <w:t>The following Recent IR information describing the most recent inspection shall be provided:</w:t>
      </w:r>
    </w:p>
    <w:p w14:paraId="0419AC52" w14:textId="4328CC43" w:rsidR="008D290F" w:rsidRPr="00EB63A7" w:rsidRDefault="008D290F">
      <w:pPr>
        <w:pStyle w:val="Caption"/>
      </w:pPr>
      <w:bookmarkStart w:id="479" w:name="_Toc20817878"/>
      <w:bookmarkStart w:id="480" w:name="_Toc52077642"/>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29</w:t>
      </w:r>
      <w:r w:rsidR="006B74E3">
        <w:rPr>
          <w:noProof/>
        </w:rPr>
        <w:fldChar w:fldCharType="end"/>
      </w:r>
      <w:r w:rsidRPr="00EB63A7">
        <w:t>.  Recent IR (Output)</w:t>
      </w:r>
      <w:bookmarkEnd w:id="479"/>
      <w:bookmarkEnd w:id="480"/>
    </w:p>
    <w:p w14:paraId="67F4749E" w14:textId="77777777" w:rsidR="008D290F" w:rsidRPr="00EB63A7" w:rsidRDefault="008D290F">
      <w:pPr>
        <w:pStyle w:val="Footer"/>
      </w:pPr>
    </w:p>
    <w:tbl>
      <w:tblPr>
        <w:tblStyle w:val="TableGrid"/>
        <w:tblW w:w="9350" w:type="dxa"/>
        <w:tblLook w:val="0000" w:firstRow="0" w:lastRow="0" w:firstColumn="0" w:lastColumn="0" w:noHBand="0" w:noVBand="0"/>
        <w:tblCaption w:val="Table 4-29. Recent IR (Output)"/>
        <w:tblDescription w:val="Table 4-29. Recent IR (Output)"/>
      </w:tblPr>
      <w:tblGrid>
        <w:gridCol w:w="4284"/>
        <w:gridCol w:w="1067"/>
        <w:gridCol w:w="2470"/>
        <w:gridCol w:w="1529"/>
      </w:tblGrid>
      <w:tr w:rsidR="004257DC" w:rsidRPr="00EB63A7" w14:paraId="6B418255" w14:textId="38464E55" w:rsidTr="006D6666">
        <w:trPr>
          <w:tblHeader/>
        </w:trPr>
        <w:tc>
          <w:tcPr>
            <w:tcW w:w="4284" w:type="dxa"/>
          </w:tcPr>
          <w:p w14:paraId="282ABF65" w14:textId="77777777" w:rsidR="004257DC" w:rsidRPr="00EB63A7" w:rsidRDefault="004257DC">
            <w:pPr>
              <w:pStyle w:val="tableheading"/>
            </w:pPr>
            <w:r w:rsidRPr="00EB63A7">
              <w:t>Description</w:t>
            </w:r>
          </w:p>
        </w:tc>
        <w:tc>
          <w:tcPr>
            <w:tcW w:w="1067" w:type="dxa"/>
          </w:tcPr>
          <w:p w14:paraId="0AFD520C" w14:textId="77777777" w:rsidR="004257DC" w:rsidRPr="00EB63A7" w:rsidRDefault="004257DC">
            <w:pPr>
              <w:pStyle w:val="tableheading"/>
            </w:pPr>
            <w:r w:rsidRPr="00EB63A7">
              <w:t>Type</w:t>
            </w:r>
          </w:p>
        </w:tc>
        <w:tc>
          <w:tcPr>
            <w:tcW w:w="0" w:type="auto"/>
          </w:tcPr>
          <w:p w14:paraId="33414D5C" w14:textId="77777777" w:rsidR="004257DC" w:rsidRPr="00EB63A7" w:rsidRDefault="004257DC">
            <w:pPr>
              <w:pStyle w:val="tableheading"/>
            </w:pPr>
            <w:r w:rsidRPr="00EB63A7">
              <w:t>XML Tag</w:t>
            </w:r>
          </w:p>
        </w:tc>
        <w:tc>
          <w:tcPr>
            <w:tcW w:w="0" w:type="auto"/>
          </w:tcPr>
          <w:p w14:paraId="7C37F10F" w14:textId="5ECC6F62" w:rsidR="004257DC" w:rsidRPr="00EB63A7" w:rsidRDefault="004257DC">
            <w:pPr>
              <w:pStyle w:val="tableheading"/>
            </w:pPr>
            <w:r>
              <w:t>XML Format</w:t>
            </w:r>
          </w:p>
        </w:tc>
      </w:tr>
      <w:tr w:rsidR="004257DC" w:rsidRPr="00EB63A7" w14:paraId="1340C0BA" w14:textId="0927D905" w:rsidTr="006D6666">
        <w:trPr>
          <w:trHeight w:val="144"/>
        </w:trPr>
        <w:tc>
          <w:tcPr>
            <w:tcW w:w="4284" w:type="dxa"/>
          </w:tcPr>
          <w:p w14:paraId="4B31F4C2" w14:textId="77777777" w:rsidR="004257DC" w:rsidRPr="00EB63A7" w:rsidRDefault="004257DC" w:rsidP="004257DC">
            <w:pPr>
              <w:pStyle w:val="tabletext"/>
            </w:pPr>
            <w:r w:rsidRPr="00EB63A7">
              <w:t>Date and Time of Inspection</w:t>
            </w:r>
          </w:p>
        </w:tc>
        <w:tc>
          <w:tcPr>
            <w:tcW w:w="1067" w:type="dxa"/>
          </w:tcPr>
          <w:p w14:paraId="5687964F" w14:textId="77777777" w:rsidR="004257DC" w:rsidRPr="00EB63A7" w:rsidRDefault="004257DC" w:rsidP="004257DC">
            <w:pPr>
              <w:pStyle w:val="tabletext"/>
            </w:pPr>
            <w:r w:rsidRPr="00EB63A7">
              <w:t>Optional</w:t>
            </w:r>
          </w:p>
        </w:tc>
        <w:tc>
          <w:tcPr>
            <w:tcW w:w="0" w:type="auto"/>
          </w:tcPr>
          <w:p w14:paraId="2A9E3AC1" w14:textId="77777777" w:rsidR="004257DC" w:rsidRPr="00EB63A7" w:rsidRDefault="004257DC" w:rsidP="00986097">
            <w:pPr>
              <w:pStyle w:val="SystemText"/>
            </w:pPr>
            <w:r w:rsidRPr="00EB63A7">
              <w:t>INSPECTION_DATETIME</w:t>
            </w:r>
          </w:p>
        </w:tc>
        <w:tc>
          <w:tcPr>
            <w:tcW w:w="0" w:type="auto"/>
            <w:vAlign w:val="center"/>
          </w:tcPr>
          <w:p w14:paraId="58BD3F00" w14:textId="285EB3DC" w:rsidR="004257DC" w:rsidRPr="00EB63A7" w:rsidRDefault="004257DC" w:rsidP="00986097">
            <w:pPr>
              <w:pStyle w:val="SystemText"/>
            </w:pPr>
            <w:r>
              <w:t>dateTime</w:t>
            </w:r>
          </w:p>
        </w:tc>
      </w:tr>
      <w:tr w:rsidR="004257DC" w:rsidRPr="00EB63A7" w14:paraId="40E2FC83" w14:textId="6F26C6F4" w:rsidTr="006D6666">
        <w:trPr>
          <w:trHeight w:val="144"/>
        </w:trPr>
        <w:tc>
          <w:tcPr>
            <w:tcW w:w="4284" w:type="dxa"/>
          </w:tcPr>
          <w:p w14:paraId="362E6568" w14:textId="77777777" w:rsidR="004257DC" w:rsidRPr="00EB63A7" w:rsidRDefault="004257DC" w:rsidP="004257DC">
            <w:pPr>
              <w:pStyle w:val="tabletext"/>
            </w:pPr>
            <w:r w:rsidRPr="00EB63A7">
              <w:t>Location of Inspection</w:t>
            </w:r>
          </w:p>
        </w:tc>
        <w:tc>
          <w:tcPr>
            <w:tcW w:w="1067" w:type="dxa"/>
          </w:tcPr>
          <w:p w14:paraId="2CF50559" w14:textId="77777777" w:rsidR="004257DC" w:rsidRPr="00EB63A7" w:rsidRDefault="004257DC" w:rsidP="004257DC">
            <w:pPr>
              <w:pStyle w:val="tabletext"/>
            </w:pPr>
            <w:r w:rsidRPr="00EB63A7">
              <w:t>Optional</w:t>
            </w:r>
          </w:p>
        </w:tc>
        <w:tc>
          <w:tcPr>
            <w:tcW w:w="0" w:type="auto"/>
          </w:tcPr>
          <w:p w14:paraId="4EDAF482" w14:textId="77777777" w:rsidR="004257DC" w:rsidRPr="00EB63A7" w:rsidRDefault="004257DC" w:rsidP="00986097">
            <w:pPr>
              <w:pStyle w:val="SystemText"/>
            </w:pPr>
            <w:r w:rsidRPr="00EB63A7">
              <w:t>INSPECTION_LOCATION</w:t>
            </w:r>
          </w:p>
        </w:tc>
        <w:tc>
          <w:tcPr>
            <w:tcW w:w="0" w:type="auto"/>
            <w:vAlign w:val="center"/>
          </w:tcPr>
          <w:p w14:paraId="3DAB6452" w14:textId="5426C282" w:rsidR="004257DC" w:rsidRPr="00EB63A7" w:rsidRDefault="004257DC" w:rsidP="00986097">
            <w:pPr>
              <w:pStyle w:val="SystemText"/>
            </w:pPr>
            <w:r>
              <w:t>string (6)</w:t>
            </w:r>
          </w:p>
        </w:tc>
      </w:tr>
      <w:tr w:rsidR="004257DC" w:rsidRPr="00EB63A7" w14:paraId="5F5E2F8D" w14:textId="733463FE" w:rsidTr="006D6666">
        <w:trPr>
          <w:trHeight w:val="144"/>
        </w:trPr>
        <w:tc>
          <w:tcPr>
            <w:tcW w:w="4284" w:type="dxa"/>
          </w:tcPr>
          <w:p w14:paraId="5EFE0CE6" w14:textId="77777777" w:rsidR="004257DC" w:rsidRPr="00EB63A7" w:rsidRDefault="004257DC" w:rsidP="004257DC">
            <w:pPr>
              <w:pStyle w:val="tabletext"/>
            </w:pPr>
            <w:r w:rsidRPr="00EB63A7">
              <w:t>Report Number of Inspection</w:t>
            </w:r>
          </w:p>
        </w:tc>
        <w:tc>
          <w:tcPr>
            <w:tcW w:w="1067" w:type="dxa"/>
          </w:tcPr>
          <w:p w14:paraId="5341AF31" w14:textId="77777777" w:rsidR="004257DC" w:rsidRPr="00EB63A7" w:rsidRDefault="004257DC" w:rsidP="004257DC">
            <w:pPr>
              <w:pStyle w:val="tabletext"/>
            </w:pPr>
            <w:r w:rsidRPr="00EB63A7">
              <w:t>Optional</w:t>
            </w:r>
          </w:p>
        </w:tc>
        <w:tc>
          <w:tcPr>
            <w:tcW w:w="0" w:type="auto"/>
          </w:tcPr>
          <w:p w14:paraId="19EACA43" w14:textId="77777777" w:rsidR="004257DC" w:rsidRPr="00EB63A7" w:rsidRDefault="004257DC" w:rsidP="00986097">
            <w:pPr>
              <w:pStyle w:val="SystemText"/>
            </w:pPr>
            <w:r w:rsidRPr="00EB63A7">
              <w:t>INSPECTION_RPTNUM</w:t>
            </w:r>
          </w:p>
        </w:tc>
        <w:tc>
          <w:tcPr>
            <w:tcW w:w="0" w:type="auto"/>
            <w:vAlign w:val="center"/>
          </w:tcPr>
          <w:p w14:paraId="3BED0F0B" w14:textId="6E00C8EB" w:rsidR="004257DC" w:rsidRPr="00EB63A7" w:rsidRDefault="004257DC" w:rsidP="00986097">
            <w:pPr>
              <w:pStyle w:val="SystemText"/>
            </w:pPr>
            <w:r>
              <w:t>string (16)</w:t>
            </w:r>
          </w:p>
        </w:tc>
      </w:tr>
      <w:tr w:rsidR="004257DC" w:rsidRPr="00EB63A7" w14:paraId="458A0AF7" w14:textId="1066F7EF" w:rsidTr="006D6666">
        <w:trPr>
          <w:trHeight w:val="144"/>
        </w:trPr>
        <w:tc>
          <w:tcPr>
            <w:tcW w:w="4284" w:type="dxa"/>
          </w:tcPr>
          <w:p w14:paraId="3B530B71" w14:textId="77777777" w:rsidR="004257DC" w:rsidRPr="00EB63A7" w:rsidRDefault="004257DC" w:rsidP="004257DC">
            <w:pPr>
              <w:pStyle w:val="tabletext"/>
            </w:pPr>
            <w:r w:rsidRPr="00EB63A7">
              <w:t>VIN Recorded in Inspection</w:t>
            </w:r>
          </w:p>
        </w:tc>
        <w:tc>
          <w:tcPr>
            <w:tcW w:w="1067" w:type="dxa"/>
          </w:tcPr>
          <w:p w14:paraId="7BEAB202" w14:textId="77777777" w:rsidR="004257DC" w:rsidRPr="00EB63A7" w:rsidRDefault="004257DC" w:rsidP="004257DC">
            <w:pPr>
              <w:pStyle w:val="tabletext"/>
            </w:pPr>
            <w:r w:rsidRPr="00EB63A7">
              <w:t>Optional</w:t>
            </w:r>
          </w:p>
        </w:tc>
        <w:tc>
          <w:tcPr>
            <w:tcW w:w="0" w:type="auto"/>
          </w:tcPr>
          <w:p w14:paraId="75BBED43" w14:textId="77777777" w:rsidR="004257DC" w:rsidRPr="00EB63A7" w:rsidRDefault="004257DC" w:rsidP="00986097">
            <w:pPr>
              <w:pStyle w:val="SystemText"/>
            </w:pPr>
            <w:r w:rsidRPr="00EB63A7">
              <w:t>INSPECTION_VIN</w:t>
            </w:r>
          </w:p>
        </w:tc>
        <w:tc>
          <w:tcPr>
            <w:tcW w:w="0" w:type="auto"/>
            <w:vAlign w:val="center"/>
          </w:tcPr>
          <w:p w14:paraId="5942449E" w14:textId="2F28DB74" w:rsidR="004257DC" w:rsidRPr="00EB63A7" w:rsidRDefault="004257DC" w:rsidP="00986097">
            <w:pPr>
              <w:pStyle w:val="SystemText"/>
            </w:pPr>
            <w:r>
              <w:t>string (30)</w:t>
            </w:r>
          </w:p>
        </w:tc>
      </w:tr>
      <w:tr w:rsidR="004257DC" w:rsidRPr="00EB63A7" w14:paraId="3E809F5A" w14:textId="5E4F5576" w:rsidTr="006D6666">
        <w:trPr>
          <w:trHeight w:val="144"/>
        </w:trPr>
        <w:tc>
          <w:tcPr>
            <w:tcW w:w="4284" w:type="dxa"/>
          </w:tcPr>
          <w:p w14:paraId="5BD387A9" w14:textId="77777777" w:rsidR="004257DC" w:rsidRPr="00EB63A7" w:rsidRDefault="004257DC" w:rsidP="004257DC">
            <w:pPr>
              <w:pStyle w:val="tabletext"/>
            </w:pPr>
            <w:r w:rsidRPr="00EB63A7">
              <w:t>DOT Number recorded in inspection</w:t>
            </w:r>
          </w:p>
        </w:tc>
        <w:tc>
          <w:tcPr>
            <w:tcW w:w="1067" w:type="dxa"/>
          </w:tcPr>
          <w:p w14:paraId="5D0847BE" w14:textId="77777777" w:rsidR="004257DC" w:rsidRPr="00EB63A7" w:rsidRDefault="004257DC" w:rsidP="004257DC">
            <w:pPr>
              <w:pStyle w:val="tabletext"/>
            </w:pPr>
            <w:r w:rsidRPr="00EB63A7">
              <w:t>Optional</w:t>
            </w:r>
          </w:p>
        </w:tc>
        <w:tc>
          <w:tcPr>
            <w:tcW w:w="0" w:type="auto"/>
          </w:tcPr>
          <w:p w14:paraId="21B52CB3" w14:textId="77777777" w:rsidR="004257DC" w:rsidRPr="00EB63A7" w:rsidRDefault="004257DC" w:rsidP="00986097">
            <w:pPr>
              <w:pStyle w:val="SystemText"/>
            </w:pPr>
            <w:r w:rsidRPr="00EB63A7">
              <w:t>CARRIER_ID_NUMBER</w:t>
            </w:r>
          </w:p>
        </w:tc>
        <w:tc>
          <w:tcPr>
            <w:tcW w:w="0" w:type="auto"/>
            <w:vAlign w:val="bottom"/>
          </w:tcPr>
          <w:p w14:paraId="248E7792" w14:textId="4D77C330" w:rsidR="004257DC" w:rsidRPr="00EB63A7" w:rsidRDefault="004257DC" w:rsidP="00986097">
            <w:pPr>
              <w:pStyle w:val="SystemText"/>
            </w:pPr>
            <w:r w:rsidRPr="004257DC">
              <w:t>string (12)</w:t>
            </w:r>
          </w:p>
        </w:tc>
      </w:tr>
      <w:tr w:rsidR="004257DC" w:rsidRPr="00EB63A7" w14:paraId="7C44A613" w14:textId="088DDE81" w:rsidTr="006D6666">
        <w:trPr>
          <w:trHeight w:val="144"/>
        </w:trPr>
        <w:tc>
          <w:tcPr>
            <w:tcW w:w="4284" w:type="dxa"/>
          </w:tcPr>
          <w:p w14:paraId="676E0EBE" w14:textId="77777777" w:rsidR="004257DC" w:rsidRPr="00EB63A7" w:rsidRDefault="004257DC" w:rsidP="004257DC">
            <w:pPr>
              <w:pStyle w:val="tabletext"/>
            </w:pPr>
            <w:r w:rsidRPr="00EB63A7">
              <w:t>Issuance of CVSA certification</w:t>
            </w:r>
          </w:p>
        </w:tc>
        <w:tc>
          <w:tcPr>
            <w:tcW w:w="1067" w:type="dxa"/>
          </w:tcPr>
          <w:p w14:paraId="04388111" w14:textId="77777777" w:rsidR="004257DC" w:rsidRPr="00EB63A7" w:rsidRDefault="004257DC" w:rsidP="004257DC">
            <w:pPr>
              <w:pStyle w:val="tabletext"/>
            </w:pPr>
            <w:r w:rsidRPr="00EB63A7">
              <w:t>Optional</w:t>
            </w:r>
          </w:p>
        </w:tc>
        <w:tc>
          <w:tcPr>
            <w:tcW w:w="0" w:type="auto"/>
          </w:tcPr>
          <w:p w14:paraId="06BC2E30" w14:textId="77777777" w:rsidR="004257DC" w:rsidRPr="00EB63A7" w:rsidRDefault="004257DC" w:rsidP="00986097">
            <w:pPr>
              <w:pStyle w:val="SystemText"/>
            </w:pPr>
            <w:r w:rsidRPr="00EB63A7">
              <w:t>CVSA_CERT_FLAG</w:t>
            </w:r>
          </w:p>
        </w:tc>
        <w:tc>
          <w:tcPr>
            <w:tcW w:w="0" w:type="auto"/>
            <w:vAlign w:val="center"/>
          </w:tcPr>
          <w:p w14:paraId="459DB2C3" w14:textId="0687DE4F" w:rsidR="004257DC" w:rsidRPr="00EB63A7" w:rsidRDefault="004257DC" w:rsidP="00986097">
            <w:pPr>
              <w:pStyle w:val="SystemText"/>
            </w:pPr>
            <w:r>
              <w:t>string (3)</w:t>
            </w:r>
          </w:p>
        </w:tc>
      </w:tr>
      <w:tr w:rsidR="004257DC" w:rsidRPr="00EB63A7" w14:paraId="3AD1917B" w14:textId="4DDFA9A6" w:rsidTr="006D6666">
        <w:trPr>
          <w:trHeight w:val="144"/>
        </w:trPr>
        <w:tc>
          <w:tcPr>
            <w:tcW w:w="4284" w:type="dxa"/>
          </w:tcPr>
          <w:p w14:paraId="70A42168" w14:textId="77777777" w:rsidR="004257DC" w:rsidRPr="00EB63A7" w:rsidRDefault="004257DC" w:rsidP="004257DC">
            <w:pPr>
              <w:pStyle w:val="tabletext"/>
            </w:pPr>
            <w:r w:rsidRPr="00EB63A7">
              <w:t>Resulted in OOS, Yes / No</w:t>
            </w:r>
          </w:p>
        </w:tc>
        <w:tc>
          <w:tcPr>
            <w:tcW w:w="1067" w:type="dxa"/>
          </w:tcPr>
          <w:p w14:paraId="63A29262" w14:textId="77777777" w:rsidR="004257DC" w:rsidRPr="00EB63A7" w:rsidRDefault="004257DC" w:rsidP="004257DC">
            <w:pPr>
              <w:pStyle w:val="tabletext"/>
            </w:pPr>
            <w:r w:rsidRPr="00EB63A7">
              <w:t>Optional</w:t>
            </w:r>
          </w:p>
        </w:tc>
        <w:tc>
          <w:tcPr>
            <w:tcW w:w="0" w:type="auto"/>
          </w:tcPr>
          <w:p w14:paraId="6ED6A053" w14:textId="77777777" w:rsidR="004257DC" w:rsidRPr="00EB63A7" w:rsidRDefault="004257DC" w:rsidP="00986097">
            <w:pPr>
              <w:pStyle w:val="SystemText"/>
            </w:pPr>
            <w:r w:rsidRPr="00EB63A7">
              <w:t>INSPECTION_OOS_FLAG</w:t>
            </w:r>
          </w:p>
        </w:tc>
        <w:tc>
          <w:tcPr>
            <w:tcW w:w="0" w:type="auto"/>
            <w:vAlign w:val="center"/>
          </w:tcPr>
          <w:p w14:paraId="187C11BC" w14:textId="25683652" w:rsidR="004257DC" w:rsidRPr="00EB63A7" w:rsidRDefault="004257DC" w:rsidP="00986097">
            <w:pPr>
              <w:pStyle w:val="SystemText"/>
            </w:pPr>
            <w:r>
              <w:t>string (3)</w:t>
            </w:r>
          </w:p>
        </w:tc>
      </w:tr>
    </w:tbl>
    <w:p w14:paraId="14C6E2F2" w14:textId="77777777" w:rsidR="008D290F" w:rsidRPr="00EB63A7" w:rsidRDefault="008D290F"/>
    <w:p w14:paraId="2CFD076D" w14:textId="77777777" w:rsidR="008D290F" w:rsidRPr="00EB63A7" w:rsidRDefault="008D290F">
      <w:r w:rsidRPr="00EB63A7">
        <w:t>The fields CARRIER_ISSUING_AUTHORITY and TERMINAL_ID, which are part of the analogous EDI transaction, are obsolete and shall not be included.</w:t>
      </w:r>
    </w:p>
    <w:p w14:paraId="216504EF" w14:textId="3860A111" w:rsidR="00E8207E" w:rsidRDefault="00E8207E">
      <w:pPr>
        <w:spacing w:after="0"/>
      </w:pPr>
    </w:p>
    <w:p w14:paraId="3B7B0797" w14:textId="77777777" w:rsidR="008D290F" w:rsidRPr="00EB63A7" w:rsidRDefault="008D290F">
      <w:r w:rsidRPr="00EB63A7">
        <w:t>The following Recent OOS information about the most recent inspection that has resulted in an OOS order shall be provided:</w:t>
      </w:r>
    </w:p>
    <w:p w14:paraId="79DEF043" w14:textId="6F67F63A" w:rsidR="008D290F" w:rsidRPr="00EB63A7" w:rsidRDefault="008D290F">
      <w:pPr>
        <w:pStyle w:val="Caption"/>
      </w:pPr>
      <w:bookmarkStart w:id="481" w:name="_Toc20817879"/>
      <w:bookmarkStart w:id="482" w:name="_Toc52077643"/>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30</w:t>
      </w:r>
      <w:r w:rsidR="006B74E3">
        <w:rPr>
          <w:noProof/>
        </w:rPr>
        <w:fldChar w:fldCharType="end"/>
      </w:r>
      <w:r w:rsidRPr="00EB63A7">
        <w:t>.  Recent OOS (Output)</w:t>
      </w:r>
      <w:bookmarkEnd w:id="481"/>
      <w:bookmarkEnd w:id="482"/>
    </w:p>
    <w:tbl>
      <w:tblPr>
        <w:tblStyle w:val="TableGrid"/>
        <w:tblW w:w="9350" w:type="dxa"/>
        <w:tblLook w:val="0000" w:firstRow="0" w:lastRow="0" w:firstColumn="0" w:lastColumn="0" w:noHBand="0" w:noVBand="0"/>
        <w:tblCaption w:val="Table 4-30. Recent OOS (Output)"/>
        <w:tblDescription w:val="Table 4-30. Recent OOS (Output)"/>
      </w:tblPr>
      <w:tblGrid>
        <w:gridCol w:w="4353"/>
        <w:gridCol w:w="1042"/>
        <w:gridCol w:w="2340"/>
        <w:gridCol w:w="1615"/>
      </w:tblGrid>
      <w:tr w:rsidR="004257DC" w:rsidRPr="00EB63A7" w14:paraId="3244D75B" w14:textId="385EB80D" w:rsidTr="00F64C4A">
        <w:trPr>
          <w:tblHeader/>
        </w:trPr>
        <w:tc>
          <w:tcPr>
            <w:tcW w:w="4353" w:type="dxa"/>
          </w:tcPr>
          <w:p w14:paraId="78B43452" w14:textId="77777777" w:rsidR="004257DC" w:rsidRPr="00EB63A7" w:rsidRDefault="004257DC">
            <w:pPr>
              <w:pStyle w:val="tableheading"/>
            </w:pPr>
            <w:r w:rsidRPr="00EB63A7">
              <w:t>Description</w:t>
            </w:r>
          </w:p>
        </w:tc>
        <w:tc>
          <w:tcPr>
            <w:tcW w:w="1042" w:type="dxa"/>
          </w:tcPr>
          <w:p w14:paraId="344822E7" w14:textId="77777777" w:rsidR="004257DC" w:rsidRPr="00EB63A7" w:rsidRDefault="004257DC">
            <w:pPr>
              <w:pStyle w:val="tableheading"/>
            </w:pPr>
            <w:r w:rsidRPr="00EB63A7">
              <w:t>Type</w:t>
            </w:r>
          </w:p>
        </w:tc>
        <w:tc>
          <w:tcPr>
            <w:tcW w:w="2340" w:type="dxa"/>
          </w:tcPr>
          <w:p w14:paraId="4E6FCE29" w14:textId="77777777" w:rsidR="004257DC" w:rsidRPr="00EB63A7" w:rsidRDefault="004257DC">
            <w:pPr>
              <w:pStyle w:val="tableheading"/>
            </w:pPr>
            <w:r w:rsidRPr="00EB63A7">
              <w:t>XML Tag</w:t>
            </w:r>
          </w:p>
        </w:tc>
        <w:tc>
          <w:tcPr>
            <w:tcW w:w="1615" w:type="dxa"/>
          </w:tcPr>
          <w:p w14:paraId="24C79CC5" w14:textId="36EDE23E" w:rsidR="004257DC" w:rsidRPr="00EB63A7" w:rsidRDefault="004257DC">
            <w:pPr>
              <w:pStyle w:val="tableheading"/>
            </w:pPr>
            <w:r>
              <w:t>XML Format</w:t>
            </w:r>
          </w:p>
        </w:tc>
      </w:tr>
      <w:tr w:rsidR="00732256" w:rsidRPr="00EB63A7" w14:paraId="599B1219" w14:textId="18D60770" w:rsidTr="00F64C4A">
        <w:trPr>
          <w:trHeight w:val="144"/>
          <w:tblHeader/>
        </w:trPr>
        <w:tc>
          <w:tcPr>
            <w:tcW w:w="4353" w:type="dxa"/>
          </w:tcPr>
          <w:p w14:paraId="16069D72" w14:textId="77777777" w:rsidR="00732256" w:rsidRPr="00EB63A7" w:rsidRDefault="00732256" w:rsidP="00732256">
            <w:pPr>
              <w:pStyle w:val="tabletext"/>
            </w:pPr>
            <w:r w:rsidRPr="00EB63A7">
              <w:t>Report Number of Inspection</w:t>
            </w:r>
          </w:p>
        </w:tc>
        <w:tc>
          <w:tcPr>
            <w:tcW w:w="1042" w:type="dxa"/>
          </w:tcPr>
          <w:p w14:paraId="16D2DAA9" w14:textId="77777777" w:rsidR="00732256" w:rsidRPr="00EB63A7" w:rsidRDefault="00732256" w:rsidP="00732256">
            <w:pPr>
              <w:pStyle w:val="tabletext"/>
            </w:pPr>
            <w:r w:rsidRPr="00EB63A7">
              <w:t>Optional</w:t>
            </w:r>
          </w:p>
        </w:tc>
        <w:tc>
          <w:tcPr>
            <w:tcW w:w="2340" w:type="dxa"/>
          </w:tcPr>
          <w:p w14:paraId="321B3A5F" w14:textId="77777777" w:rsidR="00732256" w:rsidRPr="00EB63A7" w:rsidRDefault="00732256" w:rsidP="00986097">
            <w:pPr>
              <w:pStyle w:val="SystemText"/>
            </w:pPr>
            <w:r w:rsidRPr="00EB63A7">
              <w:t>OOS_RPTNUM</w:t>
            </w:r>
          </w:p>
        </w:tc>
        <w:tc>
          <w:tcPr>
            <w:tcW w:w="1615" w:type="dxa"/>
            <w:vAlign w:val="center"/>
          </w:tcPr>
          <w:p w14:paraId="65E80D4E" w14:textId="1E0D5899" w:rsidR="00732256" w:rsidRPr="00EB63A7" w:rsidRDefault="00732256" w:rsidP="00986097">
            <w:pPr>
              <w:pStyle w:val="SystemText"/>
            </w:pPr>
            <w:r>
              <w:t>string (16)</w:t>
            </w:r>
          </w:p>
        </w:tc>
      </w:tr>
      <w:tr w:rsidR="00732256" w:rsidRPr="00EB63A7" w14:paraId="2CE29996" w14:textId="12535D54" w:rsidTr="00F64C4A">
        <w:trPr>
          <w:trHeight w:val="144"/>
          <w:tblHeader/>
        </w:trPr>
        <w:tc>
          <w:tcPr>
            <w:tcW w:w="4353" w:type="dxa"/>
          </w:tcPr>
          <w:p w14:paraId="2D121CC7" w14:textId="77777777" w:rsidR="00732256" w:rsidRPr="00EB63A7" w:rsidRDefault="00732256" w:rsidP="00732256">
            <w:pPr>
              <w:pStyle w:val="tabletext"/>
            </w:pPr>
            <w:r w:rsidRPr="00EB63A7">
              <w:t>VIN Recorded in Inspection</w:t>
            </w:r>
          </w:p>
        </w:tc>
        <w:tc>
          <w:tcPr>
            <w:tcW w:w="1042" w:type="dxa"/>
          </w:tcPr>
          <w:p w14:paraId="2AE6D403" w14:textId="77777777" w:rsidR="00732256" w:rsidRPr="00EB63A7" w:rsidRDefault="00732256" w:rsidP="00732256">
            <w:pPr>
              <w:pStyle w:val="tabletext"/>
            </w:pPr>
            <w:r w:rsidRPr="00EB63A7">
              <w:t>Optional</w:t>
            </w:r>
          </w:p>
        </w:tc>
        <w:tc>
          <w:tcPr>
            <w:tcW w:w="2340" w:type="dxa"/>
          </w:tcPr>
          <w:p w14:paraId="74604922" w14:textId="3BC428A2" w:rsidR="00732256" w:rsidRPr="00EB63A7" w:rsidRDefault="00732256" w:rsidP="00986097">
            <w:pPr>
              <w:pStyle w:val="SystemText"/>
            </w:pPr>
            <w:r w:rsidRPr="00EB63A7">
              <w:t>OOS_VIN</w:t>
            </w:r>
          </w:p>
        </w:tc>
        <w:tc>
          <w:tcPr>
            <w:tcW w:w="1615" w:type="dxa"/>
            <w:vAlign w:val="center"/>
          </w:tcPr>
          <w:p w14:paraId="233019E3" w14:textId="010C98C3" w:rsidR="00732256" w:rsidRPr="00EB63A7" w:rsidRDefault="00732256" w:rsidP="00986097">
            <w:pPr>
              <w:pStyle w:val="SystemText"/>
            </w:pPr>
            <w:r>
              <w:t>string (30)</w:t>
            </w:r>
          </w:p>
        </w:tc>
      </w:tr>
      <w:tr w:rsidR="00732256" w:rsidRPr="00EB63A7" w14:paraId="62C71B79" w14:textId="075DE00D" w:rsidTr="00F64C4A">
        <w:trPr>
          <w:trHeight w:val="144"/>
          <w:tblHeader/>
        </w:trPr>
        <w:tc>
          <w:tcPr>
            <w:tcW w:w="4353" w:type="dxa"/>
          </w:tcPr>
          <w:p w14:paraId="0C2AC944" w14:textId="77777777" w:rsidR="00732256" w:rsidRPr="00EB63A7" w:rsidRDefault="00732256" w:rsidP="00732256">
            <w:pPr>
              <w:pStyle w:val="tabletext"/>
            </w:pPr>
            <w:r w:rsidRPr="00EB63A7">
              <w:t>Condition / Time for OOS to be removed</w:t>
            </w:r>
          </w:p>
        </w:tc>
        <w:tc>
          <w:tcPr>
            <w:tcW w:w="1042" w:type="dxa"/>
          </w:tcPr>
          <w:p w14:paraId="6077EAE7" w14:textId="77777777" w:rsidR="00732256" w:rsidRPr="00EB63A7" w:rsidRDefault="00732256" w:rsidP="00732256">
            <w:pPr>
              <w:pStyle w:val="tabletext"/>
            </w:pPr>
            <w:r w:rsidRPr="00EB63A7">
              <w:t>Optional</w:t>
            </w:r>
          </w:p>
        </w:tc>
        <w:tc>
          <w:tcPr>
            <w:tcW w:w="2340" w:type="dxa"/>
          </w:tcPr>
          <w:p w14:paraId="737B7868" w14:textId="77777777" w:rsidR="00732256" w:rsidRPr="00EB63A7" w:rsidRDefault="00732256" w:rsidP="00986097">
            <w:pPr>
              <w:pStyle w:val="SystemText"/>
            </w:pPr>
            <w:r w:rsidRPr="00EB63A7">
              <w:t>OOS_UNTIL</w:t>
            </w:r>
          </w:p>
        </w:tc>
        <w:tc>
          <w:tcPr>
            <w:tcW w:w="1615" w:type="dxa"/>
            <w:vAlign w:val="center"/>
          </w:tcPr>
          <w:p w14:paraId="37690A3F" w14:textId="5B4D26A3" w:rsidR="00732256" w:rsidRPr="00EB63A7" w:rsidRDefault="00732256" w:rsidP="00986097">
            <w:pPr>
              <w:pStyle w:val="SystemText"/>
            </w:pPr>
            <w:r>
              <w:t>string (25)</w:t>
            </w:r>
          </w:p>
        </w:tc>
      </w:tr>
      <w:tr w:rsidR="00732256" w:rsidRPr="00EB63A7" w14:paraId="60C1714A" w14:textId="53BADD37" w:rsidTr="00F64C4A">
        <w:trPr>
          <w:trHeight w:val="144"/>
          <w:tblHeader/>
        </w:trPr>
        <w:tc>
          <w:tcPr>
            <w:tcW w:w="4353" w:type="dxa"/>
          </w:tcPr>
          <w:p w14:paraId="0B75EE2A" w14:textId="77777777" w:rsidR="00732256" w:rsidRPr="00EB63A7" w:rsidRDefault="00732256" w:rsidP="00732256">
            <w:pPr>
              <w:pStyle w:val="tabletext"/>
            </w:pPr>
            <w:r w:rsidRPr="00EB63A7">
              <w:t>Date and Time of Inspection</w:t>
            </w:r>
          </w:p>
        </w:tc>
        <w:tc>
          <w:tcPr>
            <w:tcW w:w="1042" w:type="dxa"/>
          </w:tcPr>
          <w:p w14:paraId="463E88BD" w14:textId="77777777" w:rsidR="00732256" w:rsidRPr="00EB63A7" w:rsidRDefault="00732256" w:rsidP="00732256">
            <w:pPr>
              <w:pStyle w:val="tabletext"/>
            </w:pPr>
            <w:r w:rsidRPr="00EB63A7">
              <w:t>Optional</w:t>
            </w:r>
          </w:p>
        </w:tc>
        <w:tc>
          <w:tcPr>
            <w:tcW w:w="2340" w:type="dxa"/>
          </w:tcPr>
          <w:p w14:paraId="68109F70" w14:textId="371E19B7" w:rsidR="00732256" w:rsidRPr="00EB63A7" w:rsidRDefault="00732256" w:rsidP="00986097">
            <w:pPr>
              <w:pStyle w:val="SystemText"/>
            </w:pPr>
            <w:r w:rsidRPr="00EB63A7">
              <w:t>OOS_DATETIME</w:t>
            </w:r>
          </w:p>
        </w:tc>
        <w:tc>
          <w:tcPr>
            <w:tcW w:w="1615" w:type="dxa"/>
            <w:vAlign w:val="center"/>
          </w:tcPr>
          <w:p w14:paraId="42C56803" w14:textId="39D02517" w:rsidR="00732256" w:rsidRPr="00EB63A7" w:rsidRDefault="00732256" w:rsidP="00986097">
            <w:pPr>
              <w:pStyle w:val="SystemText"/>
            </w:pPr>
            <w:r>
              <w:t>dateTime</w:t>
            </w:r>
          </w:p>
        </w:tc>
      </w:tr>
      <w:tr w:rsidR="00732256" w:rsidRPr="00EB63A7" w14:paraId="1B1B5797" w14:textId="2A341D8C" w:rsidTr="00F64C4A">
        <w:trPr>
          <w:trHeight w:val="144"/>
          <w:tblHeader/>
        </w:trPr>
        <w:tc>
          <w:tcPr>
            <w:tcW w:w="4353" w:type="dxa"/>
          </w:tcPr>
          <w:p w14:paraId="78240968" w14:textId="77777777" w:rsidR="00732256" w:rsidRPr="00EB63A7" w:rsidRDefault="00732256" w:rsidP="00732256">
            <w:pPr>
              <w:pStyle w:val="tabletext"/>
            </w:pPr>
            <w:r w:rsidRPr="00EB63A7">
              <w:t>Date OOS condition was verified to no longer exist</w:t>
            </w:r>
          </w:p>
        </w:tc>
        <w:tc>
          <w:tcPr>
            <w:tcW w:w="1042" w:type="dxa"/>
          </w:tcPr>
          <w:p w14:paraId="1989DFB5" w14:textId="77777777" w:rsidR="00732256" w:rsidRPr="00EB63A7" w:rsidRDefault="00732256" w:rsidP="00732256">
            <w:pPr>
              <w:pStyle w:val="tabletext"/>
            </w:pPr>
            <w:r w:rsidRPr="00EB63A7">
              <w:t>Optional</w:t>
            </w:r>
          </w:p>
        </w:tc>
        <w:tc>
          <w:tcPr>
            <w:tcW w:w="2340" w:type="dxa"/>
          </w:tcPr>
          <w:p w14:paraId="5957DF38" w14:textId="77777777" w:rsidR="00732256" w:rsidRPr="00EB63A7" w:rsidRDefault="00732256" w:rsidP="00986097">
            <w:pPr>
              <w:pStyle w:val="SystemText"/>
            </w:pPr>
            <w:r w:rsidRPr="00EB63A7">
              <w:t>OOS_VERIFY_DATE</w:t>
            </w:r>
          </w:p>
        </w:tc>
        <w:tc>
          <w:tcPr>
            <w:tcW w:w="1615" w:type="dxa"/>
            <w:vAlign w:val="center"/>
          </w:tcPr>
          <w:p w14:paraId="2C5E5143" w14:textId="012BBB8D" w:rsidR="00732256" w:rsidRPr="00EB63A7" w:rsidRDefault="00732256" w:rsidP="00986097">
            <w:pPr>
              <w:pStyle w:val="SystemText"/>
            </w:pPr>
            <w:r>
              <w:t>date</w:t>
            </w:r>
          </w:p>
        </w:tc>
      </w:tr>
    </w:tbl>
    <w:p w14:paraId="02FBF315" w14:textId="6E4B3C4D" w:rsidR="003E53C1" w:rsidRDefault="003E53C1" w:rsidP="0093259F">
      <w:pPr>
        <w:pStyle w:val="Heading3"/>
        <w:numPr>
          <w:ilvl w:val="0"/>
          <w:numId w:val="0"/>
        </w:numPr>
      </w:pPr>
      <w:bookmarkStart w:id="483" w:name="_Toc21161274"/>
      <w:bookmarkStart w:id="484" w:name="_Toc22023377"/>
      <w:bookmarkStart w:id="485" w:name="_Toc214787900"/>
    </w:p>
    <w:p w14:paraId="16A91B16" w14:textId="2815E68F" w:rsidR="008D290F" w:rsidRPr="00EB63A7" w:rsidRDefault="008D290F" w:rsidP="0093259F">
      <w:pPr>
        <w:pStyle w:val="Heading3"/>
      </w:pPr>
      <w:bookmarkStart w:id="486" w:name="_Toc447883876"/>
      <w:bookmarkStart w:id="487" w:name="_Toc447883978"/>
      <w:bookmarkStart w:id="488" w:name="_Toc11936664"/>
      <w:r w:rsidRPr="00EB63A7">
        <w:t>T0031</w:t>
      </w:r>
      <w:r w:rsidR="003E53C1">
        <w:t xml:space="preserve">  -  </w:t>
      </w:r>
      <w:r w:rsidRPr="00EB63A7">
        <w:t>MCMIS Safety and Census Output Transaction</w:t>
      </w:r>
      <w:bookmarkEnd w:id="483"/>
      <w:bookmarkEnd w:id="484"/>
      <w:bookmarkEnd w:id="485"/>
      <w:bookmarkEnd w:id="486"/>
      <w:bookmarkEnd w:id="487"/>
      <w:bookmarkEnd w:id="488"/>
    </w:p>
    <w:p w14:paraId="7080E625" w14:textId="77777777" w:rsidR="008D290F" w:rsidRPr="00EB63A7" w:rsidRDefault="008D290F" w:rsidP="008D290F">
      <w:pPr>
        <w:pStyle w:val="StyleLeft36pt"/>
        <w:spacing w:after="0"/>
      </w:pPr>
      <w:r w:rsidRPr="00EB63A7">
        <w:t xml:space="preserve">This interface is SAFER </w:t>
      </w:r>
      <w:r w:rsidR="00623F21">
        <w:t>04.02</w:t>
      </w:r>
      <w:r w:rsidRPr="00EB63A7">
        <w:t xml:space="preserve">, T0031 </w:t>
      </w:r>
      <w:r w:rsidR="00564B59" w:rsidRPr="00EB63A7">
        <w:t>0</w:t>
      </w:r>
      <w:r w:rsidR="00623F21">
        <w:t>3</w:t>
      </w:r>
      <w:r w:rsidRPr="00EB63A7">
        <w:t>.00:</w:t>
      </w:r>
    </w:p>
    <w:p w14:paraId="1C0A1167" w14:textId="77777777" w:rsidR="008D290F" w:rsidRPr="00EB63A7" w:rsidRDefault="008D290F" w:rsidP="008D290F">
      <w:pPr>
        <w:pStyle w:val="BodyTextIndent"/>
        <w:ind w:left="1080"/>
      </w:pPr>
      <w:r w:rsidRPr="00EB63A7">
        <w:t xml:space="preserve">Root Transaction Tag: </w:t>
      </w:r>
      <w:r w:rsidRPr="00E8207E">
        <w:rPr>
          <w:rStyle w:val="SystemTextChar"/>
        </w:rPr>
        <w:t>T0031</w:t>
      </w:r>
    </w:p>
    <w:p w14:paraId="494A6EEA" w14:textId="77777777" w:rsidR="008D290F" w:rsidRPr="00EB63A7" w:rsidRDefault="008D290F" w:rsidP="008D290F">
      <w:pPr>
        <w:pStyle w:val="BodyTextIndent"/>
        <w:ind w:left="1080"/>
      </w:pPr>
      <w:r w:rsidRPr="00EB63A7">
        <w:t xml:space="preserve">Interface Name: </w:t>
      </w:r>
      <w:r w:rsidRPr="00E8207E">
        <w:rPr>
          <w:rStyle w:val="SystemTextChar"/>
        </w:rPr>
        <w:t>SAFER</w:t>
      </w:r>
    </w:p>
    <w:p w14:paraId="478DE052" w14:textId="77777777" w:rsidR="008D290F" w:rsidRPr="00EB63A7" w:rsidRDefault="008D290F" w:rsidP="008D290F">
      <w:pPr>
        <w:pStyle w:val="BodyTextIndent"/>
        <w:ind w:left="1080"/>
      </w:pPr>
      <w:r w:rsidRPr="00EB63A7">
        <w:t xml:space="preserve">Interface Version: </w:t>
      </w:r>
      <w:r w:rsidR="00623F21" w:rsidRPr="00E8207E">
        <w:rPr>
          <w:rStyle w:val="SystemTextChar"/>
        </w:rPr>
        <w:t>04.02</w:t>
      </w:r>
    </w:p>
    <w:p w14:paraId="28E39769" w14:textId="77777777" w:rsidR="008D290F" w:rsidRPr="00EB63A7" w:rsidRDefault="008D290F" w:rsidP="008D290F">
      <w:pPr>
        <w:pStyle w:val="BodyTextIndent"/>
        <w:ind w:left="1080"/>
      </w:pPr>
      <w:r w:rsidRPr="00EB63A7">
        <w:t xml:space="preserve">Transaction Version: </w:t>
      </w:r>
      <w:r w:rsidR="00564B59" w:rsidRPr="00E8207E">
        <w:rPr>
          <w:rStyle w:val="SystemTextChar"/>
        </w:rPr>
        <w:t>0</w:t>
      </w:r>
      <w:r w:rsidR="00623F21" w:rsidRPr="00E8207E">
        <w:rPr>
          <w:rStyle w:val="SystemTextChar"/>
        </w:rPr>
        <w:t>3</w:t>
      </w:r>
      <w:r w:rsidRPr="00E8207E">
        <w:rPr>
          <w:rStyle w:val="SystemTextChar"/>
        </w:rPr>
        <w:t>.00</w:t>
      </w:r>
    </w:p>
    <w:p w14:paraId="3E346705" w14:textId="77777777" w:rsidR="008D290F" w:rsidRPr="00EB63A7" w:rsidRDefault="008D290F" w:rsidP="008D290F">
      <w:pPr>
        <w:pStyle w:val="BodyTextIndent"/>
        <w:ind w:left="1080"/>
      </w:pPr>
      <w:r w:rsidRPr="00EB63A7">
        <w:t xml:space="preserve">Transaction Data Tags: </w:t>
      </w:r>
      <w:r w:rsidRPr="00E8207E">
        <w:rPr>
          <w:rStyle w:val="SystemTextChar"/>
        </w:rPr>
        <w:t>MCMIS_CENSUS_AND_SAFETY</w:t>
      </w:r>
    </w:p>
    <w:p w14:paraId="7B60F66A" w14:textId="77777777" w:rsidR="008D290F" w:rsidRPr="00EB63A7" w:rsidRDefault="008D290F" w:rsidP="008D290F">
      <w:pPr>
        <w:pStyle w:val="Heading4"/>
      </w:pPr>
      <w:bookmarkStart w:id="489" w:name="_Toc190844713"/>
      <w:r w:rsidRPr="00EB63A7">
        <w:t>Transaction Parameters</w:t>
      </w:r>
      <w:bookmarkEnd w:id="489"/>
    </w:p>
    <w:p w14:paraId="51DA4B46" w14:textId="77777777" w:rsidR="008D290F" w:rsidRPr="00EB63A7" w:rsidRDefault="008D290F" w:rsidP="008D290F">
      <w:pPr>
        <w:pStyle w:val="Heading5"/>
      </w:pPr>
      <w:r w:rsidRPr="00EB63A7">
        <w:t>Input: Web Services Query by US DOT Number</w:t>
      </w:r>
    </w:p>
    <w:p w14:paraId="3E86A58E" w14:textId="59C90190" w:rsidR="008D290F" w:rsidRPr="00EB63A7" w:rsidRDefault="008D290F" w:rsidP="008D290F">
      <w:r w:rsidRPr="00EB63A7">
        <w:t xml:space="preserve">The SAFER Web Services Transaction </w:t>
      </w:r>
      <w:r w:rsidR="00917956" w:rsidRPr="00EB63A7">
        <w:t>T0031V</w:t>
      </w:r>
      <w:r w:rsidR="00917956">
        <w:t>3</w:t>
      </w:r>
      <w:r w:rsidR="00917956" w:rsidRPr="00EB63A7">
        <w:t xml:space="preserve"> </w:t>
      </w:r>
      <w:r w:rsidRPr="00EB63A7">
        <w:t>transaction input method call will issue the following arguments to the SaferQueryByDOT method:</w:t>
      </w:r>
    </w:p>
    <w:tbl>
      <w:tblPr>
        <w:tblStyle w:val="TableGrid"/>
        <w:tblW w:w="8640" w:type="dxa"/>
        <w:tblLook w:val="0000" w:firstRow="0" w:lastRow="0" w:firstColumn="0" w:lastColumn="0" w:noHBand="0" w:noVBand="0"/>
        <w:tblCaption w:val="3.9.13.1.1 Input: Web Services Query by US DOT Number SaferQueryByDOT method table"/>
        <w:tblDescription w:val="3.9.13.1.1 Input: Web Services Query by US DOT Number SaferQueryByDOT method table"/>
      </w:tblPr>
      <w:tblGrid>
        <w:gridCol w:w="3812"/>
        <w:gridCol w:w="4828"/>
      </w:tblGrid>
      <w:tr w:rsidR="008D290F" w:rsidRPr="00EB63A7" w14:paraId="6BE2FC4F" w14:textId="77777777" w:rsidTr="00C23DBE">
        <w:trPr>
          <w:tblHeader/>
        </w:trPr>
        <w:tc>
          <w:tcPr>
            <w:tcW w:w="3812" w:type="dxa"/>
          </w:tcPr>
          <w:p w14:paraId="4E8A0C5B" w14:textId="77777777" w:rsidR="008D290F" w:rsidRPr="00EB63A7" w:rsidRDefault="008D290F" w:rsidP="008D290F">
            <w:pPr>
              <w:pStyle w:val="tableheading"/>
            </w:pPr>
            <w:r w:rsidRPr="00EB63A7">
              <w:t>Argument</w:t>
            </w:r>
          </w:p>
        </w:tc>
        <w:tc>
          <w:tcPr>
            <w:tcW w:w="4828" w:type="dxa"/>
          </w:tcPr>
          <w:p w14:paraId="2108DBBF" w14:textId="77777777" w:rsidR="008D290F" w:rsidRPr="00EB63A7" w:rsidRDefault="008D290F" w:rsidP="008D290F">
            <w:pPr>
              <w:pStyle w:val="tableheading"/>
            </w:pPr>
            <w:r w:rsidRPr="00EB63A7">
              <w:t>Contents</w:t>
            </w:r>
          </w:p>
        </w:tc>
      </w:tr>
      <w:tr w:rsidR="008D290F" w:rsidRPr="00EB63A7" w14:paraId="4374C470" w14:textId="77777777" w:rsidTr="00C23DBE">
        <w:trPr>
          <w:trHeight w:val="144"/>
          <w:tblHeader/>
        </w:trPr>
        <w:tc>
          <w:tcPr>
            <w:tcW w:w="3812" w:type="dxa"/>
          </w:tcPr>
          <w:p w14:paraId="7DF65F4D" w14:textId="77777777" w:rsidR="008D290F" w:rsidRPr="00EB63A7" w:rsidRDefault="008D290F" w:rsidP="008D290F">
            <w:pPr>
              <w:pStyle w:val="tabletext"/>
            </w:pPr>
            <w:r w:rsidRPr="00EB63A7">
              <w:t>TransactionID</w:t>
            </w:r>
          </w:p>
        </w:tc>
        <w:tc>
          <w:tcPr>
            <w:tcW w:w="4828" w:type="dxa"/>
          </w:tcPr>
          <w:p w14:paraId="6FB30FDF" w14:textId="77777777" w:rsidR="008D290F" w:rsidRPr="00EB63A7" w:rsidRDefault="00564B59" w:rsidP="00564B59">
            <w:pPr>
              <w:pStyle w:val="tabletext"/>
            </w:pPr>
            <w:r w:rsidRPr="00EB63A7">
              <w:t>T0031V</w:t>
            </w:r>
            <w:r w:rsidR="00623F21">
              <w:t>3</w:t>
            </w:r>
          </w:p>
        </w:tc>
      </w:tr>
      <w:tr w:rsidR="008D290F" w:rsidRPr="00EB63A7" w14:paraId="30202EF7" w14:textId="77777777" w:rsidTr="00C23DBE">
        <w:trPr>
          <w:trHeight w:val="144"/>
          <w:tblHeader/>
        </w:trPr>
        <w:tc>
          <w:tcPr>
            <w:tcW w:w="3812" w:type="dxa"/>
          </w:tcPr>
          <w:p w14:paraId="71A0E236" w14:textId="77777777" w:rsidR="008D290F" w:rsidRPr="00EB63A7" w:rsidRDefault="008D290F" w:rsidP="008D290F">
            <w:pPr>
              <w:pStyle w:val="tabletext"/>
            </w:pPr>
            <w:r w:rsidRPr="00EB63A7">
              <w:t>DotNumber</w:t>
            </w:r>
          </w:p>
        </w:tc>
        <w:tc>
          <w:tcPr>
            <w:tcW w:w="4828" w:type="dxa"/>
          </w:tcPr>
          <w:p w14:paraId="4413368A" w14:textId="77777777" w:rsidR="008D290F" w:rsidRPr="00EB63A7" w:rsidRDefault="008D290F" w:rsidP="008D290F">
            <w:pPr>
              <w:pStyle w:val="tabletext"/>
            </w:pPr>
            <w:r w:rsidRPr="00EB63A7">
              <w:t>DOT number for the motor carrier</w:t>
            </w:r>
          </w:p>
        </w:tc>
      </w:tr>
      <w:tr w:rsidR="008D290F" w:rsidRPr="00EB63A7" w14:paraId="687919CB" w14:textId="77777777" w:rsidTr="00C23DBE">
        <w:trPr>
          <w:trHeight w:val="144"/>
          <w:tblHeader/>
        </w:trPr>
        <w:tc>
          <w:tcPr>
            <w:tcW w:w="3812" w:type="dxa"/>
          </w:tcPr>
          <w:p w14:paraId="5DB6839C" w14:textId="77777777" w:rsidR="008D290F" w:rsidRPr="00EB63A7" w:rsidRDefault="008D290F" w:rsidP="008D290F">
            <w:pPr>
              <w:pStyle w:val="tabletext"/>
            </w:pPr>
            <w:r w:rsidRPr="00EB63A7">
              <w:t>LastUpdateDate</w:t>
            </w:r>
          </w:p>
        </w:tc>
        <w:tc>
          <w:tcPr>
            <w:tcW w:w="4828" w:type="dxa"/>
          </w:tcPr>
          <w:p w14:paraId="3DE3D542" w14:textId="77777777" w:rsidR="008D290F" w:rsidRPr="00EB63A7" w:rsidRDefault="008D290F" w:rsidP="008D290F">
            <w:pPr>
              <w:pStyle w:val="tabletext"/>
            </w:pPr>
            <w:r w:rsidRPr="00EB63A7">
              <w:t>Date of last update received by the client</w:t>
            </w:r>
          </w:p>
        </w:tc>
      </w:tr>
      <w:tr w:rsidR="008D290F" w:rsidRPr="00EB63A7" w14:paraId="55E82019" w14:textId="77777777" w:rsidTr="00C23DBE">
        <w:trPr>
          <w:trHeight w:val="144"/>
          <w:tblHeader/>
        </w:trPr>
        <w:tc>
          <w:tcPr>
            <w:tcW w:w="3812" w:type="dxa"/>
          </w:tcPr>
          <w:p w14:paraId="08DF7244" w14:textId="77777777" w:rsidR="008D290F" w:rsidRPr="00EB63A7" w:rsidRDefault="008D290F" w:rsidP="008D290F">
            <w:pPr>
              <w:pStyle w:val="tabletext"/>
            </w:pPr>
            <w:r w:rsidRPr="00EB63A7">
              <w:t>StylesheetURL</w:t>
            </w:r>
          </w:p>
        </w:tc>
        <w:tc>
          <w:tcPr>
            <w:tcW w:w="4828" w:type="dxa"/>
          </w:tcPr>
          <w:p w14:paraId="7F2F554B" w14:textId="77777777" w:rsidR="008D290F" w:rsidRPr="00EB63A7" w:rsidRDefault="008D290F" w:rsidP="008D290F">
            <w:pPr>
              <w:pStyle w:val="tabletext"/>
            </w:pPr>
            <w:r w:rsidRPr="00EB63A7">
              <w:t>URL for user defined style-sheet</w:t>
            </w:r>
          </w:p>
        </w:tc>
      </w:tr>
      <w:tr w:rsidR="008D290F" w:rsidRPr="00EB63A7" w14:paraId="0F1DFA33" w14:textId="77777777" w:rsidTr="00C23DBE">
        <w:trPr>
          <w:trHeight w:val="144"/>
          <w:tblHeader/>
        </w:trPr>
        <w:tc>
          <w:tcPr>
            <w:tcW w:w="3812" w:type="dxa"/>
          </w:tcPr>
          <w:p w14:paraId="452430AE" w14:textId="77777777" w:rsidR="008D290F" w:rsidRPr="00EB63A7" w:rsidRDefault="008D290F" w:rsidP="008D290F">
            <w:pPr>
              <w:pStyle w:val="tabletext"/>
            </w:pPr>
            <w:r w:rsidRPr="00EB63A7">
              <w:t>Username</w:t>
            </w:r>
          </w:p>
        </w:tc>
        <w:tc>
          <w:tcPr>
            <w:tcW w:w="4828" w:type="dxa"/>
          </w:tcPr>
          <w:p w14:paraId="186C55A3" w14:textId="77777777" w:rsidR="008D290F" w:rsidRPr="00EB63A7" w:rsidRDefault="008D290F" w:rsidP="008D290F">
            <w:pPr>
              <w:pStyle w:val="tabletext"/>
            </w:pPr>
            <w:r w:rsidRPr="00EB63A7">
              <w:t>Username for authentication</w:t>
            </w:r>
          </w:p>
        </w:tc>
      </w:tr>
      <w:tr w:rsidR="008D290F" w:rsidRPr="00EB63A7" w14:paraId="7A2937C7" w14:textId="77777777" w:rsidTr="00C23DBE">
        <w:trPr>
          <w:trHeight w:val="144"/>
          <w:tblHeader/>
        </w:trPr>
        <w:tc>
          <w:tcPr>
            <w:tcW w:w="3812" w:type="dxa"/>
          </w:tcPr>
          <w:p w14:paraId="0C1441E9" w14:textId="77777777" w:rsidR="008D290F" w:rsidRPr="00EB63A7" w:rsidRDefault="008D290F" w:rsidP="008D290F">
            <w:pPr>
              <w:pStyle w:val="tabletext"/>
            </w:pPr>
            <w:r w:rsidRPr="00EB63A7">
              <w:t>Password</w:t>
            </w:r>
          </w:p>
        </w:tc>
        <w:tc>
          <w:tcPr>
            <w:tcW w:w="4828" w:type="dxa"/>
          </w:tcPr>
          <w:p w14:paraId="003130C9" w14:textId="77777777" w:rsidR="008D290F" w:rsidRPr="00EB63A7" w:rsidRDefault="008D290F" w:rsidP="008D290F">
            <w:pPr>
              <w:pStyle w:val="tabletext"/>
            </w:pPr>
            <w:r w:rsidRPr="00EB63A7">
              <w:t>Password for authentication</w:t>
            </w:r>
          </w:p>
        </w:tc>
      </w:tr>
    </w:tbl>
    <w:p w14:paraId="1A4DC64E" w14:textId="77777777" w:rsidR="008D290F" w:rsidRPr="00EB63A7" w:rsidRDefault="008D290F" w:rsidP="008D290F">
      <w:pPr>
        <w:pStyle w:val="BodyTextIndent"/>
        <w:ind w:left="0"/>
      </w:pPr>
    </w:p>
    <w:p w14:paraId="34BD6DB0" w14:textId="77777777" w:rsidR="008D290F" w:rsidRPr="00EB63A7" w:rsidRDefault="008D290F" w:rsidP="00552C43">
      <w:pPr>
        <w:pStyle w:val="Heading5"/>
      </w:pPr>
      <w:r w:rsidRPr="00EB63A7">
        <w:t>Output</w:t>
      </w:r>
    </w:p>
    <w:p w14:paraId="6225BA20" w14:textId="77777777" w:rsidR="008D290F" w:rsidRPr="00EB63A7" w:rsidRDefault="008D290F" w:rsidP="008D290F">
      <w:r w:rsidRPr="00EB63A7">
        <w:t xml:space="preserve">The </w:t>
      </w:r>
      <w:r w:rsidR="00623F21">
        <w:t xml:space="preserve">T0031V3 </w:t>
      </w:r>
      <w:r w:rsidRPr="00EB63A7">
        <w:t>schema is specified in attached schema file</w:t>
      </w:r>
      <w:r w:rsidR="00FB4C94" w:rsidRPr="00EB63A7">
        <w:t xml:space="preserve"> in Appendix L</w:t>
      </w:r>
      <w:r w:rsidRPr="00EB63A7">
        <w:t>.</w:t>
      </w:r>
    </w:p>
    <w:p w14:paraId="3F1EE018" w14:textId="77777777" w:rsidR="008D290F" w:rsidRPr="00EB63A7" w:rsidRDefault="008D290F" w:rsidP="00552C43">
      <w:pPr>
        <w:pStyle w:val="Heading4"/>
      </w:pPr>
      <w:bookmarkStart w:id="490" w:name="_Toc190844714"/>
      <w:r w:rsidRPr="00EB63A7">
        <w:t xml:space="preserve">Interface </w:t>
      </w:r>
      <w:bookmarkEnd w:id="490"/>
    </w:p>
    <w:p w14:paraId="1E87BEC7" w14:textId="77777777" w:rsidR="008D290F" w:rsidRPr="00EB63A7" w:rsidRDefault="008D290F" w:rsidP="00552C43">
      <w:pPr>
        <w:pStyle w:val="Heading5"/>
      </w:pPr>
      <w:r w:rsidRPr="00EB63A7">
        <w:t>Format / Record Layout</w:t>
      </w:r>
    </w:p>
    <w:p w14:paraId="58AEABC3" w14:textId="77777777" w:rsidR="008D290F" w:rsidRPr="00EB63A7" w:rsidRDefault="008D290F" w:rsidP="008D290F">
      <w:r w:rsidRPr="00EB63A7">
        <w:t>Refer to the schema for this transaction in Appendix L for the complete XML specification.</w:t>
      </w:r>
    </w:p>
    <w:p w14:paraId="40003F04" w14:textId="77777777" w:rsidR="008D290F" w:rsidRPr="00EB63A7" w:rsidRDefault="008D290F" w:rsidP="00552C43">
      <w:pPr>
        <w:pStyle w:val="Heading5"/>
      </w:pPr>
      <w:r w:rsidRPr="00EB63A7">
        <w:t>FTP Output File Types</w:t>
      </w:r>
    </w:p>
    <w:p w14:paraId="647E5ADC" w14:textId="77777777" w:rsidR="008D290F" w:rsidRPr="00EB63A7" w:rsidRDefault="008D290F" w:rsidP="008D290F">
      <w:pPr>
        <w:pStyle w:val="BodyTextIndent"/>
      </w:pPr>
      <w:r w:rsidRPr="00EB63A7">
        <w:t>There are two modes of operation—baseline and update—in all output transactions. The descriptions below apply in either case:</w:t>
      </w:r>
    </w:p>
    <w:p w14:paraId="5E70A507" w14:textId="77777777" w:rsidR="008D290F" w:rsidRPr="00EB63A7" w:rsidRDefault="008D290F" w:rsidP="008D290F">
      <w:pPr>
        <w:pStyle w:val="BodyTextIndent"/>
      </w:pPr>
      <w:r w:rsidRPr="00EB63A7">
        <w:rPr>
          <w:u w:val="single"/>
        </w:rPr>
        <w:t>Server Side Conditional Processing</w:t>
      </w:r>
    </w:p>
    <w:p w14:paraId="2277E818" w14:textId="77777777" w:rsidR="008D290F" w:rsidRPr="00EB63A7" w:rsidRDefault="008D290F" w:rsidP="008D290F">
      <w:pPr>
        <w:pStyle w:val="BodyTextIndent"/>
      </w:pPr>
      <w:r w:rsidRPr="00EB63A7">
        <w:t>On the SAFER side, the query includes only records with REVIEW_TYPE in the CARRIER_REVIEW table that are NOT equal to ‘F’.</w:t>
      </w:r>
    </w:p>
    <w:p w14:paraId="6D0F9F6E" w14:textId="77777777" w:rsidR="008D290F" w:rsidRPr="00EB63A7" w:rsidRDefault="008D290F" w:rsidP="008D290F">
      <w:pPr>
        <w:pStyle w:val="BodyTextIndent"/>
      </w:pPr>
      <w:r w:rsidRPr="00EB63A7">
        <w:rPr>
          <w:u w:val="single"/>
        </w:rPr>
        <w:t>Client Side Conditional Processing</w:t>
      </w:r>
    </w:p>
    <w:p w14:paraId="0B644071" w14:textId="77777777" w:rsidR="008D290F" w:rsidRPr="00EB63A7" w:rsidRDefault="008D290F" w:rsidP="008D290F">
      <w:pPr>
        <w:pStyle w:val="BodyTextIndent"/>
      </w:pPr>
      <w:r w:rsidRPr="00EB63A7">
        <w:t>Conditional processing on the receiving side is at the discretion of the State system. The FILE_CREATE_DATE may be used to ensure that the local data store is not updated with old information.</w:t>
      </w:r>
    </w:p>
    <w:p w14:paraId="2008DDBC" w14:textId="77777777" w:rsidR="008D290F" w:rsidRPr="00EB63A7" w:rsidRDefault="008D290F" w:rsidP="00552C43">
      <w:pPr>
        <w:pStyle w:val="Heading4"/>
      </w:pPr>
      <w:bookmarkStart w:id="491" w:name="_Toc190844715"/>
      <w:r w:rsidRPr="00EB63A7">
        <w:t>Information Transmitted</w:t>
      </w:r>
      <w:bookmarkEnd w:id="491"/>
    </w:p>
    <w:p w14:paraId="0F2F2EFF" w14:textId="77777777" w:rsidR="008D290F" w:rsidRPr="00EB63A7" w:rsidRDefault="008D290F" w:rsidP="008D290F">
      <w:r w:rsidRPr="00EB63A7">
        <w:t>The Carrier Safety and Census transaction will consist of information structured within a file as follows:</w:t>
      </w:r>
    </w:p>
    <w:p w14:paraId="202A9ADF" w14:textId="77777777" w:rsidR="008D290F" w:rsidRPr="00EB63A7" w:rsidRDefault="008D290F" w:rsidP="00986097">
      <w:pPr>
        <w:pStyle w:val="SystemText"/>
      </w:pPr>
      <w:r w:rsidRPr="00EB63A7">
        <w:t xml:space="preserve">Interface Header + T0031 </w:t>
      </w:r>
      <w:r w:rsidR="008B6F48" w:rsidRPr="00EB63A7">
        <w:t>V</w:t>
      </w:r>
      <w:r w:rsidR="00623F21">
        <w:t>3</w:t>
      </w:r>
      <w:r w:rsidR="008B6F48" w:rsidRPr="00EB63A7">
        <w:t xml:space="preserve"> </w:t>
      </w:r>
      <w:r w:rsidRPr="00EB63A7">
        <w:t>Transaction Header + {Carrier + {BASICS + {BASICS_DETAIL + {Violation}}} + {Classification} + {Cargo} + {HazMat} + {Review}}</w:t>
      </w:r>
    </w:p>
    <w:p w14:paraId="1D841343" w14:textId="414FB2A2" w:rsidR="000D08AC" w:rsidRDefault="000D08AC">
      <w:pPr>
        <w:spacing w:after="0"/>
      </w:pPr>
      <w:r>
        <w:br w:type="page"/>
      </w:r>
    </w:p>
    <w:p w14:paraId="2984C260" w14:textId="77777777" w:rsidR="00090514" w:rsidRPr="00EB63A7" w:rsidRDefault="00090514" w:rsidP="008D290F"/>
    <w:p w14:paraId="6EE3B84B" w14:textId="77777777" w:rsidR="00811FDF" w:rsidRDefault="00811FDF" w:rsidP="008D290F">
      <w:r w:rsidRPr="00EB63A7">
        <w:t xml:space="preserve">The following Carrier data elements have been renamed: </w:t>
      </w:r>
    </w:p>
    <w:tbl>
      <w:tblPr>
        <w:tblStyle w:val="TableGrid"/>
        <w:tblW w:w="0" w:type="auto"/>
        <w:tblLook w:val="04A0" w:firstRow="1" w:lastRow="0" w:firstColumn="1" w:lastColumn="0" w:noHBand="0" w:noVBand="1"/>
        <w:tblCaption w:val="renaming table"/>
        <w:tblDescription w:val="Original name - New name - Reason"/>
      </w:tblPr>
      <w:tblGrid>
        <w:gridCol w:w="3595"/>
        <w:gridCol w:w="2250"/>
        <w:gridCol w:w="3505"/>
      </w:tblGrid>
      <w:tr w:rsidR="00811FDF" w:rsidRPr="00EB63A7" w14:paraId="7205840B" w14:textId="77777777" w:rsidTr="00E8207E">
        <w:trPr>
          <w:tblHeader/>
        </w:trPr>
        <w:tc>
          <w:tcPr>
            <w:tcW w:w="3595" w:type="dxa"/>
            <w:shd w:val="clear" w:color="auto" w:fill="D9D9D9" w:themeFill="background1" w:themeFillShade="D9"/>
          </w:tcPr>
          <w:p w14:paraId="312215F9" w14:textId="77777777" w:rsidR="00811FDF" w:rsidRPr="00A736E9" w:rsidRDefault="00811FDF" w:rsidP="008D290F">
            <w:pPr>
              <w:rPr>
                <w:b/>
              </w:rPr>
            </w:pPr>
            <w:r w:rsidRPr="00A736E9">
              <w:rPr>
                <w:b/>
              </w:rPr>
              <w:t>Original Data Element Name</w:t>
            </w:r>
          </w:p>
        </w:tc>
        <w:tc>
          <w:tcPr>
            <w:tcW w:w="2250" w:type="dxa"/>
            <w:shd w:val="clear" w:color="auto" w:fill="D9D9D9" w:themeFill="background1" w:themeFillShade="D9"/>
          </w:tcPr>
          <w:p w14:paraId="03B1CDB3" w14:textId="77777777" w:rsidR="00811FDF" w:rsidRPr="00A736E9" w:rsidRDefault="00811FDF" w:rsidP="008D290F">
            <w:pPr>
              <w:rPr>
                <w:b/>
              </w:rPr>
            </w:pPr>
            <w:r w:rsidRPr="00A736E9">
              <w:rPr>
                <w:b/>
              </w:rPr>
              <w:t>New Data Element Name</w:t>
            </w:r>
          </w:p>
        </w:tc>
        <w:tc>
          <w:tcPr>
            <w:tcW w:w="3505" w:type="dxa"/>
            <w:shd w:val="clear" w:color="auto" w:fill="D9D9D9" w:themeFill="background1" w:themeFillShade="D9"/>
          </w:tcPr>
          <w:p w14:paraId="572CF024" w14:textId="77777777" w:rsidR="00811FDF" w:rsidRPr="00A736E9" w:rsidRDefault="00811FDF" w:rsidP="008D290F">
            <w:pPr>
              <w:rPr>
                <w:b/>
              </w:rPr>
            </w:pPr>
            <w:r w:rsidRPr="00A736E9">
              <w:rPr>
                <w:b/>
              </w:rPr>
              <w:t>Reason for Change</w:t>
            </w:r>
          </w:p>
        </w:tc>
      </w:tr>
      <w:tr w:rsidR="00811FDF" w:rsidRPr="00EB63A7" w14:paraId="0E71A79D" w14:textId="77777777" w:rsidTr="00E8207E">
        <w:tc>
          <w:tcPr>
            <w:tcW w:w="3595" w:type="dxa"/>
          </w:tcPr>
          <w:p w14:paraId="58A79A92" w14:textId="77777777" w:rsidR="00811FDF" w:rsidRPr="00E8207E" w:rsidRDefault="00811FDF" w:rsidP="008D290F">
            <w:pPr>
              <w:rPr>
                <w:sz w:val="20"/>
              </w:rPr>
            </w:pPr>
            <w:r w:rsidRPr="00E8207E">
              <w:rPr>
                <w:rFonts w:cs="Arial"/>
                <w:sz w:val="20"/>
              </w:rPr>
              <w:t>Last Update Date / MCMIS Transact Date</w:t>
            </w:r>
          </w:p>
        </w:tc>
        <w:tc>
          <w:tcPr>
            <w:tcW w:w="2250" w:type="dxa"/>
          </w:tcPr>
          <w:p w14:paraId="30E1C78E" w14:textId="77777777" w:rsidR="00811FDF" w:rsidRPr="00E8207E" w:rsidRDefault="00811FDF" w:rsidP="00986097">
            <w:pPr>
              <w:pStyle w:val="SystemText"/>
            </w:pPr>
            <w:r w:rsidRPr="00E8207E">
              <w:t>Last Update Date</w:t>
            </w:r>
          </w:p>
        </w:tc>
        <w:tc>
          <w:tcPr>
            <w:tcW w:w="3505" w:type="dxa"/>
          </w:tcPr>
          <w:p w14:paraId="60B1575E" w14:textId="77777777" w:rsidR="00811FDF" w:rsidRPr="00E8207E" w:rsidRDefault="00811FDF" w:rsidP="008D290F">
            <w:pPr>
              <w:rPr>
                <w:sz w:val="20"/>
              </w:rPr>
            </w:pPr>
            <w:r w:rsidRPr="00E8207E">
              <w:rPr>
                <w:sz w:val="20"/>
              </w:rPr>
              <w:t>FMCSA requested</w:t>
            </w:r>
          </w:p>
        </w:tc>
      </w:tr>
      <w:tr w:rsidR="00811FDF" w:rsidRPr="00EB63A7" w14:paraId="1413F135" w14:textId="77777777" w:rsidTr="00E8207E">
        <w:tc>
          <w:tcPr>
            <w:tcW w:w="3595" w:type="dxa"/>
          </w:tcPr>
          <w:p w14:paraId="3937EC2E" w14:textId="77777777" w:rsidR="00811FDF" w:rsidRPr="00E8207E" w:rsidRDefault="00811FDF" w:rsidP="008D290F">
            <w:pPr>
              <w:rPr>
                <w:rFonts w:cs="Arial"/>
                <w:sz w:val="20"/>
              </w:rPr>
            </w:pPr>
            <w:r w:rsidRPr="00E8207E">
              <w:rPr>
                <w:rFonts w:cs="Arial"/>
                <w:sz w:val="20"/>
              </w:rPr>
              <w:t>MCS 150 Mileage</w:t>
            </w:r>
          </w:p>
        </w:tc>
        <w:tc>
          <w:tcPr>
            <w:tcW w:w="2250" w:type="dxa"/>
          </w:tcPr>
          <w:p w14:paraId="316C78C1" w14:textId="77777777" w:rsidR="00811FDF" w:rsidRPr="00E8207E" w:rsidRDefault="00811FDF" w:rsidP="00986097">
            <w:pPr>
              <w:pStyle w:val="SystemText"/>
            </w:pPr>
            <w:r w:rsidRPr="00E8207E">
              <w:t>Carrier Mileage</w:t>
            </w:r>
          </w:p>
        </w:tc>
        <w:tc>
          <w:tcPr>
            <w:tcW w:w="3505" w:type="dxa"/>
          </w:tcPr>
          <w:p w14:paraId="29614800" w14:textId="06BA6C55" w:rsidR="00811FDF" w:rsidRPr="00E8207E" w:rsidRDefault="006D62EA" w:rsidP="00094C58">
            <w:pPr>
              <w:rPr>
                <w:sz w:val="20"/>
              </w:rPr>
            </w:pPr>
            <w:r w:rsidRPr="00F64C4A">
              <w:rPr>
                <w:sz w:val="20"/>
                <w:highlight w:val="yellow"/>
              </w:rPr>
              <w:t>FMCSA only uses the MCS150 form for updates. The original application is the MCSA 1 form</w:t>
            </w:r>
            <w:r>
              <w:rPr>
                <w:sz w:val="20"/>
              </w:rPr>
              <w:t>.</w:t>
            </w:r>
          </w:p>
        </w:tc>
      </w:tr>
      <w:tr w:rsidR="00811FDF" w:rsidRPr="00EB63A7" w14:paraId="204C8C4F" w14:textId="77777777" w:rsidTr="00E8207E">
        <w:tc>
          <w:tcPr>
            <w:tcW w:w="3595" w:type="dxa"/>
          </w:tcPr>
          <w:p w14:paraId="5C19437C" w14:textId="77777777" w:rsidR="00811FDF" w:rsidRPr="00E8207E" w:rsidRDefault="00811FDF" w:rsidP="008D290F">
            <w:pPr>
              <w:rPr>
                <w:rFonts w:cs="Arial"/>
                <w:sz w:val="20"/>
              </w:rPr>
            </w:pPr>
            <w:r w:rsidRPr="00E8207E">
              <w:rPr>
                <w:rFonts w:cs="Arial"/>
                <w:sz w:val="20"/>
              </w:rPr>
              <w:t>MCS 150 Mileage Year</w:t>
            </w:r>
          </w:p>
        </w:tc>
        <w:tc>
          <w:tcPr>
            <w:tcW w:w="2250" w:type="dxa"/>
          </w:tcPr>
          <w:p w14:paraId="503EE5F4" w14:textId="77777777" w:rsidR="00811FDF" w:rsidRPr="00E8207E" w:rsidRDefault="00811FDF" w:rsidP="00986097">
            <w:pPr>
              <w:pStyle w:val="SystemText"/>
            </w:pPr>
            <w:r w:rsidRPr="00E8207E">
              <w:t>Carrier Mileage Year</w:t>
            </w:r>
          </w:p>
        </w:tc>
        <w:tc>
          <w:tcPr>
            <w:tcW w:w="3505" w:type="dxa"/>
          </w:tcPr>
          <w:p w14:paraId="1808AFCA" w14:textId="3FD5C806" w:rsidR="00811FDF" w:rsidRPr="00E8207E" w:rsidRDefault="006D62EA" w:rsidP="008D290F">
            <w:pPr>
              <w:rPr>
                <w:sz w:val="20"/>
              </w:rPr>
            </w:pPr>
            <w:r w:rsidRPr="00F64C4A">
              <w:rPr>
                <w:sz w:val="20"/>
                <w:highlight w:val="yellow"/>
              </w:rPr>
              <w:t>FMCSA only uses the MCS150 form for updates. The original application is the MCSA 1 form</w:t>
            </w:r>
            <w:r w:rsidR="00094C58">
              <w:rPr>
                <w:sz w:val="20"/>
              </w:rPr>
              <w:t>.</w:t>
            </w:r>
          </w:p>
        </w:tc>
      </w:tr>
      <w:tr w:rsidR="00811FDF" w:rsidRPr="00EB63A7" w14:paraId="7C5D0DAB" w14:textId="77777777" w:rsidTr="00E8207E">
        <w:tc>
          <w:tcPr>
            <w:tcW w:w="3595" w:type="dxa"/>
          </w:tcPr>
          <w:p w14:paraId="33AF87D2" w14:textId="77777777" w:rsidR="00811FDF" w:rsidRPr="00E8207E" w:rsidRDefault="00811FDF" w:rsidP="008D290F">
            <w:pPr>
              <w:rPr>
                <w:rFonts w:cs="Arial"/>
                <w:sz w:val="20"/>
              </w:rPr>
            </w:pPr>
            <w:r w:rsidRPr="00E8207E">
              <w:rPr>
                <w:rFonts w:cs="Arial"/>
                <w:sz w:val="20"/>
              </w:rPr>
              <w:t>MCS 150 Update Date</w:t>
            </w:r>
          </w:p>
        </w:tc>
        <w:tc>
          <w:tcPr>
            <w:tcW w:w="2250" w:type="dxa"/>
          </w:tcPr>
          <w:p w14:paraId="6FFA43F3" w14:textId="77777777" w:rsidR="00811FDF" w:rsidRPr="00E8207E" w:rsidRDefault="00811FDF" w:rsidP="00986097">
            <w:pPr>
              <w:pStyle w:val="SystemText"/>
            </w:pPr>
            <w:r w:rsidRPr="00E8207E">
              <w:t>UPDATE_DATE</w:t>
            </w:r>
          </w:p>
        </w:tc>
        <w:tc>
          <w:tcPr>
            <w:tcW w:w="3505" w:type="dxa"/>
          </w:tcPr>
          <w:p w14:paraId="6F0DB81C" w14:textId="67E80E03" w:rsidR="00811FDF" w:rsidRPr="00E8207E" w:rsidRDefault="006D62EA" w:rsidP="008D290F">
            <w:pPr>
              <w:rPr>
                <w:sz w:val="20"/>
              </w:rPr>
            </w:pPr>
            <w:r w:rsidRPr="00F64C4A">
              <w:rPr>
                <w:sz w:val="20"/>
                <w:highlight w:val="yellow"/>
              </w:rPr>
              <w:t>FMCSA only uses the MCS150 form for updates. The original application is the MCSA 1 form</w:t>
            </w:r>
            <w:r w:rsidR="00094C58" w:rsidRPr="00F64C4A">
              <w:rPr>
                <w:sz w:val="20"/>
                <w:highlight w:val="yellow"/>
              </w:rPr>
              <w:t>.</w:t>
            </w:r>
            <w:r>
              <w:rPr>
                <w:sz w:val="20"/>
              </w:rPr>
              <w:t xml:space="preserve"> </w:t>
            </w:r>
          </w:p>
        </w:tc>
      </w:tr>
      <w:tr w:rsidR="00333F29" w:rsidRPr="00EB63A7" w14:paraId="28AE2567" w14:textId="77777777" w:rsidTr="00E8207E">
        <w:tc>
          <w:tcPr>
            <w:tcW w:w="3595" w:type="dxa"/>
          </w:tcPr>
          <w:p w14:paraId="18E250EF" w14:textId="77777777" w:rsidR="00333F29" w:rsidRPr="00E8207E" w:rsidRDefault="00333F29" w:rsidP="008D290F">
            <w:pPr>
              <w:rPr>
                <w:rFonts w:cs="Arial"/>
                <w:sz w:val="20"/>
              </w:rPr>
            </w:pPr>
            <w:r w:rsidRPr="00E8207E">
              <w:rPr>
                <w:rFonts w:cs="Arial"/>
                <w:sz w:val="20"/>
              </w:rPr>
              <w:t>FHWA OIC Code</w:t>
            </w:r>
          </w:p>
        </w:tc>
        <w:tc>
          <w:tcPr>
            <w:tcW w:w="2250" w:type="dxa"/>
          </w:tcPr>
          <w:p w14:paraId="3D47A562" w14:textId="77777777" w:rsidR="00333F29" w:rsidRPr="00E8207E" w:rsidRDefault="00333F29" w:rsidP="00986097">
            <w:pPr>
              <w:pStyle w:val="SystemText"/>
            </w:pPr>
            <w:r w:rsidRPr="00E8207E">
              <w:t>Officer In Charge (OIC) Code</w:t>
            </w:r>
          </w:p>
        </w:tc>
        <w:tc>
          <w:tcPr>
            <w:tcW w:w="3505" w:type="dxa"/>
          </w:tcPr>
          <w:p w14:paraId="00A0822A" w14:textId="77777777" w:rsidR="00333F29" w:rsidRPr="00E8207E" w:rsidRDefault="00333F29" w:rsidP="008D290F">
            <w:pPr>
              <w:rPr>
                <w:sz w:val="20"/>
              </w:rPr>
            </w:pPr>
            <w:r w:rsidRPr="00E8207E">
              <w:rPr>
                <w:sz w:val="20"/>
              </w:rPr>
              <w:t>Recommended to remove FHWA</w:t>
            </w:r>
          </w:p>
        </w:tc>
      </w:tr>
    </w:tbl>
    <w:p w14:paraId="3BDDB756" w14:textId="77777777" w:rsidR="008D290F" w:rsidRPr="00EB63A7" w:rsidRDefault="008D290F" w:rsidP="008D290F">
      <w:pPr>
        <w:rPr>
          <w:b/>
        </w:rPr>
      </w:pPr>
    </w:p>
    <w:p w14:paraId="7FAB9F24" w14:textId="77777777" w:rsidR="009F7F98" w:rsidRPr="00EB63A7" w:rsidRDefault="009F7F98" w:rsidP="009F7F98">
      <w:r w:rsidRPr="00EB63A7">
        <w:t>The following Carrier information will be provided:</w:t>
      </w:r>
    </w:p>
    <w:p w14:paraId="76052521" w14:textId="77777777" w:rsidR="008D290F" w:rsidRPr="00EB63A7" w:rsidRDefault="008D290F" w:rsidP="008D290F">
      <w:pPr>
        <w:jc w:val="center"/>
        <w:rPr>
          <w:b/>
        </w:rPr>
      </w:pPr>
      <w:r w:rsidRPr="00EB63A7">
        <w:rPr>
          <w:b/>
        </w:rPr>
        <w:t>Table 1. Carrier (Output)</w:t>
      </w:r>
    </w:p>
    <w:tbl>
      <w:tblPr>
        <w:tblStyle w:val="TableGrid6"/>
        <w:tblW w:w="5000" w:type="pct"/>
        <w:tblInd w:w="18" w:type="dxa"/>
        <w:tblLayout w:type="fixed"/>
        <w:tblLook w:val="0020" w:firstRow="1" w:lastRow="0" w:firstColumn="0" w:lastColumn="0" w:noHBand="0" w:noVBand="0"/>
        <w:tblCaption w:val="Table 1. Carrier (Output)"/>
        <w:tblDescription w:val="Table listing the data elements included in the Carrier output data set."/>
      </w:tblPr>
      <w:tblGrid>
        <w:gridCol w:w="2857"/>
        <w:gridCol w:w="1080"/>
        <w:gridCol w:w="3960"/>
        <w:gridCol w:w="1453"/>
      </w:tblGrid>
      <w:tr w:rsidR="00BE47A0" w:rsidRPr="00F77129" w14:paraId="3BCD4D2A" w14:textId="77777777" w:rsidTr="002569F5">
        <w:trPr>
          <w:cantSplit/>
          <w:trHeight w:val="247"/>
          <w:tblHeader/>
        </w:trPr>
        <w:tc>
          <w:tcPr>
            <w:tcW w:w="2857" w:type="dxa"/>
            <w:shd w:val="clear" w:color="auto" w:fill="D9D9D9" w:themeFill="background1" w:themeFillShade="D9"/>
          </w:tcPr>
          <w:p w14:paraId="3E6E6956" w14:textId="77777777" w:rsidR="00BE47A0" w:rsidRPr="002569F5" w:rsidRDefault="00BE47A0" w:rsidP="00BE47A0">
            <w:pPr>
              <w:autoSpaceDE w:val="0"/>
              <w:autoSpaceDN w:val="0"/>
              <w:adjustRightInd w:val="0"/>
              <w:rPr>
                <w:b/>
                <w:color w:val="000000"/>
                <w:sz w:val="18"/>
                <w:szCs w:val="18"/>
              </w:rPr>
            </w:pPr>
            <w:r w:rsidRPr="002569F5">
              <w:rPr>
                <w:b/>
                <w:color w:val="000000"/>
                <w:sz w:val="18"/>
                <w:szCs w:val="18"/>
              </w:rPr>
              <w:t>Description</w:t>
            </w:r>
          </w:p>
        </w:tc>
        <w:tc>
          <w:tcPr>
            <w:tcW w:w="1080" w:type="dxa"/>
            <w:shd w:val="clear" w:color="auto" w:fill="D9D9D9" w:themeFill="background1" w:themeFillShade="D9"/>
          </w:tcPr>
          <w:p w14:paraId="2CCBD5F2" w14:textId="77777777" w:rsidR="00BE47A0" w:rsidRPr="002569F5" w:rsidRDefault="00BE47A0" w:rsidP="00BE47A0">
            <w:pPr>
              <w:autoSpaceDE w:val="0"/>
              <w:autoSpaceDN w:val="0"/>
              <w:adjustRightInd w:val="0"/>
              <w:rPr>
                <w:b/>
                <w:color w:val="000000"/>
                <w:sz w:val="18"/>
                <w:szCs w:val="18"/>
              </w:rPr>
            </w:pPr>
            <w:r w:rsidRPr="002569F5">
              <w:rPr>
                <w:b/>
                <w:color w:val="000000"/>
                <w:sz w:val="18"/>
                <w:szCs w:val="18"/>
              </w:rPr>
              <w:t>Type</w:t>
            </w:r>
          </w:p>
        </w:tc>
        <w:tc>
          <w:tcPr>
            <w:tcW w:w="3960" w:type="dxa"/>
            <w:shd w:val="clear" w:color="auto" w:fill="D9D9D9" w:themeFill="background1" w:themeFillShade="D9"/>
          </w:tcPr>
          <w:p w14:paraId="22DB6641" w14:textId="77777777" w:rsidR="00BE47A0" w:rsidRPr="002569F5" w:rsidRDefault="00BE47A0" w:rsidP="00BE47A0">
            <w:pPr>
              <w:autoSpaceDE w:val="0"/>
              <w:autoSpaceDN w:val="0"/>
              <w:adjustRightInd w:val="0"/>
              <w:rPr>
                <w:b/>
                <w:color w:val="000000"/>
                <w:sz w:val="18"/>
                <w:szCs w:val="18"/>
              </w:rPr>
            </w:pPr>
            <w:r w:rsidRPr="002569F5">
              <w:rPr>
                <w:b/>
                <w:color w:val="000000"/>
                <w:sz w:val="18"/>
                <w:szCs w:val="18"/>
              </w:rPr>
              <w:t>XML Tag</w:t>
            </w:r>
          </w:p>
        </w:tc>
        <w:tc>
          <w:tcPr>
            <w:tcW w:w="1453" w:type="dxa"/>
            <w:shd w:val="clear" w:color="auto" w:fill="D9D9D9" w:themeFill="background1" w:themeFillShade="D9"/>
          </w:tcPr>
          <w:p w14:paraId="55EE8E13" w14:textId="0F4DE767" w:rsidR="00BE47A0" w:rsidRPr="002569F5" w:rsidRDefault="00BE47A0" w:rsidP="00BE47A0">
            <w:pPr>
              <w:autoSpaceDE w:val="0"/>
              <w:autoSpaceDN w:val="0"/>
              <w:adjustRightInd w:val="0"/>
              <w:rPr>
                <w:b/>
                <w:color w:val="000000"/>
                <w:sz w:val="18"/>
                <w:szCs w:val="18"/>
              </w:rPr>
            </w:pPr>
            <w:r w:rsidRPr="00B76363">
              <w:t>XML Format</w:t>
            </w:r>
          </w:p>
        </w:tc>
      </w:tr>
      <w:tr w:rsidR="00BE47A0" w:rsidRPr="00F77129" w14:paraId="5A894062" w14:textId="77777777" w:rsidTr="002569F5">
        <w:trPr>
          <w:cantSplit/>
          <w:trHeight w:val="144"/>
        </w:trPr>
        <w:tc>
          <w:tcPr>
            <w:tcW w:w="2857" w:type="dxa"/>
          </w:tcPr>
          <w:p w14:paraId="4E160B11" w14:textId="77777777" w:rsidR="00BE47A0" w:rsidRPr="002569F5" w:rsidRDefault="00BE47A0" w:rsidP="00BE47A0">
            <w:pPr>
              <w:rPr>
                <w:rFonts w:cs="Arial"/>
                <w:sz w:val="18"/>
                <w:szCs w:val="18"/>
              </w:rPr>
            </w:pPr>
            <w:r w:rsidRPr="002569F5">
              <w:rPr>
                <w:rFonts w:cs="Arial"/>
                <w:sz w:val="18"/>
                <w:szCs w:val="18"/>
              </w:rPr>
              <w:t>Bus</w:t>
            </w:r>
          </w:p>
        </w:tc>
        <w:tc>
          <w:tcPr>
            <w:tcW w:w="1080" w:type="dxa"/>
          </w:tcPr>
          <w:p w14:paraId="3EB3579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1349347" w14:textId="77777777" w:rsidR="00BE47A0" w:rsidRPr="002569F5" w:rsidRDefault="00BE47A0" w:rsidP="00986097">
            <w:pPr>
              <w:pStyle w:val="SystemText"/>
            </w:pPr>
            <w:r w:rsidRPr="002569F5">
              <w:t>BUS</w:t>
            </w:r>
          </w:p>
        </w:tc>
        <w:tc>
          <w:tcPr>
            <w:tcW w:w="1453" w:type="dxa"/>
          </w:tcPr>
          <w:p w14:paraId="5902C696" w14:textId="3AB31816" w:rsidR="00BE47A0" w:rsidRPr="002569F5" w:rsidRDefault="00BE47A0" w:rsidP="00BE47A0">
            <w:pPr>
              <w:rPr>
                <w:sz w:val="18"/>
                <w:szCs w:val="18"/>
              </w:rPr>
            </w:pPr>
            <w:r w:rsidRPr="00B76363">
              <w:t>string (1)</w:t>
            </w:r>
          </w:p>
        </w:tc>
      </w:tr>
      <w:tr w:rsidR="00BE47A0" w:rsidRPr="00F77129" w14:paraId="41A8B596" w14:textId="77777777" w:rsidTr="002569F5">
        <w:trPr>
          <w:cantSplit/>
          <w:trHeight w:val="144"/>
        </w:trPr>
        <w:tc>
          <w:tcPr>
            <w:tcW w:w="2857" w:type="dxa"/>
          </w:tcPr>
          <w:p w14:paraId="5E77D760" w14:textId="77777777" w:rsidR="00BE47A0" w:rsidRPr="002569F5" w:rsidRDefault="00BE47A0" w:rsidP="00BE47A0">
            <w:pPr>
              <w:rPr>
                <w:rFonts w:cs="Arial"/>
                <w:sz w:val="18"/>
                <w:szCs w:val="18"/>
              </w:rPr>
            </w:pPr>
            <w:r w:rsidRPr="002569F5">
              <w:rPr>
                <w:rFonts w:cs="Arial"/>
                <w:sz w:val="18"/>
                <w:szCs w:val="18"/>
              </w:rPr>
              <w:t>Carrier Placarded</w:t>
            </w:r>
          </w:p>
        </w:tc>
        <w:tc>
          <w:tcPr>
            <w:tcW w:w="1080" w:type="dxa"/>
          </w:tcPr>
          <w:p w14:paraId="368E6DAB" w14:textId="03CF6E92"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11121343" w14:textId="77777777" w:rsidR="00BE47A0" w:rsidRPr="002569F5" w:rsidRDefault="00BE47A0" w:rsidP="00986097">
            <w:pPr>
              <w:pStyle w:val="SystemText"/>
            </w:pPr>
            <w:r w:rsidRPr="002569F5">
              <w:t>CARRIER_HAZMAT_PLACARDED</w:t>
            </w:r>
          </w:p>
        </w:tc>
        <w:tc>
          <w:tcPr>
            <w:tcW w:w="1453" w:type="dxa"/>
          </w:tcPr>
          <w:p w14:paraId="7D79B885" w14:textId="03AFCA47" w:rsidR="00BE47A0" w:rsidRPr="002569F5" w:rsidRDefault="00BE47A0" w:rsidP="00BE47A0">
            <w:pPr>
              <w:rPr>
                <w:sz w:val="18"/>
                <w:szCs w:val="18"/>
              </w:rPr>
            </w:pPr>
            <w:r w:rsidRPr="00B76363">
              <w:t>string (1)</w:t>
            </w:r>
          </w:p>
        </w:tc>
      </w:tr>
      <w:tr w:rsidR="00BE47A0" w:rsidRPr="00F77129" w14:paraId="6A4D17D0" w14:textId="77777777" w:rsidTr="002569F5">
        <w:trPr>
          <w:cantSplit/>
          <w:trHeight w:val="144"/>
        </w:trPr>
        <w:tc>
          <w:tcPr>
            <w:tcW w:w="2857" w:type="dxa"/>
          </w:tcPr>
          <w:p w14:paraId="004B0B4C" w14:textId="77777777" w:rsidR="00BE47A0" w:rsidRPr="002569F5" w:rsidRDefault="00BE47A0" w:rsidP="00BE47A0">
            <w:pPr>
              <w:rPr>
                <w:rFonts w:cs="Arial"/>
                <w:sz w:val="18"/>
                <w:szCs w:val="18"/>
              </w:rPr>
            </w:pPr>
            <w:r w:rsidRPr="002569F5">
              <w:rPr>
                <w:rFonts w:cs="Arial"/>
                <w:sz w:val="18"/>
                <w:szCs w:val="18"/>
              </w:rPr>
              <w:t>USDOT Number</w:t>
            </w:r>
          </w:p>
        </w:tc>
        <w:tc>
          <w:tcPr>
            <w:tcW w:w="1080" w:type="dxa"/>
          </w:tcPr>
          <w:p w14:paraId="59FD00E1"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5A17A043" w14:textId="77777777" w:rsidR="00BE47A0" w:rsidRPr="002569F5" w:rsidRDefault="00BE47A0" w:rsidP="00986097">
            <w:pPr>
              <w:pStyle w:val="SystemText"/>
            </w:pPr>
            <w:r w:rsidRPr="002569F5">
              <w:t>CARRIER_ID_NUMBER</w:t>
            </w:r>
          </w:p>
        </w:tc>
        <w:tc>
          <w:tcPr>
            <w:tcW w:w="1453" w:type="dxa"/>
          </w:tcPr>
          <w:p w14:paraId="576C217A" w14:textId="4ED104A6" w:rsidR="00BE47A0" w:rsidRPr="002569F5" w:rsidRDefault="00BE47A0" w:rsidP="00BE47A0">
            <w:pPr>
              <w:rPr>
                <w:sz w:val="18"/>
                <w:szCs w:val="18"/>
              </w:rPr>
            </w:pPr>
            <w:r w:rsidRPr="00B76363">
              <w:t>string (12)</w:t>
            </w:r>
          </w:p>
        </w:tc>
      </w:tr>
      <w:tr w:rsidR="00BE47A0" w:rsidRPr="00F77129" w14:paraId="495C4D22" w14:textId="77777777" w:rsidTr="002569F5">
        <w:trPr>
          <w:cantSplit/>
          <w:trHeight w:val="144"/>
        </w:trPr>
        <w:tc>
          <w:tcPr>
            <w:tcW w:w="2857" w:type="dxa"/>
          </w:tcPr>
          <w:p w14:paraId="2A97863E" w14:textId="77777777" w:rsidR="00BE47A0" w:rsidRPr="002569F5" w:rsidRDefault="00BE47A0" w:rsidP="00BE47A0">
            <w:pPr>
              <w:rPr>
                <w:rFonts w:cs="Arial"/>
                <w:sz w:val="18"/>
                <w:szCs w:val="18"/>
              </w:rPr>
            </w:pPr>
            <w:r w:rsidRPr="002569F5">
              <w:rPr>
                <w:rFonts w:cs="Arial"/>
                <w:sz w:val="18"/>
                <w:szCs w:val="18"/>
              </w:rPr>
              <w:t>Carrier Operations - Interstate</w:t>
            </w:r>
          </w:p>
        </w:tc>
        <w:tc>
          <w:tcPr>
            <w:tcW w:w="1080" w:type="dxa"/>
          </w:tcPr>
          <w:p w14:paraId="1205BFC9" w14:textId="650F4080"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019B2B89" w14:textId="77777777" w:rsidR="00BE47A0" w:rsidRPr="002569F5" w:rsidRDefault="00BE47A0" w:rsidP="00986097">
            <w:pPr>
              <w:pStyle w:val="SystemText"/>
            </w:pPr>
            <w:r w:rsidRPr="002569F5">
              <w:t>CARRIER_INTERSTATE</w:t>
            </w:r>
          </w:p>
        </w:tc>
        <w:tc>
          <w:tcPr>
            <w:tcW w:w="1453" w:type="dxa"/>
          </w:tcPr>
          <w:p w14:paraId="38E1CC02" w14:textId="43AC33D7" w:rsidR="00BE47A0" w:rsidRPr="002569F5" w:rsidRDefault="00BE47A0" w:rsidP="00BE47A0">
            <w:pPr>
              <w:rPr>
                <w:sz w:val="18"/>
                <w:szCs w:val="18"/>
              </w:rPr>
            </w:pPr>
            <w:r w:rsidRPr="00B76363">
              <w:t>string (1)</w:t>
            </w:r>
          </w:p>
        </w:tc>
      </w:tr>
      <w:tr w:rsidR="00BE47A0" w:rsidRPr="00F77129" w14:paraId="5CF00C66" w14:textId="77777777" w:rsidTr="002569F5">
        <w:trPr>
          <w:cantSplit/>
          <w:trHeight w:val="144"/>
        </w:trPr>
        <w:tc>
          <w:tcPr>
            <w:tcW w:w="2857" w:type="dxa"/>
          </w:tcPr>
          <w:p w14:paraId="7507DF93" w14:textId="77777777" w:rsidR="00BE47A0" w:rsidRPr="002569F5" w:rsidRDefault="00BE47A0" w:rsidP="00BE47A0">
            <w:pPr>
              <w:rPr>
                <w:rFonts w:cs="Arial"/>
                <w:sz w:val="18"/>
                <w:szCs w:val="18"/>
              </w:rPr>
            </w:pPr>
            <w:r w:rsidRPr="002569F5">
              <w:rPr>
                <w:rFonts w:cs="Arial"/>
                <w:sz w:val="18"/>
                <w:szCs w:val="18"/>
              </w:rPr>
              <w:t>Carrier Operations - Intrastate HM</w:t>
            </w:r>
          </w:p>
        </w:tc>
        <w:tc>
          <w:tcPr>
            <w:tcW w:w="1080" w:type="dxa"/>
          </w:tcPr>
          <w:p w14:paraId="4A18FC85" w14:textId="23210879"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3B9C465F" w14:textId="77777777" w:rsidR="00BE47A0" w:rsidRPr="002569F5" w:rsidRDefault="00BE47A0" w:rsidP="00986097">
            <w:pPr>
              <w:pStyle w:val="SystemText"/>
            </w:pPr>
            <w:r w:rsidRPr="002569F5">
              <w:t>CARRIER_INTRASTATE_HM</w:t>
            </w:r>
          </w:p>
        </w:tc>
        <w:tc>
          <w:tcPr>
            <w:tcW w:w="1453" w:type="dxa"/>
          </w:tcPr>
          <w:p w14:paraId="75446BFF" w14:textId="404D8949" w:rsidR="00BE47A0" w:rsidRPr="002569F5" w:rsidRDefault="00BE47A0" w:rsidP="00BE47A0">
            <w:pPr>
              <w:rPr>
                <w:sz w:val="18"/>
                <w:szCs w:val="18"/>
              </w:rPr>
            </w:pPr>
            <w:r w:rsidRPr="00B76363">
              <w:t>string (1)</w:t>
            </w:r>
          </w:p>
        </w:tc>
      </w:tr>
      <w:tr w:rsidR="00BE47A0" w:rsidRPr="00F77129" w14:paraId="0D2322AC" w14:textId="77777777" w:rsidTr="002569F5">
        <w:trPr>
          <w:cantSplit/>
          <w:trHeight w:val="144"/>
        </w:trPr>
        <w:tc>
          <w:tcPr>
            <w:tcW w:w="2857" w:type="dxa"/>
          </w:tcPr>
          <w:p w14:paraId="00187B27" w14:textId="77777777" w:rsidR="00BE47A0" w:rsidRPr="002569F5" w:rsidRDefault="00BE47A0" w:rsidP="00BE47A0">
            <w:pPr>
              <w:rPr>
                <w:rFonts w:cs="Arial"/>
                <w:sz w:val="18"/>
                <w:szCs w:val="18"/>
              </w:rPr>
            </w:pPr>
            <w:r w:rsidRPr="002569F5">
              <w:rPr>
                <w:rFonts w:cs="Arial"/>
                <w:sz w:val="18"/>
                <w:szCs w:val="18"/>
              </w:rPr>
              <w:t>Carrier Operations - Intrastate Non-HM</w:t>
            </w:r>
          </w:p>
        </w:tc>
        <w:tc>
          <w:tcPr>
            <w:tcW w:w="1080" w:type="dxa"/>
          </w:tcPr>
          <w:p w14:paraId="46392F54" w14:textId="5BA06B9B"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1AD99125" w14:textId="77777777" w:rsidR="00BE47A0" w:rsidRPr="002569F5" w:rsidRDefault="00BE47A0" w:rsidP="00986097">
            <w:pPr>
              <w:pStyle w:val="SystemText"/>
            </w:pPr>
            <w:r w:rsidRPr="002569F5">
              <w:t>CARRIER_INTRASTATE_NHM</w:t>
            </w:r>
          </w:p>
        </w:tc>
        <w:tc>
          <w:tcPr>
            <w:tcW w:w="1453" w:type="dxa"/>
          </w:tcPr>
          <w:p w14:paraId="27A20193" w14:textId="7998889D" w:rsidR="00BE47A0" w:rsidRPr="002569F5" w:rsidRDefault="00BE47A0" w:rsidP="00BE47A0">
            <w:pPr>
              <w:rPr>
                <w:sz w:val="18"/>
                <w:szCs w:val="18"/>
              </w:rPr>
            </w:pPr>
            <w:r w:rsidRPr="00B76363">
              <w:t>string (1)</w:t>
            </w:r>
          </w:p>
        </w:tc>
      </w:tr>
      <w:tr w:rsidR="00BE47A0" w:rsidRPr="00F77129" w14:paraId="61D5EED5" w14:textId="77777777" w:rsidTr="002569F5">
        <w:trPr>
          <w:cantSplit/>
          <w:trHeight w:val="144"/>
        </w:trPr>
        <w:tc>
          <w:tcPr>
            <w:tcW w:w="2857" w:type="dxa"/>
          </w:tcPr>
          <w:p w14:paraId="17F5D1CA" w14:textId="77777777" w:rsidR="00BE47A0" w:rsidRPr="002569F5" w:rsidRDefault="00BE47A0" w:rsidP="00BE47A0">
            <w:pPr>
              <w:rPr>
                <w:rFonts w:cs="Arial"/>
                <w:sz w:val="18"/>
                <w:szCs w:val="18"/>
              </w:rPr>
            </w:pPr>
            <w:r w:rsidRPr="002569F5">
              <w:rPr>
                <w:rFonts w:cs="Arial"/>
                <w:sz w:val="18"/>
                <w:szCs w:val="18"/>
              </w:rPr>
              <w:t>Legal Name</w:t>
            </w:r>
          </w:p>
        </w:tc>
        <w:tc>
          <w:tcPr>
            <w:tcW w:w="1080" w:type="dxa"/>
          </w:tcPr>
          <w:p w14:paraId="4C7DF9CA"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17E49832" w14:textId="77777777" w:rsidR="00BE47A0" w:rsidRPr="002569F5" w:rsidRDefault="00BE47A0" w:rsidP="00986097">
            <w:pPr>
              <w:pStyle w:val="SystemText"/>
            </w:pPr>
            <w:r w:rsidRPr="002569F5">
              <w:t>CARRIER_NAME</w:t>
            </w:r>
          </w:p>
        </w:tc>
        <w:tc>
          <w:tcPr>
            <w:tcW w:w="1453" w:type="dxa"/>
          </w:tcPr>
          <w:p w14:paraId="37AF7987" w14:textId="6D56CDF2" w:rsidR="00BE47A0" w:rsidRPr="002569F5" w:rsidRDefault="00BE47A0" w:rsidP="00BE47A0">
            <w:pPr>
              <w:rPr>
                <w:sz w:val="18"/>
                <w:szCs w:val="18"/>
              </w:rPr>
            </w:pPr>
            <w:r w:rsidRPr="00B76363">
              <w:t>string (120)</w:t>
            </w:r>
          </w:p>
        </w:tc>
      </w:tr>
      <w:tr w:rsidR="00BE47A0" w:rsidRPr="00F77129" w14:paraId="212F99E1" w14:textId="77777777" w:rsidTr="002569F5">
        <w:trPr>
          <w:cantSplit/>
          <w:trHeight w:val="144"/>
        </w:trPr>
        <w:tc>
          <w:tcPr>
            <w:tcW w:w="2857" w:type="dxa"/>
          </w:tcPr>
          <w:p w14:paraId="67384375" w14:textId="77777777" w:rsidR="00BE47A0" w:rsidRPr="002569F5" w:rsidRDefault="00BE47A0" w:rsidP="00BE47A0">
            <w:pPr>
              <w:rPr>
                <w:rFonts w:cs="Arial"/>
                <w:sz w:val="18"/>
                <w:szCs w:val="18"/>
              </w:rPr>
            </w:pPr>
            <w:r w:rsidRPr="002569F5">
              <w:rPr>
                <w:rFonts w:cs="Arial"/>
                <w:sz w:val="18"/>
                <w:szCs w:val="18"/>
              </w:rPr>
              <w:t>Physical City</w:t>
            </w:r>
          </w:p>
        </w:tc>
        <w:tc>
          <w:tcPr>
            <w:tcW w:w="1080" w:type="dxa"/>
          </w:tcPr>
          <w:p w14:paraId="7480D6C9"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0DBCE3D2" w14:textId="77777777" w:rsidR="00BE47A0" w:rsidRPr="002569F5" w:rsidRDefault="00BE47A0" w:rsidP="00986097">
            <w:pPr>
              <w:pStyle w:val="SystemText"/>
            </w:pPr>
            <w:r w:rsidRPr="002569F5">
              <w:t>CITY</w:t>
            </w:r>
          </w:p>
        </w:tc>
        <w:tc>
          <w:tcPr>
            <w:tcW w:w="1453" w:type="dxa"/>
          </w:tcPr>
          <w:p w14:paraId="227C9A13" w14:textId="2C86858B" w:rsidR="00BE47A0" w:rsidRPr="002569F5" w:rsidRDefault="00BE47A0" w:rsidP="00BE47A0">
            <w:pPr>
              <w:rPr>
                <w:sz w:val="18"/>
                <w:szCs w:val="18"/>
              </w:rPr>
            </w:pPr>
            <w:r w:rsidRPr="00B76363">
              <w:t>string (25)</w:t>
            </w:r>
          </w:p>
        </w:tc>
      </w:tr>
      <w:tr w:rsidR="00BE47A0" w:rsidRPr="00F77129" w14:paraId="48AB1B78" w14:textId="77777777" w:rsidTr="002569F5">
        <w:trPr>
          <w:cantSplit/>
          <w:trHeight w:val="144"/>
        </w:trPr>
        <w:tc>
          <w:tcPr>
            <w:tcW w:w="2857" w:type="dxa"/>
          </w:tcPr>
          <w:p w14:paraId="3A2F1173" w14:textId="77777777" w:rsidR="00BE47A0" w:rsidRPr="002569F5" w:rsidRDefault="00BE47A0" w:rsidP="00BE47A0">
            <w:pPr>
              <w:rPr>
                <w:rFonts w:cs="Arial"/>
                <w:sz w:val="18"/>
                <w:szCs w:val="18"/>
              </w:rPr>
            </w:pPr>
            <w:r w:rsidRPr="002569F5">
              <w:rPr>
                <w:rFonts w:cs="Arial"/>
                <w:sz w:val="18"/>
                <w:szCs w:val="18"/>
              </w:rPr>
              <w:t>Colonia</w:t>
            </w:r>
          </w:p>
        </w:tc>
        <w:tc>
          <w:tcPr>
            <w:tcW w:w="1080" w:type="dxa"/>
          </w:tcPr>
          <w:p w14:paraId="3ABD31E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73075EA" w14:textId="77777777" w:rsidR="00BE47A0" w:rsidRPr="002569F5" w:rsidRDefault="00BE47A0" w:rsidP="00986097">
            <w:pPr>
              <w:pStyle w:val="SystemText"/>
            </w:pPr>
            <w:r w:rsidRPr="002569F5">
              <w:t>COLONIA</w:t>
            </w:r>
          </w:p>
        </w:tc>
        <w:tc>
          <w:tcPr>
            <w:tcW w:w="1453" w:type="dxa"/>
          </w:tcPr>
          <w:p w14:paraId="6928434F" w14:textId="781BB071" w:rsidR="00BE47A0" w:rsidRPr="002569F5" w:rsidRDefault="00BE47A0" w:rsidP="00BE47A0">
            <w:pPr>
              <w:rPr>
                <w:sz w:val="18"/>
                <w:szCs w:val="18"/>
              </w:rPr>
            </w:pPr>
            <w:r w:rsidRPr="00B76363">
              <w:t>string (25)</w:t>
            </w:r>
          </w:p>
        </w:tc>
      </w:tr>
      <w:tr w:rsidR="00BE47A0" w:rsidRPr="00F77129" w14:paraId="2148CCF4" w14:textId="77777777" w:rsidTr="002569F5">
        <w:trPr>
          <w:cantSplit/>
          <w:trHeight w:val="144"/>
        </w:trPr>
        <w:tc>
          <w:tcPr>
            <w:tcW w:w="2857" w:type="dxa"/>
          </w:tcPr>
          <w:p w14:paraId="6749A867" w14:textId="77777777" w:rsidR="00BE47A0" w:rsidRPr="002569F5" w:rsidRDefault="00BE47A0" w:rsidP="00BE47A0">
            <w:pPr>
              <w:rPr>
                <w:rFonts w:cs="Arial"/>
                <w:sz w:val="18"/>
                <w:szCs w:val="18"/>
              </w:rPr>
            </w:pPr>
            <w:r w:rsidRPr="002569F5">
              <w:rPr>
                <w:rFonts w:cs="Arial"/>
                <w:sz w:val="18"/>
                <w:szCs w:val="18"/>
              </w:rPr>
              <w:t>Country</w:t>
            </w:r>
          </w:p>
        </w:tc>
        <w:tc>
          <w:tcPr>
            <w:tcW w:w="1080" w:type="dxa"/>
          </w:tcPr>
          <w:p w14:paraId="0FCE612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B71873A" w14:textId="77777777" w:rsidR="00BE47A0" w:rsidRPr="002569F5" w:rsidRDefault="00BE47A0" w:rsidP="00986097">
            <w:pPr>
              <w:pStyle w:val="SystemText"/>
            </w:pPr>
            <w:r w:rsidRPr="002569F5">
              <w:t>COUNTRY</w:t>
            </w:r>
          </w:p>
        </w:tc>
        <w:tc>
          <w:tcPr>
            <w:tcW w:w="1453" w:type="dxa"/>
          </w:tcPr>
          <w:p w14:paraId="4D5DC484" w14:textId="594CDDC1" w:rsidR="00BE47A0" w:rsidRPr="002569F5" w:rsidRDefault="00BE47A0" w:rsidP="00BE47A0">
            <w:pPr>
              <w:rPr>
                <w:sz w:val="18"/>
                <w:szCs w:val="18"/>
              </w:rPr>
            </w:pPr>
            <w:r w:rsidRPr="00B76363">
              <w:t>string (1)</w:t>
            </w:r>
          </w:p>
        </w:tc>
      </w:tr>
      <w:tr w:rsidR="00BE47A0" w:rsidRPr="00F77129" w14:paraId="2859EB31" w14:textId="77777777" w:rsidTr="002569F5">
        <w:trPr>
          <w:cantSplit/>
          <w:trHeight w:val="144"/>
        </w:trPr>
        <w:tc>
          <w:tcPr>
            <w:tcW w:w="2857" w:type="dxa"/>
          </w:tcPr>
          <w:p w14:paraId="00EB6DAF" w14:textId="77777777" w:rsidR="00BE47A0" w:rsidRPr="002569F5" w:rsidRDefault="00BE47A0" w:rsidP="00BE47A0">
            <w:pPr>
              <w:rPr>
                <w:rFonts w:cs="Arial"/>
                <w:sz w:val="18"/>
                <w:szCs w:val="18"/>
              </w:rPr>
            </w:pPr>
            <w:r w:rsidRPr="002569F5">
              <w:rPr>
                <w:rFonts w:cs="Arial"/>
                <w:sz w:val="18"/>
                <w:szCs w:val="18"/>
              </w:rPr>
              <w:t>Physical County</w:t>
            </w:r>
          </w:p>
        </w:tc>
        <w:tc>
          <w:tcPr>
            <w:tcW w:w="1080" w:type="dxa"/>
          </w:tcPr>
          <w:p w14:paraId="62DB792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8C408A4" w14:textId="77777777" w:rsidR="00BE47A0" w:rsidRPr="002569F5" w:rsidRDefault="00BE47A0" w:rsidP="00986097">
            <w:pPr>
              <w:pStyle w:val="SystemText"/>
            </w:pPr>
            <w:r w:rsidRPr="002569F5">
              <w:t>COUNTY_CODE</w:t>
            </w:r>
          </w:p>
        </w:tc>
        <w:tc>
          <w:tcPr>
            <w:tcW w:w="1453" w:type="dxa"/>
          </w:tcPr>
          <w:p w14:paraId="338C4C5A" w14:textId="74E414F2" w:rsidR="00BE47A0" w:rsidRPr="002569F5" w:rsidRDefault="00BE47A0" w:rsidP="00BE47A0">
            <w:pPr>
              <w:rPr>
                <w:sz w:val="18"/>
                <w:szCs w:val="18"/>
              </w:rPr>
            </w:pPr>
            <w:r w:rsidRPr="00B76363">
              <w:t>integer (3)</w:t>
            </w:r>
          </w:p>
        </w:tc>
      </w:tr>
      <w:tr w:rsidR="00BE47A0" w:rsidRPr="00F77129" w14:paraId="31B67D15" w14:textId="77777777" w:rsidTr="002569F5">
        <w:trPr>
          <w:cantSplit/>
          <w:trHeight w:val="144"/>
        </w:trPr>
        <w:tc>
          <w:tcPr>
            <w:tcW w:w="2857" w:type="dxa"/>
          </w:tcPr>
          <w:p w14:paraId="1CA0901E" w14:textId="77777777" w:rsidR="00BE47A0" w:rsidRPr="002569F5" w:rsidRDefault="00BE47A0" w:rsidP="00BE47A0">
            <w:pPr>
              <w:rPr>
                <w:rFonts w:cs="Arial"/>
                <w:sz w:val="18"/>
                <w:szCs w:val="18"/>
              </w:rPr>
            </w:pPr>
            <w:r w:rsidRPr="002569F5">
              <w:rPr>
                <w:rFonts w:cs="Arial"/>
                <w:sz w:val="18"/>
                <w:szCs w:val="18"/>
              </w:rPr>
              <w:t>Date Added</w:t>
            </w:r>
          </w:p>
        </w:tc>
        <w:tc>
          <w:tcPr>
            <w:tcW w:w="1080" w:type="dxa"/>
          </w:tcPr>
          <w:p w14:paraId="56C59627"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751E4C67" w14:textId="77777777" w:rsidR="00BE47A0" w:rsidRPr="002569F5" w:rsidRDefault="00BE47A0" w:rsidP="00986097">
            <w:pPr>
              <w:pStyle w:val="SystemText"/>
            </w:pPr>
            <w:r w:rsidRPr="002569F5">
              <w:t>DATE_ADDED</w:t>
            </w:r>
          </w:p>
        </w:tc>
        <w:tc>
          <w:tcPr>
            <w:tcW w:w="1453" w:type="dxa"/>
          </w:tcPr>
          <w:p w14:paraId="2665FD63" w14:textId="6D046DF7" w:rsidR="00BE47A0" w:rsidRPr="002569F5" w:rsidRDefault="00BE47A0" w:rsidP="00BE47A0">
            <w:pPr>
              <w:rPr>
                <w:sz w:val="18"/>
                <w:szCs w:val="18"/>
              </w:rPr>
            </w:pPr>
            <w:r w:rsidRPr="00B76363">
              <w:t>date</w:t>
            </w:r>
          </w:p>
        </w:tc>
      </w:tr>
      <w:tr w:rsidR="00BE47A0" w:rsidRPr="00F77129" w14:paraId="01D60056" w14:textId="77777777" w:rsidTr="002569F5">
        <w:trPr>
          <w:cantSplit/>
          <w:trHeight w:val="144"/>
        </w:trPr>
        <w:tc>
          <w:tcPr>
            <w:tcW w:w="2857" w:type="dxa"/>
          </w:tcPr>
          <w:p w14:paraId="40E9585C" w14:textId="77777777" w:rsidR="00BE47A0" w:rsidRPr="002569F5" w:rsidRDefault="00BE47A0" w:rsidP="00BE47A0">
            <w:pPr>
              <w:rPr>
                <w:rFonts w:cs="Arial"/>
                <w:sz w:val="18"/>
                <w:szCs w:val="18"/>
              </w:rPr>
            </w:pPr>
            <w:r w:rsidRPr="002569F5">
              <w:rPr>
                <w:rFonts w:cs="Arial"/>
                <w:sz w:val="18"/>
                <w:szCs w:val="18"/>
              </w:rPr>
              <w:t>Census DBA Name</w:t>
            </w:r>
          </w:p>
        </w:tc>
        <w:tc>
          <w:tcPr>
            <w:tcW w:w="1080" w:type="dxa"/>
          </w:tcPr>
          <w:p w14:paraId="52EF911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B9D3C9A" w14:textId="77777777" w:rsidR="00BE47A0" w:rsidRPr="002569F5" w:rsidRDefault="00BE47A0" w:rsidP="00986097">
            <w:pPr>
              <w:pStyle w:val="SystemText"/>
            </w:pPr>
            <w:r w:rsidRPr="002569F5">
              <w:t>DBA_NAME</w:t>
            </w:r>
          </w:p>
        </w:tc>
        <w:tc>
          <w:tcPr>
            <w:tcW w:w="1453" w:type="dxa"/>
          </w:tcPr>
          <w:p w14:paraId="6A2AAA59" w14:textId="154AF668" w:rsidR="00BE47A0" w:rsidRPr="002569F5" w:rsidRDefault="00BE47A0" w:rsidP="00BE47A0">
            <w:pPr>
              <w:rPr>
                <w:sz w:val="18"/>
                <w:szCs w:val="18"/>
              </w:rPr>
            </w:pPr>
            <w:r w:rsidRPr="00B76363">
              <w:t>string (120)</w:t>
            </w:r>
          </w:p>
        </w:tc>
      </w:tr>
      <w:tr w:rsidR="00BE47A0" w:rsidRPr="00F77129" w14:paraId="1855683D" w14:textId="77777777" w:rsidTr="002569F5">
        <w:trPr>
          <w:cantSplit/>
          <w:trHeight w:val="144"/>
        </w:trPr>
        <w:tc>
          <w:tcPr>
            <w:tcW w:w="2857" w:type="dxa"/>
          </w:tcPr>
          <w:p w14:paraId="09D79B38" w14:textId="77777777" w:rsidR="00BE47A0" w:rsidRPr="002569F5" w:rsidRDefault="00BE47A0" w:rsidP="00BE47A0">
            <w:pPr>
              <w:rPr>
                <w:rFonts w:cs="Arial"/>
                <w:sz w:val="18"/>
                <w:szCs w:val="18"/>
              </w:rPr>
            </w:pPr>
            <w:r w:rsidRPr="002569F5">
              <w:rPr>
                <w:rFonts w:cs="Arial"/>
                <w:sz w:val="18"/>
                <w:szCs w:val="18"/>
              </w:rPr>
              <w:t>Driver Inspections, 15 Months</w:t>
            </w:r>
          </w:p>
        </w:tc>
        <w:tc>
          <w:tcPr>
            <w:tcW w:w="1080" w:type="dxa"/>
          </w:tcPr>
          <w:p w14:paraId="2F6A5AC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E28A3C7" w14:textId="77777777" w:rsidR="00BE47A0" w:rsidRPr="002569F5" w:rsidRDefault="00BE47A0" w:rsidP="00986097">
            <w:pPr>
              <w:pStyle w:val="SystemText"/>
            </w:pPr>
            <w:r w:rsidRPr="002569F5">
              <w:t>DRIVER_INSPECTIONS_LAST15</w:t>
            </w:r>
          </w:p>
        </w:tc>
        <w:tc>
          <w:tcPr>
            <w:tcW w:w="1453" w:type="dxa"/>
          </w:tcPr>
          <w:p w14:paraId="181FD5AF" w14:textId="4224EFB5" w:rsidR="00BE47A0" w:rsidRPr="002569F5" w:rsidRDefault="00BE47A0" w:rsidP="00BE47A0">
            <w:pPr>
              <w:rPr>
                <w:sz w:val="18"/>
                <w:szCs w:val="18"/>
              </w:rPr>
            </w:pPr>
            <w:r w:rsidRPr="00B76363">
              <w:t>integer (5)</w:t>
            </w:r>
          </w:p>
        </w:tc>
      </w:tr>
      <w:tr w:rsidR="00BE47A0" w:rsidRPr="00F77129" w14:paraId="3B1A8AC7" w14:textId="77777777" w:rsidTr="002569F5">
        <w:trPr>
          <w:cantSplit/>
          <w:trHeight w:val="144"/>
        </w:trPr>
        <w:tc>
          <w:tcPr>
            <w:tcW w:w="2857" w:type="dxa"/>
          </w:tcPr>
          <w:p w14:paraId="1F8CBD33" w14:textId="77777777" w:rsidR="00BE47A0" w:rsidRPr="002569F5" w:rsidRDefault="00BE47A0" w:rsidP="00BE47A0">
            <w:pPr>
              <w:rPr>
                <w:rFonts w:cs="Arial"/>
                <w:sz w:val="18"/>
                <w:szCs w:val="18"/>
              </w:rPr>
            </w:pPr>
            <w:r w:rsidRPr="002569F5">
              <w:rPr>
                <w:rFonts w:cs="Arial"/>
                <w:sz w:val="18"/>
                <w:szCs w:val="18"/>
              </w:rPr>
              <w:t>Driver Inspections, 24 Months</w:t>
            </w:r>
          </w:p>
        </w:tc>
        <w:tc>
          <w:tcPr>
            <w:tcW w:w="1080" w:type="dxa"/>
          </w:tcPr>
          <w:p w14:paraId="7542FED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63868B9" w14:textId="77777777" w:rsidR="00BE47A0" w:rsidRPr="002569F5" w:rsidRDefault="00BE47A0" w:rsidP="00986097">
            <w:pPr>
              <w:pStyle w:val="SystemText"/>
            </w:pPr>
            <w:r w:rsidRPr="002569F5">
              <w:t>DRIVER_INSPECTIONS_LAST24</w:t>
            </w:r>
          </w:p>
        </w:tc>
        <w:tc>
          <w:tcPr>
            <w:tcW w:w="1453" w:type="dxa"/>
          </w:tcPr>
          <w:p w14:paraId="5D1649D0" w14:textId="6B98FA52" w:rsidR="00BE47A0" w:rsidRPr="002569F5" w:rsidRDefault="00BE47A0" w:rsidP="00BE47A0">
            <w:pPr>
              <w:rPr>
                <w:sz w:val="18"/>
                <w:szCs w:val="18"/>
              </w:rPr>
            </w:pPr>
            <w:r w:rsidRPr="00B76363">
              <w:t>integer (5)</w:t>
            </w:r>
          </w:p>
        </w:tc>
      </w:tr>
      <w:tr w:rsidR="00BE47A0" w:rsidRPr="00F77129" w14:paraId="359308E5" w14:textId="77777777" w:rsidTr="002569F5">
        <w:trPr>
          <w:cantSplit/>
          <w:trHeight w:val="144"/>
        </w:trPr>
        <w:tc>
          <w:tcPr>
            <w:tcW w:w="2857" w:type="dxa"/>
          </w:tcPr>
          <w:p w14:paraId="044AC272" w14:textId="77777777" w:rsidR="00BE47A0" w:rsidRPr="002569F5" w:rsidRDefault="00BE47A0" w:rsidP="00BE47A0">
            <w:pPr>
              <w:rPr>
                <w:rFonts w:cs="Arial"/>
                <w:sz w:val="18"/>
                <w:szCs w:val="18"/>
              </w:rPr>
            </w:pPr>
            <w:r w:rsidRPr="002569F5">
              <w:rPr>
                <w:rFonts w:cs="Arial"/>
                <w:sz w:val="18"/>
                <w:szCs w:val="18"/>
              </w:rPr>
              <w:t>Driver Inspections, 30 Months</w:t>
            </w:r>
          </w:p>
        </w:tc>
        <w:tc>
          <w:tcPr>
            <w:tcW w:w="1080" w:type="dxa"/>
          </w:tcPr>
          <w:p w14:paraId="4312543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134F8A0" w14:textId="77777777" w:rsidR="00BE47A0" w:rsidRPr="002569F5" w:rsidRDefault="00BE47A0" w:rsidP="00986097">
            <w:pPr>
              <w:pStyle w:val="SystemText"/>
            </w:pPr>
            <w:r w:rsidRPr="002569F5">
              <w:t>DRIVER_INSPECTIONS_LAST30</w:t>
            </w:r>
          </w:p>
        </w:tc>
        <w:tc>
          <w:tcPr>
            <w:tcW w:w="1453" w:type="dxa"/>
          </w:tcPr>
          <w:p w14:paraId="5832F2A2" w14:textId="2306D221" w:rsidR="00BE47A0" w:rsidRPr="002569F5" w:rsidRDefault="00BE47A0" w:rsidP="00BE47A0">
            <w:pPr>
              <w:rPr>
                <w:sz w:val="18"/>
                <w:szCs w:val="18"/>
              </w:rPr>
            </w:pPr>
            <w:r w:rsidRPr="00B76363">
              <w:t>integer (5)</w:t>
            </w:r>
          </w:p>
        </w:tc>
      </w:tr>
      <w:tr w:rsidR="00BE47A0" w:rsidRPr="00F77129" w14:paraId="5E0E911D" w14:textId="77777777" w:rsidTr="002569F5">
        <w:trPr>
          <w:cantSplit/>
          <w:trHeight w:val="144"/>
        </w:trPr>
        <w:tc>
          <w:tcPr>
            <w:tcW w:w="2857" w:type="dxa"/>
          </w:tcPr>
          <w:p w14:paraId="64C8FD13" w14:textId="7631F8E5" w:rsidR="00BE47A0" w:rsidRPr="002569F5" w:rsidRDefault="00BE47A0" w:rsidP="00BE47A0">
            <w:pPr>
              <w:rPr>
                <w:rFonts w:cs="Arial"/>
                <w:sz w:val="18"/>
                <w:szCs w:val="18"/>
              </w:rPr>
            </w:pPr>
            <w:r w:rsidRPr="002569F5">
              <w:rPr>
                <w:rFonts w:cs="Arial"/>
                <w:sz w:val="18"/>
                <w:szCs w:val="18"/>
              </w:rPr>
              <w:t>Dun and Bradstreet Num</w:t>
            </w:r>
            <w:r>
              <w:rPr>
                <w:rFonts w:cs="Arial"/>
                <w:sz w:val="18"/>
                <w:szCs w:val="18"/>
              </w:rPr>
              <w:t>ber</w:t>
            </w:r>
          </w:p>
        </w:tc>
        <w:tc>
          <w:tcPr>
            <w:tcW w:w="1080" w:type="dxa"/>
          </w:tcPr>
          <w:p w14:paraId="0DA1B17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F223432" w14:textId="77777777" w:rsidR="00BE47A0" w:rsidRPr="002569F5" w:rsidRDefault="00BE47A0" w:rsidP="00986097">
            <w:pPr>
              <w:pStyle w:val="SystemText"/>
            </w:pPr>
            <w:r w:rsidRPr="002569F5">
              <w:t>DUNS_NUMBER</w:t>
            </w:r>
          </w:p>
        </w:tc>
        <w:tc>
          <w:tcPr>
            <w:tcW w:w="1453" w:type="dxa"/>
          </w:tcPr>
          <w:p w14:paraId="2E390F59" w14:textId="57B8092A" w:rsidR="00BE47A0" w:rsidRPr="002569F5" w:rsidRDefault="00BE47A0" w:rsidP="00BE47A0">
            <w:pPr>
              <w:rPr>
                <w:sz w:val="18"/>
                <w:szCs w:val="18"/>
              </w:rPr>
            </w:pPr>
            <w:r w:rsidRPr="00B76363">
              <w:t>string (9)</w:t>
            </w:r>
          </w:p>
        </w:tc>
      </w:tr>
      <w:tr w:rsidR="00BE47A0" w:rsidRPr="00F77129" w14:paraId="1C60584A" w14:textId="77777777" w:rsidTr="002569F5">
        <w:trPr>
          <w:cantSplit/>
          <w:trHeight w:val="144"/>
        </w:trPr>
        <w:tc>
          <w:tcPr>
            <w:tcW w:w="2857" w:type="dxa"/>
          </w:tcPr>
          <w:p w14:paraId="6FE1DFD2" w14:textId="77777777" w:rsidR="00BE47A0" w:rsidRPr="002569F5" w:rsidRDefault="00BE47A0" w:rsidP="00BE47A0">
            <w:pPr>
              <w:rPr>
                <w:rFonts w:cs="Arial"/>
                <w:sz w:val="18"/>
                <w:szCs w:val="18"/>
              </w:rPr>
            </w:pPr>
            <w:r w:rsidRPr="002569F5">
              <w:rPr>
                <w:rFonts w:cs="Arial"/>
                <w:sz w:val="18"/>
                <w:szCs w:val="18"/>
              </w:rPr>
              <w:t>E-Mail</w:t>
            </w:r>
          </w:p>
        </w:tc>
        <w:tc>
          <w:tcPr>
            <w:tcW w:w="1080" w:type="dxa"/>
          </w:tcPr>
          <w:p w14:paraId="475476C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E5D4A99" w14:textId="77777777" w:rsidR="00BE47A0" w:rsidRPr="002569F5" w:rsidRDefault="00BE47A0" w:rsidP="00986097">
            <w:pPr>
              <w:pStyle w:val="SystemText"/>
            </w:pPr>
            <w:r w:rsidRPr="002569F5">
              <w:t>EMAIL_ADDRESS</w:t>
            </w:r>
          </w:p>
        </w:tc>
        <w:tc>
          <w:tcPr>
            <w:tcW w:w="1453" w:type="dxa"/>
          </w:tcPr>
          <w:p w14:paraId="2C0379B1" w14:textId="3E2B4CCE" w:rsidR="00BE47A0" w:rsidRPr="002569F5" w:rsidRDefault="00BE47A0" w:rsidP="00BE47A0">
            <w:pPr>
              <w:rPr>
                <w:sz w:val="18"/>
                <w:szCs w:val="18"/>
              </w:rPr>
            </w:pPr>
            <w:r w:rsidRPr="00B76363">
              <w:t>string (80)</w:t>
            </w:r>
          </w:p>
        </w:tc>
      </w:tr>
      <w:tr w:rsidR="00BE47A0" w:rsidRPr="00F77129" w14:paraId="44503167" w14:textId="77777777" w:rsidTr="002569F5">
        <w:trPr>
          <w:cantSplit/>
          <w:trHeight w:val="144"/>
        </w:trPr>
        <w:tc>
          <w:tcPr>
            <w:tcW w:w="2857" w:type="dxa"/>
          </w:tcPr>
          <w:p w14:paraId="3727D252" w14:textId="77777777" w:rsidR="00BE47A0" w:rsidRPr="002569F5" w:rsidRDefault="00BE47A0" w:rsidP="00BE47A0">
            <w:pPr>
              <w:rPr>
                <w:rFonts w:cs="Arial"/>
                <w:sz w:val="18"/>
                <w:szCs w:val="18"/>
              </w:rPr>
            </w:pPr>
            <w:r w:rsidRPr="002569F5">
              <w:rPr>
                <w:rFonts w:cs="Arial"/>
                <w:sz w:val="18"/>
                <w:szCs w:val="18"/>
              </w:rPr>
              <w:t>Entity / Company Type</w:t>
            </w:r>
          </w:p>
        </w:tc>
        <w:tc>
          <w:tcPr>
            <w:tcW w:w="1080" w:type="dxa"/>
          </w:tcPr>
          <w:p w14:paraId="0DBC598D"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0DC42DD3" w14:textId="77777777" w:rsidR="00BE47A0" w:rsidRPr="002569F5" w:rsidRDefault="00BE47A0" w:rsidP="00986097">
            <w:pPr>
              <w:pStyle w:val="SystemText"/>
            </w:pPr>
            <w:r w:rsidRPr="002569F5">
              <w:t>ENTITY_TYPE</w:t>
            </w:r>
          </w:p>
        </w:tc>
        <w:tc>
          <w:tcPr>
            <w:tcW w:w="1453" w:type="dxa"/>
          </w:tcPr>
          <w:p w14:paraId="3A1EA296" w14:textId="1E2E567A" w:rsidR="00BE47A0" w:rsidRPr="002569F5" w:rsidRDefault="00BE47A0" w:rsidP="00BE47A0">
            <w:pPr>
              <w:rPr>
                <w:sz w:val="18"/>
                <w:szCs w:val="18"/>
              </w:rPr>
            </w:pPr>
            <w:r w:rsidRPr="00B76363">
              <w:t>string (1)</w:t>
            </w:r>
          </w:p>
        </w:tc>
      </w:tr>
      <w:tr w:rsidR="00BE47A0" w:rsidRPr="00F77129" w14:paraId="28C3FCDD" w14:textId="77777777" w:rsidTr="002569F5">
        <w:trPr>
          <w:cantSplit/>
          <w:trHeight w:val="144"/>
        </w:trPr>
        <w:tc>
          <w:tcPr>
            <w:tcW w:w="2857" w:type="dxa"/>
          </w:tcPr>
          <w:p w14:paraId="53841F3F" w14:textId="77777777" w:rsidR="00BE47A0" w:rsidRPr="002569F5" w:rsidRDefault="00BE47A0" w:rsidP="00BE47A0">
            <w:pPr>
              <w:rPr>
                <w:rFonts w:cs="Arial"/>
                <w:sz w:val="18"/>
                <w:szCs w:val="18"/>
              </w:rPr>
            </w:pPr>
            <w:r w:rsidRPr="002569F5">
              <w:rPr>
                <w:rFonts w:cs="Arial"/>
                <w:sz w:val="18"/>
                <w:szCs w:val="18"/>
              </w:rPr>
              <w:t>Fax #</w:t>
            </w:r>
          </w:p>
        </w:tc>
        <w:tc>
          <w:tcPr>
            <w:tcW w:w="1080" w:type="dxa"/>
          </w:tcPr>
          <w:p w14:paraId="0EAFA42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3386394" w14:textId="77777777" w:rsidR="00BE47A0" w:rsidRPr="002569F5" w:rsidRDefault="00BE47A0" w:rsidP="00986097">
            <w:pPr>
              <w:pStyle w:val="SystemText"/>
            </w:pPr>
            <w:r w:rsidRPr="002569F5">
              <w:t>FAX_NUMBER</w:t>
            </w:r>
          </w:p>
        </w:tc>
        <w:tc>
          <w:tcPr>
            <w:tcW w:w="1453" w:type="dxa"/>
          </w:tcPr>
          <w:p w14:paraId="2550D339" w14:textId="2165AF15" w:rsidR="00BE47A0" w:rsidRPr="002569F5" w:rsidRDefault="00BE47A0" w:rsidP="00BE47A0">
            <w:pPr>
              <w:rPr>
                <w:sz w:val="18"/>
                <w:szCs w:val="18"/>
              </w:rPr>
            </w:pPr>
            <w:r w:rsidRPr="00B76363">
              <w:t>string (13)</w:t>
            </w:r>
          </w:p>
        </w:tc>
      </w:tr>
      <w:tr w:rsidR="00BE47A0" w:rsidRPr="00F77129" w14:paraId="0086CC8C" w14:textId="77777777" w:rsidTr="002569F5">
        <w:trPr>
          <w:cantSplit/>
          <w:trHeight w:val="144"/>
        </w:trPr>
        <w:tc>
          <w:tcPr>
            <w:tcW w:w="2857" w:type="dxa"/>
          </w:tcPr>
          <w:p w14:paraId="01C87BE3" w14:textId="77777777" w:rsidR="00BE47A0" w:rsidRPr="002569F5" w:rsidRDefault="00BE47A0" w:rsidP="00BE47A0">
            <w:pPr>
              <w:rPr>
                <w:rFonts w:cs="Arial"/>
                <w:sz w:val="18"/>
                <w:szCs w:val="18"/>
              </w:rPr>
            </w:pPr>
            <w:r w:rsidRPr="002569F5">
              <w:rPr>
                <w:rFonts w:cs="Arial"/>
                <w:sz w:val="18"/>
                <w:szCs w:val="18"/>
              </w:rPr>
              <w:t>File Created Date</w:t>
            </w:r>
          </w:p>
        </w:tc>
        <w:tc>
          <w:tcPr>
            <w:tcW w:w="1080" w:type="dxa"/>
          </w:tcPr>
          <w:p w14:paraId="03455F87"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176E6A08" w14:textId="77777777" w:rsidR="00BE47A0" w:rsidRPr="002569F5" w:rsidRDefault="00BE47A0" w:rsidP="00986097">
            <w:pPr>
              <w:pStyle w:val="SystemText"/>
            </w:pPr>
            <w:r w:rsidRPr="002569F5">
              <w:t>FILE_CREATE_DATE</w:t>
            </w:r>
          </w:p>
        </w:tc>
        <w:tc>
          <w:tcPr>
            <w:tcW w:w="1453" w:type="dxa"/>
          </w:tcPr>
          <w:p w14:paraId="01E670EC" w14:textId="54FA8FEB" w:rsidR="00BE47A0" w:rsidRPr="002569F5" w:rsidRDefault="00BE47A0" w:rsidP="00BE47A0">
            <w:pPr>
              <w:rPr>
                <w:sz w:val="18"/>
                <w:szCs w:val="18"/>
              </w:rPr>
            </w:pPr>
            <w:r w:rsidRPr="00B76363">
              <w:t>date</w:t>
            </w:r>
          </w:p>
        </w:tc>
      </w:tr>
      <w:tr w:rsidR="00BE47A0" w:rsidRPr="00F77129" w14:paraId="531AD54F" w14:textId="77777777" w:rsidTr="002569F5">
        <w:trPr>
          <w:cantSplit/>
          <w:trHeight w:val="144"/>
        </w:trPr>
        <w:tc>
          <w:tcPr>
            <w:tcW w:w="2857" w:type="dxa"/>
          </w:tcPr>
          <w:p w14:paraId="4E61CABB" w14:textId="77777777" w:rsidR="00BE47A0" w:rsidRPr="002569F5" w:rsidRDefault="00BE47A0" w:rsidP="00BE47A0">
            <w:pPr>
              <w:rPr>
                <w:rFonts w:cs="Arial"/>
                <w:sz w:val="18"/>
                <w:szCs w:val="18"/>
              </w:rPr>
            </w:pPr>
            <w:r w:rsidRPr="002569F5">
              <w:rPr>
                <w:rFonts w:cs="Arial"/>
                <w:sz w:val="18"/>
                <w:szCs w:val="18"/>
              </w:rPr>
              <w:t>Follow-up Code</w:t>
            </w:r>
          </w:p>
        </w:tc>
        <w:tc>
          <w:tcPr>
            <w:tcW w:w="1080" w:type="dxa"/>
          </w:tcPr>
          <w:p w14:paraId="18AB453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D8BD321" w14:textId="77777777" w:rsidR="00BE47A0" w:rsidRPr="002569F5" w:rsidRDefault="00BE47A0" w:rsidP="00986097">
            <w:pPr>
              <w:pStyle w:val="SystemText"/>
            </w:pPr>
            <w:r w:rsidRPr="002569F5">
              <w:t>FOLLOW_UP_CODE</w:t>
            </w:r>
          </w:p>
        </w:tc>
        <w:tc>
          <w:tcPr>
            <w:tcW w:w="1453" w:type="dxa"/>
          </w:tcPr>
          <w:p w14:paraId="782F8C00" w14:textId="2B701BAA" w:rsidR="00BE47A0" w:rsidRPr="002569F5" w:rsidRDefault="00BE47A0" w:rsidP="00BE47A0">
            <w:pPr>
              <w:rPr>
                <w:sz w:val="18"/>
                <w:szCs w:val="18"/>
              </w:rPr>
            </w:pPr>
            <w:r w:rsidRPr="00B76363">
              <w:t>string (1)</w:t>
            </w:r>
          </w:p>
        </w:tc>
      </w:tr>
      <w:tr w:rsidR="00BE47A0" w:rsidRPr="00F77129" w14:paraId="6828CD1F" w14:textId="77777777" w:rsidTr="002569F5">
        <w:trPr>
          <w:cantSplit/>
          <w:trHeight w:val="144"/>
        </w:trPr>
        <w:tc>
          <w:tcPr>
            <w:tcW w:w="2857" w:type="dxa"/>
          </w:tcPr>
          <w:p w14:paraId="47761489" w14:textId="4983CAEA" w:rsidR="00BE47A0" w:rsidRPr="002569F5" w:rsidRDefault="00881328" w:rsidP="00881328">
            <w:pPr>
              <w:rPr>
                <w:rFonts w:cs="Arial"/>
                <w:sz w:val="18"/>
                <w:szCs w:val="18"/>
              </w:rPr>
            </w:pPr>
            <w:r w:rsidRPr="00F64C4A">
              <w:rPr>
                <w:rFonts w:cs="Arial"/>
                <w:sz w:val="18"/>
                <w:szCs w:val="18"/>
                <w:highlight w:val="yellow"/>
              </w:rPr>
              <w:t>HazMat Registration Date</w:t>
            </w:r>
          </w:p>
        </w:tc>
        <w:tc>
          <w:tcPr>
            <w:tcW w:w="1080" w:type="dxa"/>
          </w:tcPr>
          <w:p w14:paraId="17FEA7A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F71BFDB" w14:textId="77777777" w:rsidR="00BE47A0" w:rsidRPr="002569F5" w:rsidRDefault="00BE47A0" w:rsidP="00986097">
            <w:pPr>
              <w:pStyle w:val="SystemText"/>
            </w:pPr>
            <w:r w:rsidRPr="002569F5">
              <w:t>HAZMAT_REG_DATE</w:t>
            </w:r>
          </w:p>
        </w:tc>
        <w:tc>
          <w:tcPr>
            <w:tcW w:w="1453" w:type="dxa"/>
          </w:tcPr>
          <w:p w14:paraId="69D9EB67" w14:textId="06E214D0" w:rsidR="00BE47A0" w:rsidRPr="002569F5" w:rsidRDefault="00BE47A0" w:rsidP="00BE47A0">
            <w:pPr>
              <w:rPr>
                <w:sz w:val="18"/>
                <w:szCs w:val="18"/>
              </w:rPr>
            </w:pPr>
            <w:r w:rsidRPr="00B76363">
              <w:t>date</w:t>
            </w:r>
          </w:p>
        </w:tc>
      </w:tr>
      <w:tr w:rsidR="00BE47A0" w:rsidRPr="00F77129" w14:paraId="6C1CAF3E" w14:textId="77777777" w:rsidTr="002569F5">
        <w:trPr>
          <w:cantSplit/>
          <w:trHeight w:val="144"/>
        </w:trPr>
        <w:tc>
          <w:tcPr>
            <w:tcW w:w="2857" w:type="dxa"/>
          </w:tcPr>
          <w:p w14:paraId="0051FE06" w14:textId="77777777" w:rsidR="00BE47A0" w:rsidRPr="002569F5" w:rsidRDefault="00BE47A0" w:rsidP="00BE47A0">
            <w:pPr>
              <w:rPr>
                <w:rFonts w:cs="Arial"/>
                <w:sz w:val="18"/>
                <w:szCs w:val="18"/>
              </w:rPr>
            </w:pPr>
            <w:r w:rsidRPr="002569F5">
              <w:rPr>
                <w:rFonts w:cs="Arial"/>
                <w:sz w:val="18"/>
                <w:szCs w:val="18"/>
              </w:rPr>
              <w:t>HazMat Status</w:t>
            </w:r>
          </w:p>
        </w:tc>
        <w:tc>
          <w:tcPr>
            <w:tcW w:w="1080" w:type="dxa"/>
          </w:tcPr>
          <w:p w14:paraId="648AE4E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F7C38A7" w14:textId="77777777" w:rsidR="00BE47A0" w:rsidRPr="002569F5" w:rsidRDefault="00BE47A0" w:rsidP="00986097">
            <w:pPr>
              <w:pStyle w:val="SystemText"/>
            </w:pPr>
            <w:r w:rsidRPr="002569F5">
              <w:t>HAZMAT_STATUS</w:t>
            </w:r>
          </w:p>
        </w:tc>
        <w:tc>
          <w:tcPr>
            <w:tcW w:w="1453" w:type="dxa"/>
          </w:tcPr>
          <w:p w14:paraId="1B963284" w14:textId="2A45310D" w:rsidR="00BE47A0" w:rsidRPr="002569F5" w:rsidRDefault="00BE47A0" w:rsidP="00BE47A0">
            <w:pPr>
              <w:rPr>
                <w:sz w:val="18"/>
                <w:szCs w:val="18"/>
              </w:rPr>
            </w:pPr>
            <w:r w:rsidRPr="00B76363">
              <w:t>string (1)</w:t>
            </w:r>
          </w:p>
        </w:tc>
      </w:tr>
      <w:tr w:rsidR="00BE47A0" w:rsidRPr="00F77129" w14:paraId="6BC270C9" w14:textId="77777777" w:rsidTr="002569F5">
        <w:trPr>
          <w:cantSplit/>
          <w:trHeight w:val="144"/>
        </w:trPr>
        <w:tc>
          <w:tcPr>
            <w:tcW w:w="2857" w:type="dxa"/>
          </w:tcPr>
          <w:p w14:paraId="237BCDB1" w14:textId="77777777" w:rsidR="00BE47A0" w:rsidRPr="002569F5" w:rsidRDefault="00BE47A0" w:rsidP="00BE47A0">
            <w:pPr>
              <w:rPr>
                <w:rFonts w:cs="Arial"/>
                <w:sz w:val="18"/>
                <w:szCs w:val="18"/>
              </w:rPr>
            </w:pPr>
            <w:r w:rsidRPr="002569F5">
              <w:rPr>
                <w:rFonts w:cs="Arial"/>
                <w:sz w:val="18"/>
                <w:szCs w:val="18"/>
              </w:rPr>
              <w:t>ICC Docket #1</w:t>
            </w:r>
          </w:p>
        </w:tc>
        <w:tc>
          <w:tcPr>
            <w:tcW w:w="1080" w:type="dxa"/>
          </w:tcPr>
          <w:p w14:paraId="5F8ED5F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5B4512F" w14:textId="77777777" w:rsidR="00BE47A0" w:rsidRPr="002569F5" w:rsidRDefault="00BE47A0" w:rsidP="00986097">
            <w:pPr>
              <w:pStyle w:val="SystemText"/>
            </w:pPr>
            <w:r w:rsidRPr="002569F5">
              <w:t>ICC_NUMBER_1</w:t>
            </w:r>
          </w:p>
        </w:tc>
        <w:tc>
          <w:tcPr>
            <w:tcW w:w="1453" w:type="dxa"/>
          </w:tcPr>
          <w:p w14:paraId="719B3EBB" w14:textId="3B77901F" w:rsidR="00BE47A0" w:rsidRPr="00492342" w:rsidRDefault="00BE47A0" w:rsidP="00BE47A0">
            <w:pPr>
              <w:rPr>
                <w:sz w:val="18"/>
                <w:szCs w:val="18"/>
                <w:highlight w:val="yellow"/>
              </w:rPr>
            </w:pPr>
            <w:r w:rsidRPr="00B76363">
              <w:t>integer (8)</w:t>
            </w:r>
          </w:p>
        </w:tc>
      </w:tr>
      <w:tr w:rsidR="00BE47A0" w:rsidRPr="00F77129" w14:paraId="78EBFF7E" w14:textId="77777777" w:rsidTr="002569F5">
        <w:trPr>
          <w:cantSplit/>
          <w:trHeight w:val="144"/>
        </w:trPr>
        <w:tc>
          <w:tcPr>
            <w:tcW w:w="2857" w:type="dxa"/>
          </w:tcPr>
          <w:p w14:paraId="1D6DBBBE" w14:textId="77777777" w:rsidR="00BE47A0" w:rsidRPr="002569F5" w:rsidRDefault="00BE47A0" w:rsidP="00BE47A0">
            <w:pPr>
              <w:rPr>
                <w:rFonts w:cs="Arial"/>
                <w:sz w:val="18"/>
                <w:szCs w:val="18"/>
              </w:rPr>
            </w:pPr>
            <w:r w:rsidRPr="002569F5">
              <w:rPr>
                <w:rFonts w:cs="Arial"/>
                <w:sz w:val="18"/>
                <w:szCs w:val="18"/>
              </w:rPr>
              <w:t>ICC Docket #2</w:t>
            </w:r>
          </w:p>
        </w:tc>
        <w:tc>
          <w:tcPr>
            <w:tcW w:w="1080" w:type="dxa"/>
          </w:tcPr>
          <w:p w14:paraId="15C8311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C0FA9ED" w14:textId="77777777" w:rsidR="00BE47A0" w:rsidRPr="002569F5" w:rsidRDefault="00BE47A0" w:rsidP="00986097">
            <w:pPr>
              <w:pStyle w:val="SystemText"/>
            </w:pPr>
            <w:r w:rsidRPr="002569F5">
              <w:t>ICC_NUMBER_2</w:t>
            </w:r>
          </w:p>
        </w:tc>
        <w:tc>
          <w:tcPr>
            <w:tcW w:w="1453" w:type="dxa"/>
          </w:tcPr>
          <w:p w14:paraId="3FF6C4E3" w14:textId="74E0CB47" w:rsidR="00BE47A0" w:rsidRPr="00492342" w:rsidRDefault="00BE47A0" w:rsidP="00BE47A0">
            <w:pPr>
              <w:rPr>
                <w:sz w:val="18"/>
                <w:szCs w:val="18"/>
                <w:highlight w:val="yellow"/>
              </w:rPr>
            </w:pPr>
            <w:r w:rsidRPr="00B76363">
              <w:t>integer (8)</w:t>
            </w:r>
          </w:p>
        </w:tc>
      </w:tr>
      <w:tr w:rsidR="00BE47A0" w:rsidRPr="00F77129" w14:paraId="7366E5E6" w14:textId="77777777" w:rsidTr="002569F5">
        <w:trPr>
          <w:cantSplit/>
          <w:trHeight w:val="144"/>
        </w:trPr>
        <w:tc>
          <w:tcPr>
            <w:tcW w:w="2857" w:type="dxa"/>
          </w:tcPr>
          <w:p w14:paraId="10B58C79" w14:textId="77777777" w:rsidR="00BE47A0" w:rsidRPr="002569F5" w:rsidRDefault="00BE47A0" w:rsidP="00BE47A0">
            <w:pPr>
              <w:rPr>
                <w:rFonts w:cs="Arial"/>
                <w:sz w:val="18"/>
                <w:szCs w:val="18"/>
              </w:rPr>
            </w:pPr>
            <w:r w:rsidRPr="002569F5">
              <w:rPr>
                <w:rFonts w:cs="Arial"/>
                <w:sz w:val="18"/>
                <w:szCs w:val="18"/>
              </w:rPr>
              <w:t>ICC Docket #3</w:t>
            </w:r>
          </w:p>
        </w:tc>
        <w:tc>
          <w:tcPr>
            <w:tcW w:w="1080" w:type="dxa"/>
          </w:tcPr>
          <w:p w14:paraId="1FDAAFA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390C41A" w14:textId="77777777" w:rsidR="00BE47A0" w:rsidRPr="002569F5" w:rsidRDefault="00BE47A0" w:rsidP="00986097">
            <w:pPr>
              <w:pStyle w:val="SystemText"/>
            </w:pPr>
            <w:r w:rsidRPr="002569F5">
              <w:t>ICC_NUMBER_3</w:t>
            </w:r>
          </w:p>
        </w:tc>
        <w:tc>
          <w:tcPr>
            <w:tcW w:w="1453" w:type="dxa"/>
          </w:tcPr>
          <w:p w14:paraId="03BFE2A7" w14:textId="6EE350B6" w:rsidR="00BE47A0" w:rsidRPr="00492342" w:rsidRDefault="00BE47A0" w:rsidP="00BE47A0">
            <w:pPr>
              <w:rPr>
                <w:sz w:val="18"/>
                <w:szCs w:val="18"/>
                <w:highlight w:val="yellow"/>
              </w:rPr>
            </w:pPr>
            <w:r w:rsidRPr="00B76363">
              <w:t>integer (8)</w:t>
            </w:r>
          </w:p>
        </w:tc>
      </w:tr>
      <w:tr w:rsidR="00BE47A0" w:rsidRPr="00F77129" w14:paraId="577D8807" w14:textId="77777777" w:rsidTr="002569F5">
        <w:trPr>
          <w:cantSplit/>
          <w:trHeight w:val="144"/>
        </w:trPr>
        <w:tc>
          <w:tcPr>
            <w:tcW w:w="2857" w:type="dxa"/>
          </w:tcPr>
          <w:p w14:paraId="4D8EA276" w14:textId="77777777" w:rsidR="00BE47A0" w:rsidRPr="002569F5" w:rsidRDefault="00BE47A0" w:rsidP="00BE47A0">
            <w:pPr>
              <w:rPr>
                <w:rFonts w:cs="Arial"/>
                <w:sz w:val="18"/>
                <w:szCs w:val="18"/>
              </w:rPr>
            </w:pPr>
            <w:r w:rsidRPr="002569F5">
              <w:rPr>
                <w:rFonts w:cs="Arial"/>
                <w:sz w:val="18"/>
                <w:szCs w:val="18"/>
              </w:rPr>
              <w:t>ISS Indicator</w:t>
            </w:r>
          </w:p>
        </w:tc>
        <w:tc>
          <w:tcPr>
            <w:tcW w:w="1080" w:type="dxa"/>
          </w:tcPr>
          <w:p w14:paraId="73FB771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1146841" w14:textId="77777777" w:rsidR="00BE47A0" w:rsidRPr="002569F5" w:rsidRDefault="00BE47A0" w:rsidP="00986097">
            <w:pPr>
              <w:pStyle w:val="SystemText"/>
            </w:pPr>
            <w:r w:rsidRPr="002569F5">
              <w:t>ISS_INDICATOR</w:t>
            </w:r>
          </w:p>
        </w:tc>
        <w:tc>
          <w:tcPr>
            <w:tcW w:w="1453" w:type="dxa"/>
          </w:tcPr>
          <w:p w14:paraId="56F03065" w14:textId="219C41F1" w:rsidR="00BE47A0" w:rsidRPr="002569F5" w:rsidRDefault="00BE47A0" w:rsidP="00BE47A0">
            <w:pPr>
              <w:rPr>
                <w:sz w:val="18"/>
                <w:szCs w:val="18"/>
              </w:rPr>
            </w:pPr>
            <w:r w:rsidRPr="00B76363">
              <w:t>string (1)</w:t>
            </w:r>
          </w:p>
        </w:tc>
      </w:tr>
      <w:tr w:rsidR="00BE47A0" w:rsidRPr="00F77129" w14:paraId="0F373994" w14:textId="77777777" w:rsidTr="002569F5">
        <w:trPr>
          <w:cantSplit/>
          <w:trHeight w:val="144"/>
        </w:trPr>
        <w:tc>
          <w:tcPr>
            <w:tcW w:w="2857" w:type="dxa"/>
          </w:tcPr>
          <w:p w14:paraId="05D85F9F" w14:textId="77777777" w:rsidR="00BE47A0" w:rsidRPr="002569F5" w:rsidRDefault="00BE47A0" w:rsidP="00BE47A0">
            <w:pPr>
              <w:rPr>
                <w:rFonts w:cs="Arial"/>
                <w:sz w:val="18"/>
                <w:szCs w:val="18"/>
              </w:rPr>
            </w:pPr>
            <w:r w:rsidRPr="002569F5">
              <w:rPr>
                <w:rFonts w:cs="Arial"/>
                <w:sz w:val="18"/>
                <w:szCs w:val="18"/>
              </w:rPr>
              <w:t>ISS Value/Score</w:t>
            </w:r>
          </w:p>
        </w:tc>
        <w:tc>
          <w:tcPr>
            <w:tcW w:w="1080" w:type="dxa"/>
          </w:tcPr>
          <w:p w14:paraId="58D8F98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6E994AD" w14:textId="77777777" w:rsidR="00BE47A0" w:rsidRPr="002569F5" w:rsidRDefault="00BE47A0" w:rsidP="00986097">
            <w:pPr>
              <w:pStyle w:val="SystemText"/>
            </w:pPr>
            <w:r w:rsidRPr="002569F5">
              <w:t>ISS_SCORE</w:t>
            </w:r>
          </w:p>
        </w:tc>
        <w:tc>
          <w:tcPr>
            <w:tcW w:w="1453" w:type="dxa"/>
          </w:tcPr>
          <w:p w14:paraId="19F96227" w14:textId="029A7CB7" w:rsidR="00BE47A0" w:rsidRPr="002569F5" w:rsidRDefault="00BE47A0" w:rsidP="00BE47A0">
            <w:pPr>
              <w:rPr>
                <w:sz w:val="18"/>
                <w:szCs w:val="18"/>
              </w:rPr>
            </w:pPr>
            <w:r w:rsidRPr="00B76363">
              <w:t>integer (3)</w:t>
            </w:r>
          </w:p>
        </w:tc>
      </w:tr>
      <w:tr w:rsidR="00BE47A0" w:rsidRPr="00F77129" w14:paraId="28767FE0" w14:textId="77777777" w:rsidTr="002569F5">
        <w:trPr>
          <w:cantSplit/>
          <w:trHeight w:val="144"/>
        </w:trPr>
        <w:tc>
          <w:tcPr>
            <w:tcW w:w="2857" w:type="dxa"/>
          </w:tcPr>
          <w:p w14:paraId="54A89A36" w14:textId="77777777" w:rsidR="00BE47A0" w:rsidRPr="002569F5" w:rsidRDefault="00BE47A0" w:rsidP="00BE47A0">
            <w:pPr>
              <w:rPr>
                <w:rFonts w:cs="Arial"/>
                <w:sz w:val="18"/>
                <w:szCs w:val="18"/>
              </w:rPr>
            </w:pPr>
            <w:r w:rsidRPr="002569F5">
              <w:rPr>
                <w:rFonts w:cs="Arial"/>
                <w:sz w:val="18"/>
                <w:szCs w:val="18"/>
              </w:rPr>
              <w:t>ISS Date</w:t>
            </w:r>
          </w:p>
        </w:tc>
        <w:tc>
          <w:tcPr>
            <w:tcW w:w="1080" w:type="dxa"/>
          </w:tcPr>
          <w:p w14:paraId="6330F35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7F435C2" w14:textId="77777777" w:rsidR="00BE47A0" w:rsidRPr="002569F5" w:rsidRDefault="00BE47A0" w:rsidP="00986097">
            <w:pPr>
              <w:pStyle w:val="SystemText"/>
            </w:pPr>
            <w:r w:rsidRPr="002569F5">
              <w:t>ISS_SCORE_DATE</w:t>
            </w:r>
          </w:p>
        </w:tc>
        <w:tc>
          <w:tcPr>
            <w:tcW w:w="1453" w:type="dxa"/>
          </w:tcPr>
          <w:p w14:paraId="1EBF358F" w14:textId="7BAF3ADD" w:rsidR="00BE47A0" w:rsidRPr="002569F5" w:rsidRDefault="00BE47A0" w:rsidP="00BE47A0">
            <w:pPr>
              <w:rPr>
                <w:sz w:val="18"/>
                <w:szCs w:val="18"/>
              </w:rPr>
            </w:pPr>
            <w:r w:rsidRPr="00B76363">
              <w:t>date</w:t>
            </w:r>
          </w:p>
        </w:tc>
      </w:tr>
      <w:tr w:rsidR="00BE47A0" w:rsidRPr="00F77129" w14:paraId="7B4FD625" w14:textId="77777777" w:rsidTr="002569F5">
        <w:trPr>
          <w:cantSplit/>
          <w:trHeight w:val="144"/>
        </w:trPr>
        <w:tc>
          <w:tcPr>
            <w:tcW w:w="2857" w:type="dxa"/>
          </w:tcPr>
          <w:p w14:paraId="65146E71" w14:textId="77777777" w:rsidR="00BE47A0" w:rsidRPr="002569F5" w:rsidRDefault="00BE47A0" w:rsidP="00BE47A0">
            <w:pPr>
              <w:rPr>
                <w:rFonts w:cs="Arial"/>
                <w:sz w:val="18"/>
                <w:szCs w:val="18"/>
              </w:rPr>
            </w:pPr>
            <w:r w:rsidRPr="002569F5">
              <w:rPr>
                <w:rFonts w:cs="Arial"/>
                <w:sz w:val="18"/>
                <w:szCs w:val="18"/>
              </w:rPr>
              <w:t xml:space="preserve">Last Update Date </w:t>
            </w:r>
          </w:p>
        </w:tc>
        <w:tc>
          <w:tcPr>
            <w:tcW w:w="1080" w:type="dxa"/>
          </w:tcPr>
          <w:p w14:paraId="5BDDDC7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9606F6A" w14:textId="77777777" w:rsidR="00BE47A0" w:rsidRPr="002569F5" w:rsidRDefault="00BE47A0" w:rsidP="00986097">
            <w:pPr>
              <w:pStyle w:val="SystemText"/>
            </w:pPr>
            <w:r w:rsidRPr="002569F5">
              <w:t>LAST_UPDATE_DATE</w:t>
            </w:r>
          </w:p>
        </w:tc>
        <w:tc>
          <w:tcPr>
            <w:tcW w:w="1453" w:type="dxa"/>
          </w:tcPr>
          <w:p w14:paraId="339F24B4" w14:textId="0C722DF2" w:rsidR="00BE47A0" w:rsidRPr="002569F5" w:rsidRDefault="00BE47A0" w:rsidP="00BE47A0">
            <w:pPr>
              <w:rPr>
                <w:sz w:val="18"/>
                <w:szCs w:val="18"/>
              </w:rPr>
            </w:pPr>
            <w:r w:rsidRPr="00B76363">
              <w:t>date</w:t>
            </w:r>
          </w:p>
        </w:tc>
      </w:tr>
      <w:tr w:rsidR="00BE47A0" w:rsidRPr="00F77129" w14:paraId="64C3645C" w14:textId="77777777" w:rsidTr="002569F5">
        <w:trPr>
          <w:cantSplit/>
          <w:trHeight w:val="144"/>
        </w:trPr>
        <w:tc>
          <w:tcPr>
            <w:tcW w:w="2857" w:type="dxa"/>
          </w:tcPr>
          <w:p w14:paraId="40D73198" w14:textId="77777777" w:rsidR="00BE47A0" w:rsidRPr="002569F5" w:rsidRDefault="00BE47A0" w:rsidP="00BE47A0">
            <w:pPr>
              <w:rPr>
                <w:rFonts w:cs="Arial"/>
                <w:sz w:val="18"/>
                <w:szCs w:val="18"/>
              </w:rPr>
            </w:pPr>
            <w:r w:rsidRPr="002569F5">
              <w:rPr>
                <w:rFonts w:cs="Arial"/>
                <w:sz w:val="18"/>
                <w:szCs w:val="18"/>
              </w:rPr>
              <w:t>LU UserID</w:t>
            </w:r>
          </w:p>
        </w:tc>
        <w:tc>
          <w:tcPr>
            <w:tcW w:w="1080" w:type="dxa"/>
          </w:tcPr>
          <w:p w14:paraId="1A965A4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5122944" w14:textId="77777777" w:rsidR="00BE47A0" w:rsidRPr="002569F5" w:rsidRDefault="00BE47A0" w:rsidP="00986097">
            <w:pPr>
              <w:pStyle w:val="SystemText"/>
            </w:pPr>
            <w:r w:rsidRPr="002569F5">
              <w:t>LAST_UPDATE_USERID</w:t>
            </w:r>
          </w:p>
        </w:tc>
        <w:tc>
          <w:tcPr>
            <w:tcW w:w="1453" w:type="dxa"/>
          </w:tcPr>
          <w:p w14:paraId="74C5D683" w14:textId="1359587C" w:rsidR="00BE47A0" w:rsidRPr="002569F5" w:rsidRDefault="00BE47A0" w:rsidP="00BE47A0">
            <w:pPr>
              <w:rPr>
                <w:sz w:val="18"/>
                <w:szCs w:val="18"/>
              </w:rPr>
            </w:pPr>
            <w:r w:rsidRPr="00B76363">
              <w:t>string (8)</w:t>
            </w:r>
          </w:p>
        </w:tc>
      </w:tr>
      <w:tr w:rsidR="00BE47A0" w:rsidRPr="00F77129" w14:paraId="07ECA93C" w14:textId="77777777" w:rsidTr="002569F5">
        <w:trPr>
          <w:cantSplit/>
          <w:trHeight w:val="144"/>
        </w:trPr>
        <w:tc>
          <w:tcPr>
            <w:tcW w:w="2857" w:type="dxa"/>
          </w:tcPr>
          <w:p w14:paraId="36EE1888" w14:textId="77777777" w:rsidR="00BE47A0" w:rsidRPr="002569F5" w:rsidRDefault="00BE47A0" w:rsidP="00BE47A0">
            <w:pPr>
              <w:rPr>
                <w:rFonts w:cs="Arial"/>
                <w:sz w:val="18"/>
                <w:szCs w:val="18"/>
              </w:rPr>
            </w:pPr>
            <w:r w:rsidRPr="002569F5">
              <w:rPr>
                <w:rFonts w:cs="Arial"/>
                <w:sz w:val="18"/>
                <w:szCs w:val="18"/>
              </w:rPr>
              <w:t>Mail City</w:t>
            </w:r>
          </w:p>
        </w:tc>
        <w:tc>
          <w:tcPr>
            <w:tcW w:w="1080" w:type="dxa"/>
          </w:tcPr>
          <w:p w14:paraId="672FDD9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254CEEF" w14:textId="77777777" w:rsidR="00BE47A0" w:rsidRPr="002569F5" w:rsidRDefault="00BE47A0" w:rsidP="00986097">
            <w:pPr>
              <w:pStyle w:val="SystemText"/>
            </w:pPr>
            <w:r w:rsidRPr="002569F5">
              <w:t>MAIL_CITY</w:t>
            </w:r>
          </w:p>
        </w:tc>
        <w:tc>
          <w:tcPr>
            <w:tcW w:w="1453" w:type="dxa"/>
          </w:tcPr>
          <w:p w14:paraId="7A9381EF" w14:textId="5457C373" w:rsidR="00BE47A0" w:rsidRPr="002569F5" w:rsidRDefault="00BE47A0" w:rsidP="00BE47A0">
            <w:pPr>
              <w:rPr>
                <w:sz w:val="18"/>
                <w:szCs w:val="18"/>
              </w:rPr>
            </w:pPr>
            <w:r w:rsidRPr="00B76363">
              <w:t>string (25)</w:t>
            </w:r>
          </w:p>
        </w:tc>
      </w:tr>
      <w:tr w:rsidR="00BE47A0" w:rsidRPr="00F77129" w14:paraId="001852D9" w14:textId="77777777" w:rsidTr="002569F5">
        <w:trPr>
          <w:cantSplit/>
          <w:trHeight w:val="144"/>
        </w:trPr>
        <w:tc>
          <w:tcPr>
            <w:tcW w:w="2857" w:type="dxa"/>
          </w:tcPr>
          <w:p w14:paraId="1D251C92" w14:textId="77777777" w:rsidR="00BE47A0" w:rsidRPr="002569F5" w:rsidRDefault="00BE47A0" w:rsidP="00BE47A0">
            <w:pPr>
              <w:rPr>
                <w:rFonts w:cs="Arial"/>
                <w:sz w:val="18"/>
                <w:szCs w:val="18"/>
              </w:rPr>
            </w:pPr>
            <w:r w:rsidRPr="002569F5">
              <w:rPr>
                <w:rFonts w:cs="Arial"/>
                <w:sz w:val="18"/>
                <w:szCs w:val="18"/>
              </w:rPr>
              <w:t>Mail Colonia</w:t>
            </w:r>
          </w:p>
        </w:tc>
        <w:tc>
          <w:tcPr>
            <w:tcW w:w="1080" w:type="dxa"/>
          </w:tcPr>
          <w:p w14:paraId="33C5C23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4B976A7" w14:textId="77777777" w:rsidR="00BE47A0" w:rsidRPr="002569F5" w:rsidRDefault="00BE47A0" w:rsidP="00986097">
            <w:pPr>
              <w:pStyle w:val="SystemText"/>
            </w:pPr>
            <w:r w:rsidRPr="002569F5">
              <w:t>MAIL_COLONIA</w:t>
            </w:r>
          </w:p>
        </w:tc>
        <w:tc>
          <w:tcPr>
            <w:tcW w:w="1453" w:type="dxa"/>
          </w:tcPr>
          <w:p w14:paraId="1A09AC01" w14:textId="019232B2" w:rsidR="00BE47A0" w:rsidRPr="002569F5" w:rsidRDefault="00BE47A0" w:rsidP="00BE47A0">
            <w:pPr>
              <w:rPr>
                <w:sz w:val="18"/>
                <w:szCs w:val="18"/>
              </w:rPr>
            </w:pPr>
            <w:r w:rsidRPr="00B76363">
              <w:t>string (25)</w:t>
            </w:r>
          </w:p>
        </w:tc>
      </w:tr>
      <w:tr w:rsidR="00BE47A0" w:rsidRPr="00F77129" w14:paraId="582424E4" w14:textId="77777777" w:rsidTr="002569F5">
        <w:trPr>
          <w:cantSplit/>
          <w:trHeight w:val="144"/>
        </w:trPr>
        <w:tc>
          <w:tcPr>
            <w:tcW w:w="2857" w:type="dxa"/>
          </w:tcPr>
          <w:p w14:paraId="402EEFF3" w14:textId="77777777" w:rsidR="00BE47A0" w:rsidRPr="002569F5" w:rsidRDefault="00BE47A0" w:rsidP="00BE47A0">
            <w:pPr>
              <w:rPr>
                <w:rFonts w:cs="Arial"/>
                <w:sz w:val="18"/>
                <w:szCs w:val="18"/>
              </w:rPr>
            </w:pPr>
            <w:r w:rsidRPr="002569F5">
              <w:rPr>
                <w:rFonts w:cs="Arial"/>
                <w:sz w:val="18"/>
                <w:szCs w:val="18"/>
              </w:rPr>
              <w:t>Mail Country</w:t>
            </w:r>
          </w:p>
        </w:tc>
        <w:tc>
          <w:tcPr>
            <w:tcW w:w="1080" w:type="dxa"/>
          </w:tcPr>
          <w:p w14:paraId="63B8220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9FF6654" w14:textId="77777777" w:rsidR="00BE47A0" w:rsidRPr="002569F5" w:rsidRDefault="00BE47A0" w:rsidP="00986097">
            <w:pPr>
              <w:pStyle w:val="SystemText"/>
            </w:pPr>
            <w:r w:rsidRPr="002569F5">
              <w:t>MAIL_COUNTRY</w:t>
            </w:r>
          </w:p>
        </w:tc>
        <w:tc>
          <w:tcPr>
            <w:tcW w:w="1453" w:type="dxa"/>
          </w:tcPr>
          <w:p w14:paraId="460565EE" w14:textId="60AF9561" w:rsidR="00BE47A0" w:rsidRPr="002569F5" w:rsidRDefault="00BE47A0" w:rsidP="00BE47A0">
            <w:pPr>
              <w:rPr>
                <w:sz w:val="18"/>
                <w:szCs w:val="18"/>
              </w:rPr>
            </w:pPr>
            <w:r w:rsidRPr="00B76363">
              <w:t>string (1)</w:t>
            </w:r>
          </w:p>
        </w:tc>
      </w:tr>
      <w:tr w:rsidR="00BE47A0" w:rsidRPr="00F77129" w14:paraId="426D7090" w14:textId="77777777" w:rsidTr="002569F5">
        <w:trPr>
          <w:cantSplit/>
          <w:trHeight w:val="144"/>
        </w:trPr>
        <w:tc>
          <w:tcPr>
            <w:tcW w:w="2857" w:type="dxa"/>
          </w:tcPr>
          <w:p w14:paraId="7DA818F7" w14:textId="77777777" w:rsidR="00BE47A0" w:rsidRPr="002569F5" w:rsidRDefault="00BE47A0" w:rsidP="00BE47A0">
            <w:pPr>
              <w:rPr>
                <w:rFonts w:cs="Arial"/>
                <w:sz w:val="18"/>
                <w:szCs w:val="18"/>
              </w:rPr>
            </w:pPr>
            <w:r w:rsidRPr="002569F5">
              <w:rPr>
                <w:rFonts w:cs="Arial"/>
                <w:sz w:val="18"/>
                <w:szCs w:val="18"/>
              </w:rPr>
              <w:t>Mail County Code</w:t>
            </w:r>
          </w:p>
        </w:tc>
        <w:tc>
          <w:tcPr>
            <w:tcW w:w="1080" w:type="dxa"/>
          </w:tcPr>
          <w:p w14:paraId="34D2A94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0B4D1DA" w14:textId="77777777" w:rsidR="00BE47A0" w:rsidRPr="002569F5" w:rsidRDefault="00BE47A0" w:rsidP="00986097">
            <w:pPr>
              <w:pStyle w:val="SystemText"/>
            </w:pPr>
            <w:r w:rsidRPr="002569F5">
              <w:t>MAIL_COUNTY_CODE</w:t>
            </w:r>
          </w:p>
        </w:tc>
        <w:tc>
          <w:tcPr>
            <w:tcW w:w="1453" w:type="dxa"/>
          </w:tcPr>
          <w:p w14:paraId="03E34F7F" w14:textId="4B02855A" w:rsidR="00BE47A0" w:rsidRPr="002569F5" w:rsidRDefault="00BE47A0" w:rsidP="00BE47A0">
            <w:pPr>
              <w:rPr>
                <w:sz w:val="18"/>
                <w:szCs w:val="18"/>
              </w:rPr>
            </w:pPr>
            <w:r w:rsidRPr="00B76363">
              <w:t>integer (3)</w:t>
            </w:r>
          </w:p>
        </w:tc>
      </w:tr>
      <w:tr w:rsidR="00BE47A0" w:rsidRPr="00F77129" w14:paraId="0E45DDF7" w14:textId="77777777" w:rsidTr="002569F5">
        <w:trPr>
          <w:cantSplit/>
          <w:trHeight w:val="144"/>
        </w:trPr>
        <w:tc>
          <w:tcPr>
            <w:tcW w:w="2857" w:type="dxa"/>
          </w:tcPr>
          <w:p w14:paraId="7B840B57" w14:textId="77777777" w:rsidR="00BE47A0" w:rsidRPr="002569F5" w:rsidRDefault="00BE47A0" w:rsidP="00BE47A0">
            <w:pPr>
              <w:rPr>
                <w:rFonts w:cs="Arial"/>
                <w:sz w:val="18"/>
                <w:szCs w:val="18"/>
              </w:rPr>
            </w:pPr>
            <w:r w:rsidRPr="002569F5">
              <w:rPr>
                <w:rFonts w:cs="Arial"/>
                <w:sz w:val="18"/>
                <w:szCs w:val="18"/>
              </w:rPr>
              <w:t>Mail State</w:t>
            </w:r>
          </w:p>
        </w:tc>
        <w:tc>
          <w:tcPr>
            <w:tcW w:w="1080" w:type="dxa"/>
          </w:tcPr>
          <w:p w14:paraId="13B4104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DE23203" w14:textId="77777777" w:rsidR="00BE47A0" w:rsidRPr="002569F5" w:rsidRDefault="00BE47A0" w:rsidP="00986097">
            <w:pPr>
              <w:pStyle w:val="SystemText"/>
            </w:pPr>
            <w:r w:rsidRPr="002569F5">
              <w:t>MAIL_STATE</w:t>
            </w:r>
          </w:p>
        </w:tc>
        <w:tc>
          <w:tcPr>
            <w:tcW w:w="1453" w:type="dxa"/>
          </w:tcPr>
          <w:p w14:paraId="69A58756" w14:textId="3AC2AE34" w:rsidR="00BE47A0" w:rsidRPr="002569F5" w:rsidRDefault="00BE47A0" w:rsidP="00BE47A0">
            <w:pPr>
              <w:rPr>
                <w:sz w:val="18"/>
                <w:szCs w:val="18"/>
              </w:rPr>
            </w:pPr>
            <w:r w:rsidRPr="00B76363">
              <w:t>string (2)</w:t>
            </w:r>
          </w:p>
        </w:tc>
      </w:tr>
      <w:tr w:rsidR="00BE47A0" w:rsidRPr="00F77129" w14:paraId="3ACFED21" w14:textId="77777777" w:rsidTr="002569F5">
        <w:trPr>
          <w:cantSplit/>
          <w:trHeight w:val="144"/>
        </w:trPr>
        <w:tc>
          <w:tcPr>
            <w:tcW w:w="2857" w:type="dxa"/>
          </w:tcPr>
          <w:p w14:paraId="2960F98A" w14:textId="77777777" w:rsidR="00BE47A0" w:rsidRPr="002569F5" w:rsidRDefault="00BE47A0" w:rsidP="00BE47A0">
            <w:pPr>
              <w:rPr>
                <w:rFonts w:cs="Arial"/>
                <w:sz w:val="18"/>
                <w:szCs w:val="18"/>
              </w:rPr>
            </w:pPr>
            <w:r w:rsidRPr="002569F5">
              <w:rPr>
                <w:rFonts w:cs="Arial"/>
                <w:sz w:val="18"/>
                <w:szCs w:val="18"/>
              </w:rPr>
              <w:t>Mail Street</w:t>
            </w:r>
          </w:p>
        </w:tc>
        <w:tc>
          <w:tcPr>
            <w:tcW w:w="1080" w:type="dxa"/>
          </w:tcPr>
          <w:p w14:paraId="0851EE7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A350738" w14:textId="77777777" w:rsidR="00BE47A0" w:rsidRPr="002569F5" w:rsidRDefault="00BE47A0" w:rsidP="00986097">
            <w:pPr>
              <w:pStyle w:val="SystemText"/>
            </w:pPr>
            <w:r w:rsidRPr="002569F5">
              <w:t>MAIL_STREET</w:t>
            </w:r>
          </w:p>
        </w:tc>
        <w:tc>
          <w:tcPr>
            <w:tcW w:w="1453" w:type="dxa"/>
          </w:tcPr>
          <w:p w14:paraId="6F62C296" w14:textId="310C0CB6" w:rsidR="00BE47A0" w:rsidRPr="002569F5" w:rsidRDefault="00BE47A0" w:rsidP="00BE47A0">
            <w:pPr>
              <w:rPr>
                <w:sz w:val="18"/>
                <w:szCs w:val="18"/>
              </w:rPr>
            </w:pPr>
            <w:r w:rsidRPr="00B76363">
              <w:t>string (50)</w:t>
            </w:r>
          </w:p>
        </w:tc>
      </w:tr>
      <w:tr w:rsidR="00BE47A0" w:rsidRPr="00F77129" w14:paraId="07797EFC" w14:textId="77777777" w:rsidTr="002569F5">
        <w:trPr>
          <w:cantSplit/>
          <w:trHeight w:val="144"/>
        </w:trPr>
        <w:tc>
          <w:tcPr>
            <w:tcW w:w="2857" w:type="dxa"/>
          </w:tcPr>
          <w:p w14:paraId="55C8CF8C" w14:textId="77777777" w:rsidR="00BE47A0" w:rsidRPr="002569F5" w:rsidRDefault="00BE47A0" w:rsidP="00BE47A0">
            <w:pPr>
              <w:rPr>
                <w:rFonts w:cs="Arial"/>
                <w:sz w:val="18"/>
                <w:szCs w:val="18"/>
              </w:rPr>
            </w:pPr>
            <w:r w:rsidRPr="002569F5">
              <w:rPr>
                <w:rFonts w:cs="Arial"/>
                <w:sz w:val="18"/>
                <w:szCs w:val="18"/>
              </w:rPr>
              <w:t>Mail Zip Code</w:t>
            </w:r>
          </w:p>
        </w:tc>
        <w:tc>
          <w:tcPr>
            <w:tcW w:w="1080" w:type="dxa"/>
          </w:tcPr>
          <w:p w14:paraId="13CF0F6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98F4262" w14:textId="77777777" w:rsidR="00BE47A0" w:rsidRPr="002569F5" w:rsidRDefault="00BE47A0" w:rsidP="00986097">
            <w:pPr>
              <w:pStyle w:val="SystemText"/>
            </w:pPr>
            <w:r w:rsidRPr="002569F5">
              <w:t>MAIL_ZIP_CODE</w:t>
            </w:r>
          </w:p>
        </w:tc>
        <w:tc>
          <w:tcPr>
            <w:tcW w:w="1453" w:type="dxa"/>
          </w:tcPr>
          <w:p w14:paraId="57F25A27" w14:textId="46321463" w:rsidR="00BE47A0" w:rsidRPr="002569F5" w:rsidRDefault="00BE47A0" w:rsidP="00BE47A0">
            <w:pPr>
              <w:rPr>
                <w:sz w:val="18"/>
                <w:szCs w:val="18"/>
              </w:rPr>
            </w:pPr>
            <w:r w:rsidRPr="00B76363">
              <w:t>string (10)</w:t>
            </w:r>
          </w:p>
        </w:tc>
      </w:tr>
      <w:tr w:rsidR="00BE47A0" w:rsidRPr="00F77129" w14:paraId="39591940" w14:textId="77777777" w:rsidTr="002569F5">
        <w:trPr>
          <w:cantSplit/>
          <w:trHeight w:val="144"/>
        </w:trPr>
        <w:tc>
          <w:tcPr>
            <w:tcW w:w="2857" w:type="dxa"/>
          </w:tcPr>
          <w:p w14:paraId="5B0943D7" w14:textId="77777777" w:rsidR="00BE47A0" w:rsidRPr="002569F5" w:rsidRDefault="00BE47A0" w:rsidP="00BE47A0">
            <w:pPr>
              <w:rPr>
                <w:rFonts w:cs="Arial"/>
                <w:sz w:val="18"/>
                <w:szCs w:val="18"/>
              </w:rPr>
            </w:pPr>
            <w:r w:rsidRPr="002569F5">
              <w:rPr>
                <w:rFonts w:cs="Arial"/>
                <w:sz w:val="18"/>
                <w:szCs w:val="18"/>
              </w:rPr>
              <w:t>Status Reason</w:t>
            </w:r>
          </w:p>
        </w:tc>
        <w:tc>
          <w:tcPr>
            <w:tcW w:w="1080" w:type="dxa"/>
          </w:tcPr>
          <w:p w14:paraId="0D7C751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AA488A2" w14:textId="77777777" w:rsidR="00BE47A0" w:rsidRPr="002569F5" w:rsidRDefault="00BE47A0" w:rsidP="00986097">
            <w:pPr>
              <w:pStyle w:val="SystemText"/>
            </w:pPr>
            <w:r w:rsidRPr="002569F5">
              <w:t>MCMIS_REASON_INACTIVATED</w:t>
            </w:r>
          </w:p>
        </w:tc>
        <w:tc>
          <w:tcPr>
            <w:tcW w:w="1453" w:type="dxa"/>
          </w:tcPr>
          <w:p w14:paraId="151A9F2C" w14:textId="0A44ED83" w:rsidR="00BE47A0" w:rsidRPr="002569F5" w:rsidRDefault="00BE47A0" w:rsidP="00BE47A0">
            <w:pPr>
              <w:rPr>
                <w:sz w:val="18"/>
                <w:szCs w:val="18"/>
              </w:rPr>
            </w:pPr>
            <w:r w:rsidRPr="00B76363">
              <w:t>string (3)</w:t>
            </w:r>
          </w:p>
        </w:tc>
      </w:tr>
      <w:tr w:rsidR="00BE47A0" w:rsidRPr="00F77129" w14:paraId="5F26A2C6" w14:textId="77777777" w:rsidTr="002569F5">
        <w:trPr>
          <w:cantSplit/>
          <w:trHeight w:val="144"/>
        </w:trPr>
        <w:tc>
          <w:tcPr>
            <w:tcW w:w="2857" w:type="dxa"/>
          </w:tcPr>
          <w:p w14:paraId="2A2A83EB" w14:textId="77777777" w:rsidR="00BE47A0" w:rsidRPr="002569F5" w:rsidRDefault="00BE47A0" w:rsidP="00BE47A0">
            <w:pPr>
              <w:rPr>
                <w:rFonts w:cs="Arial"/>
                <w:sz w:val="18"/>
                <w:szCs w:val="18"/>
              </w:rPr>
            </w:pPr>
            <w:r w:rsidRPr="002569F5">
              <w:rPr>
                <w:rFonts w:cs="Arial"/>
                <w:sz w:val="18"/>
                <w:szCs w:val="18"/>
              </w:rPr>
              <w:t>Status</w:t>
            </w:r>
          </w:p>
        </w:tc>
        <w:tc>
          <w:tcPr>
            <w:tcW w:w="1080" w:type="dxa"/>
          </w:tcPr>
          <w:p w14:paraId="3C1395C7"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5665D11A" w14:textId="77777777" w:rsidR="00BE47A0" w:rsidRPr="002569F5" w:rsidRDefault="00BE47A0" w:rsidP="00986097">
            <w:pPr>
              <w:pStyle w:val="SystemText"/>
            </w:pPr>
            <w:r w:rsidRPr="002569F5">
              <w:t>MCMIS_STATUS</w:t>
            </w:r>
          </w:p>
        </w:tc>
        <w:tc>
          <w:tcPr>
            <w:tcW w:w="1453" w:type="dxa"/>
          </w:tcPr>
          <w:p w14:paraId="1B13BC2C" w14:textId="11588260" w:rsidR="00BE47A0" w:rsidRPr="002569F5" w:rsidRDefault="00BE47A0" w:rsidP="00BE47A0">
            <w:pPr>
              <w:rPr>
                <w:sz w:val="18"/>
                <w:szCs w:val="18"/>
              </w:rPr>
            </w:pPr>
            <w:r w:rsidRPr="00B76363">
              <w:t>string (1)</w:t>
            </w:r>
          </w:p>
        </w:tc>
      </w:tr>
      <w:tr w:rsidR="00BE47A0" w:rsidRPr="00F77129" w14:paraId="67D64C1E" w14:textId="77777777" w:rsidTr="002569F5">
        <w:trPr>
          <w:cantSplit/>
          <w:trHeight w:val="144"/>
        </w:trPr>
        <w:tc>
          <w:tcPr>
            <w:tcW w:w="2857" w:type="dxa"/>
          </w:tcPr>
          <w:p w14:paraId="683F6802" w14:textId="77777777" w:rsidR="00BE47A0" w:rsidRPr="002569F5" w:rsidRDefault="00BE47A0" w:rsidP="00BE47A0">
            <w:pPr>
              <w:rPr>
                <w:rFonts w:cs="Arial"/>
                <w:sz w:val="18"/>
                <w:szCs w:val="18"/>
              </w:rPr>
            </w:pPr>
            <w:r w:rsidRPr="002569F5">
              <w:rPr>
                <w:rFonts w:cs="Arial"/>
                <w:sz w:val="18"/>
                <w:szCs w:val="18"/>
              </w:rPr>
              <w:t>Status Date</w:t>
            </w:r>
          </w:p>
        </w:tc>
        <w:tc>
          <w:tcPr>
            <w:tcW w:w="1080" w:type="dxa"/>
          </w:tcPr>
          <w:p w14:paraId="63860C0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887AF86" w14:textId="77777777" w:rsidR="00BE47A0" w:rsidRPr="002569F5" w:rsidRDefault="00BE47A0" w:rsidP="00986097">
            <w:pPr>
              <w:pStyle w:val="SystemText"/>
            </w:pPr>
            <w:r w:rsidRPr="002569F5">
              <w:t>MCMIS_STATUS_DATE</w:t>
            </w:r>
          </w:p>
        </w:tc>
        <w:tc>
          <w:tcPr>
            <w:tcW w:w="1453" w:type="dxa"/>
          </w:tcPr>
          <w:p w14:paraId="786578C0" w14:textId="0B8E50CE" w:rsidR="00BE47A0" w:rsidRPr="002569F5" w:rsidRDefault="00BE47A0" w:rsidP="00BE47A0">
            <w:pPr>
              <w:rPr>
                <w:sz w:val="18"/>
                <w:szCs w:val="18"/>
              </w:rPr>
            </w:pPr>
            <w:r w:rsidRPr="00B76363">
              <w:t>date</w:t>
            </w:r>
          </w:p>
        </w:tc>
      </w:tr>
      <w:tr w:rsidR="00BE47A0" w:rsidRPr="00F77129" w14:paraId="7339A366" w14:textId="77777777" w:rsidTr="002569F5">
        <w:trPr>
          <w:cantSplit/>
          <w:trHeight w:val="144"/>
        </w:trPr>
        <w:tc>
          <w:tcPr>
            <w:tcW w:w="2857" w:type="dxa"/>
          </w:tcPr>
          <w:p w14:paraId="23330A2B" w14:textId="77777777" w:rsidR="00BE47A0" w:rsidRPr="002569F5" w:rsidRDefault="00BE47A0" w:rsidP="00BE47A0">
            <w:pPr>
              <w:rPr>
                <w:rFonts w:cs="Arial"/>
                <w:sz w:val="18"/>
                <w:szCs w:val="18"/>
              </w:rPr>
            </w:pPr>
            <w:r w:rsidRPr="002569F5">
              <w:rPr>
                <w:rFonts w:cs="Arial"/>
                <w:sz w:val="18"/>
                <w:szCs w:val="18"/>
              </w:rPr>
              <w:t>MCMIS Census and Safety Transaction Date</w:t>
            </w:r>
          </w:p>
        </w:tc>
        <w:tc>
          <w:tcPr>
            <w:tcW w:w="1080" w:type="dxa"/>
          </w:tcPr>
          <w:p w14:paraId="7819E35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4338B00" w14:textId="77777777" w:rsidR="00BE47A0" w:rsidRPr="002569F5" w:rsidRDefault="00BE47A0" w:rsidP="00986097">
            <w:pPr>
              <w:pStyle w:val="SystemText"/>
            </w:pPr>
            <w:r w:rsidRPr="002569F5">
              <w:t>MCMIS_TRANSACTION_DATE</w:t>
            </w:r>
          </w:p>
        </w:tc>
        <w:tc>
          <w:tcPr>
            <w:tcW w:w="1453" w:type="dxa"/>
          </w:tcPr>
          <w:p w14:paraId="1868455C" w14:textId="6DBE9D97" w:rsidR="00BE47A0" w:rsidRPr="002569F5" w:rsidRDefault="00BE47A0" w:rsidP="00BE47A0">
            <w:pPr>
              <w:rPr>
                <w:sz w:val="18"/>
                <w:szCs w:val="18"/>
              </w:rPr>
            </w:pPr>
            <w:r w:rsidRPr="00B76363">
              <w:t>date</w:t>
            </w:r>
          </w:p>
        </w:tc>
      </w:tr>
      <w:tr w:rsidR="00BE47A0" w:rsidRPr="00F77129" w14:paraId="541E8D5C" w14:textId="77777777" w:rsidTr="00F64C4A">
        <w:trPr>
          <w:cantSplit/>
          <w:trHeight w:val="144"/>
        </w:trPr>
        <w:tc>
          <w:tcPr>
            <w:tcW w:w="2857" w:type="dxa"/>
            <w:vAlign w:val="bottom"/>
          </w:tcPr>
          <w:p w14:paraId="053E7D1D" w14:textId="77777777" w:rsidR="00BE47A0" w:rsidRPr="002569F5" w:rsidRDefault="00BE47A0" w:rsidP="00BE47A0">
            <w:pPr>
              <w:rPr>
                <w:rFonts w:cs="Arial"/>
                <w:sz w:val="18"/>
                <w:szCs w:val="18"/>
              </w:rPr>
            </w:pPr>
            <w:r w:rsidRPr="002569F5">
              <w:rPr>
                <w:rFonts w:cs="Arial"/>
                <w:sz w:val="18"/>
                <w:szCs w:val="18"/>
              </w:rPr>
              <w:t>MCS 150 Mileage</w:t>
            </w:r>
          </w:p>
        </w:tc>
        <w:tc>
          <w:tcPr>
            <w:tcW w:w="1080" w:type="dxa"/>
            <w:vAlign w:val="bottom"/>
          </w:tcPr>
          <w:p w14:paraId="49527B28" w14:textId="77777777" w:rsidR="00BE47A0" w:rsidRPr="002569F5" w:rsidRDefault="00BE47A0" w:rsidP="00BE47A0">
            <w:pPr>
              <w:rPr>
                <w:rFonts w:cs="Arial"/>
                <w:sz w:val="18"/>
                <w:szCs w:val="18"/>
              </w:rPr>
            </w:pPr>
            <w:r w:rsidRPr="002569F5">
              <w:rPr>
                <w:rFonts w:cs="Arial"/>
                <w:sz w:val="18"/>
                <w:szCs w:val="18"/>
              </w:rPr>
              <w:t>Optional</w:t>
            </w:r>
          </w:p>
        </w:tc>
        <w:tc>
          <w:tcPr>
            <w:tcW w:w="3960" w:type="dxa"/>
            <w:vAlign w:val="bottom"/>
          </w:tcPr>
          <w:p w14:paraId="7C4B7B27" w14:textId="77777777" w:rsidR="00BE47A0" w:rsidRPr="002569F5" w:rsidRDefault="00BE47A0" w:rsidP="00986097">
            <w:pPr>
              <w:pStyle w:val="SystemText"/>
            </w:pPr>
            <w:r w:rsidRPr="002569F5">
              <w:t>MCS150_MILEAGE</w:t>
            </w:r>
          </w:p>
        </w:tc>
        <w:tc>
          <w:tcPr>
            <w:tcW w:w="1453" w:type="dxa"/>
          </w:tcPr>
          <w:p w14:paraId="76C08E43" w14:textId="44B090E2" w:rsidR="00BE47A0" w:rsidRPr="002569F5" w:rsidRDefault="00BE47A0" w:rsidP="00BE47A0">
            <w:pPr>
              <w:rPr>
                <w:sz w:val="18"/>
                <w:szCs w:val="18"/>
              </w:rPr>
            </w:pPr>
            <w:r w:rsidRPr="00B76363">
              <w:t>integer (10)</w:t>
            </w:r>
          </w:p>
        </w:tc>
      </w:tr>
      <w:tr w:rsidR="00BE47A0" w:rsidRPr="00F77129" w14:paraId="45749902" w14:textId="77777777" w:rsidTr="00F64C4A">
        <w:trPr>
          <w:cantSplit/>
          <w:trHeight w:val="144"/>
        </w:trPr>
        <w:tc>
          <w:tcPr>
            <w:tcW w:w="2857" w:type="dxa"/>
            <w:vAlign w:val="bottom"/>
          </w:tcPr>
          <w:p w14:paraId="3321E75A" w14:textId="77777777" w:rsidR="00BE47A0" w:rsidRPr="002569F5" w:rsidRDefault="00BE47A0" w:rsidP="00BE47A0">
            <w:pPr>
              <w:rPr>
                <w:rFonts w:cs="Arial"/>
                <w:sz w:val="18"/>
                <w:szCs w:val="18"/>
              </w:rPr>
            </w:pPr>
            <w:r w:rsidRPr="002569F5">
              <w:rPr>
                <w:rFonts w:cs="Arial"/>
                <w:sz w:val="18"/>
                <w:szCs w:val="18"/>
              </w:rPr>
              <w:t>MCS 150 Mileage Year</w:t>
            </w:r>
          </w:p>
        </w:tc>
        <w:tc>
          <w:tcPr>
            <w:tcW w:w="1080" w:type="dxa"/>
            <w:vAlign w:val="bottom"/>
          </w:tcPr>
          <w:p w14:paraId="36B534DF" w14:textId="77777777" w:rsidR="00BE47A0" w:rsidRPr="002569F5" w:rsidRDefault="00BE47A0" w:rsidP="00BE47A0">
            <w:pPr>
              <w:rPr>
                <w:rFonts w:cs="Arial"/>
                <w:sz w:val="18"/>
                <w:szCs w:val="18"/>
              </w:rPr>
            </w:pPr>
            <w:r w:rsidRPr="002569F5">
              <w:rPr>
                <w:rFonts w:cs="Arial"/>
                <w:sz w:val="18"/>
                <w:szCs w:val="18"/>
              </w:rPr>
              <w:t>Optional</w:t>
            </w:r>
          </w:p>
        </w:tc>
        <w:tc>
          <w:tcPr>
            <w:tcW w:w="3960" w:type="dxa"/>
            <w:vAlign w:val="bottom"/>
          </w:tcPr>
          <w:p w14:paraId="60BA2C4C" w14:textId="77777777" w:rsidR="00BE47A0" w:rsidRPr="002569F5" w:rsidRDefault="00BE47A0" w:rsidP="00986097">
            <w:pPr>
              <w:pStyle w:val="SystemText"/>
            </w:pPr>
            <w:r w:rsidRPr="002569F5">
              <w:t>MCS150_MILEAGE_YEAR</w:t>
            </w:r>
          </w:p>
        </w:tc>
        <w:tc>
          <w:tcPr>
            <w:tcW w:w="1453" w:type="dxa"/>
          </w:tcPr>
          <w:p w14:paraId="61423EEB" w14:textId="65EA8BA0" w:rsidR="00BE47A0" w:rsidRPr="002569F5" w:rsidRDefault="00BE47A0" w:rsidP="00BE47A0">
            <w:pPr>
              <w:rPr>
                <w:sz w:val="18"/>
                <w:szCs w:val="18"/>
              </w:rPr>
            </w:pPr>
            <w:r w:rsidRPr="00B76363">
              <w:t>string (4)</w:t>
            </w:r>
          </w:p>
        </w:tc>
      </w:tr>
      <w:tr w:rsidR="00BE47A0" w:rsidRPr="00F77129" w14:paraId="0FA1DFC1" w14:textId="77777777" w:rsidTr="00F64C4A">
        <w:trPr>
          <w:cantSplit/>
          <w:trHeight w:val="144"/>
        </w:trPr>
        <w:tc>
          <w:tcPr>
            <w:tcW w:w="2857" w:type="dxa"/>
            <w:vAlign w:val="bottom"/>
          </w:tcPr>
          <w:p w14:paraId="251EC130" w14:textId="77777777" w:rsidR="00BE47A0" w:rsidRPr="002569F5" w:rsidRDefault="00BE47A0" w:rsidP="00BE47A0">
            <w:pPr>
              <w:rPr>
                <w:rFonts w:cs="Arial"/>
                <w:sz w:val="18"/>
                <w:szCs w:val="18"/>
              </w:rPr>
            </w:pPr>
            <w:r w:rsidRPr="002569F5">
              <w:rPr>
                <w:rFonts w:cs="Arial"/>
                <w:sz w:val="18"/>
                <w:szCs w:val="18"/>
              </w:rPr>
              <w:t>MCS 150 Update Date</w:t>
            </w:r>
          </w:p>
        </w:tc>
        <w:tc>
          <w:tcPr>
            <w:tcW w:w="1080" w:type="dxa"/>
            <w:vAlign w:val="bottom"/>
          </w:tcPr>
          <w:p w14:paraId="27E611A6" w14:textId="77777777" w:rsidR="00BE47A0" w:rsidRPr="002569F5" w:rsidRDefault="00BE47A0" w:rsidP="00BE47A0">
            <w:pPr>
              <w:rPr>
                <w:rFonts w:cs="Arial"/>
                <w:sz w:val="18"/>
                <w:szCs w:val="18"/>
              </w:rPr>
            </w:pPr>
            <w:r w:rsidRPr="002569F5">
              <w:rPr>
                <w:rFonts w:cs="Arial"/>
                <w:sz w:val="18"/>
                <w:szCs w:val="18"/>
              </w:rPr>
              <w:t>Optional</w:t>
            </w:r>
          </w:p>
        </w:tc>
        <w:tc>
          <w:tcPr>
            <w:tcW w:w="3960" w:type="dxa"/>
            <w:vAlign w:val="bottom"/>
          </w:tcPr>
          <w:p w14:paraId="403FE486" w14:textId="77777777" w:rsidR="00BE47A0" w:rsidRPr="002569F5" w:rsidRDefault="00BE47A0" w:rsidP="00986097">
            <w:pPr>
              <w:pStyle w:val="SystemText"/>
            </w:pPr>
            <w:r w:rsidRPr="002569F5">
              <w:t>MCS150_UPDATE_DATE</w:t>
            </w:r>
          </w:p>
        </w:tc>
        <w:tc>
          <w:tcPr>
            <w:tcW w:w="1453" w:type="dxa"/>
          </w:tcPr>
          <w:p w14:paraId="6E2EACA3" w14:textId="495F6FB6" w:rsidR="00BE47A0" w:rsidRPr="002569F5" w:rsidRDefault="00BE47A0" w:rsidP="00BE47A0">
            <w:pPr>
              <w:rPr>
                <w:sz w:val="18"/>
                <w:szCs w:val="18"/>
              </w:rPr>
            </w:pPr>
            <w:r w:rsidRPr="00B76363">
              <w:t>date</w:t>
            </w:r>
          </w:p>
        </w:tc>
      </w:tr>
      <w:tr w:rsidR="00BE47A0" w:rsidRPr="00F77129" w14:paraId="211F98DF" w14:textId="77777777" w:rsidTr="002569F5">
        <w:trPr>
          <w:cantSplit/>
          <w:trHeight w:val="144"/>
        </w:trPr>
        <w:tc>
          <w:tcPr>
            <w:tcW w:w="2857" w:type="dxa"/>
          </w:tcPr>
          <w:p w14:paraId="5011B060" w14:textId="77777777" w:rsidR="00BE47A0" w:rsidRPr="002569F5" w:rsidRDefault="00BE47A0" w:rsidP="00BE47A0">
            <w:pPr>
              <w:rPr>
                <w:rFonts w:cs="Arial"/>
                <w:sz w:val="18"/>
                <w:szCs w:val="18"/>
              </w:rPr>
            </w:pPr>
            <w:r w:rsidRPr="002569F5">
              <w:rPr>
                <w:rFonts w:cs="Arial"/>
                <w:sz w:val="18"/>
                <w:szCs w:val="18"/>
              </w:rPr>
              <w:t>MCSIP Entry Date</w:t>
            </w:r>
          </w:p>
        </w:tc>
        <w:tc>
          <w:tcPr>
            <w:tcW w:w="1080" w:type="dxa"/>
          </w:tcPr>
          <w:p w14:paraId="51A834B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CFBCC51" w14:textId="77777777" w:rsidR="00BE47A0" w:rsidRPr="002569F5" w:rsidRDefault="00BE47A0" w:rsidP="00986097">
            <w:pPr>
              <w:pStyle w:val="SystemText"/>
            </w:pPr>
            <w:r w:rsidRPr="002569F5">
              <w:t>MCSIP_ENTRY_DATE</w:t>
            </w:r>
          </w:p>
        </w:tc>
        <w:tc>
          <w:tcPr>
            <w:tcW w:w="1453" w:type="dxa"/>
          </w:tcPr>
          <w:p w14:paraId="22DA05DC" w14:textId="03930717" w:rsidR="00BE47A0" w:rsidRPr="002569F5" w:rsidRDefault="00BE47A0" w:rsidP="00BE47A0">
            <w:pPr>
              <w:rPr>
                <w:sz w:val="18"/>
                <w:szCs w:val="18"/>
              </w:rPr>
            </w:pPr>
            <w:r w:rsidRPr="00B76363">
              <w:t>date</w:t>
            </w:r>
          </w:p>
        </w:tc>
      </w:tr>
      <w:tr w:rsidR="00BE47A0" w:rsidRPr="00F77129" w14:paraId="11FC57E3" w14:textId="77777777" w:rsidTr="002569F5">
        <w:trPr>
          <w:cantSplit/>
          <w:trHeight w:val="144"/>
        </w:trPr>
        <w:tc>
          <w:tcPr>
            <w:tcW w:w="2857" w:type="dxa"/>
          </w:tcPr>
          <w:p w14:paraId="54387595" w14:textId="77777777" w:rsidR="00BE47A0" w:rsidRPr="002569F5" w:rsidRDefault="00BE47A0" w:rsidP="00BE47A0">
            <w:pPr>
              <w:rPr>
                <w:rFonts w:cs="Arial"/>
                <w:sz w:val="18"/>
                <w:szCs w:val="18"/>
              </w:rPr>
            </w:pPr>
            <w:r w:rsidRPr="002569F5">
              <w:rPr>
                <w:rFonts w:cs="Arial"/>
                <w:sz w:val="18"/>
                <w:szCs w:val="18"/>
              </w:rPr>
              <w:t>MCSIP Flag</w:t>
            </w:r>
          </w:p>
        </w:tc>
        <w:tc>
          <w:tcPr>
            <w:tcW w:w="1080" w:type="dxa"/>
          </w:tcPr>
          <w:p w14:paraId="1503B56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A5366A5" w14:textId="77777777" w:rsidR="00BE47A0" w:rsidRPr="002569F5" w:rsidRDefault="00BE47A0" w:rsidP="00986097">
            <w:pPr>
              <w:pStyle w:val="SystemText"/>
            </w:pPr>
            <w:r w:rsidRPr="002569F5">
              <w:t>MCSIP_FLAG</w:t>
            </w:r>
          </w:p>
        </w:tc>
        <w:tc>
          <w:tcPr>
            <w:tcW w:w="1453" w:type="dxa"/>
          </w:tcPr>
          <w:p w14:paraId="7C959830" w14:textId="3A83C13E" w:rsidR="00BE47A0" w:rsidRPr="002569F5" w:rsidRDefault="00BE47A0" w:rsidP="00BE47A0">
            <w:pPr>
              <w:rPr>
                <w:sz w:val="18"/>
                <w:szCs w:val="18"/>
              </w:rPr>
            </w:pPr>
            <w:r w:rsidRPr="00B76363">
              <w:t>string (1)</w:t>
            </w:r>
          </w:p>
        </w:tc>
      </w:tr>
      <w:tr w:rsidR="00BE47A0" w:rsidRPr="00F77129" w14:paraId="59ABEFBE" w14:textId="77777777" w:rsidTr="002569F5">
        <w:trPr>
          <w:cantSplit/>
          <w:trHeight w:val="144"/>
        </w:trPr>
        <w:tc>
          <w:tcPr>
            <w:tcW w:w="2857" w:type="dxa"/>
          </w:tcPr>
          <w:p w14:paraId="18C4490E" w14:textId="77777777" w:rsidR="00BE47A0" w:rsidRPr="002569F5" w:rsidRDefault="00BE47A0" w:rsidP="00BE47A0">
            <w:pPr>
              <w:rPr>
                <w:rFonts w:cs="Arial"/>
                <w:sz w:val="18"/>
                <w:szCs w:val="18"/>
              </w:rPr>
            </w:pPr>
            <w:r w:rsidRPr="002569F5">
              <w:rPr>
                <w:rFonts w:cs="Arial"/>
                <w:sz w:val="18"/>
                <w:szCs w:val="18"/>
              </w:rPr>
              <w:t>MCSIP Level</w:t>
            </w:r>
          </w:p>
        </w:tc>
        <w:tc>
          <w:tcPr>
            <w:tcW w:w="1080" w:type="dxa"/>
          </w:tcPr>
          <w:p w14:paraId="3D334A4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3B5FF87" w14:textId="77777777" w:rsidR="00BE47A0" w:rsidRPr="002569F5" w:rsidRDefault="00BE47A0" w:rsidP="00986097">
            <w:pPr>
              <w:pStyle w:val="SystemText"/>
            </w:pPr>
            <w:r w:rsidRPr="002569F5">
              <w:t>MCSIP_LEVEL</w:t>
            </w:r>
          </w:p>
        </w:tc>
        <w:tc>
          <w:tcPr>
            <w:tcW w:w="1453" w:type="dxa"/>
          </w:tcPr>
          <w:p w14:paraId="2818C78B" w14:textId="6B9930BA" w:rsidR="00BE47A0" w:rsidRPr="002569F5" w:rsidRDefault="00BE47A0" w:rsidP="00BE47A0">
            <w:pPr>
              <w:rPr>
                <w:sz w:val="18"/>
                <w:szCs w:val="18"/>
              </w:rPr>
            </w:pPr>
            <w:r w:rsidRPr="00B76363">
              <w:t>integer (2)</w:t>
            </w:r>
          </w:p>
        </w:tc>
      </w:tr>
      <w:tr w:rsidR="00BE47A0" w:rsidRPr="00F77129" w14:paraId="47FF7D99" w14:textId="77777777" w:rsidTr="002569F5">
        <w:trPr>
          <w:cantSplit/>
          <w:trHeight w:val="144"/>
        </w:trPr>
        <w:tc>
          <w:tcPr>
            <w:tcW w:w="2857" w:type="dxa"/>
          </w:tcPr>
          <w:p w14:paraId="34193A78" w14:textId="77777777" w:rsidR="00BE47A0" w:rsidRPr="002569F5" w:rsidRDefault="00BE47A0" w:rsidP="00BE47A0">
            <w:pPr>
              <w:rPr>
                <w:rFonts w:cs="Arial"/>
                <w:sz w:val="18"/>
                <w:szCs w:val="18"/>
              </w:rPr>
            </w:pPr>
            <w:r w:rsidRPr="002569F5">
              <w:rPr>
                <w:rFonts w:cs="Arial"/>
                <w:sz w:val="18"/>
                <w:szCs w:val="18"/>
              </w:rPr>
              <w:t>MCSIP Level Date</w:t>
            </w:r>
          </w:p>
        </w:tc>
        <w:tc>
          <w:tcPr>
            <w:tcW w:w="1080" w:type="dxa"/>
          </w:tcPr>
          <w:p w14:paraId="46E4DD6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50E3053" w14:textId="77777777" w:rsidR="00BE47A0" w:rsidRPr="002569F5" w:rsidRDefault="00BE47A0" w:rsidP="00986097">
            <w:pPr>
              <w:pStyle w:val="SystemText"/>
            </w:pPr>
            <w:r w:rsidRPr="002569F5">
              <w:t>MCSIP_LEVEL_DATE</w:t>
            </w:r>
          </w:p>
        </w:tc>
        <w:tc>
          <w:tcPr>
            <w:tcW w:w="1453" w:type="dxa"/>
          </w:tcPr>
          <w:p w14:paraId="1C60C8AE" w14:textId="6EEF3B2A" w:rsidR="00BE47A0" w:rsidRPr="002569F5" w:rsidRDefault="00BE47A0" w:rsidP="00BE47A0">
            <w:pPr>
              <w:rPr>
                <w:sz w:val="18"/>
                <w:szCs w:val="18"/>
              </w:rPr>
            </w:pPr>
            <w:r w:rsidRPr="00B76363">
              <w:t>date</w:t>
            </w:r>
          </w:p>
        </w:tc>
      </w:tr>
      <w:tr w:rsidR="00BE47A0" w:rsidRPr="00F77129" w14:paraId="4D3CB053" w14:textId="77777777" w:rsidTr="002569F5">
        <w:trPr>
          <w:cantSplit/>
          <w:trHeight w:val="144"/>
        </w:trPr>
        <w:tc>
          <w:tcPr>
            <w:tcW w:w="2857" w:type="dxa"/>
          </w:tcPr>
          <w:p w14:paraId="2F822DE0" w14:textId="77777777" w:rsidR="00BE47A0" w:rsidRPr="002569F5" w:rsidRDefault="00BE47A0" w:rsidP="00BE47A0">
            <w:pPr>
              <w:rPr>
                <w:rFonts w:cs="Arial"/>
                <w:sz w:val="18"/>
                <w:szCs w:val="18"/>
              </w:rPr>
            </w:pPr>
            <w:r w:rsidRPr="002569F5">
              <w:rPr>
                <w:rFonts w:cs="Arial"/>
                <w:sz w:val="18"/>
                <w:szCs w:val="18"/>
              </w:rPr>
              <w:t>Mileage</w:t>
            </w:r>
          </w:p>
        </w:tc>
        <w:tc>
          <w:tcPr>
            <w:tcW w:w="1080" w:type="dxa"/>
          </w:tcPr>
          <w:p w14:paraId="3026B54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8063D63" w14:textId="77777777" w:rsidR="00BE47A0" w:rsidRPr="002569F5" w:rsidRDefault="00BE47A0" w:rsidP="00986097">
            <w:pPr>
              <w:pStyle w:val="SystemText"/>
            </w:pPr>
            <w:r w:rsidRPr="002569F5">
              <w:t>MILEAGE</w:t>
            </w:r>
          </w:p>
        </w:tc>
        <w:tc>
          <w:tcPr>
            <w:tcW w:w="1453" w:type="dxa"/>
          </w:tcPr>
          <w:p w14:paraId="026DE6D2" w14:textId="6ABDB42A" w:rsidR="00BE47A0" w:rsidRPr="002569F5" w:rsidRDefault="00BE47A0" w:rsidP="00BE47A0">
            <w:pPr>
              <w:rPr>
                <w:sz w:val="18"/>
                <w:szCs w:val="18"/>
              </w:rPr>
            </w:pPr>
            <w:r w:rsidRPr="00B76363">
              <w:t>integer (10)</w:t>
            </w:r>
          </w:p>
        </w:tc>
      </w:tr>
      <w:tr w:rsidR="00BE47A0" w:rsidRPr="00F77129" w14:paraId="5069FF71" w14:textId="77777777" w:rsidTr="002569F5">
        <w:trPr>
          <w:cantSplit/>
          <w:trHeight w:val="144"/>
        </w:trPr>
        <w:tc>
          <w:tcPr>
            <w:tcW w:w="2857" w:type="dxa"/>
          </w:tcPr>
          <w:p w14:paraId="2C45362D" w14:textId="77777777" w:rsidR="00BE47A0" w:rsidRPr="002569F5" w:rsidRDefault="00BE47A0" w:rsidP="00BE47A0">
            <w:pPr>
              <w:rPr>
                <w:rFonts w:cs="Arial"/>
                <w:sz w:val="18"/>
                <w:szCs w:val="18"/>
              </w:rPr>
            </w:pPr>
            <w:r w:rsidRPr="002569F5">
              <w:rPr>
                <w:rFonts w:cs="Arial"/>
                <w:sz w:val="18"/>
                <w:szCs w:val="18"/>
              </w:rPr>
              <w:t>Officer In Charge (OIC) Code</w:t>
            </w:r>
          </w:p>
        </w:tc>
        <w:tc>
          <w:tcPr>
            <w:tcW w:w="1080" w:type="dxa"/>
          </w:tcPr>
          <w:p w14:paraId="763C148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9ECFB2C" w14:textId="77777777" w:rsidR="00BE47A0" w:rsidRPr="002569F5" w:rsidRDefault="00BE47A0" w:rsidP="00986097">
            <w:pPr>
              <w:pStyle w:val="SystemText"/>
            </w:pPr>
            <w:r w:rsidRPr="002569F5">
              <w:t>OIC_NUMBER</w:t>
            </w:r>
          </w:p>
        </w:tc>
        <w:tc>
          <w:tcPr>
            <w:tcW w:w="1453" w:type="dxa"/>
          </w:tcPr>
          <w:p w14:paraId="136CCFBB" w14:textId="0AB59D7B" w:rsidR="00BE47A0" w:rsidRPr="002569F5" w:rsidRDefault="00BE47A0" w:rsidP="00BE47A0">
            <w:pPr>
              <w:rPr>
                <w:sz w:val="18"/>
                <w:szCs w:val="18"/>
              </w:rPr>
            </w:pPr>
            <w:r w:rsidRPr="00B76363">
              <w:t>string (2)</w:t>
            </w:r>
          </w:p>
        </w:tc>
      </w:tr>
      <w:tr w:rsidR="00BE47A0" w:rsidRPr="00F77129" w14:paraId="46DD5073" w14:textId="77777777" w:rsidTr="002569F5">
        <w:trPr>
          <w:cantSplit/>
          <w:trHeight w:val="144"/>
        </w:trPr>
        <w:tc>
          <w:tcPr>
            <w:tcW w:w="2857" w:type="dxa"/>
          </w:tcPr>
          <w:p w14:paraId="0D7968F9" w14:textId="77777777" w:rsidR="00BE47A0" w:rsidRPr="002569F5" w:rsidRDefault="00BE47A0" w:rsidP="00BE47A0">
            <w:pPr>
              <w:rPr>
                <w:rFonts w:cs="Arial"/>
                <w:sz w:val="18"/>
                <w:szCs w:val="18"/>
              </w:rPr>
            </w:pPr>
            <w:r w:rsidRPr="002569F5">
              <w:rPr>
                <w:rFonts w:cs="Arial"/>
                <w:sz w:val="18"/>
                <w:szCs w:val="18"/>
              </w:rPr>
              <w:t>OOS Inspections, All Types, 15 Month</w:t>
            </w:r>
          </w:p>
        </w:tc>
        <w:tc>
          <w:tcPr>
            <w:tcW w:w="1080" w:type="dxa"/>
          </w:tcPr>
          <w:p w14:paraId="05BCC08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5337528" w14:textId="77777777" w:rsidR="00BE47A0" w:rsidRPr="002569F5" w:rsidRDefault="00BE47A0" w:rsidP="00986097">
            <w:pPr>
              <w:pStyle w:val="SystemText"/>
            </w:pPr>
            <w:r w:rsidRPr="002569F5">
              <w:t>OOS_ALL_TYPES_LAST15</w:t>
            </w:r>
          </w:p>
        </w:tc>
        <w:tc>
          <w:tcPr>
            <w:tcW w:w="1453" w:type="dxa"/>
          </w:tcPr>
          <w:p w14:paraId="12223F26" w14:textId="74673293" w:rsidR="00BE47A0" w:rsidRPr="002569F5" w:rsidRDefault="00BE47A0" w:rsidP="00BE47A0">
            <w:pPr>
              <w:rPr>
                <w:sz w:val="18"/>
                <w:szCs w:val="18"/>
              </w:rPr>
            </w:pPr>
            <w:r w:rsidRPr="00B76363">
              <w:t>integer (5)</w:t>
            </w:r>
          </w:p>
        </w:tc>
      </w:tr>
      <w:tr w:rsidR="00BE47A0" w:rsidRPr="00F77129" w14:paraId="35C73C77" w14:textId="77777777" w:rsidTr="002569F5">
        <w:trPr>
          <w:cantSplit/>
          <w:trHeight w:val="144"/>
        </w:trPr>
        <w:tc>
          <w:tcPr>
            <w:tcW w:w="2857" w:type="dxa"/>
          </w:tcPr>
          <w:p w14:paraId="336415BC" w14:textId="77777777" w:rsidR="00BE47A0" w:rsidRPr="002569F5" w:rsidRDefault="00BE47A0" w:rsidP="00BE47A0">
            <w:pPr>
              <w:rPr>
                <w:rFonts w:cs="Arial"/>
                <w:sz w:val="18"/>
                <w:szCs w:val="18"/>
              </w:rPr>
            </w:pPr>
            <w:r w:rsidRPr="002569F5">
              <w:rPr>
                <w:rFonts w:cs="Arial"/>
                <w:sz w:val="18"/>
                <w:szCs w:val="18"/>
              </w:rPr>
              <w:t>OOS Inspections</w:t>
            </w:r>
          </w:p>
        </w:tc>
        <w:tc>
          <w:tcPr>
            <w:tcW w:w="1080" w:type="dxa"/>
          </w:tcPr>
          <w:p w14:paraId="21A28B7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3CE0B1B" w14:textId="77777777" w:rsidR="00BE47A0" w:rsidRPr="002569F5" w:rsidRDefault="00BE47A0" w:rsidP="00986097">
            <w:pPr>
              <w:pStyle w:val="SystemText"/>
            </w:pPr>
            <w:r w:rsidRPr="002569F5">
              <w:t>OOS_ALL_TYPES_LAST24</w:t>
            </w:r>
          </w:p>
        </w:tc>
        <w:tc>
          <w:tcPr>
            <w:tcW w:w="1453" w:type="dxa"/>
          </w:tcPr>
          <w:p w14:paraId="428CFCB3" w14:textId="360C28C4" w:rsidR="00BE47A0" w:rsidRPr="002569F5" w:rsidRDefault="00BE47A0" w:rsidP="00BE47A0">
            <w:pPr>
              <w:rPr>
                <w:sz w:val="18"/>
                <w:szCs w:val="18"/>
              </w:rPr>
            </w:pPr>
            <w:r w:rsidRPr="00B76363">
              <w:t>integer (5)</w:t>
            </w:r>
          </w:p>
        </w:tc>
      </w:tr>
      <w:tr w:rsidR="00BE47A0" w:rsidRPr="00F77129" w14:paraId="0C9F2E1E" w14:textId="77777777" w:rsidTr="002569F5">
        <w:trPr>
          <w:cantSplit/>
          <w:trHeight w:val="144"/>
        </w:trPr>
        <w:tc>
          <w:tcPr>
            <w:tcW w:w="2857" w:type="dxa"/>
          </w:tcPr>
          <w:p w14:paraId="3767681D" w14:textId="77777777" w:rsidR="00BE47A0" w:rsidRPr="002569F5" w:rsidRDefault="00BE47A0" w:rsidP="00BE47A0">
            <w:pPr>
              <w:rPr>
                <w:rFonts w:cs="Arial"/>
                <w:sz w:val="18"/>
                <w:szCs w:val="18"/>
              </w:rPr>
            </w:pPr>
            <w:r w:rsidRPr="002569F5">
              <w:rPr>
                <w:rFonts w:cs="Arial"/>
                <w:sz w:val="18"/>
                <w:szCs w:val="18"/>
              </w:rPr>
              <w:t>OOS Inspections, All Types, 30 Months</w:t>
            </w:r>
          </w:p>
        </w:tc>
        <w:tc>
          <w:tcPr>
            <w:tcW w:w="1080" w:type="dxa"/>
          </w:tcPr>
          <w:p w14:paraId="1511F3E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CC7D1AB" w14:textId="77777777" w:rsidR="00BE47A0" w:rsidRPr="002569F5" w:rsidRDefault="00BE47A0" w:rsidP="00986097">
            <w:pPr>
              <w:pStyle w:val="SystemText"/>
            </w:pPr>
            <w:r w:rsidRPr="002569F5">
              <w:t>OOS_ALL_TYPES_LAST30</w:t>
            </w:r>
          </w:p>
        </w:tc>
        <w:tc>
          <w:tcPr>
            <w:tcW w:w="1453" w:type="dxa"/>
          </w:tcPr>
          <w:p w14:paraId="48C36FA7" w14:textId="0B84A852" w:rsidR="00BE47A0" w:rsidRPr="002569F5" w:rsidRDefault="00BE47A0" w:rsidP="00BE47A0">
            <w:pPr>
              <w:rPr>
                <w:sz w:val="18"/>
                <w:szCs w:val="18"/>
              </w:rPr>
            </w:pPr>
            <w:r w:rsidRPr="00B76363">
              <w:t>integer (5)</w:t>
            </w:r>
          </w:p>
        </w:tc>
      </w:tr>
      <w:tr w:rsidR="00BE47A0" w:rsidRPr="00F77129" w14:paraId="1E2B4B18" w14:textId="77777777" w:rsidTr="002569F5">
        <w:trPr>
          <w:cantSplit/>
          <w:trHeight w:val="144"/>
        </w:trPr>
        <w:tc>
          <w:tcPr>
            <w:tcW w:w="2857" w:type="dxa"/>
          </w:tcPr>
          <w:p w14:paraId="51B8DD36" w14:textId="77777777" w:rsidR="00BE47A0" w:rsidRPr="002569F5" w:rsidRDefault="00BE47A0" w:rsidP="00BE47A0">
            <w:pPr>
              <w:rPr>
                <w:rFonts w:cs="Arial"/>
                <w:sz w:val="18"/>
                <w:szCs w:val="18"/>
              </w:rPr>
            </w:pPr>
            <w:r w:rsidRPr="002569F5">
              <w:rPr>
                <w:rFonts w:cs="Arial"/>
                <w:sz w:val="18"/>
                <w:szCs w:val="18"/>
              </w:rPr>
              <w:t>OOS Inspections, Driver, 15 Months</w:t>
            </w:r>
          </w:p>
        </w:tc>
        <w:tc>
          <w:tcPr>
            <w:tcW w:w="1080" w:type="dxa"/>
          </w:tcPr>
          <w:p w14:paraId="3C0B2FD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4363E8B" w14:textId="77777777" w:rsidR="00BE47A0" w:rsidRPr="002569F5" w:rsidRDefault="00BE47A0" w:rsidP="00986097">
            <w:pPr>
              <w:pStyle w:val="SystemText"/>
            </w:pPr>
            <w:r w:rsidRPr="002569F5">
              <w:t>OOS_DRIVER_INSPECTIONS_LAST15</w:t>
            </w:r>
          </w:p>
        </w:tc>
        <w:tc>
          <w:tcPr>
            <w:tcW w:w="1453" w:type="dxa"/>
          </w:tcPr>
          <w:p w14:paraId="000A1744" w14:textId="7B39FF58" w:rsidR="00BE47A0" w:rsidRPr="002569F5" w:rsidRDefault="00BE47A0" w:rsidP="00BE47A0">
            <w:pPr>
              <w:rPr>
                <w:sz w:val="18"/>
                <w:szCs w:val="18"/>
              </w:rPr>
            </w:pPr>
            <w:r w:rsidRPr="00B76363">
              <w:t>integer (5)</w:t>
            </w:r>
          </w:p>
        </w:tc>
      </w:tr>
      <w:tr w:rsidR="00BE47A0" w:rsidRPr="00F77129" w14:paraId="59638158" w14:textId="77777777" w:rsidTr="002569F5">
        <w:trPr>
          <w:cantSplit/>
          <w:trHeight w:val="144"/>
        </w:trPr>
        <w:tc>
          <w:tcPr>
            <w:tcW w:w="2857" w:type="dxa"/>
          </w:tcPr>
          <w:p w14:paraId="7DECA4D1" w14:textId="77777777" w:rsidR="00BE47A0" w:rsidRPr="002569F5" w:rsidRDefault="00BE47A0" w:rsidP="00BE47A0">
            <w:pPr>
              <w:rPr>
                <w:rFonts w:cs="Arial"/>
                <w:sz w:val="18"/>
                <w:szCs w:val="18"/>
              </w:rPr>
            </w:pPr>
            <w:r w:rsidRPr="002569F5">
              <w:rPr>
                <w:rFonts w:cs="Arial"/>
                <w:sz w:val="18"/>
                <w:szCs w:val="18"/>
              </w:rPr>
              <w:t>OOS Driver Inspections</w:t>
            </w:r>
          </w:p>
        </w:tc>
        <w:tc>
          <w:tcPr>
            <w:tcW w:w="1080" w:type="dxa"/>
          </w:tcPr>
          <w:p w14:paraId="7A7BF03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FBC6059" w14:textId="77777777" w:rsidR="00BE47A0" w:rsidRPr="002569F5" w:rsidRDefault="00BE47A0" w:rsidP="00986097">
            <w:pPr>
              <w:pStyle w:val="SystemText"/>
            </w:pPr>
            <w:r w:rsidRPr="002569F5">
              <w:t>OOS_DRIVER_INSPECTIONS_LAST24</w:t>
            </w:r>
          </w:p>
        </w:tc>
        <w:tc>
          <w:tcPr>
            <w:tcW w:w="1453" w:type="dxa"/>
          </w:tcPr>
          <w:p w14:paraId="78C930D6" w14:textId="7B05BD97" w:rsidR="00BE47A0" w:rsidRPr="002569F5" w:rsidRDefault="00BE47A0" w:rsidP="00BE47A0">
            <w:pPr>
              <w:rPr>
                <w:sz w:val="18"/>
                <w:szCs w:val="18"/>
              </w:rPr>
            </w:pPr>
            <w:r w:rsidRPr="00B76363">
              <w:t>integer (5)</w:t>
            </w:r>
          </w:p>
        </w:tc>
      </w:tr>
      <w:tr w:rsidR="00BE47A0" w:rsidRPr="00F77129" w14:paraId="39D3BA29" w14:textId="77777777" w:rsidTr="002569F5">
        <w:trPr>
          <w:cantSplit/>
          <w:trHeight w:val="144"/>
        </w:trPr>
        <w:tc>
          <w:tcPr>
            <w:tcW w:w="2857" w:type="dxa"/>
          </w:tcPr>
          <w:p w14:paraId="5965F3B2" w14:textId="77777777" w:rsidR="00BE47A0" w:rsidRPr="002569F5" w:rsidRDefault="00BE47A0" w:rsidP="00BE47A0">
            <w:pPr>
              <w:rPr>
                <w:rFonts w:cs="Arial"/>
                <w:sz w:val="18"/>
                <w:szCs w:val="18"/>
              </w:rPr>
            </w:pPr>
            <w:r w:rsidRPr="002569F5">
              <w:rPr>
                <w:rFonts w:cs="Arial"/>
                <w:sz w:val="18"/>
                <w:szCs w:val="18"/>
              </w:rPr>
              <w:t>OOS Inspections, Driver, 30 Months</w:t>
            </w:r>
          </w:p>
        </w:tc>
        <w:tc>
          <w:tcPr>
            <w:tcW w:w="1080" w:type="dxa"/>
          </w:tcPr>
          <w:p w14:paraId="3742CEA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8FDBD99" w14:textId="77777777" w:rsidR="00BE47A0" w:rsidRPr="002569F5" w:rsidRDefault="00BE47A0" w:rsidP="00986097">
            <w:pPr>
              <w:pStyle w:val="SystemText"/>
            </w:pPr>
            <w:r w:rsidRPr="002569F5">
              <w:t>OOS_DRIVER_INSPECTIONS_LAST30</w:t>
            </w:r>
          </w:p>
        </w:tc>
        <w:tc>
          <w:tcPr>
            <w:tcW w:w="1453" w:type="dxa"/>
          </w:tcPr>
          <w:p w14:paraId="595F5885" w14:textId="264735FB" w:rsidR="00BE47A0" w:rsidRPr="002569F5" w:rsidRDefault="00BE47A0" w:rsidP="00BE47A0">
            <w:pPr>
              <w:rPr>
                <w:sz w:val="18"/>
                <w:szCs w:val="18"/>
              </w:rPr>
            </w:pPr>
            <w:r w:rsidRPr="00B76363">
              <w:t>integer (5)</w:t>
            </w:r>
          </w:p>
        </w:tc>
      </w:tr>
      <w:tr w:rsidR="00BE47A0" w:rsidRPr="00F77129" w14:paraId="0ABD5186" w14:textId="77777777" w:rsidTr="002569F5">
        <w:trPr>
          <w:cantSplit/>
          <w:trHeight w:val="144"/>
        </w:trPr>
        <w:tc>
          <w:tcPr>
            <w:tcW w:w="2857" w:type="dxa"/>
          </w:tcPr>
          <w:p w14:paraId="0A999A8E" w14:textId="77777777" w:rsidR="00BE47A0" w:rsidRPr="002569F5" w:rsidRDefault="00BE47A0" w:rsidP="00BE47A0">
            <w:pPr>
              <w:rPr>
                <w:rFonts w:cs="Arial"/>
                <w:sz w:val="18"/>
                <w:szCs w:val="18"/>
              </w:rPr>
            </w:pPr>
            <w:r w:rsidRPr="002569F5">
              <w:rPr>
                <w:rFonts w:cs="Arial"/>
                <w:sz w:val="18"/>
                <w:szCs w:val="18"/>
              </w:rPr>
              <w:t>OOS Inspections, Hazmat, 15 Months</w:t>
            </w:r>
          </w:p>
        </w:tc>
        <w:tc>
          <w:tcPr>
            <w:tcW w:w="1080" w:type="dxa"/>
          </w:tcPr>
          <w:p w14:paraId="41CADD0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E8E2C2A" w14:textId="77777777" w:rsidR="00BE47A0" w:rsidRPr="002569F5" w:rsidRDefault="00BE47A0" w:rsidP="00986097">
            <w:pPr>
              <w:pStyle w:val="SystemText"/>
            </w:pPr>
            <w:r w:rsidRPr="002569F5">
              <w:t>OOS_HAZMAT_INSPECTIONS_LAST15</w:t>
            </w:r>
          </w:p>
        </w:tc>
        <w:tc>
          <w:tcPr>
            <w:tcW w:w="1453" w:type="dxa"/>
          </w:tcPr>
          <w:p w14:paraId="4F40F9D5" w14:textId="14EE95DC" w:rsidR="00BE47A0" w:rsidRPr="002569F5" w:rsidRDefault="00BE47A0" w:rsidP="00BE47A0">
            <w:pPr>
              <w:rPr>
                <w:sz w:val="18"/>
                <w:szCs w:val="18"/>
              </w:rPr>
            </w:pPr>
            <w:r w:rsidRPr="00B76363">
              <w:t>integer (5)</w:t>
            </w:r>
          </w:p>
        </w:tc>
      </w:tr>
      <w:tr w:rsidR="00BE47A0" w:rsidRPr="00F77129" w14:paraId="039A22B3" w14:textId="77777777" w:rsidTr="002569F5">
        <w:trPr>
          <w:cantSplit/>
          <w:trHeight w:val="144"/>
        </w:trPr>
        <w:tc>
          <w:tcPr>
            <w:tcW w:w="2857" w:type="dxa"/>
          </w:tcPr>
          <w:p w14:paraId="1BED3FCC" w14:textId="77777777" w:rsidR="00BE47A0" w:rsidRPr="002569F5" w:rsidRDefault="00BE47A0" w:rsidP="00BE47A0">
            <w:pPr>
              <w:rPr>
                <w:rFonts w:cs="Arial"/>
                <w:sz w:val="18"/>
                <w:szCs w:val="18"/>
              </w:rPr>
            </w:pPr>
            <w:r w:rsidRPr="002569F5">
              <w:rPr>
                <w:rFonts w:cs="Arial"/>
                <w:sz w:val="18"/>
                <w:szCs w:val="18"/>
              </w:rPr>
              <w:t>OOS HM Inspections</w:t>
            </w:r>
          </w:p>
        </w:tc>
        <w:tc>
          <w:tcPr>
            <w:tcW w:w="1080" w:type="dxa"/>
          </w:tcPr>
          <w:p w14:paraId="77B53ED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F388DC0" w14:textId="77777777" w:rsidR="00BE47A0" w:rsidRPr="002569F5" w:rsidRDefault="00BE47A0" w:rsidP="00986097">
            <w:pPr>
              <w:pStyle w:val="SystemText"/>
            </w:pPr>
            <w:r w:rsidRPr="002569F5">
              <w:t>OOS_HAZMAT_INSPECTIONS_LAST24</w:t>
            </w:r>
          </w:p>
        </w:tc>
        <w:tc>
          <w:tcPr>
            <w:tcW w:w="1453" w:type="dxa"/>
          </w:tcPr>
          <w:p w14:paraId="37A30240" w14:textId="1FF7CAD4" w:rsidR="00BE47A0" w:rsidRPr="002569F5" w:rsidRDefault="00BE47A0" w:rsidP="00BE47A0">
            <w:pPr>
              <w:rPr>
                <w:sz w:val="18"/>
                <w:szCs w:val="18"/>
              </w:rPr>
            </w:pPr>
            <w:r w:rsidRPr="00B76363">
              <w:t>integer (5)</w:t>
            </w:r>
          </w:p>
        </w:tc>
      </w:tr>
      <w:tr w:rsidR="00BE47A0" w:rsidRPr="00F77129" w14:paraId="5E9F77C7" w14:textId="77777777" w:rsidTr="002569F5">
        <w:trPr>
          <w:cantSplit/>
          <w:trHeight w:val="144"/>
        </w:trPr>
        <w:tc>
          <w:tcPr>
            <w:tcW w:w="2857" w:type="dxa"/>
          </w:tcPr>
          <w:p w14:paraId="4B31F183" w14:textId="77777777" w:rsidR="00BE47A0" w:rsidRPr="002569F5" w:rsidRDefault="00BE47A0" w:rsidP="00BE47A0">
            <w:pPr>
              <w:rPr>
                <w:rFonts w:cs="Arial"/>
                <w:sz w:val="18"/>
                <w:szCs w:val="18"/>
              </w:rPr>
            </w:pPr>
            <w:r w:rsidRPr="002569F5">
              <w:rPr>
                <w:rFonts w:cs="Arial"/>
                <w:sz w:val="18"/>
                <w:szCs w:val="18"/>
              </w:rPr>
              <w:t>MCMIS Census and Safety</w:t>
            </w:r>
          </w:p>
        </w:tc>
        <w:tc>
          <w:tcPr>
            <w:tcW w:w="1080" w:type="dxa"/>
          </w:tcPr>
          <w:p w14:paraId="560B092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06BF458" w14:textId="77777777" w:rsidR="00BE47A0" w:rsidRPr="002569F5" w:rsidRDefault="00BE47A0" w:rsidP="00986097">
            <w:pPr>
              <w:pStyle w:val="SystemText"/>
            </w:pPr>
            <w:r w:rsidRPr="002569F5">
              <w:t>OOS_HAZMAT_INSPECTIONS_LAST30</w:t>
            </w:r>
          </w:p>
        </w:tc>
        <w:tc>
          <w:tcPr>
            <w:tcW w:w="1453" w:type="dxa"/>
          </w:tcPr>
          <w:p w14:paraId="48898426" w14:textId="539EA741" w:rsidR="00BE47A0" w:rsidRPr="002569F5" w:rsidRDefault="00BE47A0" w:rsidP="00BE47A0">
            <w:pPr>
              <w:rPr>
                <w:sz w:val="18"/>
                <w:szCs w:val="18"/>
              </w:rPr>
            </w:pPr>
            <w:r w:rsidRPr="00B76363">
              <w:t>integer (5)</w:t>
            </w:r>
          </w:p>
        </w:tc>
      </w:tr>
      <w:tr w:rsidR="00BE47A0" w:rsidRPr="00F77129" w14:paraId="0417930B" w14:textId="77777777" w:rsidTr="002569F5">
        <w:trPr>
          <w:cantSplit/>
          <w:trHeight w:val="144"/>
        </w:trPr>
        <w:tc>
          <w:tcPr>
            <w:tcW w:w="2857" w:type="dxa"/>
          </w:tcPr>
          <w:p w14:paraId="26C2E7A9" w14:textId="77777777" w:rsidR="00BE47A0" w:rsidRPr="002569F5" w:rsidRDefault="00BE47A0" w:rsidP="00BE47A0">
            <w:pPr>
              <w:rPr>
                <w:rFonts w:cs="Arial"/>
                <w:sz w:val="18"/>
                <w:szCs w:val="18"/>
              </w:rPr>
            </w:pPr>
            <w:r w:rsidRPr="002569F5">
              <w:rPr>
                <w:rFonts w:cs="Arial"/>
                <w:sz w:val="18"/>
                <w:szCs w:val="18"/>
              </w:rPr>
              <w:t>MCMIS Census and Safety</w:t>
            </w:r>
          </w:p>
        </w:tc>
        <w:tc>
          <w:tcPr>
            <w:tcW w:w="1080" w:type="dxa"/>
          </w:tcPr>
          <w:p w14:paraId="1E3DF41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9CB05CE" w14:textId="77777777" w:rsidR="00BE47A0" w:rsidRPr="002569F5" w:rsidRDefault="00BE47A0" w:rsidP="00986097">
            <w:pPr>
              <w:pStyle w:val="SystemText"/>
            </w:pPr>
            <w:r w:rsidRPr="002569F5">
              <w:t>OOS_RESCIND_DATE</w:t>
            </w:r>
          </w:p>
        </w:tc>
        <w:tc>
          <w:tcPr>
            <w:tcW w:w="1453" w:type="dxa"/>
          </w:tcPr>
          <w:p w14:paraId="0CAA80B0" w14:textId="08835557" w:rsidR="00BE47A0" w:rsidRPr="002569F5" w:rsidRDefault="00BE47A0" w:rsidP="00BE47A0">
            <w:pPr>
              <w:rPr>
                <w:sz w:val="18"/>
                <w:szCs w:val="18"/>
              </w:rPr>
            </w:pPr>
            <w:r w:rsidRPr="00B76363">
              <w:t>date</w:t>
            </w:r>
          </w:p>
        </w:tc>
      </w:tr>
      <w:tr w:rsidR="00BE47A0" w:rsidRPr="00F77129" w14:paraId="297DF79B" w14:textId="77777777" w:rsidTr="002569F5">
        <w:trPr>
          <w:cantSplit/>
          <w:trHeight w:val="144"/>
        </w:trPr>
        <w:tc>
          <w:tcPr>
            <w:tcW w:w="2857" w:type="dxa"/>
          </w:tcPr>
          <w:p w14:paraId="1770BBD4" w14:textId="77777777" w:rsidR="00BE47A0" w:rsidRPr="002569F5" w:rsidRDefault="00BE47A0" w:rsidP="00BE47A0">
            <w:pPr>
              <w:rPr>
                <w:rFonts w:cs="Arial"/>
                <w:sz w:val="18"/>
                <w:szCs w:val="18"/>
              </w:rPr>
            </w:pPr>
            <w:r w:rsidRPr="002569F5">
              <w:rPr>
                <w:rFonts w:cs="Arial"/>
                <w:sz w:val="18"/>
                <w:szCs w:val="18"/>
              </w:rPr>
              <w:t>OOS Inspections, Vehicle, 15 Months</w:t>
            </w:r>
          </w:p>
        </w:tc>
        <w:tc>
          <w:tcPr>
            <w:tcW w:w="1080" w:type="dxa"/>
          </w:tcPr>
          <w:p w14:paraId="5AE27BA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DAE5BA8" w14:textId="77777777" w:rsidR="00BE47A0" w:rsidRPr="002569F5" w:rsidRDefault="00BE47A0" w:rsidP="00986097">
            <w:pPr>
              <w:pStyle w:val="SystemText"/>
            </w:pPr>
            <w:r w:rsidRPr="002569F5">
              <w:t>OOS_VEHICLE_INSPECTIONS_LAST15</w:t>
            </w:r>
          </w:p>
        </w:tc>
        <w:tc>
          <w:tcPr>
            <w:tcW w:w="1453" w:type="dxa"/>
          </w:tcPr>
          <w:p w14:paraId="64FF1964" w14:textId="316D9B9C" w:rsidR="00BE47A0" w:rsidRPr="002569F5" w:rsidRDefault="00BE47A0" w:rsidP="00BE47A0">
            <w:pPr>
              <w:rPr>
                <w:sz w:val="18"/>
                <w:szCs w:val="18"/>
              </w:rPr>
            </w:pPr>
            <w:r w:rsidRPr="00B76363">
              <w:t>integer (5)</w:t>
            </w:r>
          </w:p>
        </w:tc>
      </w:tr>
      <w:tr w:rsidR="00BE47A0" w:rsidRPr="00F77129" w14:paraId="742BA248" w14:textId="77777777" w:rsidTr="002569F5">
        <w:trPr>
          <w:cantSplit/>
          <w:trHeight w:val="144"/>
        </w:trPr>
        <w:tc>
          <w:tcPr>
            <w:tcW w:w="2857" w:type="dxa"/>
          </w:tcPr>
          <w:p w14:paraId="6090CCD3" w14:textId="77777777" w:rsidR="00BE47A0" w:rsidRPr="002569F5" w:rsidRDefault="00BE47A0" w:rsidP="00BE47A0">
            <w:pPr>
              <w:rPr>
                <w:rFonts w:cs="Arial"/>
                <w:sz w:val="18"/>
                <w:szCs w:val="18"/>
              </w:rPr>
            </w:pPr>
            <w:r w:rsidRPr="002569F5">
              <w:rPr>
                <w:rFonts w:cs="Arial"/>
                <w:sz w:val="18"/>
                <w:szCs w:val="18"/>
              </w:rPr>
              <w:t>OOS Vehicle Inspections</w:t>
            </w:r>
          </w:p>
        </w:tc>
        <w:tc>
          <w:tcPr>
            <w:tcW w:w="1080" w:type="dxa"/>
          </w:tcPr>
          <w:p w14:paraId="2E0E9A7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1496D1A" w14:textId="77777777" w:rsidR="00BE47A0" w:rsidRPr="002569F5" w:rsidRDefault="00BE47A0" w:rsidP="00986097">
            <w:pPr>
              <w:pStyle w:val="SystemText"/>
            </w:pPr>
            <w:r w:rsidRPr="002569F5">
              <w:t>OOS_VEHICLE_INSPECTIONS_LAST24</w:t>
            </w:r>
          </w:p>
        </w:tc>
        <w:tc>
          <w:tcPr>
            <w:tcW w:w="1453" w:type="dxa"/>
          </w:tcPr>
          <w:p w14:paraId="78EB410E" w14:textId="54F78191" w:rsidR="00BE47A0" w:rsidRPr="002569F5" w:rsidRDefault="00BE47A0" w:rsidP="00BE47A0">
            <w:pPr>
              <w:rPr>
                <w:sz w:val="18"/>
                <w:szCs w:val="18"/>
              </w:rPr>
            </w:pPr>
            <w:r w:rsidRPr="00B76363">
              <w:t>integer (5)</w:t>
            </w:r>
          </w:p>
        </w:tc>
      </w:tr>
      <w:tr w:rsidR="00BE47A0" w:rsidRPr="00F77129" w14:paraId="31642686" w14:textId="77777777" w:rsidTr="002569F5">
        <w:trPr>
          <w:cantSplit/>
          <w:trHeight w:val="144"/>
        </w:trPr>
        <w:tc>
          <w:tcPr>
            <w:tcW w:w="2857" w:type="dxa"/>
          </w:tcPr>
          <w:p w14:paraId="48FD94A0" w14:textId="77777777" w:rsidR="00BE47A0" w:rsidRPr="002569F5" w:rsidRDefault="00BE47A0" w:rsidP="00BE47A0">
            <w:pPr>
              <w:rPr>
                <w:rFonts w:cs="Arial"/>
                <w:sz w:val="18"/>
                <w:szCs w:val="18"/>
              </w:rPr>
            </w:pPr>
            <w:r w:rsidRPr="002569F5">
              <w:rPr>
                <w:rFonts w:cs="Arial"/>
                <w:sz w:val="18"/>
                <w:szCs w:val="18"/>
              </w:rPr>
              <w:t>OOS Inspections, Vehicle, 30 Months</w:t>
            </w:r>
          </w:p>
        </w:tc>
        <w:tc>
          <w:tcPr>
            <w:tcW w:w="1080" w:type="dxa"/>
          </w:tcPr>
          <w:p w14:paraId="433B8A5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E3687F0" w14:textId="77777777" w:rsidR="00BE47A0" w:rsidRPr="002569F5" w:rsidRDefault="00BE47A0" w:rsidP="00986097">
            <w:pPr>
              <w:pStyle w:val="SystemText"/>
            </w:pPr>
            <w:r w:rsidRPr="002569F5">
              <w:t>OOS_VEHICLE_INSPECTIONS_LAST30</w:t>
            </w:r>
          </w:p>
        </w:tc>
        <w:tc>
          <w:tcPr>
            <w:tcW w:w="1453" w:type="dxa"/>
          </w:tcPr>
          <w:p w14:paraId="6D09F0B4" w14:textId="363285F9" w:rsidR="00BE47A0" w:rsidRPr="002569F5" w:rsidRDefault="00BE47A0" w:rsidP="00BE47A0">
            <w:pPr>
              <w:rPr>
                <w:sz w:val="18"/>
                <w:szCs w:val="18"/>
              </w:rPr>
            </w:pPr>
            <w:r w:rsidRPr="00B76363">
              <w:t>integer (5)</w:t>
            </w:r>
          </w:p>
        </w:tc>
      </w:tr>
      <w:tr w:rsidR="00BE47A0" w:rsidRPr="00F77129" w14:paraId="77D30E4B" w14:textId="77777777" w:rsidTr="002569F5">
        <w:trPr>
          <w:cantSplit/>
          <w:trHeight w:val="144"/>
        </w:trPr>
        <w:tc>
          <w:tcPr>
            <w:tcW w:w="2857" w:type="dxa"/>
          </w:tcPr>
          <w:p w14:paraId="6A26A357" w14:textId="77777777" w:rsidR="00BE47A0" w:rsidRPr="002569F5" w:rsidRDefault="00BE47A0" w:rsidP="00BE47A0">
            <w:pPr>
              <w:rPr>
                <w:rFonts w:cs="Arial"/>
                <w:sz w:val="18"/>
                <w:szCs w:val="18"/>
              </w:rPr>
            </w:pPr>
            <w:r w:rsidRPr="002569F5">
              <w:rPr>
                <w:rFonts w:cs="Arial"/>
                <w:sz w:val="18"/>
                <w:szCs w:val="18"/>
              </w:rPr>
              <w:t>Preventable Crashes</w:t>
            </w:r>
          </w:p>
        </w:tc>
        <w:tc>
          <w:tcPr>
            <w:tcW w:w="1080" w:type="dxa"/>
          </w:tcPr>
          <w:p w14:paraId="6755377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B3CC709" w14:textId="77777777" w:rsidR="00BE47A0" w:rsidRPr="002569F5" w:rsidRDefault="00BE47A0" w:rsidP="00986097">
            <w:pPr>
              <w:pStyle w:val="SystemText"/>
            </w:pPr>
            <w:r w:rsidRPr="002569F5">
              <w:t>PREVENTABLE_CRASHES</w:t>
            </w:r>
          </w:p>
        </w:tc>
        <w:tc>
          <w:tcPr>
            <w:tcW w:w="1453" w:type="dxa"/>
          </w:tcPr>
          <w:p w14:paraId="75AC8E11" w14:textId="4B4A6352" w:rsidR="00BE47A0" w:rsidRPr="002569F5" w:rsidRDefault="00BE47A0" w:rsidP="00BE47A0">
            <w:pPr>
              <w:rPr>
                <w:sz w:val="18"/>
                <w:szCs w:val="18"/>
              </w:rPr>
            </w:pPr>
            <w:r w:rsidRPr="00B76363">
              <w:t>integer (3)</w:t>
            </w:r>
          </w:p>
        </w:tc>
      </w:tr>
      <w:tr w:rsidR="00BE47A0" w:rsidRPr="00F77129" w14:paraId="05258B7F" w14:textId="77777777" w:rsidTr="002569F5">
        <w:trPr>
          <w:cantSplit/>
          <w:trHeight w:val="144"/>
        </w:trPr>
        <w:tc>
          <w:tcPr>
            <w:tcW w:w="2857" w:type="dxa"/>
          </w:tcPr>
          <w:p w14:paraId="76D857A4" w14:textId="77777777" w:rsidR="00BE47A0" w:rsidRPr="002569F5" w:rsidRDefault="00BE47A0" w:rsidP="00BE47A0">
            <w:pPr>
              <w:rPr>
                <w:rFonts w:cs="Arial"/>
                <w:sz w:val="18"/>
                <w:szCs w:val="18"/>
              </w:rPr>
            </w:pPr>
            <w:r w:rsidRPr="002569F5">
              <w:rPr>
                <w:rFonts w:cs="Arial"/>
                <w:sz w:val="18"/>
                <w:szCs w:val="18"/>
              </w:rPr>
              <w:t>Prior Date</w:t>
            </w:r>
          </w:p>
        </w:tc>
        <w:tc>
          <w:tcPr>
            <w:tcW w:w="1080" w:type="dxa"/>
          </w:tcPr>
          <w:p w14:paraId="64A72D4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C8102FC" w14:textId="77777777" w:rsidR="00BE47A0" w:rsidRPr="002569F5" w:rsidRDefault="00BE47A0" w:rsidP="00986097">
            <w:pPr>
              <w:pStyle w:val="SystemText"/>
            </w:pPr>
            <w:r w:rsidRPr="002569F5">
              <w:t>PRIOR_DATE</w:t>
            </w:r>
          </w:p>
        </w:tc>
        <w:tc>
          <w:tcPr>
            <w:tcW w:w="1453" w:type="dxa"/>
          </w:tcPr>
          <w:p w14:paraId="7C5C89F6" w14:textId="7FD10DA9" w:rsidR="00BE47A0" w:rsidRPr="002569F5" w:rsidRDefault="00BE47A0" w:rsidP="00BE47A0">
            <w:pPr>
              <w:rPr>
                <w:sz w:val="18"/>
                <w:szCs w:val="18"/>
              </w:rPr>
            </w:pPr>
            <w:r w:rsidRPr="00B76363">
              <w:t>date</w:t>
            </w:r>
          </w:p>
        </w:tc>
      </w:tr>
      <w:tr w:rsidR="00BE47A0" w:rsidRPr="00F77129" w14:paraId="416B065B" w14:textId="77777777" w:rsidTr="002569F5">
        <w:trPr>
          <w:cantSplit/>
          <w:trHeight w:val="144"/>
        </w:trPr>
        <w:tc>
          <w:tcPr>
            <w:tcW w:w="2857" w:type="dxa"/>
          </w:tcPr>
          <w:p w14:paraId="0C65349F" w14:textId="77777777" w:rsidR="00BE47A0" w:rsidRPr="002569F5" w:rsidRDefault="00BE47A0" w:rsidP="00BE47A0">
            <w:pPr>
              <w:rPr>
                <w:rFonts w:cs="Arial"/>
                <w:sz w:val="18"/>
                <w:szCs w:val="18"/>
              </w:rPr>
            </w:pPr>
            <w:r w:rsidRPr="002569F5">
              <w:rPr>
                <w:rFonts w:cs="Arial"/>
                <w:sz w:val="18"/>
                <w:szCs w:val="18"/>
              </w:rPr>
              <w:t>Enforcement, Prior Cases</w:t>
            </w:r>
          </w:p>
        </w:tc>
        <w:tc>
          <w:tcPr>
            <w:tcW w:w="1080" w:type="dxa"/>
          </w:tcPr>
          <w:p w14:paraId="21A0750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3B763E4" w14:textId="77777777" w:rsidR="00BE47A0" w:rsidRPr="002569F5" w:rsidRDefault="00BE47A0" w:rsidP="00986097">
            <w:pPr>
              <w:pStyle w:val="SystemText"/>
            </w:pPr>
            <w:r w:rsidRPr="002569F5">
              <w:t>PRIOR_ENFORCEMENT_CASES</w:t>
            </w:r>
          </w:p>
        </w:tc>
        <w:tc>
          <w:tcPr>
            <w:tcW w:w="1453" w:type="dxa"/>
          </w:tcPr>
          <w:p w14:paraId="4D7FF872" w14:textId="12061A89" w:rsidR="00BE47A0" w:rsidRPr="002569F5" w:rsidRDefault="00BE47A0" w:rsidP="00BE47A0">
            <w:pPr>
              <w:rPr>
                <w:sz w:val="18"/>
                <w:szCs w:val="18"/>
              </w:rPr>
            </w:pPr>
            <w:r w:rsidRPr="00B76363">
              <w:t>integer (2)</w:t>
            </w:r>
          </w:p>
        </w:tc>
      </w:tr>
      <w:tr w:rsidR="00BE47A0" w:rsidRPr="00F77129" w14:paraId="1128454E" w14:textId="77777777" w:rsidTr="002569F5">
        <w:trPr>
          <w:cantSplit/>
          <w:trHeight w:val="144"/>
        </w:trPr>
        <w:tc>
          <w:tcPr>
            <w:tcW w:w="2857" w:type="dxa"/>
          </w:tcPr>
          <w:p w14:paraId="41DF9BD6" w14:textId="77777777" w:rsidR="00BE47A0" w:rsidRPr="002569F5" w:rsidRDefault="00BE47A0" w:rsidP="00BE47A0">
            <w:pPr>
              <w:rPr>
                <w:rFonts w:cs="Arial"/>
                <w:sz w:val="18"/>
                <w:szCs w:val="18"/>
              </w:rPr>
            </w:pPr>
            <w:r w:rsidRPr="002569F5">
              <w:rPr>
                <w:rFonts w:cs="Arial"/>
                <w:sz w:val="18"/>
                <w:szCs w:val="18"/>
              </w:rPr>
              <w:t>Qty Cars</w:t>
            </w:r>
          </w:p>
        </w:tc>
        <w:tc>
          <w:tcPr>
            <w:tcW w:w="1080" w:type="dxa"/>
          </w:tcPr>
          <w:p w14:paraId="3A6A453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9EE6570" w14:textId="77777777" w:rsidR="00BE47A0" w:rsidRPr="002569F5" w:rsidRDefault="00BE47A0" w:rsidP="00986097">
            <w:pPr>
              <w:pStyle w:val="SystemText"/>
            </w:pPr>
            <w:r w:rsidRPr="002569F5">
              <w:t>QUANTITY_CARS</w:t>
            </w:r>
          </w:p>
        </w:tc>
        <w:tc>
          <w:tcPr>
            <w:tcW w:w="1453" w:type="dxa"/>
          </w:tcPr>
          <w:p w14:paraId="69B64956" w14:textId="0F34C347" w:rsidR="00BE47A0" w:rsidRPr="002569F5" w:rsidRDefault="00BE47A0" w:rsidP="00BE47A0">
            <w:pPr>
              <w:rPr>
                <w:sz w:val="18"/>
                <w:szCs w:val="18"/>
              </w:rPr>
            </w:pPr>
            <w:r w:rsidRPr="00B76363">
              <w:t>integer (6)</w:t>
            </w:r>
          </w:p>
        </w:tc>
      </w:tr>
      <w:tr w:rsidR="00BE47A0" w:rsidRPr="00F77129" w14:paraId="389BCB6C" w14:textId="77777777" w:rsidTr="002569F5">
        <w:trPr>
          <w:cantSplit/>
          <w:trHeight w:val="144"/>
        </w:trPr>
        <w:tc>
          <w:tcPr>
            <w:tcW w:w="2857" w:type="dxa"/>
          </w:tcPr>
          <w:p w14:paraId="50F78BBD" w14:textId="77777777" w:rsidR="00BE47A0" w:rsidRPr="002569F5" w:rsidRDefault="00BE47A0" w:rsidP="00BE47A0">
            <w:pPr>
              <w:rPr>
                <w:rFonts w:cs="Arial"/>
                <w:sz w:val="18"/>
                <w:szCs w:val="18"/>
              </w:rPr>
            </w:pPr>
            <w:r w:rsidRPr="002569F5">
              <w:rPr>
                <w:rFonts w:cs="Arial"/>
                <w:sz w:val="18"/>
                <w:szCs w:val="18"/>
              </w:rPr>
              <w:t>Qty Drivers</w:t>
            </w:r>
          </w:p>
        </w:tc>
        <w:tc>
          <w:tcPr>
            <w:tcW w:w="1080" w:type="dxa"/>
          </w:tcPr>
          <w:p w14:paraId="43B8B9A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0B766BB" w14:textId="77777777" w:rsidR="00BE47A0" w:rsidRPr="002569F5" w:rsidRDefault="00BE47A0" w:rsidP="00986097">
            <w:pPr>
              <w:pStyle w:val="SystemText"/>
            </w:pPr>
            <w:r w:rsidRPr="002569F5">
              <w:t>QUANTITY_DRIVERS</w:t>
            </w:r>
          </w:p>
        </w:tc>
        <w:tc>
          <w:tcPr>
            <w:tcW w:w="1453" w:type="dxa"/>
          </w:tcPr>
          <w:p w14:paraId="36ECE1B6" w14:textId="6EDA431E" w:rsidR="00BE47A0" w:rsidRPr="002569F5" w:rsidRDefault="00BE47A0" w:rsidP="0083357D">
            <w:pPr>
              <w:rPr>
                <w:sz w:val="18"/>
                <w:szCs w:val="18"/>
              </w:rPr>
            </w:pPr>
            <w:r w:rsidRPr="00F64C4A">
              <w:rPr>
                <w:highlight w:val="yellow"/>
              </w:rPr>
              <w:t>integer (</w:t>
            </w:r>
            <w:r w:rsidR="0083357D" w:rsidRPr="00F64C4A">
              <w:rPr>
                <w:highlight w:val="yellow"/>
              </w:rPr>
              <w:t>8</w:t>
            </w:r>
            <w:r w:rsidRPr="00F64C4A">
              <w:rPr>
                <w:highlight w:val="yellow"/>
              </w:rPr>
              <w:t>)</w:t>
            </w:r>
          </w:p>
        </w:tc>
      </w:tr>
      <w:tr w:rsidR="00BE47A0" w:rsidRPr="00F77129" w14:paraId="71F847B6" w14:textId="77777777" w:rsidTr="002569F5">
        <w:trPr>
          <w:cantSplit/>
          <w:trHeight w:val="144"/>
        </w:trPr>
        <w:tc>
          <w:tcPr>
            <w:tcW w:w="2857" w:type="dxa"/>
          </w:tcPr>
          <w:p w14:paraId="4BD7D2F0" w14:textId="77777777" w:rsidR="00BE47A0" w:rsidRPr="002569F5" w:rsidRDefault="00BE47A0" w:rsidP="00BE47A0">
            <w:pPr>
              <w:rPr>
                <w:rFonts w:cs="Arial"/>
                <w:sz w:val="18"/>
                <w:szCs w:val="18"/>
              </w:rPr>
            </w:pPr>
            <w:r w:rsidRPr="002569F5">
              <w:rPr>
                <w:rFonts w:cs="Arial"/>
                <w:sz w:val="18"/>
                <w:szCs w:val="18"/>
              </w:rPr>
              <w:t>Qty CDL Drivers</w:t>
            </w:r>
          </w:p>
        </w:tc>
        <w:tc>
          <w:tcPr>
            <w:tcW w:w="1080" w:type="dxa"/>
          </w:tcPr>
          <w:p w14:paraId="31C41FD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C05A4F0" w14:textId="77777777" w:rsidR="00BE47A0" w:rsidRPr="002569F5" w:rsidRDefault="00BE47A0" w:rsidP="00986097">
            <w:pPr>
              <w:pStyle w:val="SystemText"/>
            </w:pPr>
            <w:r w:rsidRPr="002569F5">
              <w:t>QUANTITY_DRIVERS_CDL</w:t>
            </w:r>
          </w:p>
        </w:tc>
        <w:tc>
          <w:tcPr>
            <w:tcW w:w="1453" w:type="dxa"/>
          </w:tcPr>
          <w:p w14:paraId="0F956960" w14:textId="76343589" w:rsidR="00BE47A0" w:rsidRPr="002569F5" w:rsidRDefault="00BE47A0" w:rsidP="00BE47A0">
            <w:pPr>
              <w:rPr>
                <w:sz w:val="18"/>
                <w:szCs w:val="18"/>
              </w:rPr>
            </w:pPr>
            <w:r w:rsidRPr="00B76363">
              <w:t>integer (5)</w:t>
            </w:r>
          </w:p>
        </w:tc>
      </w:tr>
      <w:tr w:rsidR="00BE47A0" w:rsidRPr="00F77129" w14:paraId="0A226F18" w14:textId="77777777" w:rsidTr="002569F5">
        <w:trPr>
          <w:cantSplit/>
          <w:trHeight w:val="144"/>
        </w:trPr>
        <w:tc>
          <w:tcPr>
            <w:tcW w:w="2857" w:type="dxa"/>
          </w:tcPr>
          <w:p w14:paraId="5CE40807" w14:textId="77777777" w:rsidR="00BE47A0" w:rsidRPr="002569F5" w:rsidRDefault="00BE47A0" w:rsidP="00BE47A0">
            <w:pPr>
              <w:rPr>
                <w:rFonts w:cs="Arial"/>
                <w:sz w:val="18"/>
                <w:szCs w:val="18"/>
              </w:rPr>
            </w:pPr>
            <w:r w:rsidRPr="002569F5">
              <w:rPr>
                <w:rFonts w:cs="Arial"/>
                <w:sz w:val="18"/>
                <w:szCs w:val="18"/>
              </w:rPr>
              <w:t>Qty Interstate Drivers</w:t>
            </w:r>
          </w:p>
        </w:tc>
        <w:tc>
          <w:tcPr>
            <w:tcW w:w="1080" w:type="dxa"/>
          </w:tcPr>
          <w:p w14:paraId="3314D89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1C545AF" w14:textId="77777777" w:rsidR="00BE47A0" w:rsidRPr="002569F5" w:rsidRDefault="00BE47A0" w:rsidP="00986097">
            <w:pPr>
              <w:pStyle w:val="SystemText"/>
            </w:pPr>
            <w:r w:rsidRPr="002569F5">
              <w:t>QUANTITY_DRIVERS_INTERSTATE</w:t>
            </w:r>
          </w:p>
        </w:tc>
        <w:tc>
          <w:tcPr>
            <w:tcW w:w="1453" w:type="dxa"/>
          </w:tcPr>
          <w:p w14:paraId="480F32F3" w14:textId="12B78704" w:rsidR="00BE47A0" w:rsidRPr="002569F5" w:rsidRDefault="00BE47A0" w:rsidP="00BE47A0">
            <w:pPr>
              <w:rPr>
                <w:sz w:val="18"/>
                <w:szCs w:val="18"/>
              </w:rPr>
            </w:pPr>
            <w:r w:rsidRPr="00F64C4A">
              <w:rPr>
                <w:highlight w:val="yellow"/>
              </w:rPr>
              <w:t>integer (</w:t>
            </w:r>
            <w:r w:rsidR="0083357D" w:rsidRPr="00F64C4A">
              <w:rPr>
                <w:highlight w:val="yellow"/>
              </w:rPr>
              <w:t>8</w:t>
            </w:r>
            <w:r w:rsidRPr="00F64C4A">
              <w:rPr>
                <w:highlight w:val="yellow"/>
              </w:rPr>
              <w:t>)</w:t>
            </w:r>
          </w:p>
        </w:tc>
      </w:tr>
      <w:tr w:rsidR="00BE47A0" w:rsidRPr="00F77129" w14:paraId="2BAF5490" w14:textId="77777777" w:rsidTr="002569F5">
        <w:trPr>
          <w:cantSplit/>
          <w:trHeight w:val="144"/>
        </w:trPr>
        <w:tc>
          <w:tcPr>
            <w:tcW w:w="2857" w:type="dxa"/>
          </w:tcPr>
          <w:p w14:paraId="660CA4E3" w14:textId="77777777" w:rsidR="00BE47A0" w:rsidRPr="002569F5" w:rsidRDefault="00BE47A0" w:rsidP="00BE47A0">
            <w:pPr>
              <w:rPr>
                <w:rFonts w:cs="Arial"/>
                <w:sz w:val="18"/>
                <w:szCs w:val="18"/>
              </w:rPr>
            </w:pPr>
            <w:r w:rsidRPr="002569F5">
              <w:rPr>
                <w:rFonts w:cs="Arial"/>
                <w:sz w:val="18"/>
                <w:szCs w:val="18"/>
              </w:rPr>
              <w:t>Qty Intrastate Drivers</w:t>
            </w:r>
          </w:p>
        </w:tc>
        <w:tc>
          <w:tcPr>
            <w:tcW w:w="1080" w:type="dxa"/>
          </w:tcPr>
          <w:p w14:paraId="0E1E890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47AE4D2" w14:textId="77777777" w:rsidR="00BE47A0" w:rsidRPr="002569F5" w:rsidRDefault="00BE47A0" w:rsidP="00986097">
            <w:pPr>
              <w:pStyle w:val="SystemText"/>
            </w:pPr>
            <w:r w:rsidRPr="002569F5">
              <w:t>QUANTITY_DRIVERS_INTRASTATE</w:t>
            </w:r>
          </w:p>
        </w:tc>
        <w:tc>
          <w:tcPr>
            <w:tcW w:w="1453" w:type="dxa"/>
          </w:tcPr>
          <w:p w14:paraId="39A936FD" w14:textId="4BF6B231" w:rsidR="00BE47A0" w:rsidRPr="002569F5" w:rsidRDefault="00BE47A0" w:rsidP="00BE47A0">
            <w:pPr>
              <w:rPr>
                <w:sz w:val="18"/>
                <w:szCs w:val="18"/>
              </w:rPr>
            </w:pPr>
            <w:r w:rsidRPr="00B76363">
              <w:t>integer (5)</w:t>
            </w:r>
          </w:p>
        </w:tc>
      </w:tr>
      <w:tr w:rsidR="00BE47A0" w:rsidRPr="00F77129" w14:paraId="06DC5B66" w14:textId="77777777" w:rsidTr="002569F5">
        <w:trPr>
          <w:cantSplit/>
          <w:trHeight w:val="144"/>
        </w:trPr>
        <w:tc>
          <w:tcPr>
            <w:tcW w:w="2857" w:type="dxa"/>
          </w:tcPr>
          <w:p w14:paraId="004BEB30" w14:textId="77777777" w:rsidR="00BE47A0" w:rsidRPr="002569F5" w:rsidRDefault="00BE47A0" w:rsidP="00BE47A0">
            <w:pPr>
              <w:rPr>
                <w:rFonts w:cs="Arial"/>
                <w:sz w:val="18"/>
                <w:szCs w:val="18"/>
              </w:rPr>
            </w:pPr>
            <w:r w:rsidRPr="002569F5">
              <w:rPr>
                <w:rFonts w:cs="Arial"/>
                <w:sz w:val="18"/>
                <w:szCs w:val="18"/>
              </w:rPr>
              <w:t>Qty Hazmat Present, 15 Months</w:t>
            </w:r>
          </w:p>
        </w:tc>
        <w:tc>
          <w:tcPr>
            <w:tcW w:w="1080" w:type="dxa"/>
          </w:tcPr>
          <w:p w14:paraId="7B8A3FD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1C100AB" w14:textId="77777777" w:rsidR="00BE47A0" w:rsidRPr="002569F5" w:rsidRDefault="00BE47A0" w:rsidP="00986097">
            <w:pPr>
              <w:pStyle w:val="SystemText"/>
            </w:pPr>
            <w:r w:rsidRPr="002569F5">
              <w:t>QUANTITY_HAZMAT_PRESENT_LAST15</w:t>
            </w:r>
          </w:p>
        </w:tc>
        <w:tc>
          <w:tcPr>
            <w:tcW w:w="1453" w:type="dxa"/>
          </w:tcPr>
          <w:p w14:paraId="644359E4" w14:textId="521EF185" w:rsidR="00BE47A0" w:rsidRPr="002569F5" w:rsidRDefault="00BE47A0" w:rsidP="00BE47A0">
            <w:pPr>
              <w:rPr>
                <w:sz w:val="18"/>
                <w:szCs w:val="18"/>
              </w:rPr>
            </w:pPr>
            <w:r w:rsidRPr="00B76363">
              <w:t>integer (5)</w:t>
            </w:r>
          </w:p>
        </w:tc>
      </w:tr>
      <w:tr w:rsidR="00BE47A0" w:rsidRPr="00F77129" w14:paraId="5A80D571" w14:textId="77777777" w:rsidTr="002569F5">
        <w:trPr>
          <w:cantSplit/>
          <w:trHeight w:val="144"/>
        </w:trPr>
        <w:tc>
          <w:tcPr>
            <w:tcW w:w="2857" w:type="dxa"/>
          </w:tcPr>
          <w:p w14:paraId="4EAAFAD2" w14:textId="77777777" w:rsidR="00BE47A0" w:rsidRPr="002569F5" w:rsidRDefault="00BE47A0" w:rsidP="00BE47A0">
            <w:pPr>
              <w:rPr>
                <w:rFonts w:cs="Arial"/>
                <w:sz w:val="18"/>
                <w:szCs w:val="18"/>
              </w:rPr>
            </w:pPr>
            <w:r w:rsidRPr="002569F5">
              <w:rPr>
                <w:rFonts w:cs="Arial"/>
                <w:sz w:val="18"/>
                <w:szCs w:val="18"/>
              </w:rPr>
              <w:t>Qty HM Present, 24 Months</w:t>
            </w:r>
          </w:p>
        </w:tc>
        <w:tc>
          <w:tcPr>
            <w:tcW w:w="1080" w:type="dxa"/>
          </w:tcPr>
          <w:p w14:paraId="10652EE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4C5C50A" w14:textId="77777777" w:rsidR="00BE47A0" w:rsidRPr="002569F5" w:rsidRDefault="00BE47A0" w:rsidP="00986097">
            <w:pPr>
              <w:pStyle w:val="SystemText"/>
            </w:pPr>
            <w:r w:rsidRPr="002569F5">
              <w:t>QUANTITY_HAZMAT_PRESENT_LAST24</w:t>
            </w:r>
          </w:p>
        </w:tc>
        <w:tc>
          <w:tcPr>
            <w:tcW w:w="1453" w:type="dxa"/>
          </w:tcPr>
          <w:p w14:paraId="0224D80B" w14:textId="08244E7E" w:rsidR="00BE47A0" w:rsidRPr="002569F5" w:rsidRDefault="00BE47A0" w:rsidP="00BE47A0">
            <w:pPr>
              <w:rPr>
                <w:sz w:val="18"/>
                <w:szCs w:val="18"/>
              </w:rPr>
            </w:pPr>
            <w:r w:rsidRPr="00B76363">
              <w:t>integer (5)</w:t>
            </w:r>
          </w:p>
        </w:tc>
      </w:tr>
      <w:tr w:rsidR="00BE47A0" w:rsidRPr="00F77129" w14:paraId="4B60C650" w14:textId="77777777" w:rsidTr="002569F5">
        <w:trPr>
          <w:cantSplit/>
          <w:trHeight w:val="144"/>
        </w:trPr>
        <w:tc>
          <w:tcPr>
            <w:tcW w:w="2857" w:type="dxa"/>
          </w:tcPr>
          <w:p w14:paraId="1B8939C8" w14:textId="77777777" w:rsidR="00BE47A0" w:rsidRPr="002569F5" w:rsidRDefault="00BE47A0" w:rsidP="00BE47A0">
            <w:pPr>
              <w:rPr>
                <w:rFonts w:cs="Arial"/>
                <w:sz w:val="18"/>
                <w:szCs w:val="18"/>
              </w:rPr>
            </w:pPr>
            <w:r w:rsidRPr="002569F5">
              <w:rPr>
                <w:rFonts w:cs="Arial"/>
                <w:sz w:val="18"/>
                <w:szCs w:val="18"/>
              </w:rPr>
              <w:t>Qty Hazmat Present, 30 Months</w:t>
            </w:r>
          </w:p>
        </w:tc>
        <w:tc>
          <w:tcPr>
            <w:tcW w:w="1080" w:type="dxa"/>
          </w:tcPr>
          <w:p w14:paraId="7A7A5D1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351EE02" w14:textId="77777777" w:rsidR="00BE47A0" w:rsidRPr="002569F5" w:rsidRDefault="00BE47A0" w:rsidP="00986097">
            <w:pPr>
              <w:pStyle w:val="SystemText"/>
            </w:pPr>
            <w:r w:rsidRPr="002569F5">
              <w:t>QUANTITY_HAZMAT_PRESENT_LAST30</w:t>
            </w:r>
          </w:p>
        </w:tc>
        <w:tc>
          <w:tcPr>
            <w:tcW w:w="1453" w:type="dxa"/>
          </w:tcPr>
          <w:p w14:paraId="39249479" w14:textId="73E3DCB6" w:rsidR="00BE47A0" w:rsidRPr="002569F5" w:rsidRDefault="00BE47A0" w:rsidP="00BE47A0">
            <w:pPr>
              <w:rPr>
                <w:sz w:val="18"/>
                <w:szCs w:val="18"/>
              </w:rPr>
            </w:pPr>
            <w:r w:rsidRPr="00B76363">
              <w:t>integer (5)</w:t>
            </w:r>
          </w:p>
        </w:tc>
      </w:tr>
      <w:tr w:rsidR="00BE47A0" w:rsidRPr="00F77129" w14:paraId="76301D39" w14:textId="77777777" w:rsidTr="002569F5">
        <w:trPr>
          <w:cantSplit/>
          <w:trHeight w:val="144"/>
        </w:trPr>
        <w:tc>
          <w:tcPr>
            <w:tcW w:w="2857" w:type="dxa"/>
          </w:tcPr>
          <w:p w14:paraId="5AA4DB87" w14:textId="77777777" w:rsidR="00BE47A0" w:rsidRPr="002569F5" w:rsidRDefault="00BE47A0" w:rsidP="00BE47A0">
            <w:pPr>
              <w:rPr>
                <w:rFonts w:cs="Arial"/>
                <w:sz w:val="18"/>
                <w:szCs w:val="18"/>
              </w:rPr>
            </w:pPr>
            <w:r w:rsidRPr="002569F5">
              <w:rPr>
                <w:rFonts w:cs="Arial"/>
                <w:sz w:val="18"/>
                <w:szCs w:val="18"/>
              </w:rPr>
              <w:t>Qty HM Tank Trailers</w:t>
            </w:r>
          </w:p>
        </w:tc>
        <w:tc>
          <w:tcPr>
            <w:tcW w:w="1080" w:type="dxa"/>
          </w:tcPr>
          <w:p w14:paraId="0186BC8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8FB9C3A" w14:textId="77777777" w:rsidR="00BE47A0" w:rsidRPr="002569F5" w:rsidRDefault="00BE47A0" w:rsidP="00986097">
            <w:pPr>
              <w:pStyle w:val="SystemText"/>
            </w:pPr>
            <w:r w:rsidRPr="002569F5">
              <w:t>QUANTITY_HAZMAT_TANK_TRAILERS</w:t>
            </w:r>
          </w:p>
        </w:tc>
        <w:tc>
          <w:tcPr>
            <w:tcW w:w="1453" w:type="dxa"/>
          </w:tcPr>
          <w:p w14:paraId="57A52959" w14:textId="07972104" w:rsidR="00BE47A0" w:rsidRPr="002569F5" w:rsidRDefault="00BE47A0" w:rsidP="00BE47A0">
            <w:pPr>
              <w:rPr>
                <w:sz w:val="18"/>
                <w:szCs w:val="18"/>
              </w:rPr>
            </w:pPr>
            <w:r w:rsidRPr="00B76363">
              <w:t>integer (6)</w:t>
            </w:r>
          </w:p>
        </w:tc>
      </w:tr>
      <w:tr w:rsidR="00BE47A0" w:rsidRPr="00F77129" w14:paraId="119562DE" w14:textId="77777777" w:rsidTr="002569F5">
        <w:trPr>
          <w:cantSplit/>
          <w:trHeight w:val="144"/>
        </w:trPr>
        <w:tc>
          <w:tcPr>
            <w:tcW w:w="2857" w:type="dxa"/>
          </w:tcPr>
          <w:p w14:paraId="2EDE0CCB" w14:textId="77777777" w:rsidR="00BE47A0" w:rsidRPr="002569F5" w:rsidRDefault="00BE47A0" w:rsidP="00BE47A0">
            <w:pPr>
              <w:rPr>
                <w:rFonts w:cs="Arial"/>
                <w:sz w:val="18"/>
                <w:szCs w:val="18"/>
              </w:rPr>
            </w:pPr>
            <w:r w:rsidRPr="002569F5">
              <w:rPr>
                <w:rFonts w:cs="Arial"/>
                <w:sz w:val="18"/>
                <w:szCs w:val="18"/>
              </w:rPr>
              <w:t>Qty HM Tank Trucks</w:t>
            </w:r>
          </w:p>
        </w:tc>
        <w:tc>
          <w:tcPr>
            <w:tcW w:w="1080" w:type="dxa"/>
          </w:tcPr>
          <w:p w14:paraId="179D8F9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29AE835" w14:textId="77777777" w:rsidR="00BE47A0" w:rsidRPr="002569F5" w:rsidRDefault="00BE47A0" w:rsidP="00986097">
            <w:pPr>
              <w:pStyle w:val="SystemText"/>
            </w:pPr>
            <w:r w:rsidRPr="002569F5">
              <w:t>QUANTITY_HAZMAT_TANK_TRUCKS</w:t>
            </w:r>
          </w:p>
        </w:tc>
        <w:tc>
          <w:tcPr>
            <w:tcW w:w="1453" w:type="dxa"/>
          </w:tcPr>
          <w:p w14:paraId="5BCAE3E3" w14:textId="4BDA4356" w:rsidR="00BE47A0" w:rsidRPr="002569F5" w:rsidRDefault="00BE47A0" w:rsidP="00BE47A0">
            <w:pPr>
              <w:rPr>
                <w:sz w:val="18"/>
                <w:szCs w:val="18"/>
              </w:rPr>
            </w:pPr>
            <w:r w:rsidRPr="00B76363">
              <w:t>integer (6)</w:t>
            </w:r>
          </w:p>
        </w:tc>
      </w:tr>
      <w:tr w:rsidR="00BE47A0" w:rsidRPr="00F77129" w14:paraId="48928448" w14:textId="77777777" w:rsidTr="002569F5">
        <w:trPr>
          <w:cantSplit/>
          <w:trHeight w:val="144"/>
        </w:trPr>
        <w:tc>
          <w:tcPr>
            <w:tcW w:w="2857" w:type="dxa"/>
          </w:tcPr>
          <w:p w14:paraId="2AFEAB9A" w14:textId="77777777" w:rsidR="00BE47A0" w:rsidRPr="002569F5" w:rsidRDefault="00BE47A0" w:rsidP="00BE47A0">
            <w:pPr>
              <w:rPr>
                <w:rFonts w:cs="Arial"/>
                <w:sz w:val="18"/>
                <w:szCs w:val="18"/>
              </w:rPr>
            </w:pPr>
            <w:r w:rsidRPr="002569F5">
              <w:rPr>
                <w:rFonts w:cs="Arial"/>
                <w:sz w:val="18"/>
                <w:szCs w:val="18"/>
              </w:rPr>
              <w:t>Qty Inspections, 15 Months</w:t>
            </w:r>
          </w:p>
        </w:tc>
        <w:tc>
          <w:tcPr>
            <w:tcW w:w="1080" w:type="dxa"/>
          </w:tcPr>
          <w:p w14:paraId="0709FB5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4FB8AD4" w14:textId="77777777" w:rsidR="00BE47A0" w:rsidRPr="002569F5" w:rsidRDefault="00BE47A0" w:rsidP="00986097">
            <w:pPr>
              <w:pStyle w:val="SystemText"/>
            </w:pPr>
            <w:r w:rsidRPr="002569F5">
              <w:t>QUANTITY_INSPECTIONS_LAST15</w:t>
            </w:r>
          </w:p>
        </w:tc>
        <w:tc>
          <w:tcPr>
            <w:tcW w:w="1453" w:type="dxa"/>
          </w:tcPr>
          <w:p w14:paraId="61099B2A" w14:textId="0F560C84" w:rsidR="00BE47A0" w:rsidRPr="002569F5" w:rsidRDefault="00BE47A0" w:rsidP="00BE47A0">
            <w:pPr>
              <w:rPr>
                <w:sz w:val="18"/>
                <w:szCs w:val="18"/>
              </w:rPr>
            </w:pPr>
            <w:r w:rsidRPr="00B76363">
              <w:t>integer (5)</w:t>
            </w:r>
          </w:p>
        </w:tc>
      </w:tr>
      <w:tr w:rsidR="00BE47A0" w:rsidRPr="00F77129" w14:paraId="727A3FF0" w14:textId="77777777" w:rsidTr="002569F5">
        <w:trPr>
          <w:cantSplit/>
          <w:trHeight w:val="144"/>
        </w:trPr>
        <w:tc>
          <w:tcPr>
            <w:tcW w:w="2857" w:type="dxa"/>
          </w:tcPr>
          <w:p w14:paraId="37E998D2" w14:textId="77777777" w:rsidR="00BE47A0" w:rsidRPr="002569F5" w:rsidRDefault="00BE47A0" w:rsidP="00BE47A0">
            <w:pPr>
              <w:rPr>
                <w:rFonts w:cs="Arial"/>
                <w:sz w:val="18"/>
                <w:szCs w:val="18"/>
              </w:rPr>
            </w:pPr>
            <w:r w:rsidRPr="002569F5">
              <w:rPr>
                <w:rFonts w:cs="Arial"/>
                <w:sz w:val="18"/>
                <w:szCs w:val="18"/>
              </w:rPr>
              <w:t>Qty Inspections, 24 Months</w:t>
            </w:r>
          </w:p>
        </w:tc>
        <w:tc>
          <w:tcPr>
            <w:tcW w:w="1080" w:type="dxa"/>
          </w:tcPr>
          <w:p w14:paraId="179881E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0BBB3E3" w14:textId="77777777" w:rsidR="00BE47A0" w:rsidRPr="002569F5" w:rsidRDefault="00BE47A0" w:rsidP="00986097">
            <w:pPr>
              <w:pStyle w:val="SystemText"/>
            </w:pPr>
            <w:r w:rsidRPr="002569F5">
              <w:t>QUANTITY_INSPECTIONS_LAST24</w:t>
            </w:r>
          </w:p>
        </w:tc>
        <w:tc>
          <w:tcPr>
            <w:tcW w:w="1453" w:type="dxa"/>
          </w:tcPr>
          <w:p w14:paraId="4BF0DDD0" w14:textId="732AE85C" w:rsidR="00BE47A0" w:rsidRPr="002569F5" w:rsidRDefault="00BE47A0" w:rsidP="00BE47A0">
            <w:pPr>
              <w:rPr>
                <w:sz w:val="18"/>
                <w:szCs w:val="18"/>
              </w:rPr>
            </w:pPr>
            <w:r w:rsidRPr="00B76363">
              <w:t>integer (5)</w:t>
            </w:r>
          </w:p>
        </w:tc>
      </w:tr>
      <w:tr w:rsidR="00BE47A0" w:rsidRPr="00F77129" w14:paraId="09600DA0" w14:textId="77777777" w:rsidTr="002569F5">
        <w:trPr>
          <w:cantSplit/>
          <w:trHeight w:val="144"/>
        </w:trPr>
        <w:tc>
          <w:tcPr>
            <w:tcW w:w="2857" w:type="dxa"/>
          </w:tcPr>
          <w:p w14:paraId="56F3D00C" w14:textId="77777777" w:rsidR="00BE47A0" w:rsidRPr="002569F5" w:rsidRDefault="00BE47A0" w:rsidP="00BE47A0">
            <w:pPr>
              <w:rPr>
                <w:rFonts w:cs="Arial"/>
                <w:sz w:val="18"/>
                <w:szCs w:val="18"/>
              </w:rPr>
            </w:pPr>
            <w:r w:rsidRPr="002569F5">
              <w:rPr>
                <w:rFonts w:cs="Arial"/>
                <w:sz w:val="18"/>
                <w:szCs w:val="18"/>
              </w:rPr>
              <w:t>Qty Inspections, 30 Months</w:t>
            </w:r>
          </w:p>
        </w:tc>
        <w:tc>
          <w:tcPr>
            <w:tcW w:w="1080" w:type="dxa"/>
          </w:tcPr>
          <w:p w14:paraId="628151E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630A45A" w14:textId="77777777" w:rsidR="00BE47A0" w:rsidRPr="002569F5" w:rsidRDefault="00BE47A0" w:rsidP="00986097">
            <w:pPr>
              <w:pStyle w:val="SystemText"/>
            </w:pPr>
            <w:r w:rsidRPr="002569F5">
              <w:t>QUANTITY_INSPECTIONS_LAST30</w:t>
            </w:r>
          </w:p>
        </w:tc>
        <w:tc>
          <w:tcPr>
            <w:tcW w:w="1453" w:type="dxa"/>
          </w:tcPr>
          <w:p w14:paraId="631DCD76" w14:textId="50210B68" w:rsidR="00BE47A0" w:rsidRPr="002569F5" w:rsidRDefault="00BE47A0" w:rsidP="00BE47A0">
            <w:pPr>
              <w:rPr>
                <w:sz w:val="18"/>
                <w:szCs w:val="18"/>
              </w:rPr>
            </w:pPr>
            <w:r w:rsidRPr="00B76363">
              <w:t>integer (5)</w:t>
            </w:r>
          </w:p>
        </w:tc>
      </w:tr>
      <w:tr w:rsidR="00BE47A0" w:rsidRPr="00F77129" w14:paraId="220803D9" w14:textId="77777777" w:rsidTr="002569F5">
        <w:trPr>
          <w:cantSplit/>
          <w:trHeight w:val="144"/>
        </w:trPr>
        <w:tc>
          <w:tcPr>
            <w:tcW w:w="2857" w:type="dxa"/>
          </w:tcPr>
          <w:p w14:paraId="44F759DD" w14:textId="77777777" w:rsidR="00BE47A0" w:rsidRPr="002569F5" w:rsidRDefault="00BE47A0" w:rsidP="00BE47A0">
            <w:pPr>
              <w:rPr>
                <w:rFonts w:cs="Arial"/>
                <w:sz w:val="18"/>
                <w:szCs w:val="18"/>
              </w:rPr>
            </w:pPr>
            <w:r w:rsidRPr="002569F5">
              <w:rPr>
                <w:rFonts w:cs="Arial"/>
                <w:sz w:val="18"/>
                <w:szCs w:val="18"/>
              </w:rPr>
              <w:t>Qty Power Units</w:t>
            </w:r>
          </w:p>
        </w:tc>
        <w:tc>
          <w:tcPr>
            <w:tcW w:w="1080" w:type="dxa"/>
          </w:tcPr>
          <w:p w14:paraId="603F499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6F77C5F" w14:textId="77777777" w:rsidR="00BE47A0" w:rsidRPr="002569F5" w:rsidRDefault="00BE47A0" w:rsidP="00986097">
            <w:pPr>
              <w:pStyle w:val="SystemText"/>
            </w:pPr>
            <w:r w:rsidRPr="002569F5">
              <w:t>QUANTITY_POWER_UNITS</w:t>
            </w:r>
          </w:p>
        </w:tc>
        <w:tc>
          <w:tcPr>
            <w:tcW w:w="1453" w:type="dxa"/>
          </w:tcPr>
          <w:p w14:paraId="0F6B4A24" w14:textId="31B992E6" w:rsidR="00BE47A0" w:rsidRPr="002569F5" w:rsidRDefault="00BE47A0" w:rsidP="00BE47A0">
            <w:pPr>
              <w:rPr>
                <w:sz w:val="18"/>
                <w:szCs w:val="18"/>
              </w:rPr>
            </w:pPr>
            <w:r w:rsidRPr="00B76363">
              <w:t>integer (7)</w:t>
            </w:r>
          </w:p>
        </w:tc>
      </w:tr>
      <w:tr w:rsidR="00BE47A0" w:rsidRPr="00F77129" w14:paraId="26CB9ADE" w14:textId="77777777" w:rsidTr="002569F5">
        <w:trPr>
          <w:cantSplit/>
          <w:trHeight w:val="144"/>
        </w:trPr>
        <w:tc>
          <w:tcPr>
            <w:tcW w:w="2857" w:type="dxa"/>
          </w:tcPr>
          <w:p w14:paraId="28885B39" w14:textId="77777777" w:rsidR="00BE47A0" w:rsidRPr="002569F5" w:rsidRDefault="00BE47A0" w:rsidP="00BE47A0">
            <w:pPr>
              <w:rPr>
                <w:rFonts w:cs="Arial"/>
                <w:sz w:val="18"/>
                <w:szCs w:val="18"/>
              </w:rPr>
            </w:pPr>
            <w:r w:rsidRPr="002569F5">
              <w:rPr>
                <w:rFonts w:cs="Arial"/>
                <w:sz w:val="18"/>
                <w:szCs w:val="18"/>
              </w:rPr>
              <w:t>Qty Trucks</w:t>
            </w:r>
          </w:p>
        </w:tc>
        <w:tc>
          <w:tcPr>
            <w:tcW w:w="1080" w:type="dxa"/>
          </w:tcPr>
          <w:p w14:paraId="122066D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014E985" w14:textId="77777777" w:rsidR="00BE47A0" w:rsidRPr="002569F5" w:rsidRDefault="00BE47A0" w:rsidP="00986097">
            <w:pPr>
              <w:pStyle w:val="SystemText"/>
            </w:pPr>
            <w:r w:rsidRPr="002569F5">
              <w:t>QUANTITY_TRUCKS</w:t>
            </w:r>
          </w:p>
        </w:tc>
        <w:tc>
          <w:tcPr>
            <w:tcW w:w="1453" w:type="dxa"/>
          </w:tcPr>
          <w:p w14:paraId="3D4F5062" w14:textId="37453EB2" w:rsidR="00BE47A0" w:rsidRPr="002569F5" w:rsidRDefault="00BE47A0" w:rsidP="00BE47A0">
            <w:pPr>
              <w:rPr>
                <w:sz w:val="18"/>
                <w:szCs w:val="18"/>
              </w:rPr>
            </w:pPr>
            <w:r w:rsidRPr="00B76363">
              <w:t>integer (6)</w:t>
            </w:r>
          </w:p>
        </w:tc>
      </w:tr>
      <w:tr w:rsidR="00BE47A0" w:rsidRPr="00F77129" w14:paraId="3AD5C6A6" w14:textId="77777777" w:rsidTr="002569F5">
        <w:trPr>
          <w:cantSplit/>
          <w:trHeight w:val="144"/>
        </w:trPr>
        <w:tc>
          <w:tcPr>
            <w:tcW w:w="2857" w:type="dxa"/>
          </w:tcPr>
          <w:p w14:paraId="6C0100E6" w14:textId="77777777" w:rsidR="00BE47A0" w:rsidRPr="002569F5" w:rsidRDefault="00BE47A0" w:rsidP="00BE47A0">
            <w:pPr>
              <w:rPr>
                <w:rFonts w:cs="Arial"/>
                <w:sz w:val="18"/>
                <w:szCs w:val="18"/>
              </w:rPr>
            </w:pPr>
            <w:r w:rsidRPr="002569F5">
              <w:rPr>
                <w:rFonts w:cs="Arial"/>
                <w:sz w:val="18"/>
                <w:szCs w:val="18"/>
              </w:rPr>
              <w:t>Qty Limos</w:t>
            </w:r>
          </w:p>
        </w:tc>
        <w:tc>
          <w:tcPr>
            <w:tcW w:w="1080" w:type="dxa"/>
          </w:tcPr>
          <w:p w14:paraId="7D8C77F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0E3BEEA" w14:textId="77777777" w:rsidR="00BE47A0" w:rsidRPr="002569F5" w:rsidRDefault="00BE47A0" w:rsidP="00986097">
            <w:pPr>
              <w:pStyle w:val="SystemText"/>
            </w:pPr>
            <w:r w:rsidRPr="002569F5">
              <w:t>QUANTITY_LIMOS</w:t>
            </w:r>
          </w:p>
        </w:tc>
        <w:tc>
          <w:tcPr>
            <w:tcW w:w="1453" w:type="dxa"/>
          </w:tcPr>
          <w:p w14:paraId="0C1FCBB0" w14:textId="768314E4" w:rsidR="00BE47A0" w:rsidRPr="002569F5" w:rsidRDefault="00BE47A0" w:rsidP="00BE47A0">
            <w:pPr>
              <w:rPr>
                <w:sz w:val="18"/>
                <w:szCs w:val="18"/>
              </w:rPr>
            </w:pPr>
            <w:r w:rsidRPr="00B76363">
              <w:t>integer (6)</w:t>
            </w:r>
          </w:p>
        </w:tc>
      </w:tr>
      <w:tr w:rsidR="00BE47A0" w:rsidRPr="00F77129" w14:paraId="632A90D3" w14:textId="77777777" w:rsidTr="002569F5">
        <w:trPr>
          <w:cantSplit/>
          <w:trHeight w:val="144"/>
        </w:trPr>
        <w:tc>
          <w:tcPr>
            <w:tcW w:w="2857" w:type="dxa"/>
          </w:tcPr>
          <w:p w14:paraId="3632B27C" w14:textId="77777777" w:rsidR="00BE47A0" w:rsidRPr="002569F5" w:rsidRDefault="00BE47A0" w:rsidP="00BE47A0">
            <w:pPr>
              <w:rPr>
                <w:rFonts w:cs="Arial"/>
                <w:sz w:val="18"/>
                <w:szCs w:val="18"/>
              </w:rPr>
            </w:pPr>
            <w:r w:rsidRPr="002569F5">
              <w:rPr>
                <w:rFonts w:cs="Arial"/>
                <w:sz w:val="18"/>
                <w:szCs w:val="18"/>
              </w:rPr>
              <w:t>Qty Motor Coaches</w:t>
            </w:r>
          </w:p>
        </w:tc>
        <w:tc>
          <w:tcPr>
            <w:tcW w:w="1080" w:type="dxa"/>
          </w:tcPr>
          <w:p w14:paraId="51F61344" w14:textId="77777777" w:rsidR="00BE47A0" w:rsidRPr="002569F5" w:rsidRDefault="00BE47A0" w:rsidP="00BE47A0">
            <w:pPr>
              <w:rPr>
                <w:sz w:val="18"/>
                <w:szCs w:val="18"/>
              </w:rPr>
            </w:pPr>
            <w:r w:rsidRPr="002569F5">
              <w:rPr>
                <w:rFonts w:cs="Arial"/>
                <w:sz w:val="18"/>
                <w:szCs w:val="18"/>
              </w:rPr>
              <w:t>Optional</w:t>
            </w:r>
          </w:p>
        </w:tc>
        <w:tc>
          <w:tcPr>
            <w:tcW w:w="3960" w:type="dxa"/>
          </w:tcPr>
          <w:p w14:paraId="684DF7D6" w14:textId="77777777" w:rsidR="00BE47A0" w:rsidRPr="002569F5" w:rsidRDefault="00BE47A0" w:rsidP="00986097">
            <w:pPr>
              <w:pStyle w:val="SystemText"/>
            </w:pPr>
            <w:r w:rsidRPr="002569F5">
              <w:t>QUANTITY_MOTOR_COACHES</w:t>
            </w:r>
          </w:p>
        </w:tc>
        <w:tc>
          <w:tcPr>
            <w:tcW w:w="1453" w:type="dxa"/>
          </w:tcPr>
          <w:p w14:paraId="1229A84F" w14:textId="1DC5740E" w:rsidR="00BE47A0" w:rsidRPr="002569F5" w:rsidRDefault="00BE47A0" w:rsidP="00BE47A0">
            <w:pPr>
              <w:rPr>
                <w:sz w:val="18"/>
                <w:szCs w:val="18"/>
              </w:rPr>
            </w:pPr>
            <w:r w:rsidRPr="00B76363">
              <w:t>integer (6)</w:t>
            </w:r>
          </w:p>
        </w:tc>
      </w:tr>
      <w:tr w:rsidR="00BE47A0" w:rsidRPr="00F77129" w14:paraId="0DCA0A3E" w14:textId="77777777" w:rsidTr="002569F5">
        <w:trPr>
          <w:cantSplit/>
          <w:trHeight w:val="144"/>
        </w:trPr>
        <w:tc>
          <w:tcPr>
            <w:tcW w:w="2857" w:type="dxa"/>
          </w:tcPr>
          <w:p w14:paraId="7302DC58" w14:textId="77777777" w:rsidR="00BE47A0" w:rsidRPr="002569F5" w:rsidRDefault="00BE47A0" w:rsidP="00BE47A0">
            <w:pPr>
              <w:rPr>
                <w:rFonts w:cs="Arial"/>
                <w:sz w:val="18"/>
                <w:szCs w:val="18"/>
              </w:rPr>
            </w:pPr>
            <w:r w:rsidRPr="002569F5">
              <w:rPr>
                <w:rFonts w:cs="Arial"/>
                <w:sz w:val="18"/>
                <w:szCs w:val="18"/>
              </w:rPr>
              <w:t>Qty School Buses</w:t>
            </w:r>
          </w:p>
        </w:tc>
        <w:tc>
          <w:tcPr>
            <w:tcW w:w="1080" w:type="dxa"/>
          </w:tcPr>
          <w:p w14:paraId="4FCC192C" w14:textId="77777777" w:rsidR="00BE47A0" w:rsidRPr="002569F5" w:rsidRDefault="00BE47A0" w:rsidP="00BE47A0">
            <w:pPr>
              <w:rPr>
                <w:sz w:val="18"/>
                <w:szCs w:val="18"/>
              </w:rPr>
            </w:pPr>
            <w:r w:rsidRPr="002569F5">
              <w:rPr>
                <w:rFonts w:cs="Arial"/>
                <w:sz w:val="18"/>
                <w:szCs w:val="18"/>
              </w:rPr>
              <w:t>Optional</w:t>
            </w:r>
          </w:p>
        </w:tc>
        <w:tc>
          <w:tcPr>
            <w:tcW w:w="3960" w:type="dxa"/>
          </w:tcPr>
          <w:p w14:paraId="63EE9AE7" w14:textId="77777777" w:rsidR="00BE47A0" w:rsidRPr="002569F5" w:rsidRDefault="00BE47A0" w:rsidP="00986097">
            <w:pPr>
              <w:pStyle w:val="SystemText"/>
            </w:pPr>
            <w:r w:rsidRPr="002569F5">
              <w:t>QUANTITY_SCHOOL_BUSES</w:t>
            </w:r>
          </w:p>
        </w:tc>
        <w:tc>
          <w:tcPr>
            <w:tcW w:w="1453" w:type="dxa"/>
          </w:tcPr>
          <w:p w14:paraId="53B97BAA" w14:textId="3B01EF10" w:rsidR="00BE47A0" w:rsidRPr="002569F5" w:rsidRDefault="00BE47A0" w:rsidP="00BE47A0">
            <w:pPr>
              <w:rPr>
                <w:sz w:val="18"/>
                <w:szCs w:val="18"/>
              </w:rPr>
            </w:pPr>
            <w:r w:rsidRPr="00B76363">
              <w:t>integer (6)</w:t>
            </w:r>
          </w:p>
        </w:tc>
      </w:tr>
      <w:tr w:rsidR="00BE47A0" w:rsidRPr="00F77129" w14:paraId="7105611A" w14:textId="77777777" w:rsidTr="002569F5">
        <w:trPr>
          <w:cantSplit/>
          <w:trHeight w:val="144"/>
        </w:trPr>
        <w:tc>
          <w:tcPr>
            <w:tcW w:w="2857" w:type="dxa"/>
          </w:tcPr>
          <w:p w14:paraId="1AF7AC11" w14:textId="77777777" w:rsidR="00BE47A0" w:rsidRPr="002569F5" w:rsidRDefault="00BE47A0" w:rsidP="00BE47A0">
            <w:pPr>
              <w:rPr>
                <w:rFonts w:cs="Arial"/>
                <w:sz w:val="18"/>
                <w:szCs w:val="18"/>
              </w:rPr>
            </w:pPr>
            <w:r w:rsidRPr="002569F5">
              <w:rPr>
                <w:rFonts w:cs="Arial"/>
                <w:sz w:val="18"/>
                <w:szCs w:val="18"/>
              </w:rPr>
              <w:t>Qty Trailers</w:t>
            </w:r>
          </w:p>
        </w:tc>
        <w:tc>
          <w:tcPr>
            <w:tcW w:w="1080" w:type="dxa"/>
          </w:tcPr>
          <w:p w14:paraId="2A90BCDA" w14:textId="77777777" w:rsidR="00BE47A0" w:rsidRPr="002569F5" w:rsidRDefault="00BE47A0" w:rsidP="00BE47A0">
            <w:pPr>
              <w:rPr>
                <w:sz w:val="18"/>
                <w:szCs w:val="18"/>
              </w:rPr>
            </w:pPr>
            <w:r w:rsidRPr="002569F5">
              <w:rPr>
                <w:rFonts w:cs="Arial"/>
                <w:sz w:val="18"/>
                <w:szCs w:val="18"/>
              </w:rPr>
              <w:t>Optional</w:t>
            </w:r>
          </w:p>
        </w:tc>
        <w:tc>
          <w:tcPr>
            <w:tcW w:w="3960" w:type="dxa"/>
          </w:tcPr>
          <w:p w14:paraId="0DA9C546" w14:textId="77777777" w:rsidR="00BE47A0" w:rsidRPr="002569F5" w:rsidRDefault="00BE47A0" w:rsidP="00986097">
            <w:pPr>
              <w:pStyle w:val="SystemText"/>
            </w:pPr>
            <w:r w:rsidRPr="002569F5">
              <w:t>QUANTITY_TRAILERS</w:t>
            </w:r>
          </w:p>
        </w:tc>
        <w:tc>
          <w:tcPr>
            <w:tcW w:w="1453" w:type="dxa"/>
          </w:tcPr>
          <w:p w14:paraId="4501CC3F" w14:textId="543D1892" w:rsidR="00BE47A0" w:rsidRPr="002569F5" w:rsidRDefault="00BE47A0" w:rsidP="00BE47A0">
            <w:pPr>
              <w:rPr>
                <w:sz w:val="18"/>
                <w:szCs w:val="18"/>
              </w:rPr>
            </w:pPr>
            <w:r w:rsidRPr="00B76363">
              <w:t>integer (6)</w:t>
            </w:r>
          </w:p>
        </w:tc>
      </w:tr>
      <w:tr w:rsidR="00BE47A0" w:rsidRPr="00F77129" w14:paraId="3ED5C750" w14:textId="77777777" w:rsidTr="002569F5">
        <w:trPr>
          <w:cantSplit/>
          <w:trHeight w:val="144"/>
        </w:trPr>
        <w:tc>
          <w:tcPr>
            <w:tcW w:w="2857" w:type="dxa"/>
          </w:tcPr>
          <w:p w14:paraId="766B28F0" w14:textId="77777777" w:rsidR="00BE47A0" w:rsidRPr="002569F5" w:rsidRDefault="00BE47A0" w:rsidP="00BE47A0">
            <w:pPr>
              <w:rPr>
                <w:rFonts w:cs="Arial"/>
                <w:sz w:val="18"/>
                <w:szCs w:val="18"/>
              </w:rPr>
            </w:pPr>
            <w:r w:rsidRPr="002569F5">
              <w:rPr>
                <w:rFonts w:cs="Arial"/>
                <w:sz w:val="18"/>
                <w:szCs w:val="18"/>
              </w:rPr>
              <w:t>Qty Truck Tractors</w:t>
            </w:r>
          </w:p>
        </w:tc>
        <w:tc>
          <w:tcPr>
            <w:tcW w:w="1080" w:type="dxa"/>
          </w:tcPr>
          <w:p w14:paraId="080E8131" w14:textId="77777777" w:rsidR="00BE47A0" w:rsidRPr="002569F5" w:rsidRDefault="00BE47A0" w:rsidP="00BE47A0">
            <w:pPr>
              <w:rPr>
                <w:sz w:val="18"/>
                <w:szCs w:val="18"/>
              </w:rPr>
            </w:pPr>
            <w:r w:rsidRPr="002569F5">
              <w:rPr>
                <w:rFonts w:cs="Arial"/>
                <w:sz w:val="18"/>
                <w:szCs w:val="18"/>
              </w:rPr>
              <w:t>Optional</w:t>
            </w:r>
          </w:p>
        </w:tc>
        <w:tc>
          <w:tcPr>
            <w:tcW w:w="3960" w:type="dxa"/>
          </w:tcPr>
          <w:p w14:paraId="2F7EEDF9" w14:textId="77777777" w:rsidR="00BE47A0" w:rsidRPr="002569F5" w:rsidRDefault="00BE47A0" w:rsidP="00986097">
            <w:pPr>
              <w:pStyle w:val="SystemText"/>
            </w:pPr>
            <w:r w:rsidRPr="002569F5">
              <w:t>QUANTITY_TRUCK_TRACTORS</w:t>
            </w:r>
          </w:p>
        </w:tc>
        <w:tc>
          <w:tcPr>
            <w:tcW w:w="1453" w:type="dxa"/>
          </w:tcPr>
          <w:p w14:paraId="337C33A3" w14:textId="46E4781F" w:rsidR="00BE47A0" w:rsidRPr="002569F5" w:rsidRDefault="00BE47A0" w:rsidP="00BE47A0">
            <w:pPr>
              <w:rPr>
                <w:sz w:val="18"/>
                <w:szCs w:val="18"/>
              </w:rPr>
            </w:pPr>
            <w:r w:rsidRPr="00B76363">
              <w:t>integer (6)</w:t>
            </w:r>
          </w:p>
        </w:tc>
      </w:tr>
      <w:tr w:rsidR="00BE47A0" w:rsidRPr="00F77129" w14:paraId="342E7A76" w14:textId="77777777" w:rsidTr="002569F5">
        <w:trPr>
          <w:cantSplit/>
          <w:trHeight w:val="144"/>
        </w:trPr>
        <w:tc>
          <w:tcPr>
            <w:tcW w:w="2857" w:type="dxa"/>
          </w:tcPr>
          <w:p w14:paraId="2A4C0C66" w14:textId="77777777" w:rsidR="00BE47A0" w:rsidRPr="002569F5" w:rsidRDefault="00BE47A0" w:rsidP="00BE47A0">
            <w:pPr>
              <w:rPr>
                <w:rFonts w:cs="Arial"/>
                <w:sz w:val="18"/>
                <w:szCs w:val="18"/>
              </w:rPr>
            </w:pPr>
            <w:r w:rsidRPr="002569F5">
              <w:rPr>
                <w:rFonts w:cs="Arial"/>
                <w:sz w:val="18"/>
                <w:szCs w:val="18"/>
              </w:rPr>
              <w:t>Qty Vans</w:t>
            </w:r>
          </w:p>
        </w:tc>
        <w:tc>
          <w:tcPr>
            <w:tcW w:w="1080" w:type="dxa"/>
          </w:tcPr>
          <w:p w14:paraId="428471B5" w14:textId="77777777" w:rsidR="00BE47A0" w:rsidRPr="002569F5" w:rsidRDefault="00BE47A0" w:rsidP="00BE47A0">
            <w:pPr>
              <w:rPr>
                <w:sz w:val="18"/>
                <w:szCs w:val="18"/>
              </w:rPr>
            </w:pPr>
            <w:r w:rsidRPr="002569F5">
              <w:rPr>
                <w:rFonts w:cs="Arial"/>
                <w:sz w:val="18"/>
                <w:szCs w:val="18"/>
              </w:rPr>
              <w:t>Optional</w:t>
            </w:r>
          </w:p>
        </w:tc>
        <w:tc>
          <w:tcPr>
            <w:tcW w:w="3960" w:type="dxa"/>
          </w:tcPr>
          <w:p w14:paraId="6E0AFF9F" w14:textId="77777777" w:rsidR="00BE47A0" w:rsidRPr="002569F5" w:rsidRDefault="00BE47A0" w:rsidP="00986097">
            <w:pPr>
              <w:pStyle w:val="SystemText"/>
            </w:pPr>
            <w:r w:rsidRPr="002569F5">
              <w:t>QUANTITY_VANS</w:t>
            </w:r>
          </w:p>
        </w:tc>
        <w:tc>
          <w:tcPr>
            <w:tcW w:w="1453" w:type="dxa"/>
          </w:tcPr>
          <w:p w14:paraId="36FD72EB" w14:textId="45E12A5B" w:rsidR="00BE47A0" w:rsidRPr="002569F5" w:rsidRDefault="00BE47A0" w:rsidP="00BE47A0">
            <w:pPr>
              <w:rPr>
                <w:sz w:val="18"/>
                <w:szCs w:val="18"/>
              </w:rPr>
            </w:pPr>
            <w:r w:rsidRPr="00B76363">
              <w:t>integer (6)</w:t>
            </w:r>
          </w:p>
        </w:tc>
      </w:tr>
      <w:tr w:rsidR="00BE47A0" w:rsidRPr="00F77129" w14:paraId="5DDB7AD2" w14:textId="77777777" w:rsidTr="002569F5">
        <w:trPr>
          <w:cantSplit/>
          <w:trHeight w:val="144"/>
        </w:trPr>
        <w:tc>
          <w:tcPr>
            <w:tcW w:w="2857" w:type="dxa"/>
          </w:tcPr>
          <w:p w14:paraId="761CD994" w14:textId="77777777" w:rsidR="00BE47A0" w:rsidRPr="002569F5" w:rsidRDefault="00BE47A0" w:rsidP="00BE47A0">
            <w:pPr>
              <w:rPr>
                <w:rFonts w:cs="Arial"/>
                <w:sz w:val="18"/>
                <w:szCs w:val="18"/>
              </w:rPr>
            </w:pPr>
            <w:r w:rsidRPr="002569F5">
              <w:rPr>
                <w:rFonts w:cs="Arial"/>
                <w:sz w:val="18"/>
                <w:szCs w:val="18"/>
              </w:rPr>
              <w:t>Rating Date</w:t>
            </w:r>
          </w:p>
        </w:tc>
        <w:tc>
          <w:tcPr>
            <w:tcW w:w="1080" w:type="dxa"/>
          </w:tcPr>
          <w:p w14:paraId="4BD4055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FDEB1B4" w14:textId="77777777" w:rsidR="00BE47A0" w:rsidRPr="002569F5" w:rsidRDefault="00BE47A0" w:rsidP="00986097">
            <w:pPr>
              <w:pStyle w:val="SystemText"/>
            </w:pPr>
            <w:r w:rsidRPr="002569F5">
              <w:t>RATING_DATE</w:t>
            </w:r>
          </w:p>
        </w:tc>
        <w:tc>
          <w:tcPr>
            <w:tcW w:w="1453" w:type="dxa"/>
          </w:tcPr>
          <w:p w14:paraId="3D5415F7" w14:textId="6A22D0E1" w:rsidR="00BE47A0" w:rsidRPr="002569F5" w:rsidRDefault="00BE47A0" w:rsidP="00BE47A0">
            <w:pPr>
              <w:rPr>
                <w:sz w:val="18"/>
                <w:szCs w:val="18"/>
              </w:rPr>
            </w:pPr>
            <w:r w:rsidRPr="00B76363">
              <w:t>date</w:t>
            </w:r>
          </w:p>
        </w:tc>
      </w:tr>
      <w:tr w:rsidR="00BE47A0" w:rsidRPr="00F77129" w14:paraId="67C648D8" w14:textId="77777777" w:rsidTr="002569F5">
        <w:trPr>
          <w:cantSplit/>
          <w:trHeight w:val="144"/>
        </w:trPr>
        <w:tc>
          <w:tcPr>
            <w:tcW w:w="2857" w:type="dxa"/>
          </w:tcPr>
          <w:p w14:paraId="4803BF2D" w14:textId="77777777" w:rsidR="00BE47A0" w:rsidRPr="002569F5" w:rsidRDefault="00BE47A0" w:rsidP="00BE47A0">
            <w:pPr>
              <w:rPr>
                <w:rFonts w:cs="Arial"/>
                <w:sz w:val="18"/>
                <w:szCs w:val="18"/>
              </w:rPr>
            </w:pPr>
            <w:r w:rsidRPr="002569F5">
              <w:rPr>
                <w:rFonts w:cs="Arial"/>
                <w:sz w:val="18"/>
                <w:szCs w:val="18"/>
              </w:rPr>
              <w:t>Recordable Crashes</w:t>
            </w:r>
          </w:p>
        </w:tc>
        <w:tc>
          <w:tcPr>
            <w:tcW w:w="1080" w:type="dxa"/>
          </w:tcPr>
          <w:p w14:paraId="52CA08F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BC71A51" w14:textId="77777777" w:rsidR="00BE47A0" w:rsidRPr="002569F5" w:rsidRDefault="00BE47A0" w:rsidP="00986097">
            <w:pPr>
              <w:pStyle w:val="SystemText"/>
            </w:pPr>
            <w:r w:rsidRPr="002569F5">
              <w:t>RECORDABLE_CRASHES</w:t>
            </w:r>
          </w:p>
        </w:tc>
        <w:tc>
          <w:tcPr>
            <w:tcW w:w="1453" w:type="dxa"/>
          </w:tcPr>
          <w:p w14:paraId="10495172" w14:textId="54B43030" w:rsidR="00BE47A0" w:rsidRPr="002569F5" w:rsidRDefault="00BE47A0" w:rsidP="00BE47A0">
            <w:pPr>
              <w:rPr>
                <w:sz w:val="18"/>
                <w:szCs w:val="18"/>
              </w:rPr>
            </w:pPr>
            <w:r w:rsidRPr="00B76363">
              <w:t>integer (5)</w:t>
            </w:r>
          </w:p>
        </w:tc>
      </w:tr>
      <w:tr w:rsidR="00BE47A0" w:rsidRPr="00F77129" w14:paraId="1177686A" w14:textId="77777777" w:rsidTr="002569F5">
        <w:trPr>
          <w:cantSplit/>
          <w:trHeight w:val="144"/>
        </w:trPr>
        <w:tc>
          <w:tcPr>
            <w:tcW w:w="2857" w:type="dxa"/>
          </w:tcPr>
          <w:p w14:paraId="3CE57CC8" w14:textId="77777777" w:rsidR="00BE47A0" w:rsidRPr="002569F5" w:rsidRDefault="00BE47A0" w:rsidP="00BE47A0">
            <w:pPr>
              <w:rPr>
                <w:rFonts w:cs="Arial"/>
                <w:sz w:val="18"/>
                <w:szCs w:val="18"/>
              </w:rPr>
            </w:pPr>
            <w:r w:rsidRPr="002569F5">
              <w:rPr>
                <w:rFonts w:cs="Arial"/>
                <w:sz w:val="18"/>
                <w:szCs w:val="18"/>
              </w:rPr>
              <w:t>FHWA Region Code</w:t>
            </w:r>
          </w:p>
        </w:tc>
        <w:tc>
          <w:tcPr>
            <w:tcW w:w="1080" w:type="dxa"/>
          </w:tcPr>
          <w:p w14:paraId="4AF0D73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47DAC5B" w14:textId="77777777" w:rsidR="00BE47A0" w:rsidRPr="002569F5" w:rsidRDefault="00BE47A0" w:rsidP="00986097">
            <w:pPr>
              <w:pStyle w:val="SystemText"/>
            </w:pPr>
            <w:r w:rsidRPr="002569F5">
              <w:t>REGION_CODE</w:t>
            </w:r>
          </w:p>
        </w:tc>
        <w:tc>
          <w:tcPr>
            <w:tcW w:w="1453" w:type="dxa"/>
          </w:tcPr>
          <w:p w14:paraId="3449E232" w14:textId="1FA98339" w:rsidR="00BE47A0" w:rsidRPr="002569F5" w:rsidRDefault="00BE47A0" w:rsidP="00BE47A0">
            <w:pPr>
              <w:rPr>
                <w:sz w:val="18"/>
                <w:szCs w:val="18"/>
              </w:rPr>
            </w:pPr>
            <w:r w:rsidRPr="00B76363">
              <w:t>string (2)</w:t>
            </w:r>
          </w:p>
        </w:tc>
      </w:tr>
      <w:tr w:rsidR="00BE47A0" w:rsidRPr="00F77129" w14:paraId="4B35C7E8" w14:textId="77777777" w:rsidTr="002569F5">
        <w:trPr>
          <w:cantSplit/>
          <w:trHeight w:val="144"/>
        </w:trPr>
        <w:tc>
          <w:tcPr>
            <w:tcW w:w="2857" w:type="dxa"/>
          </w:tcPr>
          <w:p w14:paraId="2CED7297" w14:textId="77777777" w:rsidR="00BE47A0" w:rsidRPr="002569F5" w:rsidRDefault="00BE47A0" w:rsidP="00BE47A0">
            <w:pPr>
              <w:rPr>
                <w:rFonts w:cs="Arial"/>
                <w:sz w:val="18"/>
                <w:szCs w:val="18"/>
              </w:rPr>
            </w:pPr>
            <w:r w:rsidRPr="002569F5">
              <w:rPr>
                <w:rFonts w:cs="Arial"/>
                <w:sz w:val="18"/>
                <w:szCs w:val="18"/>
              </w:rPr>
              <w:t>REVIEW Cargo Tank</w:t>
            </w:r>
          </w:p>
        </w:tc>
        <w:tc>
          <w:tcPr>
            <w:tcW w:w="1080" w:type="dxa"/>
          </w:tcPr>
          <w:p w14:paraId="2C51DAA8" w14:textId="562B71CA"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5B3E23AA" w14:textId="77777777" w:rsidR="00BE47A0" w:rsidRPr="002569F5" w:rsidRDefault="00BE47A0" w:rsidP="00986097">
            <w:pPr>
              <w:pStyle w:val="SystemText"/>
            </w:pPr>
            <w:r w:rsidRPr="002569F5">
              <w:t>REVIEW_CARGO_TANK</w:t>
            </w:r>
          </w:p>
        </w:tc>
        <w:tc>
          <w:tcPr>
            <w:tcW w:w="1453" w:type="dxa"/>
          </w:tcPr>
          <w:p w14:paraId="79EB1948" w14:textId="451BD6C2" w:rsidR="00BE47A0" w:rsidRPr="002569F5" w:rsidRDefault="00BE47A0" w:rsidP="00BE47A0">
            <w:pPr>
              <w:rPr>
                <w:sz w:val="18"/>
                <w:szCs w:val="18"/>
              </w:rPr>
            </w:pPr>
            <w:r w:rsidRPr="00B76363">
              <w:t>string (1)</w:t>
            </w:r>
          </w:p>
        </w:tc>
      </w:tr>
      <w:tr w:rsidR="00BE47A0" w:rsidRPr="00F77129" w14:paraId="43052E33" w14:textId="77777777" w:rsidTr="002569F5">
        <w:trPr>
          <w:cantSplit/>
          <w:trHeight w:val="144"/>
        </w:trPr>
        <w:tc>
          <w:tcPr>
            <w:tcW w:w="2857" w:type="dxa"/>
          </w:tcPr>
          <w:p w14:paraId="6942E6B8" w14:textId="77777777" w:rsidR="00BE47A0" w:rsidRPr="002569F5" w:rsidRDefault="00BE47A0" w:rsidP="00BE47A0">
            <w:pPr>
              <w:rPr>
                <w:rFonts w:cs="Arial"/>
                <w:sz w:val="18"/>
                <w:szCs w:val="18"/>
              </w:rPr>
            </w:pPr>
            <w:r w:rsidRPr="002569F5">
              <w:rPr>
                <w:rFonts w:cs="Arial"/>
                <w:sz w:val="18"/>
                <w:szCs w:val="18"/>
              </w:rPr>
              <w:t>Review Date</w:t>
            </w:r>
          </w:p>
        </w:tc>
        <w:tc>
          <w:tcPr>
            <w:tcW w:w="1080" w:type="dxa"/>
          </w:tcPr>
          <w:p w14:paraId="469A201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1CD3CB7" w14:textId="77777777" w:rsidR="00BE47A0" w:rsidRPr="002569F5" w:rsidRDefault="00BE47A0" w:rsidP="00986097">
            <w:pPr>
              <w:pStyle w:val="SystemText"/>
            </w:pPr>
            <w:r w:rsidRPr="002569F5">
              <w:t>REVIEW_DATE</w:t>
            </w:r>
          </w:p>
        </w:tc>
        <w:tc>
          <w:tcPr>
            <w:tcW w:w="1453" w:type="dxa"/>
          </w:tcPr>
          <w:p w14:paraId="599EFAB7" w14:textId="580A9B07" w:rsidR="00BE47A0" w:rsidRPr="002569F5" w:rsidRDefault="00BE47A0" w:rsidP="00BE47A0">
            <w:pPr>
              <w:rPr>
                <w:sz w:val="18"/>
                <w:szCs w:val="18"/>
              </w:rPr>
            </w:pPr>
            <w:r w:rsidRPr="00B76363">
              <w:t>date</w:t>
            </w:r>
          </w:p>
        </w:tc>
      </w:tr>
      <w:tr w:rsidR="00BE47A0" w:rsidRPr="00F77129" w14:paraId="1550019A" w14:textId="77777777" w:rsidTr="002569F5">
        <w:trPr>
          <w:cantSplit/>
          <w:trHeight w:val="144"/>
        </w:trPr>
        <w:tc>
          <w:tcPr>
            <w:tcW w:w="2857" w:type="dxa"/>
          </w:tcPr>
          <w:p w14:paraId="38CA2DB3" w14:textId="77777777" w:rsidR="00BE47A0" w:rsidRPr="002569F5" w:rsidRDefault="00BE47A0" w:rsidP="00BE47A0">
            <w:pPr>
              <w:rPr>
                <w:rFonts w:cs="Arial"/>
                <w:sz w:val="18"/>
                <w:szCs w:val="18"/>
              </w:rPr>
            </w:pPr>
            <w:r w:rsidRPr="002569F5">
              <w:rPr>
                <w:rFonts w:cs="Arial"/>
                <w:sz w:val="18"/>
                <w:szCs w:val="18"/>
              </w:rPr>
              <w:t>REVIEW Drug Alcohol</w:t>
            </w:r>
          </w:p>
        </w:tc>
        <w:tc>
          <w:tcPr>
            <w:tcW w:w="1080" w:type="dxa"/>
          </w:tcPr>
          <w:p w14:paraId="3F47F755" w14:textId="067AF514"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46E84069" w14:textId="77777777" w:rsidR="00BE47A0" w:rsidRPr="002569F5" w:rsidRDefault="00BE47A0" w:rsidP="00986097">
            <w:pPr>
              <w:pStyle w:val="SystemText"/>
            </w:pPr>
            <w:r w:rsidRPr="002569F5">
              <w:t>REVIEW_DRUG_ALCOHOL</w:t>
            </w:r>
          </w:p>
        </w:tc>
        <w:tc>
          <w:tcPr>
            <w:tcW w:w="1453" w:type="dxa"/>
          </w:tcPr>
          <w:p w14:paraId="56FBCF64" w14:textId="29EA517B" w:rsidR="00BE47A0" w:rsidRPr="002569F5" w:rsidRDefault="00BE47A0" w:rsidP="00BE47A0">
            <w:pPr>
              <w:rPr>
                <w:sz w:val="18"/>
                <w:szCs w:val="18"/>
              </w:rPr>
            </w:pPr>
            <w:r w:rsidRPr="00B76363">
              <w:t>string (1)</w:t>
            </w:r>
          </w:p>
        </w:tc>
      </w:tr>
      <w:tr w:rsidR="00BE47A0" w:rsidRPr="00F77129" w14:paraId="7511A043" w14:textId="77777777" w:rsidTr="002569F5">
        <w:trPr>
          <w:cantSplit/>
          <w:trHeight w:val="144"/>
        </w:trPr>
        <w:tc>
          <w:tcPr>
            <w:tcW w:w="2857" w:type="dxa"/>
          </w:tcPr>
          <w:p w14:paraId="395A355B" w14:textId="77777777" w:rsidR="00BE47A0" w:rsidRPr="002569F5" w:rsidRDefault="00BE47A0" w:rsidP="00BE47A0">
            <w:pPr>
              <w:rPr>
                <w:rFonts w:cs="Arial"/>
                <w:sz w:val="18"/>
                <w:szCs w:val="18"/>
              </w:rPr>
            </w:pPr>
            <w:r w:rsidRPr="002569F5">
              <w:rPr>
                <w:rFonts w:cs="Arial"/>
                <w:sz w:val="18"/>
                <w:szCs w:val="18"/>
              </w:rPr>
              <w:t>REVIEW Hours</w:t>
            </w:r>
          </w:p>
        </w:tc>
        <w:tc>
          <w:tcPr>
            <w:tcW w:w="1080" w:type="dxa"/>
          </w:tcPr>
          <w:p w14:paraId="54BDB7AD" w14:textId="37FDEDCC" w:rsidR="00BE47A0" w:rsidRPr="002569F5" w:rsidRDefault="00BE47A0" w:rsidP="00BE47A0">
            <w:pPr>
              <w:rPr>
                <w:rFonts w:cs="Arial"/>
                <w:sz w:val="18"/>
                <w:szCs w:val="18"/>
              </w:rPr>
            </w:pPr>
            <w:r w:rsidRPr="00F64C4A">
              <w:rPr>
                <w:rFonts w:cs="Arial"/>
                <w:sz w:val="18"/>
                <w:szCs w:val="18"/>
                <w:highlight w:val="yellow"/>
              </w:rPr>
              <w:t>Mandatory</w:t>
            </w:r>
          </w:p>
        </w:tc>
        <w:tc>
          <w:tcPr>
            <w:tcW w:w="3960" w:type="dxa"/>
          </w:tcPr>
          <w:p w14:paraId="0D3C5CF7" w14:textId="77777777" w:rsidR="00BE47A0" w:rsidRPr="002569F5" w:rsidRDefault="00BE47A0" w:rsidP="00986097">
            <w:pPr>
              <w:pStyle w:val="SystemText"/>
            </w:pPr>
            <w:r w:rsidRPr="002569F5">
              <w:t>REVIEW_HOURS</w:t>
            </w:r>
          </w:p>
        </w:tc>
        <w:tc>
          <w:tcPr>
            <w:tcW w:w="1453" w:type="dxa"/>
          </w:tcPr>
          <w:p w14:paraId="5FC71F88" w14:textId="1D44B1C7" w:rsidR="00BE47A0" w:rsidRPr="002569F5" w:rsidRDefault="00BE47A0" w:rsidP="00BE47A0">
            <w:pPr>
              <w:rPr>
                <w:sz w:val="18"/>
                <w:szCs w:val="18"/>
              </w:rPr>
            </w:pPr>
            <w:r w:rsidRPr="00B76363">
              <w:t>string (1)</w:t>
            </w:r>
          </w:p>
        </w:tc>
      </w:tr>
      <w:tr w:rsidR="00BE47A0" w:rsidRPr="00F77129" w14:paraId="4A70C0DA" w14:textId="77777777" w:rsidTr="002569F5">
        <w:trPr>
          <w:cantSplit/>
          <w:trHeight w:val="144"/>
        </w:trPr>
        <w:tc>
          <w:tcPr>
            <w:tcW w:w="2857" w:type="dxa"/>
          </w:tcPr>
          <w:p w14:paraId="403E0DD8" w14:textId="77777777" w:rsidR="00BE47A0" w:rsidRPr="002569F5" w:rsidRDefault="00BE47A0" w:rsidP="00BE47A0">
            <w:pPr>
              <w:rPr>
                <w:rFonts w:cs="Arial"/>
                <w:sz w:val="18"/>
                <w:szCs w:val="18"/>
              </w:rPr>
            </w:pPr>
            <w:r w:rsidRPr="002569F5">
              <w:rPr>
                <w:rFonts w:cs="Arial"/>
                <w:sz w:val="18"/>
                <w:szCs w:val="18"/>
              </w:rPr>
              <w:t>Investigator Code</w:t>
            </w:r>
          </w:p>
        </w:tc>
        <w:tc>
          <w:tcPr>
            <w:tcW w:w="1080" w:type="dxa"/>
          </w:tcPr>
          <w:p w14:paraId="27A5F9B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56926E3" w14:textId="77777777" w:rsidR="00BE47A0" w:rsidRPr="002569F5" w:rsidRDefault="00BE47A0" w:rsidP="00986097">
            <w:pPr>
              <w:pStyle w:val="SystemText"/>
            </w:pPr>
            <w:r w:rsidRPr="002569F5">
              <w:t>REVIEW_INVESTIGATOR_CODE</w:t>
            </w:r>
          </w:p>
        </w:tc>
        <w:tc>
          <w:tcPr>
            <w:tcW w:w="1453" w:type="dxa"/>
          </w:tcPr>
          <w:p w14:paraId="4E05AAA8" w14:textId="6F64EDD1" w:rsidR="00BE47A0" w:rsidRPr="002569F5" w:rsidRDefault="00BE47A0" w:rsidP="00BE47A0">
            <w:pPr>
              <w:rPr>
                <w:sz w:val="18"/>
                <w:szCs w:val="18"/>
              </w:rPr>
            </w:pPr>
            <w:r w:rsidRPr="00B76363">
              <w:t>string (6)</w:t>
            </w:r>
          </w:p>
        </w:tc>
      </w:tr>
      <w:tr w:rsidR="00BE47A0" w:rsidRPr="00F77129" w14:paraId="7F1DB876" w14:textId="77777777" w:rsidTr="002569F5">
        <w:trPr>
          <w:cantSplit/>
          <w:trHeight w:val="144"/>
        </w:trPr>
        <w:tc>
          <w:tcPr>
            <w:tcW w:w="2857" w:type="dxa"/>
          </w:tcPr>
          <w:p w14:paraId="62A35285" w14:textId="77777777" w:rsidR="00BE47A0" w:rsidRPr="002569F5" w:rsidRDefault="00BE47A0" w:rsidP="00BE47A0">
            <w:pPr>
              <w:rPr>
                <w:rFonts w:cs="Arial"/>
                <w:sz w:val="18"/>
                <w:szCs w:val="18"/>
              </w:rPr>
            </w:pPr>
            <w:r w:rsidRPr="002569F5">
              <w:rPr>
                <w:rFonts w:cs="Arial"/>
                <w:sz w:val="18"/>
                <w:szCs w:val="18"/>
              </w:rPr>
              <w:t>REVIEW License</w:t>
            </w:r>
          </w:p>
        </w:tc>
        <w:tc>
          <w:tcPr>
            <w:tcW w:w="1080" w:type="dxa"/>
          </w:tcPr>
          <w:p w14:paraId="2EA1A4AA" w14:textId="454248EE"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0A36DA43" w14:textId="77777777" w:rsidR="00BE47A0" w:rsidRPr="002569F5" w:rsidRDefault="00BE47A0" w:rsidP="00986097">
            <w:pPr>
              <w:pStyle w:val="SystemText"/>
            </w:pPr>
            <w:r w:rsidRPr="002569F5">
              <w:t>REVIEW_LICENSE</w:t>
            </w:r>
          </w:p>
        </w:tc>
        <w:tc>
          <w:tcPr>
            <w:tcW w:w="1453" w:type="dxa"/>
          </w:tcPr>
          <w:p w14:paraId="75600145" w14:textId="0E04528E" w:rsidR="00BE47A0" w:rsidRPr="002569F5" w:rsidRDefault="00BE47A0" w:rsidP="00BE47A0">
            <w:pPr>
              <w:rPr>
                <w:sz w:val="18"/>
                <w:szCs w:val="18"/>
              </w:rPr>
            </w:pPr>
            <w:r w:rsidRPr="00B76363">
              <w:t>string (1)</w:t>
            </w:r>
          </w:p>
        </w:tc>
      </w:tr>
      <w:tr w:rsidR="00BE47A0" w:rsidRPr="00F77129" w14:paraId="48704F4A" w14:textId="77777777" w:rsidTr="002569F5">
        <w:trPr>
          <w:cantSplit/>
          <w:trHeight w:val="144"/>
        </w:trPr>
        <w:tc>
          <w:tcPr>
            <w:tcW w:w="2857" w:type="dxa"/>
          </w:tcPr>
          <w:p w14:paraId="323A8592" w14:textId="77777777" w:rsidR="00BE47A0" w:rsidRPr="002569F5" w:rsidRDefault="00BE47A0" w:rsidP="00BE47A0">
            <w:pPr>
              <w:rPr>
                <w:rFonts w:cs="Arial"/>
                <w:sz w:val="18"/>
                <w:szCs w:val="18"/>
              </w:rPr>
            </w:pPr>
            <w:r w:rsidRPr="002569F5">
              <w:rPr>
                <w:rFonts w:cs="Arial"/>
                <w:sz w:val="18"/>
                <w:szCs w:val="18"/>
              </w:rPr>
              <w:t>REVIEW Logs</w:t>
            </w:r>
          </w:p>
        </w:tc>
        <w:tc>
          <w:tcPr>
            <w:tcW w:w="1080" w:type="dxa"/>
          </w:tcPr>
          <w:p w14:paraId="0A2311E0" w14:textId="58528A32"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7E717E10" w14:textId="77777777" w:rsidR="00BE47A0" w:rsidRPr="002569F5" w:rsidRDefault="00BE47A0" w:rsidP="00986097">
            <w:pPr>
              <w:pStyle w:val="SystemText"/>
            </w:pPr>
            <w:r w:rsidRPr="002569F5">
              <w:t>REVIEW_LOGS</w:t>
            </w:r>
          </w:p>
        </w:tc>
        <w:tc>
          <w:tcPr>
            <w:tcW w:w="1453" w:type="dxa"/>
          </w:tcPr>
          <w:p w14:paraId="62FE14C9" w14:textId="56DFCD27" w:rsidR="00BE47A0" w:rsidRPr="002569F5" w:rsidRDefault="00BE47A0" w:rsidP="00BE47A0">
            <w:pPr>
              <w:rPr>
                <w:sz w:val="18"/>
                <w:szCs w:val="18"/>
              </w:rPr>
            </w:pPr>
            <w:r w:rsidRPr="00B76363">
              <w:t>string (1)</w:t>
            </w:r>
          </w:p>
        </w:tc>
      </w:tr>
      <w:tr w:rsidR="00BE47A0" w:rsidRPr="00F77129" w14:paraId="25C227AA" w14:textId="77777777" w:rsidTr="002569F5">
        <w:trPr>
          <w:cantSplit/>
          <w:trHeight w:val="144"/>
        </w:trPr>
        <w:tc>
          <w:tcPr>
            <w:tcW w:w="2857" w:type="dxa"/>
          </w:tcPr>
          <w:p w14:paraId="179EB5C8" w14:textId="77777777" w:rsidR="00BE47A0" w:rsidRPr="002569F5" w:rsidRDefault="00BE47A0" w:rsidP="00BE47A0">
            <w:pPr>
              <w:rPr>
                <w:rFonts w:cs="Arial"/>
                <w:sz w:val="18"/>
                <w:szCs w:val="18"/>
              </w:rPr>
            </w:pPr>
            <w:r w:rsidRPr="002569F5">
              <w:rPr>
                <w:rFonts w:cs="Arial"/>
                <w:sz w:val="18"/>
                <w:szCs w:val="18"/>
              </w:rPr>
              <w:t>REVIEW Medical Cert</w:t>
            </w:r>
          </w:p>
        </w:tc>
        <w:tc>
          <w:tcPr>
            <w:tcW w:w="1080" w:type="dxa"/>
          </w:tcPr>
          <w:p w14:paraId="3EB082B6" w14:textId="3117E70F"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14935DC8" w14:textId="77777777" w:rsidR="00BE47A0" w:rsidRPr="002569F5" w:rsidRDefault="00BE47A0" w:rsidP="00986097">
            <w:pPr>
              <w:pStyle w:val="SystemText"/>
            </w:pPr>
            <w:r w:rsidRPr="002569F5">
              <w:t>REVIEW_MEDICAL_CERTIFICATE</w:t>
            </w:r>
          </w:p>
        </w:tc>
        <w:tc>
          <w:tcPr>
            <w:tcW w:w="1453" w:type="dxa"/>
          </w:tcPr>
          <w:p w14:paraId="74817714" w14:textId="62CE3A84" w:rsidR="00BE47A0" w:rsidRPr="002569F5" w:rsidRDefault="00BE47A0" w:rsidP="00BE47A0">
            <w:pPr>
              <w:rPr>
                <w:sz w:val="18"/>
                <w:szCs w:val="18"/>
              </w:rPr>
            </w:pPr>
            <w:r w:rsidRPr="00B76363">
              <w:t>string (1)</w:t>
            </w:r>
          </w:p>
        </w:tc>
      </w:tr>
      <w:tr w:rsidR="00BE47A0" w:rsidRPr="00F77129" w14:paraId="2E689C95" w14:textId="77777777" w:rsidTr="002569F5">
        <w:trPr>
          <w:cantSplit/>
          <w:trHeight w:val="144"/>
        </w:trPr>
        <w:tc>
          <w:tcPr>
            <w:tcW w:w="2857" w:type="dxa"/>
          </w:tcPr>
          <w:p w14:paraId="24785FBA" w14:textId="77777777" w:rsidR="00BE47A0" w:rsidRPr="002569F5" w:rsidRDefault="00BE47A0" w:rsidP="00BE47A0">
            <w:pPr>
              <w:rPr>
                <w:rFonts w:cs="Arial"/>
                <w:sz w:val="18"/>
                <w:szCs w:val="18"/>
              </w:rPr>
            </w:pPr>
            <w:r w:rsidRPr="002569F5">
              <w:rPr>
                <w:rFonts w:cs="Arial"/>
                <w:sz w:val="18"/>
                <w:szCs w:val="18"/>
              </w:rPr>
              <w:t>REVIEW Other</w:t>
            </w:r>
          </w:p>
        </w:tc>
        <w:tc>
          <w:tcPr>
            <w:tcW w:w="1080" w:type="dxa"/>
          </w:tcPr>
          <w:p w14:paraId="38FD3A89" w14:textId="5CF41D37"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65BB7D0C" w14:textId="77777777" w:rsidR="00BE47A0" w:rsidRPr="002569F5" w:rsidRDefault="00BE47A0" w:rsidP="00986097">
            <w:pPr>
              <w:pStyle w:val="SystemText"/>
            </w:pPr>
            <w:r w:rsidRPr="002569F5">
              <w:t>REVIEW_OTHER</w:t>
            </w:r>
          </w:p>
        </w:tc>
        <w:tc>
          <w:tcPr>
            <w:tcW w:w="1453" w:type="dxa"/>
          </w:tcPr>
          <w:p w14:paraId="64B9290C" w14:textId="1CA7C2A1" w:rsidR="00BE47A0" w:rsidRPr="002569F5" w:rsidRDefault="00BE47A0" w:rsidP="00BE47A0">
            <w:pPr>
              <w:rPr>
                <w:sz w:val="18"/>
                <w:szCs w:val="18"/>
              </w:rPr>
            </w:pPr>
            <w:r w:rsidRPr="00B76363">
              <w:t>string (1)</w:t>
            </w:r>
          </w:p>
        </w:tc>
      </w:tr>
      <w:tr w:rsidR="00BE47A0" w:rsidRPr="00F77129" w14:paraId="34FB5368" w14:textId="77777777" w:rsidTr="002569F5">
        <w:trPr>
          <w:cantSplit/>
          <w:trHeight w:val="144"/>
        </w:trPr>
        <w:tc>
          <w:tcPr>
            <w:tcW w:w="2857" w:type="dxa"/>
          </w:tcPr>
          <w:p w14:paraId="7E4BD731" w14:textId="77777777" w:rsidR="00BE47A0" w:rsidRPr="002569F5" w:rsidRDefault="00BE47A0" w:rsidP="00BE47A0">
            <w:pPr>
              <w:rPr>
                <w:rFonts w:cs="Arial"/>
                <w:sz w:val="18"/>
                <w:szCs w:val="18"/>
              </w:rPr>
            </w:pPr>
            <w:r w:rsidRPr="002569F5">
              <w:rPr>
                <w:rFonts w:cs="Arial"/>
                <w:sz w:val="18"/>
                <w:szCs w:val="18"/>
              </w:rPr>
              <w:t>REVIEW Papers</w:t>
            </w:r>
          </w:p>
        </w:tc>
        <w:tc>
          <w:tcPr>
            <w:tcW w:w="1080" w:type="dxa"/>
          </w:tcPr>
          <w:p w14:paraId="3E8B758D" w14:textId="30428CF4"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07297AB7" w14:textId="77777777" w:rsidR="00BE47A0" w:rsidRPr="002569F5" w:rsidRDefault="00BE47A0" w:rsidP="00986097">
            <w:pPr>
              <w:pStyle w:val="SystemText"/>
            </w:pPr>
            <w:r w:rsidRPr="002569F5">
              <w:t>REVIEW_PAPERS</w:t>
            </w:r>
          </w:p>
        </w:tc>
        <w:tc>
          <w:tcPr>
            <w:tcW w:w="1453" w:type="dxa"/>
          </w:tcPr>
          <w:p w14:paraId="5D5585D0" w14:textId="6AE26ACF" w:rsidR="00BE47A0" w:rsidRPr="002569F5" w:rsidRDefault="00BE47A0" w:rsidP="00BE47A0">
            <w:pPr>
              <w:rPr>
                <w:sz w:val="18"/>
                <w:szCs w:val="18"/>
              </w:rPr>
            </w:pPr>
            <w:r w:rsidRPr="00B76363">
              <w:t>string (1)</w:t>
            </w:r>
          </w:p>
        </w:tc>
      </w:tr>
      <w:tr w:rsidR="00BE47A0" w:rsidRPr="00F77129" w14:paraId="0E86221B" w14:textId="77777777" w:rsidTr="002569F5">
        <w:trPr>
          <w:cantSplit/>
          <w:trHeight w:val="144"/>
        </w:trPr>
        <w:tc>
          <w:tcPr>
            <w:tcW w:w="2857" w:type="dxa"/>
          </w:tcPr>
          <w:p w14:paraId="28BB8444" w14:textId="77777777" w:rsidR="00BE47A0" w:rsidRPr="002569F5" w:rsidRDefault="00BE47A0" w:rsidP="00BE47A0">
            <w:pPr>
              <w:rPr>
                <w:rFonts w:cs="Arial"/>
                <w:sz w:val="18"/>
                <w:szCs w:val="18"/>
              </w:rPr>
            </w:pPr>
            <w:r w:rsidRPr="002569F5">
              <w:rPr>
                <w:rFonts w:cs="Arial"/>
                <w:sz w:val="18"/>
                <w:szCs w:val="18"/>
              </w:rPr>
              <w:t>REVIEW Placards</w:t>
            </w:r>
          </w:p>
        </w:tc>
        <w:tc>
          <w:tcPr>
            <w:tcW w:w="1080" w:type="dxa"/>
          </w:tcPr>
          <w:p w14:paraId="3CCDE31E" w14:textId="313AAD25"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418EDB80" w14:textId="77777777" w:rsidR="00BE47A0" w:rsidRPr="002569F5" w:rsidRDefault="00BE47A0" w:rsidP="00986097">
            <w:pPr>
              <w:pStyle w:val="SystemText"/>
            </w:pPr>
            <w:r w:rsidRPr="002569F5">
              <w:t>REVIEW_PLACARDS</w:t>
            </w:r>
          </w:p>
        </w:tc>
        <w:tc>
          <w:tcPr>
            <w:tcW w:w="1453" w:type="dxa"/>
          </w:tcPr>
          <w:p w14:paraId="2087A308" w14:textId="0B287C9E" w:rsidR="00BE47A0" w:rsidRPr="002569F5" w:rsidRDefault="00BE47A0" w:rsidP="00BE47A0">
            <w:pPr>
              <w:rPr>
                <w:sz w:val="18"/>
                <w:szCs w:val="18"/>
              </w:rPr>
            </w:pPr>
            <w:r w:rsidRPr="00B76363">
              <w:t>string (1)</w:t>
            </w:r>
          </w:p>
        </w:tc>
      </w:tr>
      <w:tr w:rsidR="00BE47A0" w:rsidRPr="00F77129" w14:paraId="78DF97D5" w14:textId="77777777" w:rsidTr="002569F5">
        <w:trPr>
          <w:cantSplit/>
          <w:trHeight w:val="144"/>
        </w:trPr>
        <w:tc>
          <w:tcPr>
            <w:tcW w:w="2857" w:type="dxa"/>
          </w:tcPr>
          <w:p w14:paraId="4AD72220" w14:textId="77777777" w:rsidR="00BE47A0" w:rsidRPr="002569F5" w:rsidRDefault="00BE47A0" w:rsidP="00BE47A0">
            <w:pPr>
              <w:rPr>
                <w:rFonts w:cs="Arial"/>
                <w:sz w:val="18"/>
                <w:szCs w:val="18"/>
              </w:rPr>
            </w:pPr>
            <w:r w:rsidRPr="002569F5">
              <w:rPr>
                <w:rFonts w:cs="Arial"/>
                <w:sz w:val="18"/>
                <w:szCs w:val="18"/>
              </w:rPr>
              <w:t>REVIEW Traffic</w:t>
            </w:r>
          </w:p>
        </w:tc>
        <w:tc>
          <w:tcPr>
            <w:tcW w:w="1080" w:type="dxa"/>
          </w:tcPr>
          <w:p w14:paraId="3A4507EE" w14:textId="636308E6"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054E1B4B" w14:textId="77777777" w:rsidR="00BE47A0" w:rsidRPr="002569F5" w:rsidRDefault="00BE47A0" w:rsidP="00986097">
            <w:pPr>
              <w:pStyle w:val="SystemText"/>
            </w:pPr>
            <w:r w:rsidRPr="002569F5">
              <w:t>REVIEW_TRAFFIC</w:t>
            </w:r>
          </w:p>
        </w:tc>
        <w:tc>
          <w:tcPr>
            <w:tcW w:w="1453" w:type="dxa"/>
          </w:tcPr>
          <w:p w14:paraId="2079B9F4" w14:textId="2B415ECA" w:rsidR="00BE47A0" w:rsidRPr="002569F5" w:rsidRDefault="00BE47A0" w:rsidP="00BE47A0">
            <w:pPr>
              <w:rPr>
                <w:sz w:val="18"/>
                <w:szCs w:val="18"/>
              </w:rPr>
            </w:pPr>
            <w:r w:rsidRPr="00B76363">
              <w:t>string (1)</w:t>
            </w:r>
          </w:p>
        </w:tc>
      </w:tr>
      <w:tr w:rsidR="00BE47A0" w:rsidRPr="00F77129" w14:paraId="455C456B" w14:textId="77777777" w:rsidTr="002569F5">
        <w:trPr>
          <w:cantSplit/>
          <w:trHeight w:val="144"/>
        </w:trPr>
        <w:tc>
          <w:tcPr>
            <w:tcW w:w="2857" w:type="dxa"/>
          </w:tcPr>
          <w:p w14:paraId="34D0D08C" w14:textId="77777777" w:rsidR="00BE47A0" w:rsidRPr="002569F5" w:rsidRDefault="00BE47A0" w:rsidP="00BE47A0">
            <w:pPr>
              <w:rPr>
                <w:rFonts w:cs="Arial"/>
                <w:sz w:val="18"/>
                <w:szCs w:val="18"/>
              </w:rPr>
            </w:pPr>
            <w:r w:rsidRPr="002569F5">
              <w:rPr>
                <w:rFonts w:cs="Arial"/>
                <w:sz w:val="18"/>
                <w:szCs w:val="18"/>
              </w:rPr>
              <w:t>Review Type</w:t>
            </w:r>
          </w:p>
        </w:tc>
        <w:tc>
          <w:tcPr>
            <w:tcW w:w="1080" w:type="dxa"/>
          </w:tcPr>
          <w:p w14:paraId="32DC1C8D" w14:textId="38FEA54E" w:rsidR="00BE47A0" w:rsidRDefault="00BE47A0" w:rsidP="00BE47A0">
            <w:pPr>
              <w:rPr>
                <w:rFonts w:cs="Arial"/>
                <w:sz w:val="18"/>
                <w:szCs w:val="18"/>
              </w:rPr>
            </w:pPr>
          </w:p>
          <w:p w14:paraId="49DD629A" w14:textId="7088982E" w:rsidR="003F1F27" w:rsidRPr="002569F5" w:rsidRDefault="003F1F27" w:rsidP="00BE47A0">
            <w:pPr>
              <w:rPr>
                <w:rFonts w:cs="Arial"/>
                <w:sz w:val="18"/>
                <w:szCs w:val="18"/>
              </w:rPr>
            </w:pPr>
            <w:r>
              <w:rPr>
                <w:rFonts w:cs="Arial"/>
                <w:sz w:val="18"/>
                <w:szCs w:val="18"/>
              </w:rPr>
              <w:t>Optional</w:t>
            </w:r>
          </w:p>
        </w:tc>
        <w:tc>
          <w:tcPr>
            <w:tcW w:w="3960" w:type="dxa"/>
          </w:tcPr>
          <w:p w14:paraId="4D1C7C52" w14:textId="77777777" w:rsidR="00BE47A0" w:rsidRPr="002569F5" w:rsidRDefault="00BE47A0" w:rsidP="00986097">
            <w:pPr>
              <w:pStyle w:val="SystemText"/>
            </w:pPr>
            <w:r w:rsidRPr="002569F5">
              <w:t>REVIEW_TYPE</w:t>
            </w:r>
          </w:p>
        </w:tc>
        <w:tc>
          <w:tcPr>
            <w:tcW w:w="1453" w:type="dxa"/>
          </w:tcPr>
          <w:p w14:paraId="58DA2F7A" w14:textId="1C1875DC" w:rsidR="00BE47A0" w:rsidRPr="002569F5" w:rsidRDefault="00BE47A0" w:rsidP="00BE47A0">
            <w:pPr>
              <w:rPr>
                <w:sz w:val="18"/>
                <w:szCs w:val="18"/>
              </w:rPr>
            </w:pPr>
            <w:r w:rsidRPr="00B76363">
              <w:t>string (1)</w:t>
            </w:r>
          </w:p>
        </w:tc>
      </w:tr>
      <w:tr w:rsidR="00BE47A0" w:rsidRPr="00F77129" w14:paraId="10DCD272" w14:textId="77777777" w:rsidTr="002569F5">
        <w:trPr>
          <w:cantSplit/>
          <w:trHeight w:val="144"/>
        </w:trPr>
        <w:tc>
          <w:tcPr>
            <w:tcW w:w="2857" w:type="dxa"/>
          </w:tcPr>
          <w:p w14:paraId="7FDFFB80" w14:textId="77777777" w:rsidR="00BE47A0" w:rsidRPr="002569F5" w:rsidRDefault="00BE47A0" w:rsidP="00BE47A0">
            <w:pPr>
              <w:rPr>
                <w:rFonts w:cs="Arial"/>
                <w:sz w:val="18"/>
                <w:szCs w:val="18"/>
              </w:rPr>
            </w:pPr>
            <w:r w:rsidRPr="002569F5">
              <w:rPr>
                <w:rFonts w:cs="Arial"/>
                <w:sz w:val="18"/>
                <w:szCs w:val="18"/>
              </w:rPr>
              <w:t>Safety Rating</w:t>
            </w:r>
          </w:p>
        </w:tc>
        <w:tc>
          <w:tcPr>
            <w:tcW w:w="1080" w:type="dxa"/>
          </w:tcPr>
          <w:p w14:paraId="4EC0515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2FD498D" w14:textId="77777777" w:rsidR="00BE47A0" w:rsidRPr="002569F5" w:rsidRDefault="00BE47A0" w:rsidP="00986097">
            <w:pPr>
              <w:pStyle w:val="SystemText"/>
            </w:pPr>
            <w:r w:rsidRPr="002569F5">
              <w:t>SAFETY_RATING</w:t>
            </w:r>
          </w:p>
        </w:tc>
        <w:tc>
          <w:tcPr>
            <w:tcW w:w="1453" w:type="dxa"/>
          </w:tcPr>
          <w:p w14:paraId="09FB82FD" w14:textId="716E2833" w:rsidR="00BE47A0" w:rsidRPr="002569F5" w:rsidRDefault="00BE47A0" w:rsidP="00BE47A0">
            <w:pPr>
              <w:rPr>
                <w:sz w:val="18"/>
                <w:szCs w:val="18"/>
              </w:rPr>
            </w:pPr>
            <w:r w:rsidRPr="00B76363">
              <w:t>string (1)</w:t>
            </w:r>
          </w:p>
        </w:tc>
      </w:tr>
      <w:tr w:rsidR="00BE47A0" w:rsidRPr="00F77129" w14:paraId="095B4822" w14:textId="77777777" w:rsidTr="002569F5">
        <w:trPr>
          <w:cantSplit/>
          <w:trHeight w:val="144"/>
        </w:trPr>
        <w:tc>
          <w:tcPr>
            <w:tcW w:w="2857" w:type="dxa"/>
          </w:tcPr>
          <w:p w14:paraId="02820B2D" w14:textId="77777777" w:rsidR="00BE47A0" w:rsidRPr="002569F5" w:rsidRDefault="00BE47A0" w:rsidP="00BE47A0">
            <w:pPr>
              <w:rPr>
                <w:rFonts w:cs="Arial"/>
                <w:sz w:val="18"/>
                <w:szCs w:val="18"/>
              </w:rPr>
            </w:pPr>
            <w:r w:rsidRPr="002569F5">
              <w:rPr>
                <w:rFonts w:cs="Arial"/>
                <w:sz w:val="18"/>
                <w:szCs w:val="18"/>
              </w:rPr>
              <w:t>Shipper Operations Interstate</w:t>
            </w:r>
          </w:p>
        </w:tc>
        <w:tc>
          <w:tcPr>
            <w:tcW w:w="1080" w:type="dxa"/>
          </w:tcPr>
          <w:p w14:paraId="51F373D2" w14:textId="2A091DF8"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03AF1B28" w14:textId="77777777" w:rsidR="00BE47A0" w:rsidRPr="002569F5" w:rsidRDefault="00BE47A0" w:rsidP="00986097">
            <w:pPr>
              <w:pStyle w:val="SystemText"/>
            </w:pPr>
            <w:r w:rsidRPr="002569F5">
              <w:t>SHIPPER_INTERSTATE</w:t>
            </w:r>
          </w:p>
        </w:tc>
        <w:tc>
          <w:tcPr>
            <w:tcW w:w="1453" w:type="dxa"/>
          </w:tcPr>
          <w:p w14:paraId="6FB18C2B" w14:textId="3ACF8D3C" w:rsidR="00BE47A0" w:rsidRPr="002569F5" w:rsidRDefault="00BE47A0" w:rsidP="00BE47A0">
            <w:pPr>
              <w:rPr>
                <w:sz w:val="18"/>
                <w:szCs w:val="18"/>
              </w:rPr>
            </w:pPr>
            <w:r w:rsidRPr="00B76363">
              <w:t>string (1)</w:t>
            </w:r>
          </w:p>
        </w:tc>
      </w:tr>
      <w:tr w:rsidR="00BE47A0" w:rsidRPr="00F77129" w14:paraId="14B8EFD4" w14:textId="77777777" w:rsidTr="002569F5">
        <w:trPr>
          <w:cantSplit/>
          <w:trHeight w:val="144"/>
        </w:trPr>
        <w:tc>
          <w:tcPr>
            <w:tcW w:w="2857" w:type="dxa"/>
          </w:tcPr>
          <w:p w14:paraId="0DEAF33B" w14:textId="77777777" w:rsidR="00BE47A0" w:rsidRPr="002569F5" w:rsidRDefault="00BE47A0" w:rsidP="00BE47A0">
            <w:pPr>
              <w:rPr>
                <w:rFonts w:cs="Arial"/>
                <w:sz w:val="18"/>
                <w:szCs w:val="18"/>
              </w:rPr>
            </w:pPr>
            <w:r w:rsidRPr="002569F5">
              <w:rPr>
                <w:rFonts w:cs="Arial"/>
                <w:sz w:val="18"/>
                <w:szCs w:val="18"/>
              </w:rPr>
              <w:t>Shipper Operations Intrastate HM</w:t>
            </w:r>
          </w:p>
        </w:tc>
        <w:tc>
          <w:tcPr>
            <w:tcW w:w="1080" w:type="dxa"/>
          </w:tcPr>
          <w:p w14:paraId="0981DEBA" w14:textId="636DAB8C" w:rsidR="00BE47A0" w:rsidRPr="00F64C4A" w:rsidRDefault="00BE47A0" w:rsidP="00BE47A0">
            <w:pPr>
              <w:rPr>
                <w:rFonts w:cs="Arial"/>
                <w:sz w:val="18"/>
                <w:szCs w:val="18"/>
                <w:highlight w:val="yellow"/>
              </w:rPr>
            </w:pPr>
            <w:r w:rsidRPr="00F64C4A">
              <w:rPr>
                <w:rFonts w:cs="Arial"/>
                <w:sz w:val="18"/>
                <w:szCs w:val="18"/>
                <w:highlight w:val="yellow"/>
              </w:rPr>
              <w:t>Mandatory</w:t>
            </w:r>
          </w:p>
        </w:tc>
        <w:tc>
          <w:tcPr>
            <w:tcW w:w="3960" w:type="dxa"/>
          </w:tcPr>
          <w:p w14:paraId="564A3333" w14:textId="77777777" w:rsidR="00BE47A0" w:rsidRPr="002569F5" w:rsidRDefault="00BE47A0" w:rsidP="00986097">
            <w:pPr>
              <w:pStyle w:val="SystemText"/>
            </w:pPr>
            <w:r w:rsidRPr="002569F5">
              <w:t>SHIPPER_INTRASTATE_HM</w:t>
            </w:r>
          </w:p>
        </w:tc>
        <w:tc>
          <w:tcPr>
            <w:tcW w:w="1453" w:type="dxa"/>
          </w:tcPr>
          <w:p w14:paraId="779B1D1E" w14:textId="4769FDFB" w:rsidR="00BE47A0" w:rsidRPr="002569F5" w:rsidRDefault="00BE47A0" w:rsidP="00BE47A0">
            <w:pPr>
              <w:rPr>
                <w:sz w:val="18"/>
                <w:szCs w:val="18"/>
              </w:rPr>
            </w:pPr>
            <w:r w:rsidRPr="00B76363">
              <w:t>string (1)</w:t>
            </w:r>
          </w:p>
        </w:tc>
      </w:tr>
      <w:tr w:rsidR="00BE47A0" w:rsidRPr="00F77129" w14:paraId="6F7BB6C1" w14:textId="77777777" w:rsidTr="002569F5">
        <w:trPr>
          <w:cantSplit/>
          <w:trHeight w:val="144"/>
        </w:trPr>
        <w:tc>
          <w:tcPr>
            <w:tcW w:w="2857" w:type="dxa"/>
          </w:tcPr>
          <w:p w14:paraId="15D54919" w14:textId="36E7E747" w:rsidR="00BE47A0" w:rsidRPr="002569F5" w:rsidRDefault="00BE47A0" w:rsidP="00BE47A0">
            <w:pPr>
              <w:rPr>
                <w:rFonts w:cs="Arial"/>
                <w:sz w:val="18"/>
                <w:szCs w:val="18"/>
              </w:rPr>
            </w:pPr>
            <w:r w:rsidRPr="002569F5">
              <w:rPr>
                <w:rFonts w:cs="Arial"/>
                <w:sz w:val="18"/>
                <w:szCs w:val="18"/>
              </w:rPr>
              <w:t>SAFETYNET Fatalities, 15 Month</w:t>
            </w:r>
          </w:p>
        </w:tc>
        <w:tc>
          <w:tcPr>
            <w:tcW w:w="1080" w:type="dxa"/>
          </w:tcPr>
          <w:p w14:paraId="3261F69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33D9C4D" w14:textId="77777777" w:rsidR="00BE47A0" w:rsidRPr="002569F5" w:rsidRDefault="00BE47A0" w:rsidP="00986097">
            <w:pPr>
              <w:pStyle w:val="SystemText"/>
            </w:pPr>
            <w:r w:rsidRPr="002569F5">
              <w:t>SNET_FATAL_ACCIDENTS_LAST15</w:t>
            </w:r>
          </w:p>
        </w:tc>
        <w:tc>
          <w:tcPr>
            <w:tcW w:w="1453" w:type="dxa"/>
          </w:tcPr>
          <w:p w14:paraId="1DA21E93" w14:textId="48414F17" w:rsidR="00BE47A0" w:rsidRPr="002569F5" w:rsidRDefault="00BE47A0" w:rsidP="00BE47A0">
            <w:pPr>
              <w:rPr>
                <w:sz w:val="18"/>
                <w:szCs w:val="18"/>
              </w:rPr>
            </w:pPr>
            <w:r w:rsidRPr="00B76363">
              <w:t>integer (4)</w:t>
            </w:r>
          </w:p>
        </w:tc>
      </w:tr>
      <w:tr w:rsidR="00BE47A0" w:rsidRPr="00F77129" w14:paraId="60667C48" w14:textId="77777777" w:rsidTr="002569F5">
        <w:trPr>
          <w:cantSplit/>
          <w:trHeight w:val="144"/>
        </w:trPr>
        <w:tc>
          <w:tcPr>
            <w:tcW w:w="2857" w:type="dxa"/>
          </w:tcPr>
          <w:p w14:paraId="781F03A5" w14:textId="63B84548" w:rsidR="00BE47A0" w:rsidRPr="002569F5" w:rsidRDefault="00BE47A0" w:rsidP="00BE47A0">
            <w:pPr>
              <w:rPr>
                <w:rFonts w:cs="Arial"/>
                <w:sz w:val="18"/>
                <w:szCs w:val="18"/>
              </w:rPr>
            </w:pPr>
            <w:r w:rsidRPr="002569F5">
              <w:rPr>
                <w:rFonts w:cs="Arial"/>
                <w:sz w:val="18"/>
                <w:szCs w:val="18"/>
              </w:rPr>
              <w:t>SAFETYNET Fatalities, 24 Month</w:t>
            </w:r>
          </w:p>
        </w:tc>
        <w:tc>
          <w:tcPr>
            <w:tcW w:w="1080" w:type="dxa"/>
          </w:tcPr>
          <w:p w14:paraId="58DBC2C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1CB6306" w14:textId="77777777" w:rsidR="00BE47A0" w:rsidRPr="002569F5" w:rsidRDefault="00BE47A0" w:rsidP="00986097">
            <w:pPr>
              <w:pStyle w:val="SystemText"/>
            </w:pPr>
            <w:r w:rsidRPr="002569F5">
              <w:t>SNET_FATAL_ACCIDENTS_LAST24</w:t>
            </w:r>
          </w:p>
        </w:tc>
        <w:tc>
          <w:tcPr>
            <w:tcW w:w="1453" w:type="dxa"/>
          </w:tcPr>
          <w:p w14:paraId="72A288C9" w14:textId="0C83F515" w:rsidR="00BE47A0" w:rsidRPr="002569F5" w:rsidRDefault="00BE47A0" w:rsidP="00BE47A0">
            <w:pPr>
              <w:rPr>
                <w:sz w:val="18"/>
                <w:szCs w:val="18"/>
              </w:rPr>
            </w:pPr>
            <w:r w:rsidRPr="00B76363">
              <w:t>integer (4)</w:t>
            </w:r>
          </w:p>
        </w:tc>
      </w:tr>
      <w:tr w:rsidR="00BE47A0" w:rsidRPr="00F77129" w14:paraId="71E31EB6" w14:textId="77777777" w:rsidTr="002569F5">
        <w:trPr>
          <w:cantSplit/>
          <w:trHeight w:val="144"/>
        </w:trPr>
        <w:tc>
          <w:tcPr>
            <w:tcW w:w="2857" w:type="dxa"/>
          </w:tcPr>
          <w:p w14:paraId="56BAD143" w14:textId="48FBD0E4" w:rsidR="00BE47A0" w:rsidRPr="002569F5" w:rsidRDefault="00BE47A0" w:rsidP="00BE47A0">
            <w:pPr>
              <w:rPr>
                <w:rFonts w:cs="Arial"/>
                <w:sz w:val="18"/>
                <w:szCs w:val="18"/>
              </w:rPr>
            </w:pPr>
            <w:r w:rsidRPr="002569F5">
              <w:rPr>
                <w:rFonts w:cs="Arial"/>
                <w:sz w:val="18"/>
                <w:szCs w:val="18"/>
              </w:rPr>
              <w:t>SAFETYNET Fatalities, 30 Month</w:t>
            </w:r>
          </w:p>
        </w:tc>
        <w:tc>
          <w:tcPr>
            <w:tcW w:w="1080" w:type="dxa"/>
          </w:tcPr>
          <w:p w14:paraId="57FAE1E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EB8A68B" w14:textId="77777777" w:rsidR="00BE47A0" w:rsidRPr="002569F5" w:rsidRDefault="00BE47A0" w:rsidP="00986097">
            <w:pPr>
              <w:pStyle w:val="SystemText"/>
            </w:pPr>
            <w:r w:rsidRPr="002569F5">
              <w:t>SNET_FATAL_ACCIDENTS_LAST30</w:t>
            </w:r>
          </w:p>
        </w:tc>
        <w:tc>
          <w:tcPr>
            <w:tcW w:w="1453" w:type="dxa"/>
          </w:tcPr>
          <w:p w14:paraId="1CD9FD9D" w14:textId="3D5DE44C" w:rsidR="00BE47A0" w:rsidRPr="002569F5" w:rsidRDefault="00BE47A0" w:rsidP="00BE47A0">
            <w:pPr>
              <w:rPr>
                <w:sz w:val="18"/>
                <w:szCs w:val="18"/>
              </w:rPr>
            </w:pPr>
            <w:r w:rsidRPr="00B76363">
              <w:t>integer (4)</w:t>
            </w:r>
          </w:p>
        </w:tc>
      </w:tr>
      <w:tr w:rsidR="00BE47A0" w:rsidRPr="00F77129" w14:paraId="6DCFAF6A" w14:textId="77777777" w:rsidTr="002569F5">
        <w:trPr>
          <w:cantSplit/>
          <w:trHeight w:val="144"/>
        </w:trPr>
        <w:tc>
          <w:tcPr>
            <w:tcW w:w="2857" w:type="dxa"/>
          </w:tcPr>
          <w:p w14:paraId="311E328A" w14:textId="5D556791" w:rsidR="00BE47A0" w:rsidRPr="002569F5" w:rsidRDefault="00BE47A0" w:rsidP="00BE47A0">
            <w:pPr>
              <w:rPr>
                <w:rFonts w:cs="Arial"/>
                <w:sz w:val="18"/>
                <w:szCs w:val="18"/>
              </w:rPr>
            </w:pPr>
            <w:r w:rsidRPr="002569F5">
              <w:rPr>
                <w:rFonts w:cs="Arial"/>
                <w:sz w:val="18"/>
                <w:szCs w:val="18"/>
              </w:rPr>
              <w:t>SAFETYNET Injuries, 15 Month</w:t>
            </w:r>
          </w:p>
        </w:tc>
        <w:tc>
          <w:tcPr>
            <w:tcW w:w="1080" w:type="dxa"/>
          </w:tcPr>
          <w:p w14:paraId="6E85ACE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945F7ED" w14:textId="77777777" w:rsidR="00BE47A0" w:rsidRPr="002569F5" w:rsidRDefault="00BE47A0" w:rsidP="00986097">
            <w:pPr>
              <w:pStyle w:val="SystemText"/>
            </w:pPr>
            <w:r w:rsidRPr="002569F5">
              <w:t>SNET_INJURY_ACCIDENTS_LAST15</w:t>
            </w:r>
          </w:p>
        </w:tc>
        <w:tc>
          <w:tcPr>
            <w:tcW w:w="1453" w:type="dxa"/>
          </w:tcPr>
          <w:p w14:paraId="2C44FDF7" w14:textId="560BFDE4" w:rsidR="00BE47A0" w:rsidRPr="002569F5" w:rsidRDefault="00BE47A0" w:rsidP="00BE47A0">
            <w:pPr>
              <w:rPr>
                <w:sz w:val="18"/>
                <w:szCs w:val="18"/>
              </w:rPr>
            </w:pPr>
            <w:r w:rsidRPr="00B76363">
              <w:t>integer (4)</w:t>
            </w:r>
          </w:p>
        </w:tc>
      </w:tr>
      <w:tr w:rsidR="00BE47A0" w:rsidRPr="00F77129" w14:paraId="45A39048" w14:textId="77777777" w:rsidTr="002569F5">
        <w:trPr>
          <w:cantSplit/>
          <w:trHeight w:val="144"/>
        </w:trPr>
        <w:tc>
          <w:tcPr>
            <w:tcW w:w="2857" w:type="dxa"/>
          </w:tcPr>
          <w:p w14:paraId="538968AC" w14:textId="47BE313F" w:rsidR="00BE47A0" w:rsidRPr="002569F5" w:rsidRDefault="00BE47A0" w:rsidP="00BE47A0">
            <w:pPr>
              <w:rPr>
                <w:rFonts w:cs="Arial"/>
                <w:sz w:val="18"/>
                <w:szCs w:val="18"/>
              </w:rPr>
            </w:pPr>
            <w:r w:rsidRPr="002569F5">
              <w:rPr>
                <w:rFonts w:cs="Arial"/>
                <w:sz w:val="18"/>
                <w:szCs w:val="18"/>
              </w:rPr>
              <w:t>SAFETYNET Injuries, 24 Month</w:t>
            </w:r>
          </w:p>
        </w:tc>
        <w:tc>
          <w:tcPr>
            <w:tcW w:w="1080" w:type="dxa"/>
          </w:tcPr>
          <w:p w14:paraId="59816F5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59A3DAB" w14:textId="77777777" w:rsidR="00BE47A0" w:rsidRPr="002569F5" w:rsidRDefault="00BE47A0" w:rsidP="00986097">
            <w:pPr>
              <w:pStyle w:val="SystemText"/>
            </w:pPr>
            <w:r w:rsidRPr="002569F5">
              <w:t>SNET_INJURY_ACCIDENTS_LAST24</w:t>
            </w:r>
          </w:p>
        </w:tc>
        <w:tc>
          <w:tcPr>
            <w:tcW w:w="1453" w:type="dxa"/>
          </w:tcPr>
          <w:p w14:paraId="193C9EC4" w14:textId="2517FC35" w:rsidR="00BE47A0" w:rsidRPr="002569F5" w:rsidRDefault="00BE47A0" w:rsidP="00BE47A0">
            <w:pPr>
              <w:rPr>
                <w:sz w:val="18"/>
                <w:szCs w:val="18"/>
              </w:rPr>
            </w:pPr>
            <w:r w:rsidRPr="00B76363">
              <w:t>integer (4)</w:t>
            </w:r>
          </w:p>
        </w:tc>
      </w:tr>
      <w:tr w:rsidR="00BE47A0" w:rsidRPr="00F77129" w14:paraId="2C6AC99F" w14:textId="77777777" w:rsidTr="002569F5">
        <w:trPr>
          <w:cantSplit/>
          <w:trHeight w:val="144"/>
        </w:trPr>
        <w:tc>
          <w:tcPr>
            <w:tcW w:w="2857" w:type="dxa"/>
          </w:tcPr>
          <w:p w14:paraId="2EE2F426" w14:textId="0C12EB06" w:rsidR="00BE47A0" w:rsidRPr="002569F5" w:rsidRDefault="00BE47A0" w:rsidP="00BE47A0">
            <w:pPr>
              <w:rPr>
                <w:rFonts w:cs="Arial"/>
                <w:sz w:val="18"/>
                <w:szCs w:val="18"/>
              </w:rPr>
            </w:pPr>
            <w:r w:rsidRPr="002569F5">
              <w:rPr>
                <w:rFonts w:cs="Arial"/>
                <w:sz w:val="18"/>
                <w:szCs w:val="18"/>
              </w:rPr>
              <w:t>SAFETYNET Injuries, 30 Month</w:t>
            </w:r>
          </w:p>
        </w:tc>
        <w:tc>
          <w:tcPr>
            <w:tcW w:w="1080" w:type="dxa"/>
          </w:tcPr>
          <w:p w14:paraId="53BD0F0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6F736DF" w14:textId="77777777" w:rsidR="00BE47A0" w:rsidRPr="002569F5" w:rsidRDefault="00BE47A0" w:rsidP="00986097">
            <w:pPr>
              <w:pStyle w:val="SystemText"/>
            </w:pPr>
            <w:r w:rsidRPr="002569F5">
              <w:t>SNET_INJURY_ACCIDENTS_LAST30</w:t>
            </w:r>
          </w:p>
        </w:tc>
        <w:tc>
          <w:tcPr>
            <w:tcW w:w="1453" w:type="dxa"/>
          </w:tcPr>
          <w:p w14:paraId="2500D7FD" w14:textId="243331B5" w:rsidR="00BE47A0" w:rsidRPr="002569F5" w:rsidRDefault="00BE47A0" w:rsidP="00BE47A0">
            <w:pPr>
              <w:rPr>
                <w:sz w:val="18"/>
                <w:szCs w:val="18"/>
              </w:rPr>
            </w:pPr>
            <w:r w:rsidRPr="00B76363">
              <w:t>integer (4)</w:t>
            </w:r>
          </w:p>
        </w:tc>
      </w:tr>
      <w:tr w:rsidR="00BE47A0" w:rsidRPr="00F77129" w14:paraId="5DBB7923" w14:textId="77777777" w:rsidTr="002569F5">
        <w:trPr>
          <w:cantSplit/>
          <w:trHeight w:val="144"/>
        </w:trPr>
        <w:tc>
          <w:tcPr>
            <w:tcW w:w="2857" w:type="dxa"/>
          </w:tcPr>
          <w:p w14:paraId="17C5A1E5" w14:textId="3E5671FA" w:rsidR="00BE47A0" w:rsidRPr="002569F5" w:rsidRDefault="00BE47A0" w:rsidP="00BE47A0">
            <w:pPr>
              <w:rPr>
                <w:rFonts w:cs="Arial"/>
                <w:sz w:val="18"/>
                <w:szCs w:val="18"/>
              </w:rPr>
            </w:pPr>
            <w:r w:rsidRPr="002569F5">
              <w:rPr>
                <w:rFonts w:cs="Arial"/>
                <w:sz w:val="18"/>
                <w:szCs w:val="18"/>
              </w:rPr>
              <w:t>SAFETYNET Other, 15 Month</w:t>
            </w:r>
          </w:p>
        </w:tc>
        <w:tc>
          <w:tcPr>
            <w:tcW w:w="1080" w:type="dxa"/>
          </w:tcPr>
          <w:p w14:paraId="13E08C7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8793C2C" w14:textId="77777777" w:rsidR="00BE47A0" w:rsidRPr="002569F5" w:rsidRDefault="00BE47A0" w:rsidP="00986097">
            <w:pPr>
              <w:pStyle w:val="SystemText"/>
            </w:pPr>
            <w:r w:rsidRPr="002569F5">
              <w:t>SNET_OTHER_ACCIDENTS_LAST15</w:t>
            </w:r>
          </w:p>
        </w:tc>
        <w:tc>
          <w:tcPr>
            <w:tcW w:w="1453" w:type="dxa"/>
          </w:tcPr>
          <w:p w14:paraId="4E062B64" w14:textId="5B06A5EC" w:rsidR="00BE47A0" w:rsidRPr="002569F5" w:rsidRDefault="00BE47A0" w:rsidP="00BE47A0">
            <w:pPr>
              <w:rPr>
                <w:sz w:val="18"/>
                <w:szCs w:val="18"/>
              </w:rPr>
            </w:pPr>
            <w:r w:rsidRPr="00B76363">
              <w:t>integer (4)</w:t>
            </w:r>
          </w:p>
        </w:tc>
      </w:tr>
      <w:tr w:rsidR="00BE47A0" w:rsidRPr="00F77129" w14:paraId="35E5AFA3" w14:textId="77777777" w:rsidTr="002569F5">
        <w:trPr>
          <w:cantSplit/>
          <w:trHeight w:val="144"/>
        </w:trPr>
        <w:tc>
          <w:tcPr>
            <w:tcW w:w="2857" w:type="dxa"/>
          </w:tcPr>
          <w:p w14:paraId="7C231D6F" w14:textId="039C5079" w:rsidR="00BE47A0" w:rsidRPr="002569F5" w:rsidRDefault="00BE47A0" w:rsidP="00BE47A0">
            <w:pPr>
              <w:rPr>
                <w:rFonts w:cs="Arial"/>
                <w:sz w:val="18"/>
                <w:szCs w:val="18"/>
              </w:rPr>
            </w:pPr>
            <w:r w:rsidRPr="002569F5">
              <w:rPr>
                <w:rFonts w:cs="Arial"/>
                <w:sz w:val="18"/>
                <w:szCs w:val="18"/>
              </w:rPr>
              <w:t>SAFETYNET Other, 24 Month</w:t>
            </w:r>
          </w:p>
        </w:tc>
        <w:tc>
          <w:tcPr>
            <w:tcW w:w="1080" w:type="dxa"/>
          </w:tcPr>
          <w:p w14:paraId="6A2D36D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39DB856" w14:textId="77777777" w:rsidR="00BE47A0" w:rsidRPr="002569F5" w:rsidRDefault="00BE47A0" w:rsidP="00986097">
            <w:pPr>
              <w:pStyle w:val="SystemText"/>
            </w:pPr>
            <w:r w:rsidRPr="002569F5">
              <w:t>SNET_OTHER_ACCIDENTS_LAST24</w:t>
            </w:r>
          </w:p>
        </w:tc>
        <w:tc>
          <w:tcPr>
            <w:tcW w:w="1453" w:type="dxa"/>
          </w:tcPr>
          <w:p w14:paraId="34B59A1A" w14:textId="29183F47" w:rsidR="00BE47A0" w:rsidRPr="002569F5" w:rsidRDefault="00BE47A0" w:rsidP="00BE47A0">
            <w:pPr>
              <w:rPr>
                <w:sz w:val="18"/>
                <w:szCs w:val="18"/>
              </w:rPr>
            </w:pPr>
            <w:r w:rsidRPr="00B76363">
              <w:t>integer (4)</w:t>
            </w:r>
          </w:p>
        </w:tc>
      </w:tr>
      <w:tr w:rsidR="00BE47A0" w:rsidRPr="00F77129" w14:paraId="410CB163" w14:textId="77777777" w:rsidTr="002569F5">
        <w:trPr>
          <w:cantSplit/>
          <w:trHeight w:val="144"/>
        </w:trPr>
        <w:tc>
          <w:tcPr>
            <w:tcW w:w="2857" w:type="dxa"/>
          </w:tcPr>
          <w:p w14:paraId="478FD209" w14:textId="7335C1F6" w:rsidR="00BE47A0" w:rsidRPr="002569F5" w:rsidRDefault="00BE47A0" w:rsidP="00BE47A0">
            <w:pPr>
              <w:rPr>
                <w:rFonts w:cs="Arial"/>
                <w:sz w:val="18"/>
                <w:szCs w:val="18"/>
              </w:rPr>
            </w:pPr>
            <w:r w:rsidRPr="002569F5">
              <w:rPr>
                <w:rFonts w:cs="Arial"/>
                <w:sz w:val="18"/>
                <w:szCs w:val="18"/>
              </w:rPr>
              <w:t>SAFETYNET Other, 30 Month</w:t>
            </w:r>
          </w:p>
        </w:tc>
        <w:tc>
          <w:tcPr>
            <w:tcW w:w="1080" w:type="dxa"/>
          </w:tcPr>
          <w:p w14:paraId="73798A9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8C6D591" w14:textId="77777777" w:rsidR="00BE47A0" w:rsidRPr="002569F5" w:rsidRDefault="00BE47A0" w:rsidP="00986097">
            <w:pPr>
              <w:pStyle w:val="SystemText"/>
            </w:pPr>
            <w:r w:rsidRPr="002569F5">
              <w:t>SNET_OTHER_ACCIDENTS_LAST30</w:t>
            </w:r>
          </w:p>
        </w:tc>
        <w:tc>
          <w:tcPr>
            <w:tcW w:w="1453" w:type="dxa"/>
          </w:tcPr>
          <w:p w14:paraId="1EFBE854" w14:textId="224059E4" w:rsidR="00BE47A0" w:rsidRPr="002569F5" w:rsidRDefault="00BE47A0" w:rsidP="00BE47A0">
            <w:pPr>
              <w:rPr>
                <w:sz w:val="18"/>
                <w:szCs w:val="18"/>
              </w:rPr>
            </w:pPr>
            <w:r w:rsidRPr="00B76363">
              <w:t>integer (4)</w:t>
            </w:r>
          </w:p>
        </w:tc>
      </w:tr>
      <w:tr w:rsidR="00BE47A0" w:rsidRPr="00F77129" w14:paraId="093926F5" w14:textId="77777777" w:rsidTr="002569F5">
        <w:trPr>
          <w:cantSplit/>
          <w:trHeight w:val="144"/>
        </w:trPr>
        <w:tc>
          <w:tcPr>
            <w:tcW w:w="2857" w:type="dxa"/>
          </w:tcPr>
          <w:p w14:paraId="1EFDF8C3" w14:textId="070A416D" w:rsidR="00BE47A0" w:rsidRPr="002569F5" w:rsidRDefault="00BE47A0" w:rsidP="00BE47A0">
            <w:pPr>
              <w:rPr>
                <w:rFonts w:cs="Arial"/>
                <w:sz w:val="18"/>
                <w:szCs w:val="18"/>
              </w:rPr>
            </w:pPr>
            <w:r w:rsidRPr="002569F5">
              <w:rPr>
                <w:rFonts w:cs="Arial"/>
                <w:sz w:val="18"/>
                <w:szCs w:val="18"/>
              </w:rPr>
              <w:t>SAFETYNET Total, 15 Month</w:t>
            </w:r>
          </w:p>
        </w:tc>
        <w:tc>
          <w:tcPr>
            <w:tcW w:w="1080" w:type="dxa"/>
          </w:tcPr>
          <w:p w14:paraId="103D037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FBBCA86" w14:textId="77777777" w:rsidR="00BE47A0" w:rsidRPr="002569F5" w:rsidRDefault="00BE47A0" w:rsidP="00986097">
            <w:pPr>
              <w:pStyle w:val="SystemText"/>
            </w:pPr>
            <w:r w:rsidRPr="002569F5">
              <w:t>SNET_TOTAL_ACCIDENTS_LAST15</w:t>
            </w:r>
          </w:p>
        </w:tc>
        <w:tc>
          <w:tcPr>
            <w:tcW w:w="1453" w:type="dxa"/>
          </w:tcPr>
          <w:p w14:paraId="325530AD" w14:textId="19C5442A" w:rsidR="00BE47A0" w:rsidRPr="002569F5" w:rsidRDefault="00BE47A0" w:rsidP="00BE47A0">
            <w:pPr>
              <w:rPr>
                <w:sz w:val="18"/>
                <w:szCs w:val="18"/>
              </w:rPr>
            </w:pPr>
            <w:r w:rsidRPr="00B76363">
              <w:t>integer (4)</w:t>
            </w:r>
          </w:p>
        </w:tc>
      </w:tr>
      <w:tr w:rsidR="00BE47A0" w:rsidRPr="00F77129" w14:paraId="51805D7B" w14:textId="77777777" w:rsidTr="002569F5">
        <w:trPr>
          <w:cantSplit/>
          <w:trHeight w:val="144"/>
        </w:trPr>
        <w:tc>
          <w:tcPr>
            <w:tcW w:w="2857" w:type="dxa"/>
          </w:tcPr>
          <w:p w14:paraId="70982AC4" w14:textId="5E299F7C" w:rsidR="00BE47A0" w:rsidRPr="002569F5" w:rsidRDefault="00BE47A0" w:rsidP="00BE47A0">
            <w:pPr>
              <w:rPr>
                <w:rFonts w:cs="Arial"/>
                <w:sz w:val="18"/>
                <w:szCs w:val="18"/>
              </w:rPr>
            </w:pPr>
            <w:r w:rsidRPr="002569F5">
              <w:rPr>
                <w:rFonts w:cs="Arial"/>
                <w:sz w:val="18"/>
                <w:szCs w:val="18"/>
              </w:rPr>
              <w:t>SAFETYNET Total Accidents, 24 Month</w:t>
            </w:r>
          </w:p>
        </w:tc>
        <w:tc>
          <w:tcPr>
            <w:tcW w:w="1080" w:type="dxa"/>
          </w:tcPr>
          <w:p w14:paraId="18AD900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57B0288" w14:textId="77777777" w:rsidR="00BE47A0" w:rsidRPr="002569F5" w:rsidRDefault="00BE47A0" w:rsidP="00986097">
            <w:pPr>
              <w:pStyle w:val="SystemText"/>
            </w:pPr>
            <w:r w:rsidRPr="002569F5">
              <w:t>SNET_TOTAL_ACCIDENTS_LAST24</w:t>
            </w:r>
          </w:p>
        </w:tc>
        <w:tc>
          <w:tcPr>
            <w:tcW w:w="1453" w:type="dxa"/>
          </w:tcPr>
          <w:p w14:paraId="6B1CF8C4" w14:textId="3FD4CBE9" w:rsidR="00BE47A0" w:rsidRPr="002569F5" w:rsidRDefault="00BE47A0" w:rsidP="00BE47A0">
            <w:pPr>
              <w:rPr>
                <w:sz w:val="18"/>
                <w:szCs w:val="18"/>
              </w:rPr>
            </w:pPr>
            <w:r w:rsidRPr="00B76363">
              <w:t>integer (4)</w:t>
            </w:r>
          </w:p>
        </w:tc>
      </w:tr>
      <w:tr w:rsidR="00BE47A0" w:rsidRPr="00F77129" w14:paraId="66154A06" w14:textId="77777777" w:rsidTr="002569F5">
        <w:trPr>
          <w:cantSplit/>
          <w:trHeight w:val="144"/>
        </w:trPr>
        <w:tc>
          <w:tcPr>
            <w:tcW w:w="2857" w:type="dxa"/>
          </w:tcPr>
          <w:p w14:paraId="448F0F46" w14:textId="6AD9194E" w:rsidR="00BE47A0" w:rsidRPr="002569F5" w:rsidRDefault="00BE47A0" w:rsidP="00BE47A0">
            <w:pPr>
              <w:rPr>
                <w:rFonts w:cs="Arial"/>
                <w:sz w:val="18"/>
                <w:szCs w:val="18"/>
              </w:rPr>
            </w:pPr>
            <w:r w:rsidRPr="002569F5">
              <w:rPr>
                <w:rFonts w:cs="Arial"/>
                <w:sz w:val="18"/>
                <w:szCs w:val="18"/>
              </w:rPr>
              <w:t>SAFETYNET Total, 30 Month</w:t>
            </w:r>
          </w:p>
        </w:tc>
        <w:tc>
          <w:tcPr>
            <w:tcW w:w="1080" w:type="dxa"/>
          </w:tcPr>
          <w:p w14:paraId="3F49D73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ED2D45E" w14:textId="77777777" w:rsidR="00BE47A0" w:rsidRPr="002569F5" w:rsidRDefault="00BE47A0" w:rsidP="00986097">
            <w:pPr>
              <w:pStyle w:val="SystemText"/>
            </w:pPr>
            <w:r w:rsidRPr="002569F5">
              <w:t>SNET_TOTAL_ACCIDENTS_LAST30</w:t>
            </w:r>
          </w:p>
        </w:tc>
        <w:tc>
          <w:tcPr>
            <w:tcW w:w="1453" w:type="dxa"/>
          </w:tcPr>
          <w:p w14:paraId="4929DD22" w14:textId="619F7C83" w:rsidR="00BE47A0" w:rsidRPr="002569F5" w:rsidRDefault="00BE47A0" w:rsidP="00BE47A0">
            <w:pPr>
              <w:rPr>
                <w:sz w:val="18"/>
                <w:szCs w:val="18"/>
              </w:rPr>
            </w:pPr>
            <w:r w:rsidRPr="00B76363">
              <w:t>integer (4)</w:t>
            </w:r>
          </w:p>
        </w:tc>
      </w:tr>
      <w:tr w:rsidR="00BE47A0" w:rsidRPr="00F77129" w14:paraId="21E17CD8" w14:textId="77777777" w:rsidTr="002569F5">
        <w:trPr>
          <w:cantSplit/>
          <w:trHeight w:val="144"/>
        </w:trPr>
        <w:tc>
          <w:tcPr>
            <w:tcW w:w="2857" w:type="dxa"/>
          </w:tcPr>
          <w:p w14:paraId="59C5BEDD" w14:textId="6F261C42" w:rsidR="00BE47A0" w:rsidRPr="002569F5" w:rsidRDefault="00BE47A0" w:rsidP="00BE47A0">
            <w:pPr>
              <w:rPr>
                <w:rFonts w:cs="Arial"/>
                <w:sz w:val="18"/>
                <w:szCs w:val="18"/>
              </w:rPr>
            </w:pPr>
            <w:r w:rsidRPr="002569F5">
              <w:rPr>
                <w:rFonts w:cs="Arial"/>
                <w:sz w:val="18"/>
                <w:szCs w:val="18"/>
              </w:rPr>
              <w:t>SAFETYNET Towaway, 15 Month</w:t>
            </w:r>
          </w:p>
        </w:tc>
        <w:tc>
          <w:tcPr>
            <w:tcW w:w="1080" w:type="dxa"/>
          </w:tcPr>
          <w:p w14:paraId="123819B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D3EB3B5" w14:textId="77777777" w:rsidR="00BE47A0" w:rsidRPr="002569F5" w:rsidRDefault="00BE47A0" w:rsidP="00986097">
            <w:pPr>
              <w:pStyle w:val="SystemText"/>
            </w:pPr>
            <w:r w:rsidRPr="002569F5">
              <w:t>SNET_TOWAWAY_ACCIDENTS_LAST15</w:t>
            </w:r>
          </w:p>
        </w:tc>
        <w:tc>
          <w:tcPr>
            <w:tcW w:w="1453" w:type="dxa"/>
          </w:tcPr>
          <w:p w14:paraId="3980EBC3" w14:textId="3E78A9BF" w:rsidR="00BE47A0" w:rsidRPr="002569F5" w:rsidRDefault="00BE47A0" w:rsidP="00BE47A0">
            <w:pPr>
              <w:rPr>
                <w:sz w:val="18"/>
                <w:szCs w:val="18"/>
              </w:rPr>
            </w:pPr>
            <w:r w:rsidRPr="00B76363">
              <w:t>integer (4)</w:t>
            </w:r>
          </w:p>
        </w:tc>
      </w:tr>
      <w:tr w:rsidR="00BE47A0" w:rsidRPr="00F77129" w14:paraId="6056EC26" w14:textId="77777777" w:rsidTr="002569F5">
        <w:trPr>
          <w:cantSplit/>
          <w:trHeight w:val="144"/>
        </w:trPr>
        <w:tc>
          <w:tcPr>
            <w:tcW w:w="2857" w:type="dxa"/>
          </w:tcPr>
          <w:p w14:paraId="627F3E9D" w14:textId="21A9BF7F" w:rsidR="00BE47A0" w:rsidRPr="002569F5" w:rsidRDefault="00BE47A0" w:rsidP="00BE47A0">
            <w:pPr>
              <w:rPr>
                <w:rFonts w:cs="Arial"/>
                <w:sz w:val="18"/>
                <w:szCs w:val="18"/>
              </w:rPr>
            </w:pPr>
            <w:r w:rsidRPr="002569F5">
              <w:rPr>
                <w:rFonts w:cs="Arial"/>
                <w:sz w:val="18"/>
                <w:szCs w:val="18"/>
              </w:rPr>
              <w:t>SAFETYNET Towaway Accidents, 24 Month</w:t>
            </w:r>
          </w:p>
        </w:tc>
        <w:tc>
          <w:tcPr>
            <w:tcW w:w="1080" w:type="dxa"/>
          </w:tcPr>
          <w:p w14:paraId="4691E63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6391235" w14:textId="77777777" w:rsidR="00BE47A0" w:rsidRPr="002569F5" w:rsidRDefault="00BE47A0" w:rsidP="00986097">
            <w:pPr>
              <w:pStyle w:val="SystemText"/>
            </w:pPr>
            <w:r w:rsidRPr="002569F5">
              <w:t>SNET_TOWAWAY_ACCIDENTS_LAST24</w:t>
            </w:r>
          </w:p>
        </w:tc>
        <w:tc>
          <w:tcPr>
            <w:tcW w:w="1453" w:type="dxa"/>
          </w:tcPr>
          <w:p w14:paraId="367C79BC" w14:textId="3614DD67" w:rsidR="00BE47A0" w:rsidRPr="002569F5" w:rsidRDefault="00BE47A0" w:rsidP="00BE47A0">
            <w:pPr>
              <w:rPr>
                <w:sz w:val="18"/>
                <w:szCs w:val="18"/>
              </w:rPr>
            </w:pPr>
            <w:r w:rsidRPr="00B76363">
              <w:t>integer (4)</w:t>
            </w:r>
          </w:p>
        </w:tc>
      </w:tr>
      <w:tr w:rsidR="00BE47A0" w:rsidRPr="00F77129" w14:paraId="76A85B6A" w14:textId="77777777" w:rsidTr="002569F5">
        <w:trPr>
          <w:cantSplit/>
          <w:trHeight w:val="144"/>
        </w:trPr>
        <w:tc>
          <w:tcPr>
            <w:tcW w:w="2857" w:type="dxa"/>
          </w:tcPr>
          <w:p w14:paraId="01AE5942" w14:textId="6D32D925" w:rsidR="00BE47A0" w:rsidRPr="002569F5" w:rsidRDefault="00BE47A0" w:rsidP="00BE47A0">
            <w:pPr>
              <w:rPr>
                <w:rFonts w:cs="Arial"/>
                <w:sz w:val="18"/>
                <w:szCs w:val="18"/>
              </w:rPr>
            </w:pPr>
            <w:r w:rsidRPr="002569F5">
              <w:rPr>
                <w:rFonts w:cs="Arial"/>
                <w:sz w:val="18"/>
                <w:szCs w:val="18"/>
              </w:rPr>
              <w:t>SAFETYNET Towaway, 30 Month</w:t>
            </w:r>
          </w:p>
        </w:tc>
        <w:tc>
          <w:tcPr>
            <w:tcW w:w="1080" w:type="dxa"/>
          </w:tcPr>
          <w:p w14:paraId="18A2D83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A4DD2BC" w14:textId="77777777" w:rsidR="00BE47A0" w:rsidRPr="002569F5" w:rsidRDefault="00BE47A0" w:rsidP="00986097">
            <w:pPr>
              <w:pStyle w:val="SystemText"/>
            </w:pPr>
            <w:r w:rsidRPr="002569F5">
              <w:t>SNET_TOWAWAY_ACCIDENTS_LAST30</w:t>
            </w:r>
          </w:p>
        </w:tc>
        <w:tc>
          <w:tcPr>
            <w:tcW w:w="1453" w:type="dxa"/>
          </w:tcPr>
          <w:p w14:paraId="569A407A" w14:textId="597E8A2A" w:rsidR="00BE47A0" w:rsidRPr="002569F5" w:rsidRDefault="00BE47A0" w:rsidP="00BE47A0">
            <w:pPr>
              <w:rPr>
                <w:sz w:val="18"/>
                <w:szCs w:val="18"/>
              </w:rPr>
            </w:pPr>
            <w:r w:rsidRPr="00B76363">
              <w:t>integer (4)</w:t>
            </w:r>
          </w:p>
        </w:tc>
      </w:tr>
      <w:tr w:rsidR="00BE47A0" w:rsidRPr="00F77129" w14:paraId="0C3F6B63" w14:textId="77777777" w:rsidTr="002569F5">
        <w:trPr>
          <w:cantSplit/>
          <w:trHeight w:val="144"/>
        </w:trPr>
        <w:tc>
          <w:tcPr>
            <w:tcW w:w="2857" w:type="dxa"/>
          </w:tcPr>
          <w:p w14:paraId="33C7DC35" w14:textId="77777777" w:rsidR="00BE47A0" w:rsidRPr="002569F5" w:rsidRDefault="00BE47A0" w:rsidP="00BE47A0">
            <w:pPr>
              <w:rPr>
                <w:rFonts w:cs="Arial"/>
                <w:sz w:val="18"/>
                <w:szCs w:val="18"/>
              </w:rPr>
            </w:pPr>
            <w:r w:rsidRPr="002569F5">
              <w:rPr>
                <w:rFonts w:cs="Arial"/>
                <w:sz w:val="18"/>
                <w:szCs w:val="18"/>
              </w:rPr>
              <w:t>State</w:t>
            </w:r>
          </w:p>
        </w:tc>
        <w:tc>
          <w:tcPr>
            <w:tcW w:w="1080" w:type="dxa"/>
          </w:tcPr>
          <w:p w14:paraId="1557A9E9"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5F1DFC26" w14:textId="77777777" w:rsidR="00BE47A0" w:rsidRPr="002569F5" w:rsidRDefault="00BE47A0" w:rsidP="00986097">
            <w:pPr>
              <w:pStyle w:val="SystemText"/>
            </w:pPr>
            <w:r w:rsidRPr="002569F5">
              <w:t>STATE</w:t>
            </w:r>
          </w:p>
        </w:tc>
        <w:tc>
          <w:tcPr>
            <w:tcW w:w="1453" w:type="dxa"/>
          </w:tcPr>
          <w:p w14:paraId="1C5F39F7" w14:textId="66874D9D" w:rsidR="00BE47A0" w:rsidRPr="002569F5" w:rsidRDefault="00BE47A0" w:rsidP="00BE47A0">
            <w:pPr>
              <w:rPr>
                <w:sz w:val="18"/>
                <w:szCs w:val="18"/>
              </w:rPr>
            </w:pPr>
            <w:r w:rsidRPr="00B76363">
              <w:t>string (2)</w:t>
            </w:r>
          </w:p>
        </w:tc>
      </w:tr>
      <w:tr w:rsidR="00BE47A0" w:rsidRPr="00F77129" w14:paraId="08B801E3" w14:textId="77777777" w:rsidTr="002569F5">
        <w:trPr>
          <w:cantSplit/>
          <w:trHeight w:val="144"/>
        </w:trPr>
        <w:tc>
          <w:tcPr>
            <w:tcW w:w="2857" w:type="dxa"/>
          </w:tcPr>
          <w:p w14:paraId="78076058" w14:textId="77777777" w:rsidR="00BE47A0" w:rsidRPr="002569F5" w:rsidRDefault="00BE47A0" w:rsidP="00BE47A0">
            <w:pPr>
              <w:rPr>
                <w:rFonts w:cs="Arial"/>
                <w:sz w:val="18"/>
                <w:szCs w:val="18"/>
              </w:rPr>
            </w:pPr>
            <w:r w:rsidRPr="002569F5">
              <w:rPr>
                <w:rFonts w:cs="Arial"/>
                <w:sz w:val="18"/>
                <w:szCs w:val="18"/>
              </w:rPr>
              <w:t>State Carrier ID</w:t>
            </w:r>
          </w:p>
        </w:tc>
        <w:tc>
          <w:tcPr>
            <w:tcW w:w="1080" w:type="dxa"/>
          </w:tcPr>
          <w:p w14:paraId="4E0816B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75B4E8E" w14:textId="77777777" w:rsidR="00BE47A0" w:rsidRPr="002569F5" w:rsidRDefault="00BE47A0" w:rsidP="00986097">
            <w:pPr>
              <w:pStyle w:val="SystemText"/>
            </w:pPr>
            <w:r w:rsidRPr="002569F5">
              <w:t>STATE_CARRIER_ID</w:t>
            </w:r>
          </w:p>
        </w:tc>
        <w:tc>
          <w:tcPr>
            <w:tcW w:w="1453" w:type="dxa"/>
          </w:tcPr>
          <w:p w14:paraId="74E177A6" w14:textId="381DD0FE" w:rsidR="00BE47A0" w:rsidRPr="002569F5" w:rsidRDefault="00BE47A0" w:rsidP="00BE47A0">
            <w:pPr>
              <w:rPr>
                <w:sz w:val="18"/>
                <w:szCs w:val="18"/>
              </w:rPr>
            </w:pPr>
            <w:r w:rsidRPr="00B76363">
              <w:t>string (12)</w:t>
            </w:r>
          </w:p>
        </w:tc>
      </w:tr>
      <w:tr w:rsidR="00BE47A0" w:rsidRPr="00F77129" w14:paraId="266059B9" w14:textId="77777777" w:rsidTr="002569F5">
        <w:trPr>
          <w:cantSplit/>
          <w:trHeight w:val="144"/>
        </w:trPr>
        <w:tc>
          <w:tcPr>
            <w:tcW w:w="2857" w:type="dxa"/>
          </w:tcPr>
          <w:p w14:paraId="162D0835" w14:textId="77777777" w:rsidR="00BE47A0" w:rsidRPr="002569F5" w:rsidRDefault="00BE47A0" w:rsidP="00BE47A0">
            <w:pPr>
              <w:rPr>
                <w:rFonts w:cs="Arial"/>
                <w:sz w:val="18"/>
                <w:szCs w:val="18"/>
              </w:rPr>
            </w:pPr>
            <w:r w:rsidRPr="002569F5">
              <w:rPr>
                <w:rFonts w:cs="Arial"/>
                <w:sz w:val="18"/>
                <w:szCs w:val="18"/>
              </w:rPr>
              <w:t>State Data</w:t>
            </w:r>
          </w:p>
        </w:tc>
        <w:tc>
          <w:tcPr>
            <w:tcW w:w="1080" w:type="dxa"/>
          </w:tcPr>
          <w:p w14:paraId="58A0893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1BC99B0" w14:textId="77777777" w:rsidR="00BE47A0" w:rsidRPr="002569F5" w:rsidRDefault="00BE47A0" w:rsidP="00986097">
            <w:pPr>
              <w:pStyle w:val="SystemText"/>
            </w:pPr>
            <w:r w:rsidRPr="002569F5">
              <w:t>STATE_DATA</w:t>
            </w:r>
          </w:p>
        </w:tc>
        <w:tc>
          <w:tcPr>
            <w:tcW w:w="1453" w:type="dxa"/>
          </w:tcPr>
          <w:p w14:paraId="5B60A9D6" w14:textId="4AA99A36" w:rsidR="00BE47A0" w:rsidRPr="002569F5" w:rsidRDefault="00BE47A0" w:rsidP="00BE47A0">
            <w:pPr>
              <w:rPr>
                <w:sz w:val="18"/>
                <w:szCs w:val="18"/>
              </w:rPr>
            </w:pPr>
            <w:r w:rsidRPr="00B76363">
              <w:t>string (30)</w:t>
            </w:r>
          </w:p>
        </w:tc>
      </w:tr>
      <w:tr w:rsidR="00BE47A0" w:rsidRPr="00F77129" w14:paraId="3AB5DD88" w14:textId="77777777" w:rsidTr="002569F5">
        <w:trPr>
          <w:cantSplit/>
          <w:trHeight w:val="144"/>
        </w:trPr>
        <w:tc>
          <w:tcPr>
            <w:tcW w:w="2857" w:type="dxa"/>
          </w:tcPr>
          <w:p w14:paraId="595EE606" w14:textId="77777777" w:rsidR="00BE47A0" w:rsidRPr="002569F5" w:rsidRDefault="00BE47A0" w:rsidP="00BE47A0">
            <w:pPr>
              <w:rPr>
                <w:rFonts w:cs="Arial"/>
                <w:sz w:val="18"/>
                <w:szCs w:val="18"/>
              </w:rPr>
            </w:pPr>
            <w:r w:rsidRPr="002569F5">
              <w:rPr>
                <w:rFonts w:cs="Arial"/>
                <w:sz w:val="18"/>
                <w:szCs w:val="18"/>
              </w:rPr>
              <w:t>Physical Street</w:t>
            </w:r>
          </w:p>
        </w:tc>
        <w:tc>
          <w:tcPr>
            <w:tcW w:w="1080" w:type="dxa"/>
          </w:tcPr>
          <w:p w14:paraId="28AB4986"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4E306F3F" w14:textId="77777777" w:rsidR="00BE47A0" w:rsidRPr="002569F5" w:rsidRDefault="00BE47A0" w:rsidP="00986097">
            <w:pPr>
              <w:pStyle w:val="SystemText"/>
            </w:pPr>
            <w:r w:rsidRPr="002569F5">
              <w:t>STREET</w:t>
            </w:r>
          </w:p>
        </w:tc>
        <w:tc>
          <w:tcPr>
            <w:tcW w:w="1453" w:type="dxa"/>
          </w:tcPr>
          <w:p w14:paraId="3328AE5C" w14:textId="48DD56DE" w:rsidR="00BE47A0" w:rsidRPr="002569F5" w:rsidRDefault="00BE47A0" w:rsidP="00BE47A0">
            <w:pPr>
              <w:rPr>
                <w:sz w:val="18"/>
                <w:szCs w:val="18"/>
              </w:rPr>
            </w:pPr>
            <w:r w:rsidRPr="00B76363">
              <w:t>string (50)</w:t>
            </w:r>
          </w:p>
        </w:tc>
      </w:tr>
      <w:tr w:rsidR="00BE47A0" w:rsidRPr="00F77129" w14:paraId="6D1F05A1" w14:textId="77777777" w:rsidTr="002569F5">
        <w:trPr>
          <w:cantSplit/>
          <w:trHeight w:val="144"/>
        </w:trPr>
        <w:tc>
          <w:tcPr>
            <w:tcW w:w="2857" w:type="dxa"/>
          </w:tcPr>
          <w:p w14:paraId="6E0089A3" w14:textId="77777777" w:rsidR="00BE47A0" w:rsidRPr="002569F5" w:rsidRDefault="00BE47A0" w:rsidP="00BE47A0">
            <w:pPr>
              <w:rPr>
                <w:rFonts w:cs="Arial"/>
                <w:sz w:val="18"/>
                <w:szCs w:val="18"/>
              </w:rPr>
            </w:pPr>
            <w:r w:rsidRPr="002569F5">
              <w:rPr>
                <w:rFonts w:cs="Arial"/>
                <w:sz w:val="18"/>
                <w:szCs w:val="18"/>
              </w:rPr>
              <w:t>Taxpayer ID, Federal Employer or SSN</w:t>
            </w:r>
          </w:p>
        </w:tc>
        <w:tc>
          <w:tcPr>
            <w:tcW w:w="1080" w:type="dxa"/>
          </w:tcPr>
          <w:p w14:paraId="25AD2D4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FADAD9D" w14:textId="77777777" w:rsidR="00BE47A0" w:rsidRPr="002569F5" w:rsidRDefault="00BE47A0" w:rsidP="00986097">
            <w:pPr>
              <w:pStyle w:val="SystemText"/>
            </w:pPr>
            <w:r w:rsidRPr="002569F5">
              <w:t>TAX_ID_NUMBER</w:t>
            </w:r>
          </w:p>
        </w:tc>
        <w:tc>
          <w:tcPr>
            <w:tcW w:w="1453" w:type="dxa"/>
          </w:tcPr>
          <w:p w14:paraId="44EA572C" w14:textId="19F74BF7" w:rsidR="00BE47A0" w:rsidRPr="002569F5" w:rsidRDefault="00BE47A0" w:rsidP="00BE47A0">
            <w:pPr>
              <w:rPr>
                <w:sz w:val="18"/>
                <w:szCs w:val="18"/>
              </w:rPr>
            </w:pPr>
            <w:r w:rsidRPr="00B76363">
              <w:t>string (9)</w:t>
            </w:r>
          </w:p>
        </w:tc>
      </w:tr>
      <w:tr w:rsidR="00BE47A0" w:rsidRPr="00F77129" w14:paraId="5B2F51CE" w14:textId="77777777" w:rsidTr="002569F5">
        <w:trPr>
          <w:cantSplit/>
          <w:trHeight w:val="144"/>
        </w:trPr>
        <w:tc>
          <w:tcPr>
            <w:tcW w:w="2857" w:type="dxa"/>
          </w:tcPr>
          <w:p w14:paraId="5A27D8BD" w14:textId="77777777" w:rsidR="00BE47A0" w:rsidRPr="002569F5" w:rsidRDefault="00BE47A0" w:rsidP="00BE47A0">
            <w:pPr>
              <w:rPr>
                <w:rFonts w:cs="Arial"/>
                <w:sz w:val="18"/>
                <w:szCs w:val="18"/>
              </w:rPr>
            </w:pPr>
            <w:r w:rsidRPr="002569F5">
              <w:rPr>
                <w:rFonts w:cs="Arial"/>
                <w:sz w:val="18"/>
                <w:szCs w:val="18"/>
              </w:rPr>
              <w:t>Tax ID type</w:t>
            </w:r>
          </w:p>
        </w:tc>
        <w:tc>
          <w:tcPr>
            <w:tcW w:w="1080" w:type="dxa"/>
          </w:tcPr>
          <w:p w14:paraId="45B2B03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31DFFFF" w14:textId="77777777" w:rsidR="00BE47A0" w:rsidRPr="002569F5" w:rsidRDefault="00BE47A0" w:rsidP="00986097">
            <w:pPr>
              <w:pStyle w:val="SystemText"/>
            </w:pPr>
            <w:r w:rsidRPr="002569F5">
              <w:t>TAX_ID_TYPE</w:t>
            </w:r>
          </w:p>
        </w:tc>
        <w:tc>
          <w:tcPr>
            <w:tcW w:w="1453" w:type="dxa"/>
          </w:tcPr>
          <w:p w14:paraId="60F2BC51" w14:textId="3F2A0FFB" w:rsidR="00BE47A0" w:rsidRPr="002569F5" w:rsidRDefault="00BE47A0" w:rsidP="00BE47A0">
            <w:pPr>
              <w:rPr>
                <w:sz w:val="18"/>
                <w:szCs w:val="18"/>
              </w:rPr>
            </w:pPr>
            <w:r w:rsidRPr="00B76363">
              <w:t>string (1)</w:t>
            </w:r>
          </w:p>
        </w:tc>
      </w:tr>
      <w:tr w:rsidR="00BE47A0" w:rsidRPr="00F77129" w14:paraId="4FB84408" w14:textId="77777777" w:rsidTr="002569F5">
        <w:trPr>
          <w:cantSplit/>
          <w:trHeight w:val="144"/>
        </w:trPr>
        <w:tc>
          <w:tcPr>
            <w:tcW w:w="2857" w:type="dxa"/>
          </w:tcPr>
          <w:p w14:paraId="416238A2" w14:textId="77777777" w:rsidR="00BE47A0" w:rsidRPr="002569F5" w:rsidRDefault="00BE47A0" w:rsidP="00BE47A0">
            <w:pPr>
              <w:rPr>
                <w:rFonts w:cs="Arial"/>
                <w:sz w:val="18"/>
                <w:szCs w:val="18"/>
              </w:rPr>
            </w:pPr>
            <w:r w:rsidRPr="002569F5">
              <w:rPr>
                <w:rFonts w:cs="Arial"/>
                <w:sz w:val="18"/>
                <w:szCs w:val="18"/>
              </w:rPr>
              <w:t>Telephone #</w:t>
            </w:r>
          </w:p>
        </w:tc>
        <w:tc>
          <w:tcPr>
            <w:tcW w:w="1080" w:type="dxa"/>
          </w:tcPr>
          <w:p w14:paraId="70236EC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A5E810C" w14:textId="77777777" w:rsidR="00BE47A0" w:rsidRPr="002569F5" w:rsidRDefault="00BE47A0" w:rsidP="00986097">
            <w:pPr>
              <w:pStyle w:val="SystemText"/>
            </w:pPr>
            <w:r w:rsidRPr="002569F5">
              <w:t>TELEPHONE_NUMBER</w:t>
            </w:r>
          </w:p>
        </w:tc>
        <w:tc>
          <w:tcPr>
            <w:tcW w:w="1453" w:type="dxa"/>
          </w:tcPr>
          <w:p w14:paraId="3689636E" w14:textId="51B547E0" w:rsidR="00BE47A0" w:rsidRPr="002569F5" w:rsidRDefault="00BE47A0" w:rsidP="00BE47A0">
            <w:pPr>
              <w:rPr>
                <w:sz w:val="18"/>
                <w:szCs w:val="18"/>
              </w:rPr>
            </w:pPr>
            <w:r w:rsidRPr="00B76363">
              <w:t>string (13)</w:t>
            </w:r>
          </w:p>
        </w:tc>
      </w:tr>
      <w:tr w:rsidR="00BE47A0" w:rsidRPr="00F77129" w14:paraId="2CFB06BD" w14:textId="77777777" w:rsidTr="002569F5">
        <w:trPr>
          <w:cantSplit/>
          <w:trHeight w:val="144"/>
        </w:trPr>
        <w:tc>
          <w:tcPr>
            <w:tcW w:w="2857" w:type="dxa"/>
          </w:tcPr>
          <w:p w14:paraId="6B16D546" w14:textId="77777777" w:rsidR="00BE47A0" w:rsidRPr="002569F5" w:rsidRDefault="00BE47A0" w:rsidP="00BE47A0">
            <w:pPr>
              <w:rPr>
                <w:rFonts w:cs="Arial"/>
                <w:sz w:val="18"/>
                <w:szCs w:val="18"/>
              </w:rPr>
            </w:pPr>
            <w:r w:rsidRPr="002569F5">
              <w:rPr>
                <w:rFonts w:cs="Arial"/>
                <w:sz w:val="18"/>
                <w:szCs w:val="18"/>
              </w:rPr>
              <w:t>FHWA Territory Code</w:t>
            </w:r>
          </w:p>
        </w:tc>
        <w:tc>
          <w:tcPr>
            <w:tcW w:w="1080" w:type="dxa"/>
          </w:tcPr>
          <w:p w14:paraId="6600CD9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7DD3BE1" w14:textId="77777777" w:rsidR="00BE47A0" w:rsidRPr="002569F5" w:rsidRDefault="00BE47A0" w:rsidP="00986097">
            <w:pPr>
              <w:pStyle w:val="SystemText"/>
            </w:pPr>
            <w:r w:rsidRPr="002569F5">
              <w:t>TERRITORY_CODE</w:t>
            </w:r>
          </w:p>
        </w:tc>
        <w:tc>
          <w:tcPr>
            <w:tcW w:w="1453" w:type="dxa"/>
          </w:tcPr>
          <w:p w14:paraId="0D4F0EE4" w14:textId="54E709E7" w:rsidR="00BE47A0" w:rsidRPr="002569F5" w:rsidRDefault="00BE47A0" w:rsidP="00BE47A0">
            <w:pPr>
              <w:rPr>
                <w:sz w:val="18"/>
                <w:szCs w:val="18"/>
              </w:rPr>
            </w:pPr>
            <w:r w:rsidRPr="00B76363">
              <w:t>string (2)</w:t>
            </w:r>
          </w:p>
        </w:tc>
      </w:tr>
      <w:tr w:rsidR="00BE47A0" w:rsidRPr="00F77129" w14:paraId="3A61B447" w14:textId="77777777" w:rsidTr="002569F5">
        <w:trPr>
          <w:cantSplit/>
          <w:trHeight w:val="144"/>
        </w:trPr>
        <w:tc>
          <w:tcPr>
            <w:tcW w:w="2857" w:type="dxa"/>
          </w:tcPr>
          <w:p w14:paraId="353E4632" w14:textId="77777777" w:rsidR="00BE47A0" w:rsidRPr="002569F5" w:rsidRDefault="00BE47A0" w:rsidP="00BE47A0">
            <w:pPr>
              <w:rPr>
                <w:rFonts w:cs="Arial"/>
                <w:sz w:val="18"/>
                <w:szCs w:val="18"/>
              </w:rPr>
            </w:pPr>
            <w:r w:rsidRPr="002569F5">
              <w:rPr>
                <w:rFonts w:cs="Arial"/>
                <w:sz w:val="18"/>
                <w:szCs w:val="18"/>
              </w:rPr>
              <w:t>Vehicle Inspections, 15 Months</w:t>
            </w:r>
          </w:p>
        </w:tc>
        <w:tc>
          <w:tcPr>
            <w:tcW w:w="1080" w:type="dxa"/>
          </w:tcPr>
          <w:p w14:paraId="3117B53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5900300" w14:textId="77777777" w:rsidR="00BE47A0" w:rsidRPr="002569F5" w:rsidRDefault="00BE47A0" w:rsidP="00986097">
            <w:pPr>
              <w:pStyle w:val="SystemText"/>
            </w:pPr>
            <w:r w:rsidRPr="002569F5">
              <w:t>VEHICLE_INSPECTIONS_LAST15</w:t>
            </w:r>
          </w:p>
        </w:tc>
        <w:tc>
          <w:tcPr>
            <w:tcW w:w="1453" w:type="dxa"/>
          </w:tcPr>
          <w:p w14:paraId="30D01927" w14:textId="3E73B7E3" w:rsidR="00BE47A0" w:rsidRPr="002569F5" w:rsidRDefault="00BE47A0" w:rsidP="00BE47A0">
            <w:pPr>
              <w:rPr>
                <w:sz w:val="18"/>
                <w:szCs w:val="18"/>
              </w:rPr>
            </w:pPr>
            <w:r w:rsidRPr="00B76363">
              <w:t>integer (5)</w:t>
            </w:r>
          </w:p>
        </w:tc>
      </w:tr>
      <w:tr w:rsidR="00BE47A0" w:rsidRPr="00F77129" w14:paraId="4985533F" w14:textId="77777777" w:rsidTr="002569F5">
        <w:trPr>
          <w:cantSplit/>
          <w:trHeight w:val="144"/>
        </w:trPr>
        <w:tc>
          <w:tcPr>
            <w:tcW w:w="2857" w:type="dxa"/>
          </w:tcPr>
          <w:p w14:paraId="514DC9BB" w14:textId="77777777" w:rsidR="00BE47A0" w:rsidRPr="002569F5" w:rsidRDefault="00BE47A0" w:rsidP="00BE47A0">
            <w:pPr>
              <w:rPr>
                <w:rFonts w:cs="Arial"/>
                <w:sz w:val="18"/>
                <w:szCs w:val="18"/>
              </w:rPr>
            </w:pPr>
            <w:r w:rsidRPr="002569F5">
              <w:rPr>
                <w:rFonts w:cs="Arial"/>
                <w:sz w:val="18"/>
                <w:szCs w:val="18"/>
              </w:rPr>
              <w:t>Vehicle Inspections, 24 Months</w:t>
            </w:r>
          </w:p>
        </w:tc>
        <w:tc>
          <w:tcPr>
            <w:tcW w:w="1080" w:type="dxa"/>
          </w:tcPr>
          <w:p w14:paraId="3040DEC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3AF5BF3" w14:textId="77777777" w:rsidR="00BE47A0" w:rsidRPr="002569F5" w:rsidRDefault="00BE47A0" w:rsidP="00986097">
            <w:pPr>
              <w:pStyle w:val="SystemText"/>
            </w:pPr>
            <w:r w:rsidRPr="002569F5">
              <w:t>VEHICLE_INSPECTIONS_LAST24</w:t>
            </w:r>
          </w:p>
        </w:tc>
        <w:tc>
          <w:tcPr>
            <w:tcW w:w="1453" w:type="dxa"/>
          </w:tcPr>
          <w:p w14:paraId="39674315" w14:textId="7862588D" w:rsidR="00BE47A0" w:rsidRPr="002569F5" w:rsidRDefault="00BE47A0" w:rsidP="00BE47A0">
            <w:pPr>
              <w:rPr>
                <w:sz w:val="18"/>
                <w:szCs w:val="18"/>
              </w:rPr>
            </w:pPr>
            <w:r w:rsidRPr="00B76363">
              <w:t>integer (5)</w:t>
            </w:r>
          </w:p>
        </w:tc>
      </w:tr>
      <w:tr w:rsidR="00BE47A0" w:rsidRPr="00F77129" w14:paraId="6DAFE51E" w14:textId="77777777" w:rsidTr="002569F5">
        <w:trPr>
          <w:cantSplit/>
          <w:trHeight w:val="144"/>
        </w:trPr>
        <w:tc>
          <w:tcPr>
            <w:tcW w:w="2857" w:type="dxa"/>
          </w:tcPr>
          <w:p w14:paraId="1AD770D4" w14:textId="77777777" w:rsidR="00BE47A0" w:rsidRPr="002569F5" w:rsidRDefault="00BE47A0" w:rsidP="00BE47A0">
            <w:pPr>
              <w:rPr>
                <w:rFonts w:cs="Arial"/>
                <w:sz w:val="18"/>
                <w:szCs w:val="18"/>
              </w:rPr>
            </w:pPr>
            <w:r w:rsidRPr="002569F5">
              <w:rPr>
                <w:rFonts w:cs="Arial"/>
                <w:sz w:val="18"/>
                <w:szCs w:val="18"/>
              </w:rPr>
              <w:t>Vehicle Inspections, 30 Months</w:t>
            </w:r>
          </w:p>
        </w:tc>
        <w:tc>
          <w:tcPr>
            <w:tcW w:w="1080" w:type="dxa"/>
          </w:tcPr>
          <w:p w14:paraId="56103FC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86C333A" w14:textId="77777777" w:rsidR="00BE47A0" w:rsidRPr="002569F5" w:rsidRDefault="00BE47A0" w:rsidP="00986097">
            <w:pPr>
              <w:pStyle w:val="SystemText"/>
            </w:pPr>
            <w:r w:rsidRPr="002569F5">
              <w:t>VEHICLE_INSPECTIONS_LAST30</w:t>
            </w:r>
          </w:p>
        </w:tc>
        <w:tc>
          <w:tcPr>
            <w:tcW w:w="1453" w:type="dxa"/>
          </w:tcPr>
          <w:p w14:paraId="79F601CC" w14:textId="6FEC184C" w:rsidR="00BE47A0" w:rsidRPr="002569F5" w:rsidRDefault="00BE47A0" w:rsidP="00BE47A0">
            <w:pPr>
              <w:rPr>
                <w:sz w:val="18"/>
                <w:szCs w:val="18"/>
              </w:rPr>
            </w:pPr>
            <w:r w:rsidRPr="00B76363">
              <w:t>integer (5)</w:t>
            </w:r>
          </w:p>
        </w:tc>
      </w:tr>
      <w:tr w:rsidR="00BE47A0" w:rsidRPr="00F77129" w14:paraId="28F4DE5D" w14:textId="77777777" w:rsidTr="002569F5">
        <w:trPr>
          <w:cantSplit/>
          <w:trHeight w:val="144"/>
        </w:trPr>
        <w:tc>
          <w:tcPr>
            <w:tcW w:w="2857" w:type="dxa"/>
          </w:tcPr>
          <w:p w14:paraId="0FF5B367" w14:textId="77777777" w:rsidR="00BE47A0" w:rsidRPr="002569F5" w:rsidRDefault="00BE47A0" w:rsidP="00BE47A0">
            <w:pPr>
              <w:rPr>
                <w:rFonts w:cs="Arial"/>
                <w:sz w:val="18"/>
                <w:szCs w:val="18"/>
              </w:rPr>
            </w:pPr>
            <w:r w:rsidRPr="002569F5">
              <w:rPr>
                <w:rFonts w:cs="Arial"/>
                <w:sz w:val="18"/>
                <w:szCs w:val="18"/>
              </w:rPr>
              <w:t>Violation Brakes</w:t>
            </w:r>
          </w:p>
        </w:tc>
        <w:tc>
          <w:tcPr>
            <w:tcW w:w="1080" w:type="dxa"/>
          </w:tcPr>
          <w:p w14:paraId="5FF0218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A42165A" w14:textId="77777777" w:rsidR="00BE47A0" w:rsidRPr="002569F5" w:rsidRDefault="00BE47A0" w:rsidP="00986097">
            <w:pPr>
              <w:pStyle w:val="SystemText"/>
            </w:pPr>
            <w:r w:rsidRPr="002569F5">
              <w:t>VIOLATION_BRAKES</w:t>
            </w:r>
          </w:p>
        </w:tc>
        <w:tc>
          <w:tcPr>
            <w:tcW w:w="1453" w:type="dxa"/>
          </w:tcPr>
          <w:p w14:paraId="74602EEB" w14:textId="4F6D1E35" w:rsidR="00BE47A0" w:rsidRPr="002569F5" w:rsidRDefault="00BE47A0" w:rsidP="00BE47A0">
            <w:pPr>
              <w:rPr>
                <w:sz w:val="18"/>
                <w:szCs w:val="18"/>
              </w:rPr>
            </w:pPr>
            <w:r w:rsidRPr="00B76363">
              <w:t>integer (6)</w:t>
            </w:r>
          </w:p>
        </w:tc>
      </w:tr>
      <w:tr w:rsidR="00BE47A0" w:rsidRPr="00F77129" w14:paraId="0A69ABF6" w14:textId="77777777" w:rsidTr="002569F5">
        <w:trPr>
          <w:cantSplit/>
          <w:trHeight w:val="144"/>
        </w:trPr>
        <w:tc>
          <w:tcPr>
            <w:tcW w:w="2857" w:type="dxa"/>
          </w:tcPr>
          <w:p w14:paraId="55036C54" w14:textId="77777777" w:rsidR="00BE47A0" w:rsidRPr="002569F5" w:rsidRDefault="00BE47A0" w:rsidP="00BE47A0">
            <w:pPr>
              <w:rPr>
                <w:rFonts w:cs="Arial"/>
                <w:sz w:val="18"/>
                <w:szCs w:val="18"/>
              </w:rPr>
            </w:pPr>
            <w:r w:rsidRPr="002569F5">
              <w:rPr>
                <w:rFonts w:cs="Arial"/>
                <w:sz w:val="18"/>
                <w:szCs w:val="18"/>
              </w:rPr>
              <w:t>Violation Drugs</w:t>
            </w:r>
          </w:p>
        </w:tc>
        <w:tc>
          <w:tcPr>
            <w:tcW w:w="1080" w:type="dxa"/>
          </w:tcPr>
          <w:p w14:paraId="7F5FA47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3361E50" w14:textId="77777777" w:rsidR="00BE47A0" w:rsidRPr="002569F5" w:rsidRDefault="00BE47A0" w:rsidP="00986097">
            <w:pPr>
              <w:pStyle w:val="SystemText"/>
            </w:pPr>
            <w:r w:rsidRPr="002569F5">
              <w:t>VIOLATION_DRUGS</w:t>
            </w:r>
          </w:p>
        </w:tc>
        <w:tc>
          <w:tcPr>
            <w:tcW w:w="1453" w:type="dxa"/>
          </w:tcPr>
          <w:p w14:paraId="1E35A0E1" w14:textId="282CC82C" w:rsidR="00BE47A0" w:rsidRPr="002569F5" w:rsidRDefault="00BE47A0" w:rsidP="00BE47A0">
            <w:pPr>
              <w:rPr>
                <w:sz w:val="18"/>
                <w:szCs w:val="18"/>
              </w:rPr>
            </w:pPr>
            <w:r w:rsidRPr="00B76363">
              <w:t>integer (6)</w:t>
            </w:r>
          </w:p>
        </w:tc>
      </w:tr>
      <w:tr w:rsidR="00BE47A0" w:rsidRPr="00F77129" w14:paraId="3040710A" w14:textId="77777777" w:rsidTr="002569F5">
        <w:trPr>
          <w:cantSplit/>
          <w:trHeight w:val="144"/>
        </w:trPr>
        <w:tc>
          <w:tcPr>
            <w:tcW w:w="2857" w:type="dxa"/>
          </w:tcPr>
          <w:p w14:paraId="12F6B624" w14:textId="77777777" w:rsidR="00BE47A0" w:rsidRPr="002569F5" w:rsidRDefault="00BE47A0" w:rsidP="00BE47A0">
            <w:pPr>
              <w:rPr>
                <w:rFonts w:cs="Arial"/>
                <w:sz w:val="18"/>
                <w:szCs w:val="18"/>
              </w:rPr>
            </w:pPr>
            <w:r w:rsidRPr="002569F5">
              <w:rPr>
                <w:rFonts w:cs="Arial"/>
                <w:sz w:val="18"/>
                <w:szCs w:val="18"/>
              </w:rPr>
              <w:t>Violation Hours</w:t>
            </w:r>
          </w:p>
        </w:tc>
        <w:tc>
          <w:tcPr>
            <w:tcW w:w="1080" w:type="dxa"/>
          </w:tcPr>
          <w:p w14:paraId="1DB6384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299D448" w14:textId="77777777" w:rsidR="00BE47A0" w:rsidRPr="002569F5" w:rsidRDefault="00BE47A0" w:rsidP="00986097">
            <w:pPr>
              <w:pStyle w:val="SystemText"/>
            </w:pPr>
            <w:r w:rsidRPr="002569F5">
              <w:t>VIOLATION_HOURS</w:t>
            </w:r>
          </w:p>
        </w:tc>
        <w:tc>
          <w:tcPr>
            <w:tcW w:w="1453" w:type="dxa"/>
          </w:tcPr>
          <w:p w14:paraId="1271BBDB" w14:textId="59080F8F" w:rsidR="00BE47A0" w:rsidRPr="002569F5" w:rsidRDefault="00BE47A0" w:rsidP="00BE47A0">
            <w:pPr>
              <w:rPr>
                <w:sz w:val="18"/>
                <w:szCs w:val="18"/>
              </w:rPr>
            </w:pPr>
            <w:r w:rsidRPr="00B76363">
              <w:t>integer (6)</w:t>
            </w:r>
          </w:p>
        </w:tc>
      </w:tr>
      <w:tr w:rsidR="00BE47A0" w:rsidRPr="00F77129" w14:paraId="35618914" w14:textId="77777777" w:rsidTr="002569F5">
        <w:trPr>
          <w:cantSplit/>
          <w:trHeight w:val="144"/>
        </w:trPr>
        <w:tc>
          <w:tcPr>
            <w:tcW w:w="2857" w:type="dxa"/>
          </w:tcPr>
          <w:p w14:paraId="333D541E" w14:textId="77777777" w:rsidR="00BE47A0" w:rsidRPr="002569F5" w:rsidRDefault="00BE47A0" w:rsidP="00BE47A0">
            <w:pPr>
              <w:rPr>
                <w:rFonts w:cs="Arial"/>
                <w:sz w:val="18"/>
                <w:szCs w:val="18"/>
              </w:rPr>
            </w:pPr>
            <w:r w:rsidRPr="002569F5">
              <w:rPr>
                <w:rFonts w:cs="Arial"/>
                <w:sz w:val="18"/>
                <w:szCs w:val="18"/>
              </w:rPr>
              <w:t>Violation License</w:t>
            </w:r>
          </w:p>
        </w:tc>
        <w:tc>
          <w:tcPr>
            <w:tcW w:w="1080" w:type="dxa"/>
          </w:tcPr>
          <w:p w14:paraId="52D0C15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D94FFAB" w14:textId="77777777" w:rsidR="00BE47A0" w:rsidRPr="002569F5" w:rsidRDefault="00BE47A0" w:rsidP="00986097">
            <w:pPr>
              <w:pStyle w:val="SystemText"/>
            </w:pPr>
            <w:r w:rsidRPr="002569F5">
              <w:t>VIOLATION_LICENSE</w:t>
            </w:r>
          </w:p>
        </w:tc>
        <w:tc>
          <w:tcPr>
            <w:tcW w:w="1453" w:type="dxa"/>
          </w:tcPr>
          <w:p w14:paraId="48210249" w14:textId="2549B70B" w:rsidR="00BE47A0" w:rsidRPr="002569F5" w:rsidRDefault="00BE47A0" w:rsidP="00BE47A0">
            <w:pPr>
              <w:rPr>
                <w:sz w:val="18"/>
                <w:szCs w:val="18"/>
              </w:rPr>
            </w:pPr>
            <w:r w:rsidRPr="00B76363">
              <w:t>integer (6)</w:t>
            </w:r>
          </w:p>
        </w:tc>
      </w:tr>
      <w:tr w:rsidR="00BE47A0" w:rsidRPr="00F77129" w14:paraId="098C6528" w14:textId="77777777" w:rsidTr="002569F5">
        <w:trPr>
          <w:cantSplit/>
          <w:trHeight w:val="144"/>
        </w:trPr>
        <w:tc>
          <w:tcPr>
            <w:tcW w:w="2857" w:type="dxa"/>
          </w:tcPr>
          <w:p w14:paraId="79D4A6F1" w14:textId="77777777" w:rsidR="00BE47A0" w:rsidRPr="002569F5" w:rsidRDefault="00BE47A0" w:rsidP="00BE47A0">
            <w:pPr>
              <w:rPr>
                <w:rFonts w:cs="Arial"/>
                <w:sz w:val="18"/>
                <w:szCs w:val="18"/>
              </w:rPr>
            </w:pPr>
            <w:r w:rsidRPr="002569F5">
              <w:rPr>
                <w:rFonts w:cs="Arial"/>
                <w:sz w:val="18"/>
                <w:szCs w:val="18"/>
              </w:rPr>
              <w:t>Violation Lights</w:t>
            </w:r>
          </w:p>
        </w:tc>
        <w:tc>
          <w:tcPr>
            <w:tcW w:w="1080" w:type="dxa"/>
          </w:tcPr>
          <w:p w14:paraId="6E15743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8186E2C" w14:textId="77777777" w:rsidR="00BE47A0" w:rsidRPr="002569F5" w:rsidRDefault="00BE47A0" w:rsidP="00986097">
            <w:pPr>
              <w:pStyle w:val="SystemText"/>
            </w:pPr>
            <w:r w:rsidRPr="002569F5">
              <w:t>VIOLATION_LIGHTS</w:t>
            </w:r>
          </w:p>
        </w:tc>
        <w:tc>
          <w:tcPr>
            <w:tcW w:w="1453" w:type="dxa"/>
          </w:tcPr>
          <w:p w14:paraId="6C476220" w14:textId="17FFEF86" w:rsidR="00BE47A0" w:rsidRPr="002569F5" w:rsidRDefault="00BE47A0" w:rsidP="00BE47A0">
            <w:pPr>
              <w:rPr>
                <w:sz w:val="18"/>
                <w:szCs w:val="18"/>
              </w:rPr>
            </w:pPr>
            <w:r w:rsidRPr="00B76363">
              <w:t>integer (6)</w:t>
            </w:r>
          </w:p>
        </w:tc>
      </w:tr>
      <w:tr w:rsidR="00BE47A0" w:rsidRPr="00F77129" w14:paraId="5ADF3ED9" w14:textId="77777777" w:rsidTr="002569F5">
        <w:trPr>
          <w:cantSplit/>
          <w:trHeight w:val="144"/>
        </w:trPr>
        <w:tc>
          <w:tcPr>
            <w:tcW w:w="2857" w:type="dxa"/>
          </w:tcPr>
          <w:p w14:paraId="6A116900" w14:textId="77777777" w:rsidR="00BE47A0" w:rsidRPr="002569F5" w:rsidRDefault="00BE47A0" w:rsidP="00BE47A0">
            <w:pPr>
              <w:rPr>
                <w:rFonts w:cs="Arial"/>
                <w:sz w:val="18"/>
                <w:szCs w:val="18"/>
              </w:rPr>
            </w:pPr>
            <w:r w:rsidRPr="002569F5">
              <w:rPr>
                <w:rFonts w:cs="Arial"/>
                <w:sz w:val="18"/>
                <w:szCs w:val="18"/>
              </w:rPr>
              <w:t>Violation Logs</w:t>
            </w:r>
          </w:p>
        </w:tc>
        <w:tc>
          <w:tcPr>
            <w:tcW w:w="1080" w:type="dxa"/>
          </w:tcPr>
          <w:p w14:paraId="38F60B0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212DAB2" w14:textId="77777777" w:rsidR="00BE47A0" w:rsidRPr="002569F5" w:rsidRDefault="00BE47A0" w:rsidP="00986097">
            <w:pPr>
              <w:pStyle w:val="SystemText"/>
            </w:pPr>
            <w:r w:rsidRPr="002569F5">
              <w:t>VIOLATION_LOGS</w:t>
            </w:r>
          </w:p>
        </w:tc>
        <w:tc>
          <w:tcPr>
            <w:tcW w:w="1453" w:type="dxa"/>
          </w:tcPr>
          <w:p w14:paraId="385CCADC" w14:textId="5094A8F1" w:rsidR="00BE47A0" w:rsidRPr="002569F5" w:rsidRDefault="00BE47A0" w:rsidP="00BE47A0">
            <w:pPr>
              <w:rPr>
                <w:sz w:val="18"/>
                <w:szCs w:val="18"/>
              </w:rPr>
            </w:pPr>
            <w:r w:rsidRPr="00B76363">
              <w:t>integer (6)</w:t>
            </w:r>
          </w:p>
        </w:tc>
      </w:tr>
      <w:tr w:rsidR="00BE47A0" w:rsidRPr="00F77129" w14:paraId="74AAC2AF" w14:textId="77777777" w:rsidTr="002569F5">
        <w:trPr>
          <w:cantSplit/>
          <w:trHeight w:val="144"/>
        </w:trPr>
        <w:tc>
          <w:tcPr>
            <w:tcW w:w="2857" w:type="dxa"/>
          </w:tcPr>
          <w:p w14:paraId="417AFE5F" w14:textId="77777777" w:rsidR="00BE47A0" w:rsidRPr="002569F5" w:rsidRDefault="00BE47A0" w:rsidP="00BE47A0">
            <w:pPr>
              <w:rPr>
                <w:rFonts w:cs="Arial"/>
                <w:sz w:val="18"/>
                <w:szCs w:val="18"/>
              </w:rPr>
            </w:pPr>
            <w:r w:rsidRPr="002569F5">
              <w:rPr>
                <w:rFonts w:cs="Arial"/>
                <w:sz w:val="18"/>
                <w:szCs w:val="18"/>
              </w:rPr>
              <w:t>Violation Medical Cert</w:t>
            </w:r>
          </w:p>
        </w:tc>
        <w:tc>
          <w:tcPr>
            <w:tcW w:w="1080" w:type="dxa"/>
          </w:tcPr>
          <w:p w14:paraId="267D5FC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2D0F46B" w14:textId="77777777" w:rsidR="00BE47A0" w:rsidRPr="002569F5" w:rsidRDefault="00BE47A0" w:rsidP="00986097">
            <w:pPr>
              <w:pStyle w:val="SystemText"/>
            </w:pPr>
            <w:r w:rsidRPr="002569F5">
              <w:t>VIOLATION_MEDICAL_CERTIFICATE</w:t>
            </w:r>
          </w:p>
        </w:tc>
        <w:tc>
          <w:tcPr>
            <w:tcW w:w="1453" w:type="dxa"/>
          </w:tcPr>
          <w:p w14:paraId="153D8883" w14:textId="72220768" w:rsidR="00BE47A0" w:rsidRPr="002569F5" w:rsidRDefault="00BE47A0" w:rsidP="00BE47A0">
            <w:pPr>
              <w:rPr>
                <w:sz w:val="18"/>
                <w:szCs w:val="18"/>
              </w:rPr>
            </w:pPr>
            <w:r w:rsidRPr="00B76363">
              <w:t>integer (6)</w:t>
            </w:r>
          </w:p>
        </w:tc>
      </w:tr>
      <w:tr w:rsidR="00BE47A0" w:rsidRPr="00F77129" w14:paraId="4E1563EE" w14:textId="77777777" w:rsidTr="002569F5">
        <w:trPr>
          <w:cantSplit/>
          <w:trHeight w:val="144"/>
        </w:trPr>
        <w:tc>
          <w:tcPr>
            <w:tcW w:w="2857" w:type="dxa"/>
          </w:tcPr>
          <w:p w14:paraId="55FB9D26" w14:textId="77777777" w:rsidR="00BE47A0" w:rsidRPr="002569F5" w:rsidRDefault="00BE47A0" w:rsidP="00BE47A0">
            <w:pPr>
              <w:rPr>
                <w:rFonts w:cs="Arial"/>
                <w:sz w:val="18"/>
                <w:szCs w:val="18"/>
              </w:rPr>
            </w:pPr>
            <w:r w:rsidRPr="002569F5">
              <w:rPr>
                <w:rFonts w:cs="Arial"/>
                <w:sz w:val="18"/>
                <w:szCs w:val="18"/>
              </w:rPr>
              <w:t>Violation Op Emer Resp</w:t>
            </w:r>
          </w:p>
        </w:tc>
        <w:tc>
          <w:tcPr>
            <w:tcW w:w="1080" w:type="dxa"/>
          </w:tcPr>
          <w:p w14:paraId="30C8921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9999403" w14:textId="77777777" w:rsidR="00BE47A0" w:rsidRPr="002569F5" w:rsidRDefault="00BE47A0" w:rsidP="00986097">
            <w:pPr>
              <w:pStyle w:val="SystemText"/>
            </w:pPr>
            <w:r w:rsidRPr="002569F5">
              <w:t>VIOLATION_OP_EMER_RESP</w:t>
            </w:r>
          </w:p>
        </w:tc>
        <w:tc>
          <w:tcPr>
            <w:tcW w:w="1453" w:type="dxa"/>
          </w:tcPr>
          <w:p w14:paraId="33D00325" w14:textId="1E83032A" w:rsidR="00BE47A0" w:rsidRPr="002569F5" w:rsidRDefault="00BE47A0" w:rsidP="00BE47A0">
            <w:pPr>
              <w:rPr>
                <w:sz w:val="18"/>
                <w:szCs w:val="18"/>
              </w:rPr>
            </w:pPr>
            <w:r w:rsidRPr="00B76363">
              <w:t>integer (6)</w:t>
            </w:r>
          </w:p>
        </w:tc>
      </w:tr>
      <w:tr w:rsidR="00BE47A0" w:rsidRPr="00F77129" w14:paraId="45A1F311" w14:textId="77777777" w:rsidTr="002569F5">
        <w:trPr>
          <w:cantSplit/>
          <w:trHeight w:val="144"/>
        </w:trPr>
        <w:tc>
          <w:tcPr>
            <w:tcW w:w="2857" w:type="dxa"/>
          </w:tcPr>
          <w:p w14:paraId="25A771DC" w14:textId="77777777" w:rsidR="00BE47A0" w:rsidRPr="002569F5" w:rsidRDefault="00BE47A0" w:rsidP="00BE47A0">
            <w:pPr>
              <w:rPr>
                <w:rFonts w:cs="Arial"/>
                <w:sz w:val="18"/>
                <w:szCs w:val="18"/>
              </w:rPr>
            </w:pPr>
            <w:r w:rsidRPr="002569F5">
              <w:rPr>
                <w:rFonts w:cs="Arial"/>
                <w:sz w:val="18"/>
                <w:szCs w:val="18"/>
              </w:rPr>
              <w:t>Violation Other</w:t>
            </w:r>
          </w:p>
        </w:tc>
        <w:tc>
          <w:tcPr>
            <w:tcW w:w="1080" w:type="dxa"/>
          </w:tcPr>
          <w:p w14:paraId="23C7DAF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527171B" w14:textId="77777777" w:rsidR="00BE47A0" w:rsidRPr="002569F5" w:rsidRDefault="00BE47A0" w:rsidP="00986097">
            <w:pPr>
              <w:pStyle w:val="SystemText"/>
            </w:pPr>
            <w:r w:rsidRPr="002569F5">
              <w:t>VIOLATION_OTHER</w:t>
            </w:r>
          </w:p>
        </w:tc>
        <w:tc>
          <w:tcPr>
            <w:tcW w:w="1453" w:type="dxa"/>
          </w:tcPr>
          <w:p w14:paraId="07AE528F" w14:textId="231D28C4" w:rsidR="00BE47A0" w:rsidRPr="002569F5" w:rsidRDefault="00BE47A0" w:rsidP="00BE47A0">
            <w:pPr>
              <w:rPr>
                <w:sz w:val="18"/>
                <w:szCs w:val="18"/>
              </w:rPr>
            </w:pPr>
            <w:r w:rsidRPr="00B76363">
              <w:t>integer (6)</w:t>
            </w:r>
          </w:p>
        </w:tc>
      </w:tr>
      <w:tr w:rsidR="00BE47A0" w:rsidRPr="00F77129" w14:paraId="35420743" w14:textId="77777777" w:rsidTr="002569F5">
        <w:trPr>
          <w:cantSplit/>
          <w:trHeight w:val="144"/>
        </w:trPr>
        <w:tc>
          <w:tcPr>
            <w:tcW w:w="2857" w:type="dxa"/>
          </w:tcPr>
          <w:p w14:paraId="70F6B913" w14:textId="77777777" w:rsidR="00BE47A0" w:rsidRPr="002569F5" w:rsidRDefault="00BE47A0" w:rsidP="00BE47A0">
            <w:pPr>
              <w:rPr>
                <w:rFonts w:cs="Arial"/>
                <w:sz w:val="18"/>
                <w:szCs w:val="18"/>
              </w:rPr>
            </w:pPr>
            <w:r w:rsidRPr="002569F5">
              <w:rPr>
                <w:rFonts w:cs="Arial"/>
                <w:sz w:val="18"/>
                <w:szCs w:val="18"/>
              </w:rPr>
              <w:t>Violation Papers</w:t>
            </w:r>
          </w:p>
        </w:tc>
        <w:tc>
          <w:tcPr>
            <w:tcW w:w="1080" w:type="dxa"/>
          </w:tcPr>
          <w:p w14:paraId="44270F4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982F17D" w14:textId="77777777" w:rsidR="00BE47A0" w:rsidRPr="002569F5" w:rsidRDefault="00BE47A0" w:rsidP="00986097">
            <w:pPr>
              <w:pStyle w:val="SystemText"/>
            </w:pPr>
            <w:r w:rsidRPr="002569F5">
              <w:t>VIOLATION_PAPERS</w:t>
            </w:r>
          </w:p>
        </w:tc>
        <w:tc>
          <w:tcPr>
            <w:tcW w:w="1453" w:type="dxa"/>
          </w:tcPr>
          <w:p w14:paraId="1F770D32" w14:textId="30B1BE1F" w:rsidR="00BE47A0" w:rsidRPr="002569F5" w:rsidRDefault="00BE47A0" w:rsidP="00BE47A0">
            <w:pPr>
              <w:rPr>
                <w:sz w:val="18"/>
                <w:szCs w:val="18"/>
              </w:rPr>
            </w:pPr>
            <w:r w:rsidRPr="00B76363">
              <w:t>integer (6)</w:t>
            </w:r>
          </w:p>
        </w:tc>
      </w:tr>
      <w:tr w:rsidR="00BE47A0" w:rsidRPr="00F77129" w14:paraId="3BC27518" w14:textId="77777777" w:rsidTr="002569F5">
        <w:trPr>
          <w:cantSplit/>
          <w:trHeight w:val="144"/>
        </w:trPr>
        <w:tc>
          <w:tcPr>
            <w:tcW w:w="2857" w:type="dxa"/>
          </w:tcPr>
          <w:p w14:paraId="411D75D9" w14:textId="77777777" w:rsidR="00BE47A0" w:rsidRPr="002569F5" w:rsidRDefault="00BE47A0" w:rsidP="00BE47A0">
            <w:pPr>
              <w:rPr>
                <w:rFonts w:cs="Arial"/>
                <w:sz w:val="18"/>
                <w:szCs w:val="18"/>
              </w:rPr>
            </w:pPr>
            <w:r w:rsidRPr="002569F5">
              <w:rPr>
                <w:rFonts w:cs="Arial"/>
                <w:sz w:val="18"/>
                <w:szCs w:val="18"/>
              </w:rPr>
              <w:t>Violation Placards</w:t>
            </w:r>
          </w:p>
        </w:tc>
        <w:tc>
          <w:tcPr>
            <w:tcW w:w="1080" w:type="dxa"/>
          </w:tcPr>
          <w:p w14:paraId="223EDDE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0D29E42" w14:textId="77777777" w:rsidR="00BE47A0" w:rsidRPr="002569F5" w:rsidRDefault="00BE47A0" w:rsidP="00986097">
            <w:pPr>
              <w:pStyle w:val="SystemText"/>
            </w:pPr>
            <w:r w:rsidRPr="002569F5">
              <w:t>VIOLATION_PLACARDS</w:t>
            </w:r>
          </w:p>
        </w:tc>
        <w:tc>
          <w:tcPr>
            <w:tcW w:w="1453" w:type="dxa"/>
          </w:tcPr>
          <w:p w14:paraId="0B0E398C" w14:textId="2DD779B7" w:rsidR="00BE47A0" w:rsidRPr="002569F5" w:rsidRDefault="00BE47A0" w:rsidP="00BE47A0">
            <w:pPr>
              <w:rPr>
                <w:sz w:val="18"/>
                <w:szCs w:val="18"/>
              </w:rPr>
            </w:pPr>
            <w:r w:rsidRPr="00B76363">
              <w:t>integer (6)</w:t>
            </w:r>
          </w:p>
        </w:tc>
      </w:tr>
      <w:tr w:rsidR="00BE47A0" w:rsidRPr="00F77129" w14:paraId="52650473" w14:textId="77777777" w:rsidTr="002569F5">
        <w:trPr>
          <w:cantSplit/>
          <w:trHeight w:val="144"/>
        </w:trPr>
        <w:tc>
          <w:tcPr>
            <w:tcW w:w="2857" w:type="dxa"/>
          </w:tcPr>
          <w:p w14:paraId="2E12ED44" w14:textId="77777777" w:rsidR="00BE47A0" w:rsidRPr="002569F5" w:rsidRDefault="00BE47A0" w:rsidP="00BE47A0">
            <w:pPr>
              <w:rPr>
                <w:rFonts w:cs="Arial"/>
                <w:sz w:val="18"/>
                <w:szCs w:val="18"/>
              </w:rPr>
            </w:pPr>
            <w:r w:rsidRPr="002569F5">
              <w:rPr>
                <w:rFonts w:cs="Arial"/>
                <w:sz w:val="18"/>
                <w:szCs w:val="18"/>
              </w:rPr>
              <w:t>Violation Steering</w:t>
            </w:r>
          </w:p>
        </w:tc>
        <w:tc>
          <w:tcPr>
            <w:tcW w:w="1080" w:type="dxa"/>
          </w:tcPr>
          <w:p w14:paraId="2725117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41C9C56" w14:textId="77777777" w:rsidR="00BE47A0" w:rsidRPr="002569F5" w:rsidRDefault="00BE47A0" w:rsidP="00986097">
            <w:pPr>
              <w:pStyle w:val="SystemText"/>
            </w:pPr>
            <w:r w:rsidRPr="002569F5">
              <w:t>VIOLATION_STEERING</w:t>
            </w:r>
          </w:p>
        </w:tc>
        <w:tc>
          <w:tcPr>
            <w:tcW w:w="1453" w:type="dxa"/>
          </w:tcPr>
          <w:p w14:paraId="68A6645C" w14:textId="47E760E8" w:rsidR="00BE47A0" w:rsidRPr="002569F5" w:rsidRDefault="00BE47A0" w:rsidP="00BE47A0">
            <w:pPr>
              <w:rPr>
                <w:sz w:val="18"/>
                <w:szCs w:val="18"/>
              </w:rPr>
            </w:pPr>
            <w:r w:rsidRPr="00B76363">
              <w:t>integer (6)</w:t>
            </w:r>
          </w:p>
        </w:tc>
      </w:tr>
      <w:tr w:rsidR="00BE47A0" w:rsidRPr="00F77129" w14:paraId="23421191" w14:textId="77777777" w:rsidTr="002569F5">
        <w:trPr>
          <w:cantSplit/>
          <w:trHeight w:val="144"/>
        </w:trPr>
        <w:tc>
          <w:tcPr>
            <w:tcW w:w="2857" w:type="dxa"/>
          </w:tcPr>
          <w:p w14:paraId="08688041" w14:textId="77777777" w:rsidR="00BE47A0" w:rsidRPr="002569F5" w:rsidRDefault="00BE47A0" w:rsidP="00BE47A0">
            <w:pPr>
              <w:rPr>
                <w:rFonts w:cs="Arial"/>
                <w:sz w:val="18"/>
                <w:szCs w:val="18"/>
              </w:rPr>
            </w:pPr>
            <w:r w:rsidRPr="002569F5">
              <w:rPr>
                <w:rFonts w:cs="Arial"/>
                <w:sz w:val="18"/>
                <w:szCs w:val="18"/>
              </w:rPr>
              <w:t>Violation Tank</w:t>
            </w:r>
          </w:p>
        </w:tc>
        <w:tc>
          <w:tcPr>
            <w:tcW w:w="1080" w:type="dxa"/>
          </w:tcPr>
          <w:p w14:paraId="2C0CF43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8028B99" w14:textId="77777777" w:rsidR="00BE47A0" w:rsidRPr="002569F5" w:rsidRDefault="00BE47A0" w:rsidP="00986097">
            <w:pPr>
              <w:pStyle w:val="SystemText"/>
            </w:pPr>
            <w:r w:rsidRPr="002569F5">
              <w:t>VIOLATION_TANK</w:t>
            </w:r>
          </w:p>
        </w:tc>
        <w:tc>
          <w:tcPr>
            <w:tcW w:w="1453" w:type="dxa"/>
          </w:tcPr>
          <w:p w14:paraId="64B23257" w14:textId="127D864A" w:rsidR="00BE47A0" w:rsidRPr="002569F5" w:rsidRDefault="00BE47A0" w:rsidP="00BE47A0">
            <w:pPr>
              <w:rPr>
                <w:sz w:val="18"/>
                <w:szCs w:val="18"/>
              </w:rPr>
            </w:pPr>
            <w:r w:rsidRPr="00B76363">
              <w:t>integer (6)</w:t>
            </w:r>
          </w:p>
        </w:tc>
      </w:tr>
      <w:tr w:rsidR="00BE47A0" w:rsidRPr="00F77129" w14:paraId="26D67F66" w14:textId="77777777" w:rsidTr="002569F5">
        <w:trPr>
          <w:cantSplit/>
          <w:trHeight w:val="144"/>
        </w:trPr>
        <w:tc>
          <w:tcPr>
            <w:tcW w:w="2857" w:type="dxa"/>
          </w:tcPr>
          <w:p w14:paraId="38A8B8F9" w14:textId="77777777" w:rsidR="00BE47A0" w:rsidRPr="002569F5" w:rsidRDefault="00BE47A0" w:rsidP="00BE47A0">
            <w:pPr>
              <w:rPr>
                <w:rFonts w:cs="Arial"/>
                <w:sz w:val="18"/>
                <w:szCs w:val="18"/>
              </w:rPr>
            </w:pPr>
            <w:r w:rsidRPr="002569F5">
              <w:rPr>
                <w:rFonts w:cs="Arial"/>
                <w:sz w:val="18"/>
                <w:szCs w:val="18"/>
              </w:rPr>
              <w:t>Violation Traffic</w:t>
            </w:r>
          </w:p>
        </w:tc>
        <w:tc>
          <w:tcPr>
            <w:tcW w:w="1080" w:type="dxa"/>
          </w:tcPr>
          <w:p w14:paraId="3BCD055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353C9FB" w14:textId="77777777" w:rsidR="00BE47A0" w:rsidRPr="002569F5" w:rsidRDefault="00BE47A0" w:rsidP="00986097">
            <w:pPr>
              <w:pStyle w:val="SystemText"/>
            </w:pPr>
            <w:r w:rsidRPr="002569F5">
              <w:t>VIOLATION_TRAFFIC</w:t>
            </w:r>
          </w:p>
        </w:tc>
        <w:tc>
          <w:tcPr>
            <w:tcW w:w="1453" w:type="dxa"/>
          </w:tcPr>
          <w:p w14:paraId="00786C11" w14:textId="74958ED6" w:rsidR="00BE47A0" w:rsidRPr="002569F5" w:rsidRDefault="00BE47A0" w:rsidP="00BE47A0">
            <w:pPr>
              <w:rPr>
                <w:sz w:val="18"/>
                <w:szCs w:val="18"/>
              </w:rPr>
            </w:pPr>
            <w:r w:rsidRPr="00B76363">
              <w:t>integer (6)</w:t>
            </w:r>
          </w:p>
        </w:tc>
      </w:tr>
      <w:tr w:rsidR="00BE47A0" w:rsidRPr="00F77129" w14:paraId="2576CB20" w14:textId="77777777" w:rsidTr="002569F5">
        <w:trPr>
          <w:cantSplit/>
          <w:trHeight w:val="144"/>
        </w:trPr>
        <w:tc>
          <w:tcPr>
            <w:tcW w:w="2857" w:type="dxa"/>
          </w:tcPr>
          <w:p w14:paraId="0DE240E1" w14:textId="77777777" w:rsidR="00BE47A0" w:rsidRPr="002569F5" w:rsidRDefault="00BE47A0" w:rsidP="00BE47A0">
            <w:pPr>
              <w:rPr>
                <w:rFonts w:cs="Arial"/>
                <w:sz w:val="18"/>
                <w:szCs w:val="18"/>
              </w:rPr>
            </w:pPr>
            <w:r w:rsidRPr="002569F5">
              <w:rPr>
                <w:rFonts w:cs="Arial"/>
                <w:sz w:val="18"/>
                <w:szCs w:val="18"/>
              </w:rPr>
              <w:t>Violation Wheels</w:t>
            </w:r>
          </w:p>
        </w:tc>
        <w:tc>
          <w:tcPr>
            <w:tcW w:w="1080" w:type="dxa"/>
          </w:tcPr>
          <w:p w14:paraId="3BDFA80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E3E0427" w14:textId="77777777" w:rsidR="00BE47A0" w:rsidRPr="002569F5" w:rsidRDefault="00BE47A0" w:rsidP="00986097">
            <w:pPr>
              <w:pStyle w:val="SystemText"/>
            </w:pPr>
            <w:r w:rsidRPr="002569F5">
              <w:t>VIOLATION_WHEELS</w:t>
            </w:r>
          </w:p>
        </w:tc>
        <w:tc>
          <w:tcPr>
            <w:tcW w:w="1453" w:type="dxa"/>
          </w:tcPr>
          <w:p w14:paraId="7C3201AA" w14:textId="28958C4C" w:rsidR="00BE47A0" w:rsidRPr="002569F5" w:rsidRDefault="00BE47A0" w:rsidP="00BE47A0">
            <w:pPr>
              <w:rPr>
                <w:sz w:val="18"/>
                <w:szCs w:val="18"/>
              </w:rPr>
            </w:pPr>
            <w:r w:rsidRPr="00B76363">
              <w:t>integer (6)</w:t>
            </w:r>
          </w:p>
        </w:tc>
      </w:tr>
      <w:tr w:rsidR="00BE47A0" w:rsidRPr="00F77129" w14:paraId="3AF52AE6" w14:textId="77777777" w:rsidTr="002569F5">
        <w:trPr>
          <w:cantSplit/>
          <w:trHeight w:val="144"/>
        </w:trPr>
        <w:tc>
          <w:tcPr>
            <w:tcW w:w="2857" w:type="dxa"/>
          </w:tcPr>
          <w:p w14:paraId="595B418C" w14:textId="77777777" w:rsidR="00BE47A0" w:rsidRPr="002569F5" w:rsidRDefault="00BE47A0" w:rsidP="00BE47A0">
            <w:pPr>
              <w:rPr>
                <w:rFonts w:cs="Arial"/>
                <w:sz w:val="18"/>
                <w:szCs w:val="18"/>
              </w:rPr>
            </w:pPr>
            <w:r w:rsidRPr="002569F5">
              <w:rPr>
                <w:rFonts w:cs="Arial"/>
                <w:sz w:val="18"/>
                <w:szCs w:val="18"/>
              </w:rPr>
              <w:t>Physical Zip Code</w:t>
            </w:r>
          </w:p>
        </w:tc>
        <w:tc>
          <w:tcPr>
            <w:tcW w:w="1080" w:type="dxa"/>
          </w:tcPr>
          <w:p w14:paraId="1CEE772C" w14:textId="77777777" w:rsidR="00BE47A0" w:rsidRPr="002569F5" w:rsidRDefault="00BE47A0" w:rsidP="00BE47A0">
            <w:pPr>
              <w:rPr>
                <w:rFonts w:cs="Arial"/>
                <w:sz w:val="18"/>
                <w:szCs w:val="18"/>
              </w:rPr>
            </w:pPr>
            <w:r w:rsidRPr="002569F5">
              <w:rPr>
                <w:rFonts w:cs="Arial"/>
                <w:sz w:val="18"/>
                <w:szCs w:val="18"/>
              </w:rPr>
              <w:t>Mandatory</w:t>
            </w:r>
          </w:p>
        </w:tc>
        <w:tc>
          <w:tcPr>
            <w:tcW w:w="3960" w:type="dxa"/>
          </w:tcPr>
          <w:p w14:paraId="035E8843" w14:textId="77777777" w:rsidR="00BE47A0" w:rsidRPr="002569F5" w:rsidRDefault="00BE47A0" w:rsidP="00986097">
            <w:pPr>
              <w:pStyle w:val="SystemText"/>
            </w:pPr>
            <w:r w:rsidRPr="002569F5">
              <w:t>ZIP_CODE</w:t>
            </w:r>
          </w:p>
        </w:tc>
        <w:tc>
          <w:tcPr>
            <w:tcW w:w="1453" w:type="dxa"/>
          </w:tcPr>
          <w:p w14:paraId="5C9E2B6F" w14:textId="6C51CC49" w:rsidR="00BE47A0" w:rsidRPr="002569F5" w:rsidRDefault="00BE47A0" w:rsidP="00BE47A0">
            <w:pPr>
              <w:rPr>
                <w:sz w:val="18"/>
                <w:szCs w:val="18"/>
              </w:rPr>
            </w:pPr>
            <w:r w:rsidRPr="00B76363">
              <w:t>string (10)</w:t>
            </w:r>
          </w:p>
        </w:tc>
      </w:tr>
      <w:tr w:rsidR="00BE47A0" w:rsidRPr="00F77129" w14:paraId="76A7D53D" w14:textId="77777777" w:rsidTr="002569F5">
        <w:trPr>
          <w:cantSplit/>
          <w:trHeight w:val="144"/>
        </w:trPr>
        <w:tc>
          <w:tcPr>
            <w:tcW w:w="2857" w:type="dxa"/>
          </w:tcPr>
          <w:p w14:paraId="6A7B90C5" w14:textId="77777777" w:rsidR="00BE47A0" w:rsidRPr="002569F5" w:rsidRDefault="00BE47A0" w:rsidP="00BE47A0">
            <w:pPr>
              <w:rPr>
                <w:rFonts w:cs="Arial"/>
                <w:sz w:val="18"/>
                <w:szCs w:val="18"/>
              </w:rPr>
            </w:pPr>
            <w:r w:rsidRPr="002569F5">
              <w:rPr>
                <w:rFonts w:cs="Arial"/>
                <w:sz w:val="18"/>
                <w:szCs w:val="18"/>
              </w:rPr>
              <w:t>HM permit effective date</w:t>
            </w:r>
          </w:p>
        </w:tc>
        <w:tc>
          <w:tcPr>
            <w:tcW w:w="1080" w:type="dxa"/>
          </w:tcPr>
          <w:p w14:paraId="216DBFE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A675E01" w14:textId="77777777" w:rsidR="00BE47A0" w:rsidRPr="002569F5" w:rsidRDefault="00BE47A0" w:rsidP="00986097">
            <w:pPr>
              <w:pStyle w:val="SystemText"/>
            </w:pPr>
            <w:r w:rsidRPr="002569F5">
              <w:t>HM_PERMIT_EFFECTIVE_DATE</w:t>
            </w:r>
          </w:p>
        </w:tc>
        <w:tc>
          <w:tcPr>
            <w:tcW w:w="1453" w:type="dxa"/>
          </w:tcPr>
          <w:p w14:paraId="3A8E0D7A" w14:textId="1916FA84" w:rsidR="00BE47A0" w:rsidRPr="002569F5" w:rsidRDefault="00BE47A0" w:rsidP="00BE47A0">
            <w:pPr>
              <w:rPr>
                <w:sz w:val="18"/>
                <w:szCs w:val="18"/>
              </w:rPr>
            </w:pPr>
            <w:r w:rsidRPr="00B76363">
              <w:t>date</w:t>
            </w:r>
          </w:p>
        </w:tc>
      </w:tr>
      <w:tr w:rsidR="00BE47A0" w:rsidRPr="00F77129" w14:paraId="064FA08F" w14:textId="77777777" w:rsidTr="002569F5">
        <w:trPr>
          <w:cantSplit/>
          <w:trHeight w:val="144"/>
        </w:trPr>
        <w:tc>
          <w:tcPr>
            <w:tcW w:w="2857" w:type="dxa"/>
          </w:tcPr>
          <w:p w14:paraId="1FAC6FC9" w14:textId="77777777" w:rsidR="00BE47A0" w:rsidRPr="002569F5" w:rsidRDefault="00BE47A0" w:rsidP="00BE47A0">
            <w:pPr>
              <w:rPr>
                <w:rFonts w:cs="Arial"/>
                <w:sz w:val="18"/>
                <w:szCs w:val="18"/>
              </w:rPr>
            </w:pPr>
            <w:r w:rsidRPr="002569F5">
              <w:rPr>
                <w:rFonts w:cs="Arial"/>
                <w:sz w:val="18"/>
                <w:szCs w:val="18"/>
              </w:rPr>
              <w:t>HM permit expiration date</w:t>
            </w:r>
          </w:p>
        </w:tc>
        <w:tc>
          <w:tcPr>
            <w:tcW w:w="1080" w:type="dxa"/>
          </w:tcPr>
          <w:p w14:paraId="354937C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4EDAB41" w14:textId="77777777" w:rsidR="00BE47A0" w:rsidRPr="002569F5" w:rsidRDefault="00BE47A0" w:rsidP="00986097">
            <w:pPr>
              <w:pStyle w:val="SystemText"/>
            </w:pPr>
            <w:r w:rsidRPr="002569F5">
              <w:t>HM_PERMIT_EXPIRATION_DATE</w:t>
            </w:r>
          </w:p>
        </w:tc>
        <w:tc>
          <w:tcPr>
            <w:tcW w:w="1453" w:type="dxa"/>
          </w:tcPr>
          <w:p w14:paraId="3CCFADE9" w14:textId="2195664F" w:rsidR="00BE47A0" w:rsidRPr="002569F5" w:rsidRDefault="00BE47A0" w:rsidP="00BE47A0">
            <w:pPr>
              <w:rPr>
                <w:sz w:val="18"/>
                <w:szCs w:val="18"/>
              </w:rPr>
            </w:pPr>
            <w:r w:rsidRPr="00B76363">
              <w:t>date</w:t>
            </w:r>
          </w:p>
        </w:tc>
      </w:tr>
      <w:tr w:rsidR="00BE47A0" w:rsidRPr="00F77129" w14:paraId="4B6087F7" w14:textId="77777777" w:rsidTr="002569F5">
        <w:trPr>
          <w:cantSplit/>
          <w:trHeight w:val="144"/>
        </w:trPr>
        <w:tc>
          <w:tcPr>
            <w:tcW w:w="2857" w:type="dxa"/>
          </w:tcPr>
          <w:p w14:paraId="37CF4A6B" w14:textId="77777777" w:rsidR="00BE47A0" w:rsidRPr="002569F5" w:rsidRDefault="00BE47A0" w:rsidP="00BE47A0">
            <w:pPr>
              <w:rPr>
                <w:rFonts w:cs="Arial"/>
                <w:sz w:val="18"/>
                <w:szCs w:val="18"/>
              </w:rPr>
            </w:pPr>
            <w:r w:rsidRPr="002569F5">
              <w:rPr>
                <w:rFonts w:cs="Arial"/>
                <w:sz w:val="18"/>
                <w:szCs w:val="18"/>
              </w:rPr>
              <w:t>HM permit number</w:t>
            </w:r>
          </w:p>
        </w:tc>
        <w:tc>
          <w:tcPr>
            <w:tcW w:w="1080" w:type="dxa"/>
          </w:tcPr>
          <w:p w14:paraId="2666B4C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D310756" w14:textId="77777777" w:rsidR="00BE47A0" w:rsidRPr="002569F5" w:rsidRDefault="00BE47A0" w:rsidP="00986097">
            <w:pPr>
              <w:pStyle w:val="SystemText"/>
            </w:pPr>
            <w:r w:rsidRPr="002569F5">
              <w:t>HM_PERMIT_NUMBER</w:t>
            </w:r>
          </w:p>
        </w:tc>
        <w:tc>
          <w:tcPr>
            <w:tcW w:w="1453" w:type="dxa"/>
          </w:tcPr>
          <w:p w14:paraId="6CF3430F" w14:textId="5C9BE1F1" w:rsidR="00BE47A0" w:rsidRPr="002569F5" w:rsidRDefault="00BE47A0" w:rsidP="00BE47A0">
            <w:pPr>
              <w:rPr>
                <w:sz w:val="18"/>
                <w:szCs w:val="18"/>
              </w:rPr>
            </w:pPr>
            <w:r w:rsidRPr="00B76363">
              <w:t>string (20)</w:t>
            </w:r>
          </w:p>
        </w:tc>
      </w:tr>
      <w:tr w:rsidR="00BE47A0" w:rsidRPr="00F77129" w14:paraId="7941AF50" w14:textId="77777777" w:rsidTr="002569F5">
        <w:trPr>
          <w:cantSplit/>
          <w:trHeight w:val="144"/>
        </w:trPr>
        <w:tc>
          <w:tcPr>
            <w:tcW w:w="2857" w:type="dxa"/>
          </w:tcPr>
          <w:p w14:paraId="514CEFC3" w14:textId="77777777" w:rsidR="00BE47A0" w:rsidRPr="002569F5" w:rsidRDefault="00BE47A0" w:rsidP="00BE47A0">
            <w:pPr>
              <w:rPr>
                <w:rFonts w:cs="Arial"/>
                <w:sz w:val="18"/>
                <w:szCs w:val="18"/>
              </w:rPr>
            </w:pPr>
            <w:r w:rsidRPr="002569F5">
              <w:rPr>
                <w:rFonts w:cs="Arial"/>
                <w:sz w:val="18"/>
                <w:szCs w:val="18"/>
              </w:rPr>
              <w:t>HM permit operating under appeal flag</w:t>
            </w:r>
          </w:p>
        </w:tc>
        <w:tc>
          <w:tcPr>
            <w:tcW w:w="1080" w:type="dxa"/>
          </w:tcPr>
          <w:p w14:paraId="0F96EE4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C40A703" w14:textId="77777777" w:rsidR="00BE47A0" w:rsidRPr="002569F5" w:rsidRDefault="00BE47A0" w:rsidP="00986097">
            <w:pPr>
              <w:pStyle w:val="SystemText"/>
            </w:pPr>
            <w:r w:rsidRPr="002569F5">
              <w:t>HM_PERMIT_OPERATING_UNDER_APPEAL_FLAG</w:t>
            </w:r>
          </w:p>
        </w:tc>
        <w:tc>
          <w:tcPr>
            <w:tcW w:w="1453" w:type="dxa"/>
          </w:tcPr>
          <w:p w14:paraId="4753E9EB" w14:textId="6337B224" w:rsidR="00BE47A0" w:rsidRPr="002569F5" w:rsidRDefault="00BE47A0" w:rsidP="00BE47A0">
            <w:pPr>
              <w:rPr>
                <w:sz w:val="18"/>
                <w:szCs w:val="18"/>
              </w:rPr>
            </w:pPr>
            <w:r w:rsidRPr="00B76363">
              <w:t>string (1)</w:t>
            </w:r>
          </w:p>
        </w:tc>
      </w:tr>
      <w:tr w:rsidR="00BE47A0" w:rsidRPr="00F77129" w14:paraId="7193A1C0" w14:textId="77777777" w:rsidTr="002569F5">
        <w:trPr>
          <w:cantSplit/>
          <w:trHeight w:val="144"/>
        </w:trPr>
        <w:tc>
          <w:tcPr>
            <w:tcW w:w="2857" w:type="dxa"/>
          </w:tcPr>
          <w:p w14:paraId="67EF932F" w14:textId="77777777" w:rsidR="00BE47A0" w:rsidRPr="002569F5" w:rsidRDefault="00BE47A0" w:rsidP="00BE47A0">
            <w:pPr>
              <w:rPr>
                <w:rFonts w:cs="Arial"/>
                <w:sz w:val="18"/>
                <w:szCs w:val="18"/>
              </w:rPr>
            </w:pPr>
            <w:r w:rsidRPr="002569F5">
              <w:rPr>
                <w:rFonts w:cs="Arial"/>
                <w:sz w:val="18"/>
                <w:szCs w:val="18"/>
              </w:rPr>
              <w:t>HM permit status</w:t>
            </w:r>
          </w:p>
        </w:tc>
        <w:tc>
          <w:tcPr>
            <w:tcW w:w="1080" w:type="dxa"/>
          </w:tcPr>
          <w:p w14:paraId="6CEE6D7B"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1EAE7BF" w14:textId="77777777" w:rsidR="00BE47A0" w:rsidRPr="002569F5" w:rsidRDefault="00BE47A0" w:rsidP="00986097">
            <w:pPr>
              <w:pStyle w:val="SystemText"/>
            </w:pPr>
            <w:r w:rsidRPr="002569F5">
              <w:t>HM_PERMIT_STATUS</w:t>
            </w:r>
          </w:p>
        </w:tc>
        <w:tc>
          <w:tcPr>
            <w:tcW w:w="1453" w:type="dxa"/>
          </w:tcPr>
          <w:p w14:paraId="7BC938C4" w14:textId="6AB9F5E1" w:rsidR="00BE47A0" w:rsidRPr="002569F5" w:rsidRDefault="00BE47A0" w:rsidP="00BE47A0">
            <w:pPr>
              <w:rPr>
                <w:sz w:val="18"/>
                <w:szCs w:val="18"/>
              </w:rPr>
            </w:pPr>
            <w:r w:rsidRPr="00B76363">
              <w:t>string (1)</w:t>
            </w:r>
          </w:p>
        </w:tc>
      </w:tr>
      <w:tr w:rsidR="00BE47A0" w:rsidRPr="00F77129" w14:paraId="639F5701" w14:textId="77777777" w:rsidTr="002569F5">
        <w:trPr>
          <w:cantSplit/>
          <w:trHeight w:val="144"/>
        </w:trPr>
        <w:tc>
          <w:tcPr>
            <w:tcW w:w="2857" w:type="dxa"/>
          </w:tcPr>
          <w:p w14:paraId="47B127FA" w14:textId="4010FA48" w:rsidR="00BE47A0" w:rsidRPr="002569F5" w:rsidRDefault="00BE47A0" w:rsidP="00BE47A0">
            <w:pPr>
              <w:rPr>
                <w:rFonts w:cs="Arial"/>
                <w:sz w:val="18"/>
                <w:szCs w:val="18"/>
              </w:rPr>
            </w:pPr>
            <w:r>
              <w:rPr>
                <w:rFonts w:cs="Arial"/>
                <w:sz w:val="18"/>
                <w:szCs w:val="18"/>
              </w:rPr>
              <w:t>Qty HM Cargo trucks</w:t>
            </w:r>
            <w:r w:rsidRPr="002569F5">
              <w:rPr>
                <w:rFonts w:cs="Arial"/>
                <w:sz w:val="18"/>
                <w:szCs w:val="18"/>
              </w:rPr>
              <w:t xml:space="preserve"> owned</w:t>
            </w:r>
          </w:p>
        </w:tc>
        <w:tc>
          <w:tcPr>
            <w:tcW w:w="1080" w:type="dxa"/>
          </w:tcPr>
          <w:p w14:paraId="72578AF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37A39B0" w14:textId="77777777" w:rsidR="00BE47A0" w:rsidRPr="002569F5" w:rsidRDefault="00BE47A0" w:rsidP="00986097">
            <w:pPr>
              <w:pStyle w:val="SystemText"/>
            </w:pPr>
            <w:r w:rsidRPr="002569F5">
              <w:t>QUANTITY_HM_CARGO_TRUCKS_OWNED</w:t>
            </w:r>
          </w:p>
        </w:tc>
        <w:tc>
          <w:tcPr>
            <w:tcW w:w="1453" w:type="dxa"/>
          </w:tcPr>
          <w:p w14:paraId="2303CB6A" w14:textId="7B1A9AAB" w:rsidR="00BE47A0" w:rsidRPr="002569F5" w:rsidRDefault="00BE47A0" w:rsidP="00BE47A0">
            <w:pPr>
              <w:rPr>
                <w:sz w:val="18"/>
                <w:szCs w:val="18"/>
              </w:rPr>
            </w:pPr>
            <w:r w:rsidRPr="00B76363">
              <w:t>integer (6)</w:t>
            </w:r>
          </w:p>
        </w:tc>
      </w:tr>
      <w:tr w:rsidR="00BE47A0" w:rsidRPr="00F77129" w14:paraId="7C57C0EC" w14:textId="77777777" w:rsidTr="002569F5">
        <w:trPr>
          <w:cantSplit/>
          <w:trHeight w:val="144"/>
        </w:trPr>
        <w:tc>
          <w:tcPr>
            <w:tcW w:w="2857" w:type="dxa"/>
          </w:tcPr>
          <w:p w14:paraId="72D9B5B9" w14:textId="77777777" w:rsidR="00BE47A0" w:rsidRPr="002569F5" w:rsidRDefault="00BE47A0" w:rsidP="00BE47A0">
            <w:pPr>
              <w:rPr>
                <w:rFonts w:cs="Arial"/>
                <w:sz w:val="18"/>
                <w:szCs w:val="18"/>
              </w:rPr>
            </w:pPr>
            <w:r w:rsidRPr="002569F5">
              <w:rPr>
                <w:rFonts w:cs="Arial"/>
                <w:sz w:val="18"/>
                <w:szCs w:val="18"/>
              </w:rPr>
              <w:t>Qty HM cargo trucks leased</w:t>
            </w:r>
          </w:p>
        </w:tc>
        <w:tc>
          <w:tcPr>
            <w:tcW w:w="1080" w:type="dxa"/>
          </w:tcPr>
          <w:p w14:paraId="251D7DC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76F39FE" w14:textId="77777777" w:rsidR="00BE47A0" w:rsidRPr="002569F5" w:rsidRDefault="00BE47A0" w:rsidP="00986097">
            <w:pPr>
              <w:pStyle w:val="SystemText"/>
            </w:pPr>
            <w:r w:rsidRPr="002569F5">
              <w:t>QUANTITY_HM_CARGO_TRUCKS_TERM_LEASED</w:t>
            </w:r>
          </w:p>
        </w:tc>
        <w:tc>
          <w:tcPr>
            <w:tcW w:w="1453" w:type="dxa"/>
          </w:tcPr>
          <w:p w14:paraId="0110CB66" w14:textId="46AC7B78" w:rsidR="00BE47A0" w:rsidRPr="002569F5" w:rsidRDefault="00BE47A0" w:rsidP="00BE47A0">
            <w:pPr>
              <w:rPr>
                <w:sz w:val="18"/>
                <w:szCs w:val="18"/>
              </w:rPr>
            </w:pPr>
            <w:r w:rsidRPr="00B76363">
              <w:t>integer (6)</w:t>
            </w:r>
          </w:p>
        </w:tc>
      </w:tr>
      <w:tr w:rsidR="00BE47A0" w:rsidRPr="00F77129" w14:paraId="3F678267" w14:textId="77777777" w:rsidTr="002569F5">
        <w:trPr>
          <w:cantSplit/>
          <w:trHeight w:val="144"/>
        </w:trPr>
        <w:tc>
          <w:tcPr>
            <w:tcW w:w="2857" w:type="dxa"/>
          </w:tcPr>
          <w:p w14:paraId="4D9118C4" w14:textId="77777777" w:rsidR="00BE47A0" w:rsidRPr="002569F5" w:rsidRDefault="00BE47A0" w:rsidP="00BE47A0">
            <w:pPr>
              <w:rPr>
                <w:rFonts w:cs="Arial"/>
                <w:sz w:val="18"/>
                <w:szCs w:val="18"/>
              </w:rPr>
            </w:pPr>
            <w:r w:rsidRPr="002569F5">
              <w:rPr>
                <w:rFonts w:cs="Arial"/>
                <w:sz w:val="18"/>
                <w:szCs w:val="18"/>
              </w:rPr>
              <w:t>Qty HM cargo trucks leased</w:t>
            </w:r>
          </w:p>
        </w:tc>
        <w:tc>
          <w:tcPr>
            <w:tcW w:w="1080" w:type="dxa"/>
          </w:tcPr>
          <w:p w14:paraId="5270065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EAF5FF1" w14:textId="77777777" w:rsidR="00BE47A0" w:rsidRPr="002569F5" w:rsidRDefault="00BE47A0" w:rsidP="00986097">
            <w:pPr>
              <w:pStyle w:val="SystemText"/>
            </w:pPr>
            <w:r w:rsidRPr="002569F5">
              <w:t>QUANTITY_HM_CARGO_TRUCKS_TRIP_LEASED</w:t>
            </w:r>
          </w:p>
        </w:tc>
        <w:tc>
          <w:tcPr>
            <w:tcW w:w="1453" w:type="dxa"/>
          </w:tcPr>
          <w:p w14:paraId="19006676" w14:textId="6209936B" w:rsidR="00BE47A0" w:rsidRPr="002569F5" w:rsidRDefault="00BE47A0" w:rsidP="00BE47A0">
            <w:pPr>
              <w:rPr>
                <w:sz w:val="18"/>
                <w:szCs w:val="18"/>
              </w:rPr>
            </w:pPr>
            <w:r w:rsidRPr="00B76363">
              <w:t>integer (6)</w:t>
            </w:r>
          </w:p>
        </w:tc>
      </w:tr>
      <w:tr w:rsidR="00BE47A0" w:rsidRPr="00F77129" w14:paraId="646C5F23" w14:textId="77777777" w:rsidTr="002569F5">
        <w:trPr>
          <w:cantSplit/>
          <w:trHeight w:val="144"/>
        </w:trPr>
        <w:tc>
          <w:tcPr>
            <w:tcW w:w="2857" w:type="dxa"/>
          </w:tcPr>
          <w:p w14:paraId="0102727A" w14:textId="77777777" w:rsidR="00BE47A0" w:rsidRPr="002569F5" w:rsidRDefault="00BE47A0" w:rsidP="00BE47A0">
            <w:pPr>
              <w:rPr>
                <w:rFonts w:cs="Arial"/>
                <w:sz w:val="18"/>
                <w:szCs w:val="18"/>
              </w:rPr>
            </w:pPr>
            <w:r w:rsidRPr="002569F5">
              <w:rPr>
                <w:rFonts w:cs="Arial"/>
                <w:sz w:val="18"/>
                <w:szCs w:val="18"/>
              </w:rPr>
              <w:t>Qty 16 passenger limo owned</w:t>
            </w:r>
          </w:p>
        </w:tc>
        <w:tc>
          <w:tcPr>
            <w:tcW w:w="1080" w:type="dxa"/>
          </w:tcPr>
          <w:p w14:paraId="55EE699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656AE30" w14:textId="77777777" w:rsidR="00BE47A0" w:rsidRPr="002569F5" w:rsidRDefault="00BE47A0" w:rsidP="00986097">
            <w:pPr>
              <w:pStyle w:val="SystemText"/>
            </w:pPr>
            <w:r w:rsidRPr="002569F5">
              <w:t>QUANTITY_LIMOS_16P_OWNED</w:t>
            </w:r>
          </w:p>
        </w:tc>
        <w:tc>
          <w:tcPr>
            <w:tcW w:w="1453" w:type="dxa"/>
          </w:tcPr>
          <w:p w14:paraId="366539EF" w14:textId="24694E22" w:rsidR="00BE47A0" w:rsidRPr="002569F5" w:rsidRDefault="00BE47A0" w:rsidP="00BE47A0">
            <w:pPr>
              <w:rPr>
                <w:sz w:val="18"/>
                <w:szCs w:val="18"/>
              </w:rPr>
            </w:pPr>
            <w:r w:rsidRPr="00B76363">
              <w:t>integer (6)</w:t>
            </w:r>
          </w:p>
        </w:tc>
      </w:tr>
      <w:tr w:rsidR="00BE47A0" w:rsidRPr="00F77129" w14:paraId="20B1890B" w14:textId="77777777" w:rsidTr="002569F5">
        <w:trPr>
          <w:cantSplit/>
          <w:trHeight w:val="144"/>
        </w:trPr>
        <w:tc>
          <w:tcPr>
            <w:tcW w:w="2857" w:type="dxa"/>
          </w:tcPr>
          <w:p w14:paraId="2C8AAF56" w14:textId="77777777" w:rsidR="00BE47A0" w:rsidRPr="002569F5" w:rsidRDefault="00BE47A0" w:rsidP="00BE47A0">
            <w:pPr>
              <w:rPr>
                <w:rFonts w:cs="Arial"/>
                <w:sz w:val="18"/>
                <w:szCs w:val="18"/>
              </w:rPr>
            </w:pPr>
            <w:r w:rsidRPr="002569F5">
              <w:rPr>
                <w:rFonts w:cs="Arial"/>
                <w:sz w:val="18"/>
                <w:szCs w:val="18"/>
              </w:rPr>
              <w:t>Qty 16 passenger limo leased</w:t>
            </w:r>
          </w:p>
        </w:tc>
        <w:tc>
          <w:tcPr>
            <w:tcW w:w="1080" w:type="dxa"/>
          </w:tcPr>
          <w:p w14:paraId="5F75461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10FB881" w14:textId="77777777" w:rsidR="00BE47A0" w:rsidRPr="002569F5" w:rsidRDefault="00BE47A0" w:rsidP="00986097">
            <w:pPr>
              <w:pStyle w:val="SystemText"/>
            </w:pPr>
            <w:r w:rsidRPr="002569F5">
              <w:t>QUANTITY_LIMOS_16P_TERM_LEASED</w:t>
            </w:r>
          </w:p>
        </w:tc>
        <w:tc>
          <w:tcPr>
            <w:tcW w:w="1453" w:type="dxa"/>
          </w:tcPr>
          <w:p w14:paraId="4325EAE7" w14:textId="76E73528" w:rsidR="00BE47A0" w:rsidRPr="002569F5" w:rsidRDefault="00BE47A0" w:rsidP="00BE47A0">
            <w:pPr>
              <w:rPr>
                <w:sz w:val="18"/>
                <w:szCs w:val="18"/>
              </w:rPr>
            </w:pPr>
            <w:r w:rsidRPr="00B76363">
              <w:t>integer (6)</w:t>
            </w:r>
          </w:p>
        </w:tc>
      </w:tr>
      <w:tr w:rsidR="00BE47A0" w:rsidRPr="00F77129" w14:paraId="2C6D7686" w14:textId="77777777" w:rsidTr="002569F5">
        <w:trPr>
          <w:cantSplit/>
          <w:trHeight w:val="144"/>
        </w:trPr>
        <w:tc>
          <w:tcPr>
            <w:tcW w:w="2857" w:type="dxa"/>
          </w:tcPr>
          <w:p w14:paraId="55E33EC4" w14:textId="77777777" w:rsidR="00BE47A0" w:rsidRPr="002569F5" w:rsidRDefault="00BE47A0" w:rsidP="00BE47A0">
            <w:pPr>
              <w:rPr>
                <w:rFonts w:cs="Arial"/>
                <w:sz w:val="18"/>
                <w:szCs w:val="18"/>
              </w:rPr>
            </w:pPr>
            <w:r w:rsidRPr="002569F5">
              <w:rPr>
                <w:rFonts w:cs="Arial"/>
                <w:sz w:val="18"/>
                <w:szCs w:val="18"/>
              </w:rPr>
              <w:t>Qty 16 passenger limo leased</w:t>
            </w:r>
          </w:p>
        </w:tc>
        <w:tc>
          <w:tcPr>
            <w:tcW w:w="1080" w:type="dxa"/>
          </w:tcPr>
          <w:p w14:paraId="09EBC1E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47A15C1" w14:textId="77777777" w:rsidR="00BE47A0" w:rsidRPr="002569F5" w:rsidRDefault="00BE47A0" w:rsidP="00986097">
            <w:pPr>
              <w:pStyle w:val="SystemText"/>
            </w:pPr>
            <w:r w:rsidRPr="002569F5">
              <w:t>QUANTITY_LIMOS_16P_TRIP_LEASED</w:t>
            </w:r>
          </w:p>
        </w:tc>
        <w:tc>
          <w:tcPr>
            <w:tcW w:w="1453" w:type="dxa"/>
          </w:tcPr>
          <w:p w14:paraId="4AA1635B" w14:textId="1EEF3253" w:rsidR="00BE47A0" w:rsidRPr="002569F5" w:rsidRDefault="00BE47A0" w:rsidP="00BE47A0">
            <w:pPr>
              <w:rPr>
                <w:sz w:val="18"/>
                <w:szCs w:val="18"/>
              </w:rPr>
            </w:pPr>
            <w:r w:rsidRPr="00B76363">
              <w:t>integer (6)</w:t>
            </w:r>
          </w:p>
        </w:tc>
      </w:tr>
      <w:tr w:rsidR="00BE47A0" w:rsidRPr="00F77129" w14:paraId="721C4ECF" w14:textId="77777777" w:rsidTr="002569F5">
        <w:trPr>
          <w:cantSplit/>
          <w:trHeight w:val="144"/>
        </w:trPr>
        <w:tc>
          <w:tcPr>
            <w:tcW w:w="2857" w:type="dxa"/>
          </w:tcPr>
          <w:p w14:paraId="7E68ABB2" w14:textId="77777777" w:rsidR="00BE47A0" w:rsidRPr="002569F5" w:rsidRDefault="00BE47A0" w:rsidP="00BE47A0">
            <w:pPr>
              <w:rPr>
                <w:rFonts w:cs="Arial"/>
                <w:sz w:val="18"/>
                <w:szCs w:val="18"/>
              </w:rPr>
            </w:pPr>
            <w:r w:rsidRPr="002569F5">
              <w:rPr>
                <w:rFonts w:cs="Arial"/>
                <w:sz w:val="18"/>
                <w:szCs w:val="18"/>
              </w:rPr>
              <w:t>Qty 1-8 passenger limo owned</w:t>
            </w:r>
          </w:p>
        </w:tc>
        <w:tc>
          <w:tcPr>
            <w:tcW w:w="1080" w:type="dxa"/>
          </w:tcPr>
          <w:p w14:paraId="108FD4A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8DD2630" w14:textId="77777777" w:rsidR="00BE47A0" w:rsidRPr="002569F5" w:rsidRDefault="00BE47A0" w:rsidP="00986097">
            <w:pPr>
              <w:pStyle w:val="SystemText"/>
            </w:pPr>
            <w:r w:rsidRPr="002569F5">
              <w:t>QUANTITY_LIMOS_1TO8P_OWNED</w:t>
            </w:r>
          </w:p>
        </w:tc>
        <w:tc>
          <w:tcPr>
            <w:tcW w:w="1453" w:type="dxa"/>
          </w:tcPr>
          <w:p w14:paraId="570EE963" w14:textId="596A581E" w:rsidR="00BE47A0" w:rsidRPr="002569F5" w:rsidRDefault="00BE47A0" w:rsidP="00BE47A0">
            <w:pPr>
              <w:rPr>
                <w:sz w:val="18"/>
                <w:szCs w:val="18"/>
              </w:rPr>
            </w:pPr>
            <w:r w:rsidRPr="00B76363">
              <w:t>integer (6)</w:t>
            </w:r>
          </w:p>
        </w:tc>
      </w:tr>
      <w:tr w:rsidR="00BE47A0" w:rsidRPr="00F77129" w14:paraId="2885779C" w14:textId="77777777" w:rsidTr="002569F5">
        <w:trPr>
          <w:cantSplit/>
          <w:trHeight w:val="144"/>
        </w:trPr>
        <w:tc>
          <w:tcPr>
            <w:tcW w:w="2857" w:type="dxa"/>
          </w:tcPr>
          <w:p w14:paraId="43083EDB" w14:textId="77777777" w:rsidR="00BE47A0" w:rsidRPr="002569F5" w:rsidRDefault="00BE47A0" w:rsidP="00BE47A0">
            <w:pPr>
              <w:rPr>
                <w:rFonts w:cs="Arial"/>
                <w:sz w:val="18"/>
                <w:szCs w:val="18"/>
              </w:rPr>
            </w:pPr>
            <w:r w:rsidRPr="002569F5">
              <w:rPr>
                <w:rFonts w:cs="Arial"/>
                <w:sz w:val="18"/>
                <w:szCs w:val="18"/>
              </w:rPr>
              <w:t>Qty 1-8 passenger limo leased</w:t>
            </w:r>
          </w:p>
        </w:tc>
        <w:tc>
          <w:tcPr>
            <w:tcW w:w="1080" w:type="dxa"/>
          </w:tcPr>
          <w:p w14:paraId="2E60218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8F28325" w14:textId="77777777" w:rsidR="00BE47A0" w:rsidRPr="002569F5" w:rsidRDefault="00BE47A0" w:rsidP="00986097">
            <w:pPr>
              <w:pStyle w:val="SystemText"/>
            </w:pPr>
            <w:r w:rsidRPr="002569F5">
              <w:t>QUANTITY_LIMOS_1TO8P_TERM_LEASED</w:t>
            </w:r>
          </w:p>
        </w:tc>
        <w:tc>
          <w:tcPr>
            <w:tcW w:w="1453" w:type="dxa"/>
          </w:tcPr>
          <w:p w14:paraId="4A9DF324" w14:textId="5FC3590E" w:rsidR="00BE47A0" w:rsidRPr="002569F5" w:rsidRDefault="00BE47A0" w:rsidP="00BE47A0">
            <w:pPr>
              <w:rPr>
                <w:sz w:val="18"/>
                <w:szCs w:val="18"/>
              </w:rPr>
            </w:pPr>
            <w:r w:rsidRPr="00B76363">
              <w:t>integer (6)</w:t>
            </w:r>
          </w:p>
        </w:tc>
      </w:tr>
      <w:tr w:rsidR="00BE47A0" w:rsidRPr="00F77129" w14:paraId="1BC2784E" w14:textId="77777777" w:rsidTr="002569F5">
        <w:trPr>
          <w:cantSplit/>
          <w:trHeight w:val="144"/>
        </w:trPr>
        <w:tc>
          <w:tcPr>
            <w:tcW w:w="2857" w:type="dxa"/>
          </w:tcPr>
          <w:p w14:paraId="234A52BF" w14:textId="77777777" w:rsidR="00BE47A0" w:rsidRPr="002569F5" w:rsidRDefault="00BE47A0" w:rsidP="00BE47A0">
            <w:pPr>
              <w:rPr>
                <w:rFonts w:cs="Arial"/>
                <w:sz w:val="18"/>
                <w:szCs w:val="18"/>
              </w:rPr>
            </w:pPr>
            <w:r w:rsidRPr="002569F5">
              <w:rPr>
                <w:rFonts w:cs="Arial"/>
                <w:sz w:val="18"/>
                <w:szCs w:val="18"/>
              </w:rPr>
              <w:t>Qty 1-8 passenger limo leased</w:t>
            </w:r>
          </w:p>
        </w:tc>
        <w:tc>
          <w:tcPr>
            <w:tcW w:w="1080" w:type="dxa"/>
          </w:tcPr>
          <w:p w14:paraId="7555304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0299A76" w14:textId="77777777" w:rsidR="00BE47A0" w:rsidRPr="002569F5" w:rsidRDefault="00BE47A0" w:rsidP="00986097">
            <w:pPr>
              <w:pStyle w:val="SystemText"/>
            </w:pPr>
            <w:r w:rsidRPr="002569F5">
              <w:t>QUANTITY_LIMOS_1TO8P_TRIP_LEASED</w:t>
            </w:r>
          </w:p>
        </w:tc>
        <w:tc>
          <w:tcPr>
            <w:tcW w:w="1453" w:type="dxa"/>
          </w:tcPr>
          <w:p w14:paraId="37178127" w14:textId="643C45FA" w:rsidR="00BE47A0" w:rsidRPr="002569F5" w:rsidRDefault="00BE47A0" w:rsidP="00BE47A0">
            <w:pPr>
              <w:rPr>
                <w:sz w:val="18"/>
                <w:szCs w:val="18"/>
              </w:rPr>
            </w:pPr>
            <w:r w:rsidRPr="00B76363">
              <w:t>integer (6)</w:t>
            </w:r>
          </w:p>
        </w:tc>
      </w:tr>
      <w:tr w:rsidR="00BE47A0" w:rsidRPr="00F77129" w14:paraId="75D58126" w14:textId="77777777" w:rsidTr="002569F5">
        <w:trPr>
          <w:cantSplit/>
          <w:trHeight w:val="144"/>
        </w:trPr>
        <w:tc>
          <w:tcPr>
            <w:tcW w:w="2857" w:type="dxa"/>
          </w:tcPr>
          <w:p w14:paraId="0E8E1896" w14:textId="77777777" w:rsidR="00BE47A0" w:rsidRPr="002569F5" w:rsidRDefault="00BE47A0" w:rsidP="00BE47A0">
            <w:pPr>
              <w:rPr>
                <w:rFonts w:cs="Arial"/>
                <w:sz w:val="18"/>
                <w:szCs w:val="18"/>
              </w:rPr>
            </w:pPr>
            <w:r w:rsidRPr="002569F5">
              <w:rPr>
                <w:rFonts w:cs="Arial"/>
                <w:sz w:val="18"/>
                <w:szCs w:val="18"/>
              </w:rPr>
              <w:t>Qty 9-15 passenger limo owned</w:t>
            </w:r>
          </w:p>
        </w:tc>
        <w:tc>
          <w:tcPr>
            <w:tcW w:w="1080" w:type="dxa"/>
          </w:tcPr>
          <w:p w14:paraId="7C51FA9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006A933" w14:textId="77777777" w:rsidR="00BE47A0" w:rsidRPr="002569F5" w:rsidRDefault="00BE47A0" w:rsidP="00986097">
            <w:pPr>
              <w:pStyle w:val="SystemText"/>
            </w:pPr>
            <w:r w:rsidRPr="002569F5">
              <w:t>QUANTITY_LIMOS_9TO15P_OWNED</w:t>
            </w:r>
          </w:p>
        </w:tc>
        <w:tc>
          <w:tcPr>
            <w:tcW w:w="1453" w:type="dxa"/>
          </w:tcPr>
          <w:p w14:paraId="4A95F499" w14:textId="21EF3DCD" w:rsidR="00BE47A0" w:rsidRPr="002569F5" w:rsidRDefault="00BE47A0" w:rsidP="00BE47A0">
            <w:pPr>
              <w:rPr>
                <w:sz w:val="18"/>
                <w:szCs w:val="18"/>
              </w:rPr>
            </w:pPr>
            <w:r w:rsidRPr="00B76363">
              <w:t>integer (6)</w:t>
            </w:r>
          </w:p>
        </w:tc>
      </w:tr>
      <w:tr w:rsidR="00BE47A0" w:rsidRPr="00F77129" w14:paraId="221382DC" w14:textId="77777777" w:rsidTr="002569F5">
        <w:trPr>
          <w:cantSplit/>
          <w:trHeight w:val="144"/>
        </w:trPr>
        <w:tc>
          <w:tcPr>
            <w:tcW w:w="2857" w:type="dxa"/>
          </w:tcPr>
          <w:p w14:paraId="1AC87A68" w14:textId="77777777" w:rsidR="00BE47A0" w:rsidRPr="002569F5" w:rsidRDefault="00BE47A0" w:rsidP="00BE47A0">
            <w:pPr>
              <w:rPr>
                <w:rFonts w:cs="Arial"/>
                <w:sz w:val="18"/>
                <w:szCs w:val="18"/>
              </w:rPr>
            </w:pPr>
            <w:r w:rsidRPr="002569F5">
              <w:rPr>
                <w:rFonts w:cs="Arial"/>
                <w:sz w:val="18"/>
                <w:szCs w:val="18"/>
              </w:rPr>
              <w:t>Qty 9-15 passenger limo leased</w:t>
            </w:r>
          </w:p>
        </w:tc>
        <w:tc>
          <w:tcPr>
            <w:tcW w:w="1080" w:type="dxa"/>
          </w:tcPr>
          <w:p w14:paraId="180C94F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5BB8F83" w14:textId="77777777" w:rsidR="00BE47A0" w:rsidRPr="002569F5" w:rsidRDefault="00BE47A0" w:rsidP="00986097">
            <w:pPr>
              <w:pStyle w:val="SystemText"/>
            </w:pPr>
            <w:r w:rsidRPr="002569F5">
              <w:t>QUANTITY_LIMOS_9TO15P_TERM_LEASED</w:t>
            </w:r>
          </w:p>
        </w:tc>
        <w:tc>
          <w:tcPr>
            <w:tcW w:w="1453" w:type="dxa"/>
          </w:tcPr>
          <w:p w14:paraId="777D6EE0" w14:textId="7222A608" w:rsidR="00BE47A0" w:rsidRPr="002569F5" w:rsidRDefault="00BE47A0" w:rsidP="00BE47A0">
            <w:pPr>
              <w:rPr>
                <w:sz w:val="18"/>
                <w:szCs w:val="18"/>
              </w:rPr>
            </w:pPr>
            <w:r w:rsidRPr="00B76363">
              <w:t>integer (6)</w:t>
            </w:r>
          </w:p>
        </w:tc>
      </w:tr>
      <w:tr w:rsidR="00BE47A0" w:rsidRPr="00F77129" w14:paraId="2A6EB1EB" w14:textId="77777777" w:rsidTr="002569F5">
        <w:trPr>
          <w:cantSplit/>
          <w:trHeight w:val="144"/>
        </w:trPr>
        <w:tc>
          <w:tcPr>
            <w:tcW w:w="2857" w:type="dxa"/>
          </w:tcPr>
          <w:p w14:paraId="618FF295" w14:textId="77777777" w:rsidR="00BE47A0" w:rsidRPr="002569F5" w:rsidRDefault="00BE47A0" w:rsidP="00BE47A0">
            <w:pPr>
              <w:rPr>
                <w:rFonts w:cs="Arial"/>
                <w:sz w:val="18"/>
                <w:szCs w:val="18"/>
              </w:rPr>
            </w:pPr>
            <w:r w:rsidRPr="002569F5">
              <w:rPr>
                <w:rFonts w:cs="Arial"/>
                <w:sz w:val="18"/>
                <w:szCs w:val="18"/>
              </w:rPr>
              <w:t>Qty 9-15 passenger limo leased</w:t>
            </w:r>
          </w:p>
        </w:tc>
        <w:tc>
          <w:tcPr>
            <w:tcW w:w="1080" w:type="dxa"/>
          </w:tcPr>
          <w:p w14:paraId="6A5A34F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1AEC4B8" w14:textId="77777777" w:rsidR="00BE47A0" w:rsidRPr="002569F5" w:rsidRDefault="00BE47A0" w:rsidP="00986097">
            <w:pPr>
              <w:pStyle w:val="SystemText"/>
            </w:pPr>
            <w:r w:rsidRPr="002569F5">
              <w:t>QUANTITY_LIMOS_9TO15P_TRIP_LEASED</w:t>
            </w:r>
          </w:p>
        </w:tc>
        <w:tc>
          <w:tcPr>
            <w:tcW w:w="1453" w:type="dxa"/>
          </w:tcPr>
          <w:p w14:paraId="48BD8A47" w14:textId="36486277" w:rsidR="00BE47A0" w:rsidRPr="002569F5" w:rsidRDefault="00BE47A0" w:rsidP="00BE47A0">
            <w:pPr>
              <w:rPr>
                <w:sz w:val="18"/>
                <w:szCs w:val="18"/>
              </w:rPr>
            </w:pPr>
            <w:r w:rsidRPr="00B76363">
              <w:t>integer (6)</w:t>
            </w:r>
          </w:p>
        </w:tc>
      </w:tr>
      <w:tr w:rsidR="00BE47A0" w:rsidRPr="00F77129" w14:paraId="74DAE50A" w14:textId="77777777" w:rsidTr="002569F5">
        <w:trPr>
          <w:cantSplit/>
          <w:trHeight w:val="144"/>
        </w:trPr>
        <w:tc>
          <w:tcPr>
            <w:tcW w:w="2857" w:type="dxa"/>
          </w:tcPr>
          <w:p w14:paraId="73AC3BF7" w14:textId="77777777" w:rsidR="00BE47A0" w:rsidRPr="002569F5" w:rsidRDefault="00BE47A0" w:rsidP="00BE47A0">
            <w:pPr>
              <w:rPr>
                <w:rFonts w:cs="Arial"/>
                <w:sz w:val="18"/>
                <w:szCs w:val="18"/>
              </w:rPr>
            </w:pPr>
            <w:r w:rsidRPr="002569F5">
              <w:rPr>
                <w:rFonts w:cs="Arial"/>
                <w:sz w:val="18"/>
                <w:szCs w:val="18"/>
              </w:rPr>
              <w:t>Qty mini buses owned</w:t>
            </w:r>
          </w:p>
        </w:tc>
        <w:tc>
          <w:tcPr>
            <w:tcW w:w="1080" w:type="dxa"/>
          </w:tcPr>
          <w:p w14:paraId="31856A6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64F5B50" w14:textId="77777777" w:rsidR="00BE47A0" w:rsidRPr="002569F5" w:rsidRDefault="00BE47A0" w:rsidP="00986097">
            <w:pPr>
              <w:pStyle w:val="SystemText"/>
            </w:pPr>
            <w:r w:rsidRPr="002569F5">
              <w:t>QUANTITY_MINI_BUSES_OWNED</w:t>
            </w:r>
          </w:p>
        </w:tc>
        <w:tc>
          <w:tcPr>
            <w:tcW w:w="1453" w:type="dxa"/>
          </w:tcPr>
          <w:p w14:paraId="0D6EF5DD" w14:textId="11F635E4" w:rsidR="00BE47A0" w:rsidRPr="002569F5" w:rsidRDefault="00BE47A0" w:rsidP="00BE47A0">
            <w:pPr>
              <w:rPr>
                <w:sz w:val="18"/>
                <w:szCs w:val="18"/>
              </w:rPr>
            </w:pPr>
            <w:r w:rsidRPr="00B76363">
              <w:t>integer (6)</w:t>
            </w:r>
          </w:p>
        </w:tc>
      </w:tr>
      <w:tr w:rsidR="00BE47A0" w:rsidRPr="00F77129" w14:paraId="0A52AD1D" w14:textId="77777777" w:rsidTr="002569F5">
        <w:trPr>
          <w:cantSplit/>
          <w:trHeight w:val="144"/>
        </w:trPr>
        <w:tc>
          <w:tcPr>
            <w:tcW w:w="2857" w:type="dxa"/>
          </w:tcPr>
          <w:p w14:paraId="0C91B4F6" w14:textId="77777777" w:rsidR="00BE47A0" w:rsidRPr="002569F5" w:rsidRDefault="00BE47A0" w:rsidP="00BE47A0">
            <w:pPr>
              <w:rPr>
                <w:rFonts w:cs="Arial"/>
                <w:sz w:val="18"/>
                <w:szCs w:val="18"/>
              </w:rPr>
            </w:pPr>
            <w:r w:rsidRPr="002569F5">
              <w:rPr>
                <w:rFonts w:cs="Arial"/>
                <w:sz w:val="18"/>
                <w:szCs w:val="18"/>
              </w:rPr>
              <w:t>Qty mini buses leased</w:t>
            </w:r>
          </w:p>
        </w:tc>
        <w:tc>
          <w:tcPr>
            <w:tcW w:w="1080" w:type="dxa"/>
          </w:tcPr>
          <w:p w14:paraId="4CD7EC7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296E2A1" w14:textId="77777777" w:rsidR="00BE47A0" w:rsidRPr="002569F5" w:rsidRDefault="00BE47A0" w:rsidP="00986097">
            <w:pPr>
              <w:pStyle w:val="SystemText"/>
            </w:pPr>
            <w:r w:rsidRPr="002569F5">
              <w:t>QUANTITY_MINI_BUSES_TERM_LEASED</w:t>
            </w:r>
          </w:p>
        </w:tc>
        <w:tc>
          <w:tcPr>
            <w:tcW w:w="1453" w:type="dxa"/>
          </w:tcPr>
          <w:p w14:paraId="4180EEB7" w14:textId="2D7E2A52" w:rsidR="00BE47A0" w:rsidRPr="002569F5" w:rsidRDefault="00BE47A0" w:rsidP="00BE47A0">
            <w:pPr>
              <w:rPr>
                <w:sz w:val="18"/>
                <w:szCs w:val="18"/>
              </w:rPr>
            </w:pPr>
            <w:r w:rsidRPr="00B76363">
              <w:t>integer (6)</w:t>
            </w:r>
          </w:p>
        </w:tc>
      </w:tr>
      <w:tr w:rsidR="00BE47A0" w:rsidRPr="00F77129" w14:paraId="16E576EA" w14:textId="77777777" w:rsidTr="002569F5">
        <w:trPr>
          <w:cantSplit/>
          <w:trHeight w:val="144"/>
        </w:trPr>
        <w:tc>
          <w:tcPr>
            <w:tcW w:w="2857" w:type="dxa"/>
          </w:tcPr>
          <w:p w14:paraId="20C7E1B7" w14:textId="77777777" w:rsidR="00BE47A0" w:rsidRPr="002569F5" w:rsidRDefault="00BE47A0" w:rsidP="00BE47A0">
            <w:pPr>
              <w:rPr>
                <w:rFonts w:cs="Arial"/>
                <w:sz w:val="18"/>
                <w:szCs w:val="18"/>
              </w:rPr>
            </w:pPr>
            <w:r w:rsidRPr="002569F5">
              <w:rPr>
                <w:rFonts w:cs="Arial"/>
                <w:sz w:val="18"/>
                <w:szCs w:val="18"/>
              </w:rPr>
              <w:t>Qty mini buses leased</w:t>
            </w:r>
          </w:p>
        </w:tc>
        <w:tc>
          <w:tcPr>
            <w:tcW w:w="1080" w:type="dxa"/>
          </w:tcPr>
          <w:p w14:paraId="2F2AFB7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EFD600B" w14:textId="77777777" w:rsidR="00BE47A0" w:rsidRPr="002569F5" w:rsidRDefault="00BE47A0" w:rsidP="00986097">
            <w:pPr>
              <w:pStyle w:val="SystemText"/>
            </w:pPr>
            <w:r w:rsidRPr="002569F5">
              <w:t>QUANTITY_MINI_BUSES_TRIP_LEASED</w:t>
            </w:r>
          </w:p>
        </w:tc>
        <w:tc>
          <w:tcPr>
            <w:tcW w:w="1453" w:type="dxa"/>
          </w:tcPr>
          <w:p w14:paraId="795A43BC" w14:textId="5C2A51FF" w:rsidR="00BE47A0" w:rsidRPr="002569F5" w:rsidRDefault="00BE47A0" w:rsidP="00BE47A0">
            <w:pPr>
              <w:rPr>
                <w:sz w:val="18"/>
                <w:szCs w:val="18"/>
              </w:rPr>
            </w:pPr>
            <w:r w:rsidRPr="00B76363">
              <w:t>integer (6)</w:t>
            </w:r>
          </w:p>
        </w:tc>
      </w:tr>
      <w:tr w:rsidR="00BE47A0" w:rsidRPr="00F77129" w14:paraId="5D7A80D6" w14:textId="77777777" w:rsidTr="002569F5">
        <w:trPr>
          <w:cantSplit/>
          <w:trHeight w:val="144"/>
        </w:trPr>
        <w:tc>
          <w:tcPr>
            <w:tcW w:w="2857" w:type="dxa"/>
          </w:tcPr>
          <w:p w14:paraId="7C0FACF8" w14:textId="77777777" w:rsidR="00BE47A0" w:rsidRPr="002569F5" w:rsidRDefault="00BE47A0" w:rsidP="00BE47A0">
            <w:pPr>
              <w:rPr>
                <w:rFonts w:cs="Arial"/>
                <w:sz w:val="18"/>
                <w:szCs w:val="18"/>
              </w:rPr>
            </w:pPr>
            <w:r w:rsidRPr="002569F5">
              <w:rPr>
                <w:rFonts w:cs="Arial"/>
                <w:sz w:val="18"/>
                <w:szCs w:val="18"/>
              </w:rPr>
              <w:t>Qty motor coach owned</w:t>
            </w:r>
          </w:p>
        </w:tc>
        <w:tc>
          <w:tcPr>
            <w:tcW w:w="1080" w:type="dxa"/>
          </w:tcPr>
          <w:p w14:paraId="006BAE9E"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E169514" w14:textId="77777777" w:rsidR="00BE47A0" w:rsidRPr="002569F5" w:rsidRDefault="00BE47A0" w:rsidP="00986097">
            <w:pPr>
              <w:pStyle w:val="SystemText"/>
            </w:pPr>
            <w:r w:rsidRPr="002569F5">
              <w:t>QUANTITY_MOTOR_COACHES_OWNED</w:t>
            </w:r>
          </w:p>
        </w:tc>
        <w:tc>
          <w:tcPr>
            <w:tcW w:w="1453" w:type="dxa"/>
          </w:tcPr>
          <w:p w14:paraId="0361E428" w14:textId="5E98850B" w:rsidR="00BE47A0" w:rsidRPr="002569F5" w:rsidRDefault="00BE47A0" w:rsidP="00BE47A0">
            <w:pPr>
              <w:rPr>
                <w:sz w:val="18"/>
                <w:szCs w:val="18"/>
              </w:rPr>
            </w:pPr>
            <w:r w:rsidRPr="00B76363">
              <w:t>integer (6)</w:t>
            </w:r>
          </w:p>
        </w:tc>
      </w:tr>
      <w:tr w:rsidR="00BE47A0" w:rsidRPr="00F77129" w14:paraId="7602542E" w14:textId="77777777" w:rsidTr="002569F5">
        <w:trPr>
          <w:cantSplit/>
          <w:trHeight w:val="144"/>
        </w:trPr>
        <w:tc>
          <w:tcPr>
            <w:tcW w:w="2857" w:type="dxa"/>
          </w:tcPr>
          <w:p w14:paraId="3FAD7552" w14:textId="77777777" w:rsidR="00BE47A0" w:rsidRPr="002569F5" w:rsidRDefault="00BE47A0" w:rsidP="00BE47A0">
            <w:pPr>
              <w:rPr>
                <w:rFonts w:cs="Arial"/>
                <w:sz w:val="18"/>
                <w:szCs w:val="18"/>
              </w:rPr>
            </w:pPr>
            <w:r w:rsidRPr="002569F5">
              <w:rPr>
                <w:rFonts w:cs="Arial"/>
                <w:sz w:val="18"/>
                <w:szCs w:val="18"/>
              </w:rPr>
              <w:t>Qty motor coach leased</w:t>
            </w:r>
          </w:p>
        </w:tc>
        <w:tc>
          <w:tcPr>
            <w:tcW w:w="1080" w:type="dxa"/>
          </w:tcPr>
          <w:p w14:paraId="7C7AB3F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A57CBA7" w14:textId="77777777" w:rsidR="00BE47A0" w:rsidRPr="002569F5" w:rsidRDefault="00BE47A0" w:rsidP="00986097">
            <w:pPr>
              <w:pStyle w:val="SystemText"/>
            </w:pPr>
            <w:r w:rsidRPr="002569F5">
              <w:t>QUANTITY_MOTOR_COACHES_TERM_LEASED</w:t>
            </w:r>
          </w:p>
        </w:tc>
        <w:tc>
          <w:tcPr>
            <w:tcW w:w="1453" w:type="dxa"/>
          </w:tcPr>
          <w:p w14:paraId="652C77F1" w14:textId="1C34D5EF" w:rsidR="00BE47A0" w:rsidRPr="002569F5" w:rsidRDefault="00BE47A0" w:rsidP="00BE47A0">
            <w:pPr>
              <w:rPr>
                <w:sz w:val="18"/>
                <w:szCs w:val="18"/>
              </w:rPr>
            </w:pPr>
            <w:r w:rsidRPr="00B76363">
              <w:t>integer (6)</w:t>
            </w:r>
          </w:p>
        </w:tc>
      </w:tr>
      <w:tr w:rsidR="00BE47A0" w:rsidRPr="00F77129" w14:paraId="6DD23A96" w14:textId="77777777" w:rsidTr="002569F5">
        <w:trPr>
          <w:cantSplit/>
          <w:trHeight w:val="144"/>
        </w:trPr>
        <w:tc>
          <w:tcPr>
            <w:tcW w:w="2857" w:type="dxa"/>
          </w:tcPr>
          <w:p w14:paraId="52645DAC" w14:textId="77777777" w:rsidR="00BE47A0" w:rsidRPr="002569F5" w:rsidRDefault="00BE47A0" w:rsidP="00BE47A0">
            <w:pPr>
              <w:rPr>
                <w:rFonts w:cs="Arial"/>
                <w:sz w:val="18"/>
                <w:szCs w:val="18"/>
              </w:rPr>
            </w:pPr>
            <w:r w:rsidRPr="002569F5">
              <w:rPr>
                <w:rFonts w:cs="Arial"/>
                <w:sz w:val="18"/>
                <w:szCs w:val="18"/>
              </w:rPr>
              <w:t>Qty motor coach leased</w:t>
            </w:r>
          </w:p>
        </w:tc>
        <w:tc>
          <w:tcPr>
            <w:tcW w:w="1080" w:type="dxa"/>
          </w:tcPr>
          <w:p w14:paraId="6F6A7E27"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37682DF" w14:textId="77777777" w:rsidR="00BE47A0" w:rsidRPr="002569F5" w:rsidRDefault="00BE47A0" w:rsidP="00986097">
            <w:pPr>
              <w:pStyle w:val="SystemText"/>
            </w:pPr>
            <w:r w:rsidRPr="002569F5">
              <w:t>QUANTITY_MOTOR_COACHES_TRIP_LEASED</w:t>
            </w:r>
          </w:p>
        </w:tc>
        <w:tc>
          <w:tcPr>
            <w:tcW w:w="1453" w:type="dxa"/>
          </w:tcPr>
          <w:p w14:paraId="548783A5" w14:textId="31FFEA9F" w:rsidR="00BE47A0" w:rsidRPr="002569F5" w:rsidRDefault="00BE47A0" w:rsidP="00BE47A0">
            <w:pPr>
              <w:rPr>
                <w:sz w:val="18"/>
                <w:szCs w:val="18"/>
              </w:rPr>
            </w:pPr>
            <w:r w:rsidRPr="00B76363">
              <w:t>integer (6)</w:t>
            </w:r>
          </w:p>
        </w:tc>
      </w:tr>
      <w:tr w:rsidR="00BE47A0" w:rsidRPr="00F77129" w14:paraId="6BDDE59F" w14:textId="77777777" w:rsidTr="002569F5">
        <w:trPr>
          <w:cantSplit/>
          <w:trHeight w:val="144"/>
        </w:trPr>
        <w:tc>
          <w:tcPr>
            <w:tcW w:w="2857" w:type="dxa"/>
          </w:tcPr>
          <w:p w14:paraId="351E910B" w14:textId="77777777" w:rsidR="00BE47A0" w:rsidRPr="002569F5" w:rsidRDefault="00BE47A0" w:rsidP="00BE47A0">
            <w:pPr>
              <w:rPr>
                <w:rFonts w:cs="Arial"/>
                <w:sz w:val="18"/>
                <w:szCs w:val="18"/>
              </w:rPr>
            </w:pPr>
            <w:r w:rsidRPr="002569F5">
              <w:rPr>
                <w:rFonts w:cs="Arial"/>
                <w:sz w:val="18"/>
                <w:szCs w:val="18"/>
              </w:rPr>
              <w:t>Qty 16 passenger school bus owned</w:t>
            </w:r>
          </w:p>
        </w:tc>
        <w:tc>
          <w:tcPr>
            <w:tcW w:w="1080" w:type="dxa"/>
          </w:tcPr>
          <w:p w14:paraId="70AF12E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7754C2A" w14:textId="77777777" w:rsidR="00BE47A0" w:rsidRPr="002569F5" w:rsidRDefault="00BE47A0" w:rsidP="00986097">
            <w:pPr>
              <w:pStyle w:val="SystemText"/>
            </w:pPr>
            <w:r w:rsidRPr="002569F5">
              <w:t>QUANTITY_SCHOOL_BUSES_16P_OWNED</w:t>
            </w:r>
          </w:p>
        </w:tc>
        <w:tc>
          <w:tcPr>
            <w:tcW w:w="1453" w:type="dxa"/>
          </w:tcPr>
          <w:p w14:paraId="39F7A0BA" w14:textId="41D8A376" w:rsidR="00BE47A0" w:rsidRPr="002569F5" w:rsidRDefault="00BE47A0" w:rsidP="00BE47A0">
            <w:pPr>
              <w:rPr>
                <w:sz w:val="18"/>
                <w:szCs w:val="18"/>
              </w:rPr>
            </w:pPr>
            <w:r w:rsidRPr="00B76363">
              <w:t>integer (6)</w:t>
            </w:r>
          </w:p>
        </w:tc>
      </w:tr>
      <w:tr w:rsidR="00BE47A0" w:rsidRPr="00F77129" w14:paraId="302E413E" w14:textId="77777777" w:rsidTr="002569F5">
        <w:trPr>
          <w:cantSplit/>
          <w:trHeight w:val="144"/>
        </w:trPr>
        <w:tc>
          <w:tcPr>
            <w:tcW w:w="2857" w:type="dxa"/>
          </w:tcPr>
          <w:p w14:paraId="3ABEEDBD" w14:textId="77777777" w:rsidR="00BE47A0" w:rsidRPr="002569F5" w:rsidRDefault="00BE47A0" w:rsidP="00BE47A0">
            <w:pPr>
              <w:rPr>
                <w:rFonts w:cs="Arial"/>
                <w:sz w:val="18"/>
                <w:szCs w:val="18"/>
              </w:rPr>
            </w:pPr>
            <w:r w:rsidRPr="002569F5">
              <w:rPr>
                <w:rFonts w:cs="Arial"/>
                <w:sz w:val="18"/>
                <w:szCs w:val="18"/>
              </w:rPr>
              <w:t>Qty 16 passenger school bus leased</w:t>
            </w:r>
          </w:p>
        </w:tc>
        <w:tc>
          <w:tcPr>
            <w:tcW w:w="1080" w:type="dxa"/>
          </w:tcPr>
          <w:p w14:paraId="49B3319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A817392" w14:textId="77777777" w:rsidR="00BE47A0" w:rsidRPr="002569F5" w:rsidRDefault="00BE47A0" w:rsidP="00986097">
            <w:pPr>
              <w:pStyle w:val="SystemText"/>
            </w:pPr>
            <w:r w:rsidRPr="002569F5">
              <w:t>QUANTITY_SCHOOL_BUSES_16P_TERM_LEASED</w:t>
            </w:r>
          </w:p>
        </w:tc>
        <w:tc>
          <w:tcPr>
            <w:tcW w:w="1453" w:type="dxa"/>
          </w:tcPr>
          <w:p w14:paraId="533B9775" w14:textId="2F03CD92" w:rsidR="00BE47A0" w:rsidRPr="002569F5" w:rsidRDefault="00BE47A0" w:rsidP="00BE47A0">
            <w:pPr>
              <w:rPr>
                <w:sz w:val="18"/>
                <w:szCs w:val="18"/>
              </w:rPr>
            </w:pPr>
            <w:r w:rsidRPr="00B76363">
              <w:t>integer (6)</w:t>
            </w:r>
          </w:p>
        </w:tc>
      </w:tr>
      <w:tr w:rsidR="00BE47A0" w:rsidRPr="00F77129" w14:paraId="1A136080" w14:textId="77777777" w:rsidTr="002569F5">
        <w:trPr>
          <w:cantSplit/>
          <w:trHeight w:val="144"/>
        </w:trPr>
        <w:tc>
          <w:tcPr>
            <w:tcW w:w="2857" w:type="dxa"/>
          </w:tcPr>
          <w:p w14:paraId="7989A3EA" w14:textId="77777777" w:rsidR="00BE47A0" w:rsidRPr="002569F5" w:rsidRDefault="00BE47A0" w:rsidP="00BE47A0">
            <w:pPr>
              <w:rPr>
                <w:rFonts w:cs="Arial"/>
                <w:sz w:val="18"/>
                <w:szCs w:val="18"/>
              </w:rPr>
            </w:pPr>
            <w:r w:rsidRPr="002569F5">
              <w:rPr>
                <w:rFonts w:cs="Arial"/>
                <w:sz w:val="18"/>
                <w:szCs w:val="18"/>
              </w:rPr>
              <w:t>Qty 16 passenger school bus leased</w:t>
            </w:r>
          </w:p>
        </w:tc>
        <w:tc>
          <w:tcPr>
            <w:tcW w:w="1080" w:type="dxa"/>
          </w:tcPr>
          <w:p w14:paraId="3062314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20978F0" w14:textId="77777777" w:rsidR="00BE47A0" w:rsidRPr="002569F5" w:rsidRDefault="00BE47A0" w:rsidP="00986097">
            <w:pPr>
              <w:pStyle w:val="SystemText"/>
            </w:pPr>
            <w:r w:rsidRPr="002569F5">
              <w:t>QUANTITY_SCHOOL_BUSES_16P_TRIP_LEASED</w:t>
            </w:r>
          </w:p>
        </w:tc>
        <w:tc>
          <w:tcPr>
            <w:tcW w:w="1453" w:type="dxa"/>
          </w:tcPr>
          <w:p w14:paraId="00716A9B" w14:textId="3FF21C80" w:rsidR="00BE47A0" w:rsidRPr="002569F5" w:rsidRDefault="00BE47A0" w:rsidP="00BE47A0">
            <w:pPr>
              <w:rPr>
                <w:sz w:val="18"/>
                <w:szCs w:val="18"/>
              </w:rPr>
            </w:pPr>
            <w:r w:rsidRPr="00B76363">
              <w:t>integer (6)</w:t>
            </w:r>
          </w:p>
        </w:tc>
      </w:tr>
      <w:tr w:rsidR="00BE47A0" w:rsidRPr="00F77129" w14:paraId="793E7321" w14:textId="77777777" w:rsidTr="002569F5">
        <w:trPr>
          <w:cantSplit/>
          <w:trHeight w:val="144"/>
        </w:trPr>
        <w:tc>
          <w:tcPr>
            <w:tcW w:w="2857" w:type="dxa"/>
          </w:tcPr>
          <w:p w14:paraId="7469DE12" w14:textId="77777777" w:rsidR="00BE47A0" w:rsidRPr="002569F5" w:rsidRDefault="00BE47A0" w:rsidP="00BE47A0">
            <w:pPr>
              <w:rPr>
                <w:rFonts w:cs="Arial"/>
                <w:sz w:val="18"/>
                <w:szCs w:val="18"/>
              </w:rPr>
            </w:pPr>
            <w:r w:rsidRPr="002569F5">
              <w:rPr>
                <w:rFonts w:cs="Arial"/>
                <w:sz w:val="18"/>
                <w:szCs w:val="18"/>
              </w:rPr>
              <w:t>Qty 1-8 passenger school bus owned</w:t>
            </w:r>
          </w:p>
        </w:tc>
        <w:tc>
          <w:tcPr>
            <w:tcW w:w="1080" w:type="dxa"/>
          </w:tcPr>
          <w:p w14:paraId="1C79608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777C56B" w14:textId="77777777" w:rsidR="00BE47A0" w:rsidRPr="002569F5" w:rsidRDefault="00BE47A0" w:rsidP="00986097">
            <w:pPr>
              <w:pStyle w:val="SystemText"/>
            </w:pPr>
            <w:r w:rsidRPr="002569F5">
              <w:t>QUANTITY_SCHOOL_BUSES_1TO8P_OWNED</w:t>
            </w:r>
          </w:p>
        </w:tc>
        <w:tc>
          <w:tcPr>
            <w:tcW w:w="1453" w:type="dxa"/>
          </w:tcPr>
          <w:p w14:paraId="48DD9F8B" w14:textId="463C38C2" w:rsidR="00BE47A0" w:rsidRPr="002569F5" w:rsidRDefault="00BE47A0" w:rsidP="00BE47A0">
            <w:pPr>
              <w:rPr>
                <w:sz w:val="18"/>
                <w:szCs w:val="18"/>
              </w:rPr>
            </w:pPr>
            <w:r w:rsidRPr="00B76363">
              <w:t>integer (6)</w:t>
            </w:r>
          </w:p>
        </w:tc>
      </w:tr>
      <w:tr w:rsidR="00BE47A0" w:rsidRPr="00F77129" w14:paraId="144F59AD" w14:textId="77777777" w:rsidTr="002569F5">
        <w:trPr>
          <w:cantSplit/>
          <w:trHeight w:val="144"/>
        </w:trPr>
        <w:tc>
          <w:tcPr>
            <w:tcW w:w="2857" w:type="dxa"/>
          </w:tcPr>
          <w:p w14:paraId="6BD3BECF" w14:textId="77777777" w:rsidR="00BE47A0" w:rsidRPr="002569F5" w:rsidRDefault="00BE47A0" w:rsidP="00BE47A0">
            <w:pPr>
              <w:rPr>
                <w:rFonts w:cs="Arial"/>
                <w:sz w:val="18"/>
                <w:szCs w:val="18"/>
              </w:rPr>
            </w:pPr>
            <w:r w:rsidRPr="002569F5">
              <w:rPr>
                <w:rFonts w:cs="Arial"/>
                <w:sz w:val="18"/>
                <w:szCs w:val="18"/>
              </w:rPr>
              <w:t>Qty 1-8 passenger school bus leased</w:t>
            </w:r>
          </w:p>
        </w:tc>
        <w:tc>
          <w:tcPr>
            <w:tcW w:w="1080" w:type="dxa"/>
          </w:tcPr>
          <w:p w14:paraId="354BF4E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DFFE6F7" w14:textId="77777777" w:rsidR="00BE47A0" w:rsidRPr="002569F5" w:rsidRDefault="00BE47A0" w:rsidP="00986097">
            <w:pPr>
              <w:pStyle w:val="SystemText"/>
            </w:pPr>
            <w:r w:rsidRPr="002569F5">
              <w:t>QUANTITY_SCHOOL_BUSES_1TO8P_TERM_LEASED</w:t>
            </w:r>
          </w:p>
        </w:tc>
        <w:tc>
          <w:tcPr>
            <w:tcW w:w="1453" w:type="dxa"/>
          </w:tcPr>
          <w:p w14:paraId="1D4C546B" w14:textId="0F5A57A6" w:rsidR="00BE47A0" w:rsidRPr="002569F5" w:rsidRDefault="00BE47A0" w:rsidP="00BE47A0">
            <w:pPr>
              <w:rPr>
                <w:sz w:val="18"/>
                <w:szCs w:val="18"/>
              </w:rPr>
            </w:pPr>
            <w:r w:rsidRPr="00B76363">
              <w:t>integer (6)</w:t>
            </w:r>
          </w:p>
        </w:tc>
      </w:tr>
      <w:tr w:rsidR="00BE47A0" w:rsidRPr="00F77129" w14:paraId="4A7E39C7" w14:textId="77777777" w:rsidTr="002569F5">
        <w:trPr>
          <w:cantSplit/>
          <w:trHeight w:val="144"/>
        </w:trPr>
        <w:tc>
          <w:tcPr>
            <w:tcW w:w="2857" w:type="dxa"/>
          </w:tcPr>
          <w:p w14:paraId="432FFC4B" w14:textId="77777777" w:rsidR="00BE47A0" w:rsidRPr="002569F5" w:rsidRDefault="00BE47A0" w:rsidP="00BE47A0">
            <w:pPr>
              <w:rPr>
                <w:rFonts w:cs="Arial"/>
                <w:sz w:val="18"/>
                <w:szCs w:val="18"/>
              </w:rPr>
            </w:pPr>
            <w:r w:rsidRPr="002569F5">
              <w:rPr>
                <w:rFonts w:cs="Arial"/>
                <w:sz w:val="18"/>
                <w:szCs w:val="18"/>
              </w:rPr>
              <w:t>Qty 1-8 passenger school bus leased</w:t>
            </w:r>
          </w:p>
        </w:tc>
        <w:tc>
          <w:tcPr>
            <w:tcW w:w="1080" w:type="dxa"/>
          </w:tcPr>
          <w:p w14:paraId="22EE96C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61BE9E0" w14:textId="77777777" w:rsidR="00BE47A0" w:rsidRPr="002569F5" w:rsidRDefault="00BE47A0" w:rsidP="00986097">
            <w:pPr>
              <w:pStyle w:val="SystemText"/>
            </w:pPr>
            <w:r w:rsidRPr="002569F5">
              <w:t>QUANTITY_SCHOOL_BUSES_1TO8P_TRIP_LEASED</w:t>
            </w:r>
          </w:p>
        </w:tc>
        <w:tc>
          <w:tcPr>
            <w:tcW w:w="1453" w:type="dxa"/>
          </w:tcPr>
          <w:p w14:paraId="67E80114" w14:textId="17E147BC" w:rsidR="00BE47A0" w:rsidRPr="002569F5" w:rsidRDefault="00BE47A0" w:rsidP="00BE47A0">
            <w:pPr>
              <w:rPr>
                <w:sz w:val="18"/>
                <w:szCs w:val="18"/>
              </w:rPr>
            </w:pPr>
            <w:r w:rsidRPr="00B76363">
              <w:t>integer (6)</w:t>
            </w:r>
          </w:p>
        </w:tc>
      </w:tr>
      <w:tr w:rsidR="00BE47A0" w:rsidRPr="00F77129" w14:paraId="00DCB9E2" w14:textId="77777777" w:rsidTr="002569F5">
        <w:trPr>
          <w:cantSplit/>
          <w:trHeight w:val="144"/>
        </w:trPr>
        <w:tc>
          <w:tcPr>
            <w:tcW w:w="2857" w:type="dxa"/>
          </w:tcPr>
          <w:p w14:paraId="677B5524" w14:textId="77777777" w:rsidR="00BE47A0" w:rsidRPr="002569F5" w:rsidRDefault="00BE47A0" w:rsidP="00BE47A0">
            <w:pPr>
              <w:rPr>
                <w:rFonts w:cs="Arial"/>
                <w:sz w:val="18"/>
                <w:szCs w:val="18"/>
              </w:rPr>
            </w:pPr>
            <w:r w:rsidRPr="002569F5">
              <w:rPr>
                <w:rFonts w:cs="Arial"/>
                <w:sz w:val="18"/>
                <w:szCs w:val="18"/>
              </w:rPr>
              <w:t>Qty 9-15 passenger school bus owned</w:t>
            </w:r>
          </w:p>
        </w:tc>
        <w:tc>
          <w:tcPr>
            <w:tcW w:w="1080" w:type="dxa"/>
          </w:tcPr>
          <w:p w14:paraId="017E3BB8"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2C5BC10" w14:textId="77777777" w:rsidR="00BE47A0" w:rsidRPr="002569F5" w:rsidRDefault="00BE47A0" w:rsidP="00986097">
            <w:pPr>
              <w:pStyle w:val="SystemText"/>
            </w:pPr>
            <w:r w:rsidRPr="002569F5">
              <w:t>QUANTITY_SCHOOL_BUSES_9TO15P_OWNED</w:t>
            </w:r>
          </w:p>
        </w:tc>
        <w:tc>
          <w:tcPr>
            <w:tcW w:w="1453" w:type="dxa"/>
          </w:tcPr>
          <w:p w14:paraId="56CC90D2" w14:textId="3889B543" w:rsidR="00BE47A0" w:rsidRPr="002569F5" w:rsidRDefault="00BE47A0" w:rsidP="00BE47A0">
            <w:pPr>
              <w:rPr>
                <w:sz w:val="18"/>
                <w:szCs w:val="18"/>
              </w:rPr>
            </w:pPr>
            <w:r w:rsidRPr="00B76363">
              <w:t>integer (6)</w:t>
            </w:r>
          </w:p>
        </w:tc>
      </w:tr>
      <w:tr w:rsidR="00BE47A0" w:rsidRPr="00F77129" w14:paraId="09F5A128" w14:textId="77777777" w:rsidTr="002569F5">
        <w:trPr>
          <w:cantSplit/>
          <w:trHeight w:val="144"/>
        </w:trPr>
        <w:tc>
          <w:tcPr>
            <w:tcW w:w="2857" w:type="dxa"/>
          </w:tcPr>
          <w:p w14:paraId="2ED3D4AA" w14:textId="77777777" w:rsidR="00BE47A0" w:rsidRPr="002569F5" w:rsidRDefault="00BE47A0" w:rsidP="00BE47A0">
            <w:pPr>
              <w:rPr>
                <w:rFonts w:cs="Arial"/>
                <w:sz w:val="18"/>
                <w:szCs w:val="18"/>
              </w:rPr>
            </w:pPr>
            <w:r w:rsidRPr="002569F5">
              <w:rPr>
                <w:rFonts w:cs="Arial"/>
                <w:sz w:val="18"/>
                <w:szCs w:val="18"/>
              </w:rPr>
              <w:t>Qty 9-15 passenger school bus leased</w:t>
            </w:r>
          </w:p>
        </w:tc>
        <w:tc>
          <w:tcPr>
            <w:tcW w:w="1080" w:type="dxa"/>
          </w:tcPr>
          <w:p w14:paraId="0F92552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BD88A05" w14:textId="77777777" w:rsidR="00BE47A0" w:rsidRPr="002569F5" w:rsidRDefault="00BE47A0" w:rsidP="00986097">
            <w:pPr>
              <w:pStyle w:val="SystemText"/>
            </w:pPr>
            <w:r w:rsidRPr="002569F5">
              <w:t>QUANTITY_SCHOOL_BUSES_9TO15P_TERM_LEASED</w:t>
            </w:r>
          </w:p>
        </w:tc>
        <w:tc>
          <w:tcPr>
            <w:tcW w:w="1453" w:type="dxa"/>
          </w:tcPr>
          <w:p w14:paraId="3D33DEC3" w14:textId="733BB906" w:rsidR="00BE47A0" w:rsidRPr="002569F5" w:rsidRDefault="00BE47A0" w:rsidP="00BE47A0">
            <w:pPr>
              <w:rPr>
                <w:sz w:val="18"/>
                <w:szCs w:val="18"/>
              </w:rPr>
            </w:pPr>
            <w:r w:rsidRPr="00B76363">
              <w:t>integer (6)</w:t>
            </w:r>
          </w:p>
        </w:tc>
      </w:tr>
      <w:tr w:rsidR="00BE47A0" w:rsidRPr="00F77129" w14:paraId="70536535" w14:textId="77777777" w:rsidTr="002569F5">
        <w:trPr>
          <w:cantSplit/>
          <w:trHeight w:val="144"/>
        </w:trPr>
        <w:tc>
          <w:tcPr>
            <w:tcW w:w="2857" w:type="dxa"/>
          </w:tcPr>
          <w:p w14:paraId="2F34257E" w14:textId="77777777" w:rsidR="00BE47A0" w:rsidRPr="002569F5" w:rsidRDefault="00BE47A0" w:rsidP="00BE47A0">
            <w:pPr>
              <w:rPr>
                <w:rFonts w:cs="Arial"/>
                <w:sz w:val="18"/>
                <w:szCs w:val="18"/>
              </w:rPr>
            </w:pPr>
            <w:r w:rsidRPr="002569F5">
              <w:rPr>
                <w:rFonts w:cs="Arial"/>
                <w:sz w:val="18"/>
                <w:szCs w:val="18"/>
              </w:rPr>
              <w:t>Qty 9-15 passenger school bus leased</w:t>
            </w:r>
          </w:p>
        </w:tc>
        <w:tc>
          <w:tcPr>
            <w:tcW w:w="1080" w:type="dxa"/>
          </w:tcPr>
          <w:p w14:paraId="7E8F21D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54116754" w14:textId="77777777" w:rsidR="00BE47A0" w:rsidRPr="002569F5" w:rsidRDefault="00BE47A0" w:rsidP="00986097">
            <w:pPr>
              <w:pStyle w:val="SystemText"/>
            </w:pPr>
            <w:r w:rsidRPr="002569F5">
              <w:t>QUANTITY_SCHOOL_BUSES_9TO15P_TRIP_LEASED</w:t>
            </w:r>
          </w:p>
        </w:tc>
        <w:tc>
          <w:tcPr>
            <w:tcW w:w="1453" w:type="dxa"/>
          </w:tcPr>
          <w:p w14:paraId="3AB5ED0A" w14:textId="55361DDB" w:rsidR="00BE47A0" w:rsidRPr="002569F5" w:rsidRDefault="00BE47A0" w:rsidP="00BE47A0">
            <w:pPr>
              <w:rPr>
                <w:sz w:val="18"/>
                <w:szCs w:val="18"/>
              </w:rPr>
            </w:pPr>
            <w:r w:rsidRPr="00B76363">
              <w:t>integer (6)</w:t>
            </w:r>
          </w:p>
        </w:tc>
      </w:tr>
      <w:tr w:rsidR="00BE47A0" w:rsidRPr="00F77129" w14:paraId="1E83D8DD" w14:textId="77777777" w:rsidTr="002569F5">
        <w:trPr>
          <w:cantSplit/>
          <w:trHeight w:val="144"/>
        </w:trPr>
        <w:tc>
          <w:tcPr>
            <w:tcW w:w="2857" w:type="dxa"/>
          </w:tcPr>
          <w:p w14:paraId="4A5E9485" w14:textId="77777777" w:rsidR="00BE47A0" w:rsidRPr="002569F5" w:rsidRDefault="00BE47A0" w:rsidP="00BE47A0">
            <w:pPr>
              <w:rPr>
                <w:rFonts w:cs="Arial"/>
                <w:sz w:val="18"/>
                <w:szCs w:val="18"/>
              </w:rPr>
            </w:pPr>
            <w:r w:rsidRPr="002569F5">
              <w:rPr>
                <w:rFonts w:cs="Arial"/>
                <w:sz w:val="18"/>
                <w:szCs w:val="18"/>
              </w:rPr>
              <w:t>Qty straight trucks owned</w:t>
            </w:r>
          </w:p>
        </w:tc>
        <w:tc>
          <w:tcPr>
            <w:tcW w:w="1080" w:type="dxa"/>
          </w:tcPr>
          <w:p w14:paraId="29748C4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7376BF1" w14:textId="77777777" w:rsidR="00BE47A0" w:rsidRPr="002569F5" w:rsidRDefault="00BE47A0" w:rsidP="00986097">
            <w:pPr>
              <w:pStyle w:val="SystemText"/>
            </w:pPr>
            <w:r w:rsidRPr="002569F5">
              <w:t>QUANTITY_STRAIGHT_TRUCKS_OWNED</w:t>
            </w:r>
          </w:p>
        </w:tc>
        <w:tc>
          <w:tcPr>
            <w:tcW w:w="1453" w:type="dxa"/>
          </w:tcPr>
          <w:p w14:paraId="2434F410" w14:textId="18242C02" w:rsidR="00BE47A0" w:rsidRPr="002569F5" w:rsidRDefault="00BE47A0" w:rsidP="00BE47A0">
            <w:pPr>
              <w:rPr>
                <w:sz w:val="18"/>
                <w:szCs w:val="18"/>
              </w:rPr>
            </w:pPr>
            <w:r w:rsidRPr="00B76363">
              <w:t>integer (6)</w:t>
            </w:r>
          </w:p>
        </w:tc>
      </w:tr>
      <w:tr w:rsidR="00BE47A0" w:rsidRPr="00F77129" w14:paraId="61A0B815" w14:textId="77777777" w:rsidTr="002569F5">
        <w:trPr>
          <w:cantSplit/>
          <w:trHeight w:val="144"/>
        </w:trPr>
        <w:tc>
          <w:tcPr>
            <w:tcW w:w="2857" w:type="dxa"/>
          </w:tcPr>
          <w:p w14:paraId="432361F6" w14:textId="77777777" w:rsidR="00BE47A0" w:rsidRPr="002569F5" w:rsidRDefault="00BE47A0" w:rsidP="00BE47A0">
            <w:pPr>
              <w:rPr>
                <w:rFonts w:cs="Arial"/>
                <w:sz w:val="18"/>
                <w:szCs w:val="18"/>
              </w:rPr>
            </w:pPr>
            <w:r w:rsidRPr="002569F5">
              <w:rPr>
                <w:rFonts w:cs="Arial"/>
                <w:sz w:val="18"/>
                <w:szCs w:val="18"/>
              </w:rPr>
              <w:t>Qty straight trucks leased</w:t>
            </w:r>
          </w:p>
        </w:tc>
        <w:tc>
          <w:tcPr>
            <w:tcW w:w="1080" w:type="dxa"/>
          </w:tcPr>
          <w:p w14:paraId="3F7205B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45308AB" w14:textId="77777777" w:rsidR="00BE47A0" w:rsidRPr="002569F5" w:rsidRDefault="00BE47A0" w:rsidP="00986097">
            <w:pPr>
              <w:pStyle w:val="SystemText"/>
            </w:pPr>
            <w:r w:rsidRPr="002569F5">
              <w:t>QUANTITY_STRAIGHT_TRUCKS_TERM_LEASED</w:t>
            </w:r>
          </w:p>
        </w:tc>
        <w:tc>
          <w:tcPr>
            <w:tcW w:w="1453" w:type="dxa"/>
          </w:tcPr>
          <w:p w14:paraId="508035E7" w14:textId="3EB90D36" w:rsidR="00BE47A0" w:rsidRPr="002569F5" w:rsidRDefault="00BE47A0" w:rsidP="00BE47A0">
            <w:pPr>
              <w:rPr>
                <w:sz w:val="18"/>
                <w:szCs w:val="18"/>
              </w:rPr>
            </w:pPr>
            <w:r w:rsidRPr="00B76363">
              <w:t>integer (6)</w:t>
            </w:r>
          </w:p>
        </w:tc>
      </w:tr>
      <w:tr w:rsidR="00BE47A0" w:rsidRPr="00F77129" w14:paraId="11191E74" w14:textId="77777777" w:rsidTr="002569F5">
        <w:trPr>
          <w:cantSplit/>
          <w:trHeight w:val="144"/>
        </w:trPr>
        <w:tc>
          <w:tcPr>
            <w:tcW w:w="2857" w:type="dxa"/>
          </w:tcPr>
          <w:p w14:paraId="6DC2DD4F" w14:textId="77777777" w:rsidR="00BE47A0" w:rsidRPr="002569F5" w:rsidRDefault="00BE47A0" w:rsidP="00BE47A0">
            <w:pPr>
              <w:rPr>
                <w:rFonts w:cs="Arial"/>
                <w:sz w:val="18"/>
                <w:szCs w:val="18"/>
              </w:rPr>
            </w:pPr>
            <w:r w:rsidRPr="002569F5">
              <w:rPr>
                <w:rFonts w:cs="Arial"/>
                <w:sz w:val="18"/>
                <w:szCs w:val="18"/>
              </w:rPr>
              <w:t>Qty straight trucks leased</w:t>
            </w:r>
          </w:p>
        </w:tc>
        <w:tc>
          <w:tcPr>
            <w:tcW w:w="1080" w:type="dxa"/>
          </w:tcPr>
          <w:p w14:paraId="67B11E2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0DF9591" w14:textId="77777777" w:rsidR="00BE47A0" w:rsidRPr="002569F5" w:rsidRDefault="00BE47A0" w:rsidP="00986097">
            <w:pPr>
              <w:pStyle w:val="SystemText"/>
            </w:pPr>
            <w:r w:rsidRPr="002569F5">
              <w:t>QUANTITY_STRAIGHT_TRUCKS_TRIP_LEASED</w:t>
            </w:r>
          </w:p>
        </w:tc>
        <w:tc>
          <w:tcPr>
            <w:tcW w:w="1453" w:type="dxa"/>
          </w:tcPr>
          <w:p w14:paraId="6C79A0C2" w14:textId="5C3CAB34" w:rsidR="00BE47A0" w:rsidRPr="002569F5" w:rsidRDefault="00BE47A0" w:rsidP="00BE47A0">
            <w:pPr>
              <w:rPr>
                <w:sz w:val="18"/>
                <w:szCs w:val="18"/>
              </w:rPr>
            </w:pPr>
            <w:r w:rsidRPr="00B76363">
              <w:t>integer (6)</w:t>
            </w:r>
          </w:p>
        </w:tc>
      </w:tr>
      <w:tr w:rsidR="00BE47A0" w:rsidRPr="00F77129" w14:paraId="7DF1EEB8" w14:textId="77777777" w:rsidTr="002569F5">
        <w:trPr>
          <w:cantSplit/>
          <w:trHeight w:val="144"/>
        </w:trPr>
        <w:tc>
          <w:tcPr>
            <w:tcW w:w="2857" w:type="dxa"/>
          </w:tcPr>
          <w:p w14:paraId="0BB1F1E1" w14:textId="77777777" w:rsidR="00BE47A0" w:rsidRPr="002569F5" w:rsidRDefault="00BE47A0" w:rsidP="00BE47A0">
            <w:pPr>
              <w:rPr>
                <w:rFonts w:cs="Arial"/>
                <w:sz w:val="18"/>
                <w:szCs w:val="18"/>
              </w:rPr>
            </w:pPr>
            <w:r w:rsidRPr="002569F5">
              <w:rPr>
                <w:rFonts w:cs="Arial"/>
                <w:sz w:val="18"/>
                <w:szCs w:val="18"/>
              </w:rPr>
              <w:t>Qty HM trailer owned</w:t>
            </w:r>
          </w:p>
        </w:tc>
        <w:tc>
          <w:tcPr>
            <w:tcW w:w="1080" w:type="dxa"/>
          </w:tcPr>
          <w:p w14:paraId="4498FEE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C76FC25" w14:textId="77777777" w:rsidR="00BE47A0" w:rsidRPr="002569F5" w:rsidRDefault="00BE47A0" w:rsidP="00986097">
            <w:pPr>
              <w:pStyle w:val="SystemText"/>
            </w:pPr>
            <w:r w:rsidRPr="002569F5">
              <w:t>QUANTITY_TRAILERS_HM_OWNED</w:t>
            </w:r>
          </w:p>
        </w:tc>
        <w:tc>
          <w:tcPr>
            <w:tcW w:w="1453" w:type="dxa"/>
          </w:tcPr>
          <w:p w14:paraId="3BB3DB54" w14:textId="1E80DAE3" w:rsidR="00BE47A0" w:rsidRPr="002569F5" w:rsidRDefault="00BE47A0" w:rsidP="00BE47A0">
            <w:pPr>
              <w:rPr>
                <w:sz w:val="18"/>
                <w:szCs w:val="18"/>
              </w:rPr>
            </w:pPr>
            <w:r w:rsidRPr="00B76363">
              <w:t>integer (6)</w:t>
            </w:r>
          </w:p>
        </w:tc>
      </w:tr>
      <w:tr w:rsidR="00BE47A0" w:rsidRPr="00F77129" w14:paraId="10182B06" w14:textId="77777777" w:rsidTr="002569F5">
        <w:trPr>
          <w:cantSplit/>
          <w:trHeight w:val="144"/>
        </w:trPr>
        <w:tc>
          <w:tcPr>
            <w:tcW w:w="2857" w:type="dxa"/>
          </w:tcPr>
          <w:p w14:paraId="455FF471" w14:textId="77777777" w:rsidR="00BE47A0" w:rsidRPr="002569F5" w:rsidRDefault="00BE47A0" w:rsidP="00BE47A0">
            <w:pPr>
              <w:rPr>
                <w:rFonts w:cs="Arial"/>
                <w:sz w:val="18"/>
                <w:szCs w:val="18"/>
              </w:rPr>
            </w:pPr>
            <w:r w:rsidRPr="002569F5">
              <w:rPr>
                <w:rFonts w:cs="Arial"/>
                <w:sz w:val="18"/>
                <w:szCs w:val="18"/>
              </w:rPr>
              <w:t>Qty HM trailer leased</w:t>
            </w:r>
          </w:p>
        </w:tc>
        <w:tc>
          <w:tcPr>
            <w:tcW w:w="1080" w:type="dxa"/>
          </w:tcPr>
          <w:p w14:paraId="0D31669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B39C35D" w14:textId="77777777" w:rsidR="00BE47A0" w:rsidRPr="002569F5" w:rsidRDefault="00BE47A0" w:rsidP="00986097">
            <w:pPr>
              <w:pStyle w:val="SystemText"/>
            </w:pPr>
            <w:r w:rsidRPr="002569F5">
              <w:t>QUANTITY_TRAILERS_HM_TERM_LEASED</w:t>
            </w:r>
          </w:p>
        </w:tc>
        <w:tc>
          <w:tcPr>
            <w:tcW w:w="1453" w:type="dxa"/>
          </w:tcPr>
          <w:p w14:paraId="3208A113" w14:textId="5059E6A5" w:rsidR="00BE47A0" w:rsidRPr="002569F5" w:rsidRDefault="00BE47A0" w:rsidP="00BE47A0">
            <w:pPr>
              <w:rPr>
                <w:sz w:val="18"/>
                <w:szCs w:val="18"/>
              </w:rPr>
            </w:pPr>
            <w:r w:rsidRPr="00B76363">
              <w:t>integer (6)</w:t>
            </w:r>
          </w:p>
        </w:tc>
      </w:tr>
      <w:tr w:rsidR="00BE47A0" w:rsidRPr="00F77129" w14:paraId="66C938CC" w14:textId="77777777" w:rsidTr="002569F5">
        <w:trPr>
          <w:cantSplit/>
          <w:trHeight w:val="144"/>
        </w:trPr>
        <w:tc>
          <w:tcPr>
            <w:tcW w:w="2857" w:type="dxa"/>
          </w:tcPr>
          <w:p w14:paraId="0A3745D9" w14:textId="77777777" w:rsidR="00BE47A0" w:rsidRPr="002569F5" w:rsidRDefault="00BE47A0" w:rsidP="00BE47A0">
            <w:pPr>
              <w:rPr>
                <w:rFonts w:cs="Arial"/>
                <w:sz w:val="18"/>
                <w:szCs w:val="18"/>
              </w:rPr>
            </w:pPr>
            <w:r w:rsidRPr="002569F5">
              <w:rPr>
                <w:rFonts w:cs="Arial"/>
                <w:sz w:val="18"/>
                <w:szCs w:val="18"/>
              </w:rPr>
              <w:t>Qty HM trailer leased</w:t>
            </w:r>
          </w:p>
        </w:tc>
        <w:tc>
          <w:tcPr>
            <w:tcW w:w="1080" w:type="dxa"/>
          </w:tcPr>
          <w:p w14:paraId="057F3FF2"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DC4DD89" w14:textId="77777777" w:rsidR="00BE47A0" w:rsidRPr="002569F5" w:rsidRDefault="00BE47A0" w:rsidP="00986097">
            <w:pPr>
              <w:pStyle w:val="SystemText"/>
            </w:pPr>
            <w:r w:rsidRPr="002569F5">
              <w:t>QUANTITY_TRAILERS_HM_TRIP_LEASED</w:t>
            </w:r>
          </w:p>
        </w:tc>
        <w:tc>
          <w:tcPr>
            <w:tcW w:w="1453" w:type="dxa"/>
          </w:tcPr>
          <w:p w14:paraId="0473BA92" w14:textId="23F219EA" w:rsidR="00BE47A0" w:rsidRPr="002569F5" w:rsidRDefault="00BE47A0" w:rsidP="00BE47A0">
            <w:pPr>
              <w:rPr>
                <w:sz w:val="18"/>
                <w:szCs w:val="18"/>
              </w:rPr>
            </w:pPr>
            <w:r w:rsidRPr="00B76363">
              <w:t>integer (6)</w:t>
            </w:r>
          </w:p>
        </w:tc>
      </w:tr>
      <w:tr w:rsidR="00BE47A0" w:rsidRPr="00F77129" w14:paraId="710D5260" w14:textId="77777777" w:rsidTr="002569F5">
        <w:trPr>
          <w:cantSplit/>
          <w:trHeight w:val="144"/>
        </w:trPr>
        <w:tc>
          <w:tcPr>
            <w:tcW w:w="2857" w:type="dxa"/>
          </w:tcPr>
          <w:p w14:paraId="5094C812" w14:textId="77777777" w:rsidR="00BE47A0" w:rsidRPr="002569F5" w:rsidRDefault="00BE47A0" w:rsidP="00BE47A0">
            <w:pPr>
              <w:rPr>
                <w:rFonts w:cs="Arial"/>
                <w:sz w:val="18"/>
                <w:szCs w:val="18"/>
              </w:rPr>
            </w:pPr>
            <w:r w:rsidRPr="002569F5">
              <w:rPr>
                <w:rFonts w:cs="Arial"/>
                <w:sz w:val="18"/>
                <w:szCs w:val="18"/>
              </w:rPr>
              <w:t>Qty trailer owned</w:t>
            </w:r>
          </w:p>
        </w:tc>
        <w:tc>
          <w:tcPr>
            <w:tcW w:w="1080" w:type="dxa"/>
          </w:tcPr>
          <w:p w14:paraId="76CC2BD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1BA8DA8" w14:textId="77777777" w:rsidR="00BE47A0" w:rsidRPr="002569F5" w:rsidRDefault="00BE47A0" w:rsidP="00986097">
            <w:pPr>
              <w:pStyle w:val="SystemText"/>
            </w:pPr>
            <w:r w:rsidRPr="002569F5">
              <w:t>QUANTITY_TRAILERS_OWNED</w:t>
            </w:r>
          </w:p>
        </w:tc>
        <w:tc>
          <w:tcPr>
            <w:tcW w:w="1453" w:type="dxa"/>
          </w:tcPr>
          <w:p w14:paraId="3CD92280" w14:textId="19D8F4E9" w:rsidR="00BE47A0" w:rsidRPr="002569F5" w:rsidRDefault="00BE47A0" w:rsidP="00BE47A0">
            <w:pPr>
              <w:rPr>
                <w:sz w:val="18"/>
                <w:szCs w:val="18"/>
              </w:rPr>
            </w:pPr>
            <w:r w:rsidRPr="00B76363">
              <w:t>integer (6)</w:t>
            </w:r>
          </w:p>
        </w:tc>
      </w:tr>
      <w:tr w:rsidR="00BE47A0" w:rsidRPr="00F77129" w14:paraId="0F5088AF" w14:textId="77777777" w:rsidTr="002569F5">
        <w:trPr>
          <w:cantSplit/>
          <w:trHeight w:val="144"/>
        </w:trPr>
        <w:tc>
          <w:tcPr>
            <w:tcW w:w="2857" w:type="dxa"/>
          </w:tcPr>
          <w:p w14:paraId="271E30D3" w14:textId="77777777" w:rsidR="00BE47A0" w:rsidRPr="002569F5" w:rsidRDefault="00BE47A0" w:rsidP="00BE47A0">
            <w:pPr>
              <w:rPr>
                <w:rFonts w:cs="Arial"/>
                <w:sz w:val="18"/>
                <w:szCs w:val="18"/>
              </w:rPr>
            </w:pPr>
            <w:r w:rsidRPr="002569F5">
              <w:rPr>
                <w:rFonts w:cs="Arial"/>
                <w:sz w:val="18"/>
                <w:szCs w:val="18"/>
              </w:rPr>
              <w:t>Qty trailer leased</w:t>
            </w:r>
          </w:p>
        </w:tc>
        <w:tc>
          <w:tcPr>
            <w:tcW w:w="1080" w:type="dxa"/>
          </w:tcPr>
          <w:p w14:paraId="4C43E38C"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37D43FB" w14:textId="77777777" w:rsidR="00BE47A0" w:rsidRPr="002569F5" w:rsidRDefault="00BE47A0" w:rsidP="00986097">
            <w:pPr>
              <w:pStyle w:val="SystemText"/>
            </w:pPr>
            <w:r w:rsidRPr="002569F5">
              <w:t>QUANTITY_TRAILERS_TERM_LEASED</w:t>
            </w:r>
          </w:p>
        </w:tc>
        <w:tc>
          <w:tcPr>
            <w:tcW w:w="1453" w:type="dxa"/>
          </w:tcPr>
          <w:p w14:paraId="57A5D105" w14:textId="33384C63" w:rsidR="00BE47A0" w:rsidRPr="002569F5" w:rsidRDefault="00BE47A0" w:rsidP="00BE47A0">
            <w:pPr>
              <w:rPr>
                <w:sz w:val="18"/>
                <w:szCs w:val="18"/>
              </w:rPr>
            </w:pPr>
            <w:r w:rsidRPr="00B76363">
              <w:t>integer (6)</w:t>
            </w:r>
          </w:p>
        </w:tc>
      </w:tr>
      <w:tr w:rsidR="00BE47A0" w:rsidRPr="00F77129" w14:paraId="7EC50D02" w14:textId="77777777" w:rsidTr="002569F5">
        <w:trPr>
          <w:cantSplit/>
          <w:trHeight w:val="144"/>
        </w:trPr>
        <w:tc>
          <w:tcPr>
            <w:tcW w:w="2857" w:type="dxa"/>
          </w:tcPr>
          <w:p w14:paraId="1F984937" w14:textId="77777777" w:rsidR="00BE47A0" w:rsidRPr="002569F5" w:rsidRDefault="00BE47A0" w:rsidP="00BE47A0">
            <w:pPr>
              <w:rPr>
                <w:rFonts w:cs="Arial"/>
                <w:sz w:val="18"/>
                <w:szCs w:val="18"/>
              </w:rPr>
            </w:pPr>
            <w:r w:rsidRPr="002569F5">
              <w:rPr>
                <w:rFonts w:cs="Arial"/>
                <w:sz w:val="18"/>
                <w:szCs w:val="18"/>
              </w:rPr>
              <w:t>Qty trailer leased</w:t>
            </w:r>
          </w:p>
        </w:tc>
        <w:tc>
          <w:tcPr>
            <w:tcW w:w="1080" w:type="dxa"/>
          </w:tcPr>
          <w:p w14:paraId="303D79D4"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177925B" w14:textId="77777777" w:rsidR="00BE47A0" w:rsidRPr="002569F5" w:rsidRDefault="00BE47A0" w:rsidP="00986097">
            <w:pPr>
              <w:pStyle w:val="SystemText"/>
            </w:pPr>
            <w:r w:rsidRPr="002569F5">
              <w:t>QUANTITY_TRAILERS_TRIP_LEASED</w:t>
            </w:r>
          </w:p>
        </w:tc>
        <w:tc>
          <w:tcPr>
            <w:tcW w:w="1453" w:type="dxa"/>
          </w:tcPr>
          <w:p w14:paraId="23368CD2" w14:textId="11D73F38" w:rsidR="00BE47A0" w:rsidRPr="002569F5" w:rsidRDefault="00BE47A0" w:rsidP="00BE47A0">
            <w:pPr>
              <w:rPr>
                <w:sz w:val="18"/>
                <w:szCs w:val="18"/>
              </w:rPr>
            </w:pPr>
            <w:r w:rsidRPr="00B76363">
              <w:t>integer (6)</w:t>
            </w:r>
          </w:p>
        </w:tc>
      </w:tr>
      <w:tr w:rsidR="00BE47A0" w:rsidRPr="00F77129" w14:paraId="42A660E9" w14:textId="77777777" w:rsidTr="002569F5">
        <w:trPr>
          <w:cantSplit/>
          <w:trHeight w:val="144"/>
        </w:trPr>
        <w:tc>
          <w:tcPr>
            <w:tcW w:w="2857" w:type="dxa"/>
          </w:tcPr>
          <w:p w14:paraId="6890F2D2" w14:textId="77777777" w:rsidR="00BE47A0" w:rsidRPr="002569F5" w:rsidRDefault="00BE47A0" w:rsidP="00BE47A0">
            <w:pPr>
              <w:rPr>
                <w:rFonts w:cs="Arial"/>
                <w:sz w:val="18"/>
                <w:szCs w:val="18"/>
              </w:rPr>
            </w:pPr>
            <w:r w:rsidRPr="002569F5">
              <w:rPr>
                <w:rFonts w:cs="Arial"/>
                <w:sz w:val="18"/>
                <w:szCs w:val="18"/>
              </w:rPr>
              <w:t>Qty truck tractor owned</w:t>
            </w:r>
          </w:p>
        </w:tc>
        <w:tc>
          <w:tcPr>
            <w:tcW w:w="1080" w:type="dxa"/>
          </w:tcPr>
          <w:p w14:paraId="1BC04E1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B81709F" w14:textId="77777777" w:rsidR="00BE47A0" w:rsidRPr="002569F5" w:rsidRDefault="00BE47A0" w:rsidP="00986097">
            <w:pPr>
              <w:pStyle w:val="SystemText"/>
            </w:pPr>
            <w:r w:rsidRPr="002569F5">
              <w:t>QUANTITY_TRUCK_TRACTORS_OWNED</w:t>
            </w:r>
          </w:p>
        </w:tc>
        <w:tc>
          <w:tcPr>
            <w:tcW w:w="1453" w:type="dxa"/>
          </w:tcPr>
          <w:p w14:paraId="6FCA658A" w14:textId="09A1053D" w:rsidR="00BE47A0" w:rsidRPr="002569F5" w:rsidRDefault="00BE47A0" w:rsidP="00BE47A0">
            <w:pPr>
              <w:rPr>
                <w:sz w:val="18"/>
                <w:szCs w:val="18"/>
              </w:rPr>
            </w:pPr>
            <w:r w:rsidRPr="00B76363">
              <w:t>integer (6)</w:t>
            </w:r>
          </w:p>
        </w:tc>
      </w:tr>
      <w:tr w:rsidR="00BE47A0" w:rsidRPr="00F77129" w14:paraId="523CDCA8" w14:textId="77777777" w:rsidTr="002569F5">
        <w:trPr>
          <w:cantSplit/>
          <w:trHeight w:val="144"/>
        </w:trPr>
        <w:tc>
          <w:tcPr>
            <w:tcW w:w="2857" w:type="dxa"/>
          </w:tcPr>
          <w:p w14:paraId="03E09534" w14:textId="77777777" w:rsidR="00BE47A0" w:rsidRPr="002569F5" w:rsidRDefault="00BE47A0" w:rsidP="00BE47A0">
            <w:pPr>
              <w:rPr>
                <w:rFonts w:cs="Arial"/>
                <w:sz w:val="18"/>
                <w:szCs w:val="18"/>
              </w:rPr>
            </w:pPr>
            <w:r w:rsidRPr="002569F5">
              <w:rPr>
                <w:rFonts w:cs="Arial"/>
                <w:sz w:val="18"/>
                <w:szCs w:val="18"/>
              </w:rPr>
              <w:t>Qty truck tractor leased</w:t>
            </w:r>
          </w:p>
        </w:tc>
        <w:tc>
          <w:tcPr>
            <w:tcW w:w="1080" w:type="dxa"/>
          </w:tcPr>
          <w:p w14:paraId="59C8951A"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F0CDC89" w14:textId="77777777" w:rsidR="00BE47A0" w:rsidRPr="002569F5" w:rsidRDefault="00BE47A0" w:rsidP="00986097">
            <w:pPr>
              <w:pStyle w:val="SystemText"/>
            </w:pPr>
            <w:r w:rsidRPr="002569F5">
              <w:t>QUANTITY_TRUCK_TRACTORS_TERM_LEASED</w:t>
            </w:r>
          </w:p>
        </w:tc>
        <w:tc>
          <w:tcPr>
            <w:tcW w:w="1453" w:type="dxa"/>
          </w:tcPr>
          <w:p w14:paraId="2B7568A9" w14:textId="0152A9FD" w:rsidR="00BE47A0" w:rsidRPr="002569F5" w:rsidRDefault="00BE47A0" w:rsidP="00BE47A0">
            <w:pPr>
              <w:rPr>
                <w:sz w:val="18"/>
                <w:szCs w:val="18"/>
              </w:rPr>
            </w:pPr>
            <w:r w:rsidRPr="00B76363">
              <w:t>integer (6)</w:t>
            </w:r>
          </w:p>
        </w:tc>
      </w:tr>
      <w:tr w:rsidR="00BE47A0" w:rsidRPr="00F77129" w14:paraId="6BA5543D" w14:textId="77777777" w:rsidTr="002569F5">
        <w:trPr>
          <w:cantSplit/>
          <w:trHeight w:val="144"/>
        </w:trPr>
        <w:tc>
          <w:tcPr>
            <w:tcW w:w="2857" w:type="dxa"/>
          </w:tcPr>
          <w:p w14:paraId="03E9FAE4" w14:textId="77777777" w:rsidR="00BE47A0" w:rsidRPr="002569F5" w:rsidRDefault="00BE47A0" w:rsidP="00BE47A0">
            <w:pPr>
              <w:rPr>
                <w:rFonts w:cs="Arial"/>
                <w:sz w:val="18"/>
                <w:szCs w:val="18"/>
              </w:rPr>
            </w:pPr>
            <w:r w:rsidRPr="002569F5">
              <w:rPr>
                <w:rFonts w:cs="Arial"/>
                <w:sz w:val="18"/>
                <w:szCs w:val="18"/>
              </w:rPr>
              <w:t>Qty truck tractor leased</w:t>
            </w:r>
          </w:p>
        </w:tc>
        <w:tc>
          <w:tcPr>
            <w:tcW w:w="1080" w:type="dxa"/>
          </w:tcPr>
          <w:p w14:paraId="424AB8D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7A22344" w14:textId="77777777" w:rsidR="00BE47A0" w:rsidRPr="002569F5" w:rsidRDefault="00BE47A0" w:rsidP="00986097">
            <w:pPr>
              <w:pStyle w:val="SystemText"/>
            </w:pPr>
            <w:r w:rsidRPr="002569F5">
              <w:t>QUANTITY_TRUCK_TRACTORS_TRIP_LEASED</w:t>
            </w:r>
          </w:p>
        </w:tc>
        <w:tc>
          <w:tcPr>
            <w:tcW w:w="1453" w:type="dxa"/>
          </w:tcPr>
          <w:p w14:paraId="322FB7A7" w14:textId="5B50048F" w:rsidR="00BE47A0" w:rsidRPr="002569F5" w:rsidRDefault="00BE47A0" w:rsidP="00BE47A0">
            <w:pPr>
              <w:rPr>
                <w:sz w:val="18"/>
                <w:szCs w:val="18"/>
              </w:rPr>
            </w:pPr>
            <w:r w:rsidRPr="00B76363">
              <w:t>integer (6)</w:t>
            </w:r>
          </w:p>
        </w:tc>
      </w:tr>
      <w:tr w:rsidR="00BE47A0" w:rsidRPr="00F77129" w14:paraId="3D8E1AA2" w14:textId="77777777" w:rsidTr="002569F5">
        <w:trPr>
          <w:cantSplit/>
          <w:trHeight w:val="144"/>
        </w:trPr>
        <w:tc>
          <w:tcPr>
            <w:tcW w:w="2857" w:type="dxa"/>
          </w:tcPr>
          <w:p w14:paraId="409D8871" w14:textId="77777777" w:rsidR="00BE47A0" w:rsidRPr="002569F5" w:rsidRDefault="00BE47A0" w:rsidP="00BE47A0">
            <w:pPr>
              <w:rPr>
                <w:rFonts w:cs="Arial"/>
                <w:sz w:val="18"/>
                <w:szCs w:val="18"/>
              </w:rPr>
            </w:pPr>
            <w:r w:rsidRPr="002569F5">
              <w:rPr>
                <w:rFonts w:cs="Arial"/>
                <w:sz w:val="18"/>
                <w:szCs w:val="18"/>
              </w:rPr>
              <w:t>Qty 1-8 passenger van owned</w:t>
            </w:r>
          </w:p>
        </w:tc>
        <w:tc>
          <w:tcPr>
            <w:tcW w:w="1080" w:type="dxa"/>
          </w:tcPr>
          <w:p w14:paraId="7688409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4241157" w14:textId="77777777" w:rsidR="00BE47A0" w:rsidRPr="002569F5" w:rsidRDefault="00BE47A0" w:rsidP="00986097">
            <w:pPr>
              <w:pStyle w:val="SystemText"/>
            </w:pPr>
            <w:r w:rsidRPr="002569F5">
              <w:t>QUANTITY_VANS_1TO8P_OWNED</w:t>
            </w:r>
          </w:p>
        </w:tc>
        <w:tc>
          <w:tcPr>
            <w:tcW w:w="1453" w:type="dxa"/>
          </w:tcPr>
          <w:p w14:paraId="56BA20ED" w14:textId="27CBBDE4" w:rsidR="00BE47A0" w:rsidRPr="002569F5" w:rsidRDefault="00BE47A0" w:rsidP="00BE47A0">
            <w:pPr>
              <w:rPr>
                <w:sz w:val="18"/>
                <w:szCs w:val="18"/>
              </w:rPr>
            </w:pPr>
            <w:r w:rsidRPr="00B76363">
              <w:t>integer (6)</w:t>
            </w:r>
          </w:p>
        </w:tc>
      </w:tr>
      <w:tr w:rsidR="00BE47A0" w:rsidRPr="00F77129" w14:paraId="7A6A6581" w14:textId="77777777" w:rsidTr="002569F5">
        <w:trPr>
          <w:cantSplit/>
          <w:trHeight w:val="144"/>
        </w:trPr>
        <w:tc>
          <w:tcPr>
            <w:tcW w:w="2857" w:type="dxa"/>
          </w:tcPr>
          <w:p w14:paraId="0FA0A055" w14:textId="77777777" w:rsidR="00BE47A0" w:rsidRPr="002569F5" w:rsidRDefault="00BE47A0" w:rsidP="00BE47A0">
            <w:pPr>
              <w:rPr>
                <w:rFonts w:cs="Arial"/>
                <w:sz w:val="18"/>
                <w:szCs w:val="18"/>
              </w:rPr>
            </w:pPr>
            <w:r w:rsidRPr="002569F5">
              <w:rPr>
                <w:rFonts w:cs="Arial"/>
                <w:sz w:val="18"/>
                <w:szCs w:val="18"/>
              </w:rPr>
              <w:t>Qty 1-8 passenger van leased</w:t>
            </w:r>
          </w:p>
        </w:tc>
        <w:tc>
          <w:tcPr>
            <w:tcW w:w="1080" w:type="dxa"/>
          </w:tcPr>
          <w:p w14:paraId="20338A7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452AEF2" w14:textId="77777777" w:rsidR="00BE47A0" w:rsidRPr="002569F5" w:rsidRDefault="00BE47A0" w:rsidP="00986097">
            <w:pPr>
              <w:pStyle w:val="SystemText"/>
            </w:pPr>
            <w:r w:rsidRPr="002569F5">
              <w:t>QUANTITY_VANS_1TO8P_TERM_LEASED</w:t>
            </w:r>
          </w:p>
        </w:tc>
        <w:tc>
          <w:tcPr>
            <w:tcW w:w="1453" w:type="dxa"/>
          </w:tcPr>
          <w:p w14:paraId="230E65F6" w14:textId="4E408DE6" w:rsidR="00BE47A0" w:rsidRPr="002569F5" w:rsidRDefault="00BE47A0" w:rsidP="00BE47A0">
            <w:pPr>
              <w:rPr>
                <w:sz w:val="18"/>
                <w:szCs w:val="18"/>
              </w:rPr>
            </w:pPr>
            <w:r w:rsidRPr="00B76363">
              <w:t>integer (6)</w:t>
            </w:r>
          </w:p>
        </w:tc>
      </w:tr>
      <w:tr w:rsidR="00BE47A0" w:rsidRPr="00F77129" w14:paraId="77A291D7" w14:textId="77777777" w:rsidTr="002569F5">
        <w:trPr>
          <w:cantSplit/>
          <w:trHeight w:val="144"/>
        </w:trPr>
        <w:tc>
          <w:tcPr>
            <w:tcW w:w="2857" w:type="dxa"/>
          </w:tcPr>
          <w:p w14:paraId="5EC50F94" w14:textId="77777777" w:rsidR="00BE47A0" w:rsidRPr="002569F5" w:rsidRDefault="00BE47A0" w:rsidP="00BE47A0">
            <w:pPr>
              <w:rPr>
                <w:rFonts w:cs="Arial"/>
                <w:sz w:val="18"/>
                <w:szCs w:val="18"/>
              </w:rPr>
            </w:pPr>
            <w:r w:rsidRPr="002569F5">
              <w:rPr>
                <w:rFonts w:cs="Arial"/>
                <w:sz w:val="18"/>
                <w:szCs w:val="18"/>
              </w:rPr>
              <w:t>Qty 1-8 passenger van leased</w:t>
            </w:r>
          </w:p>
        </w:tc>
        <w:tc>
          <w:tcPr>
            <w:tcW w:w="1080" w:type="dxa"/>
          </w:tcPr>
          <w:p w14:paraId="48F39B9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4A42514" w14:textId="77777777" w:rsidR="00BE47A0" w:rsidRPr="002569F5" w:rsidRDefault="00BE47A0" w:rsidP="00986097">
            <w:pPr>
              <w:pStyle w:val="SystemText"/>
            </w:pPr>
            <w:r w:rsidRPr="002569F5">
              <w:t>QUANTITY_VANS_1TO8P_TRIP_LEASED</w:t>
            </w:r>
          </w:p>
        </w:tc>
        <w:tc>
          <w:tcPr>
            <w:tcW w:w="1453" w:type="dxa"/>
          </w:tcPr>
          <w:p w14:paraId="682F3F76" w14:textId="1D9081A1" w:rsidR="00BE47A0" w:rsidRPr="002569F5" w:rsidRDefault="00BE47A0" w:rsidP="00BE47A0">
            <w:pPr>
              <w:rPr>
                <w:sz w:val="18"/>
                <w:szCs w:val="18"/>
              </w:rPr>
            </w:pPr>
            <w:r w:rsidRPr="00B76363">
              <w:t>integer (6)</w:t>
            </w:r>
          </w:p>
        </w:tc>
      </w:tr>
      <w:tr w:rsidR="00BE47A0" w:rsidRPr="00F77129" w14:paraId="0677EF28" w14:textId="77777777" w:rsidTr="002569F5">
        <w:trPr>
          <w:cantSplit/>
          <w:trHeight w:val="144"/>
        </w:trPr>
        <w:tc>
          <w:tcPr>
            <w:tcW w:w="2857" w:type="dxa"/>
          </w:tcPr>
          <w:p w14:paraId="32C1EE9A" w14:textId="77777777" w:rsidR="00BE47A0" w:rsidRPr="002569F5" w:rsidRDefault="00BE47A0" w:rsidP="00BE47A0">
            <w:pPr>
              <w:rPr>
                <w:rFonts w:cs="Arial"/>
                <w:sz w:val="18"/>
                <w:szCs w:val="18"/>
              </w:rPr>
            </w:pPr>
            <w:r w:rsidRPr="002569F5">
              <w:rPr>
                <w:rFonts w:cs="Arial"/>
                <w:sz w:val="18"/>
                <w:szCs w:val="18"/>
              </w:rPr>
              <w:t>Qty 9-15 passenger van owned</w:t>
            </w:r>
          </w:p>
        </w:tc>
        <w:tc>
          <w:tcPr>
            <w:tcW w:w="1080" w:type="dxa"/>
          </w:tcPr>
          <w:p w14:paraId="54EB496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16C1536" w14:textId="77777777" w:rsidR="00BE47A0" w:rsidRPr="002569F5" w:rsidRDefault="00BE47A0" w:rsidP="00986097">
            <w:pPr>
              <w:pStyle w:val="SystemText"/>
            </w:pPr>
            <w:r w:rsidRPr="002569F5">
              <w:t>QUANTITY_VANS_9TO15P_OWNED</w:t>
            </w:r>
          </w:p>
        </w:tc>
        <w:tc>
          <w:tcPr>
            <w:tcW w:w="1453" w:type="dxa"/>
          </w:tcPr>
          <w:p w14:paraId="0A76B12E" w14:textId="4BC9C57E" w:rsidR="00BE47A0" w:rsidRPr="002569F5" w:rsidRDefault="00BE47A0" w:rsidP="00BE47A0">
            <w:pPr>
              <w:rPr>
                <w:sz w:val="18"/>
                <w:szCs w:val="18"/>
              </w:rPr>
            </w:pPr>
            <w:r w:rsidRPr="00B76363">
              <w:t>integer (6)</w:t>
            </w:r>
          </w:p>
        </w:tc>
      </w:tr>
      <w:tr w:rsidR="00BE47A0" w:rsidRPr="00F77129" w14:paraId="7A6B24FF" w14:textId="77777777" w:rsidTr="002569F5">
        <w:trPr>
          <w:cantSplit/>
          <w:trHeight w:val="144"/>
        </w:trPr>
        <w:tc>
          <w:tcPr>
            <w:tcW w:w="2857" w:type="dxa"/>
          </w:tcPr>
          <w:p w14:paraId="421E82E9" w14:textId="77777777" w:rsidR="00BE47A0" w:rsidRPr="002569F5" w:rsidRDefault="00BE47A0" w:rsidP="00BE47A0">
            <w:pPr>
              <w:rPr>
                <w:rFonts w:cs="Arial"/>
                <w:sz w:val="18"/>
                <w:szCs w:val="18"/>
              </w:rPr>
            </w:pPr>
            <w:r w:rsidRPr="002569F5">
              <w:rPr>
                <w:rFonts w:cs="Arial"/>
                <w:sz w:val="18"/>
                <w:szCs w:val="18"/>
              </w:rPr>
              <w:t>Qty 9-15 passenger van leased</w:t>
            </w:r>
          </w:p>
        </w:tc>
        <w:tc>
          <w:tcPr>
            <w:tcW w:w="1080" w:type="dxa"/>
          </w:tcPr>
          <w:p w14:paraId="2790F30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EC7E081" w14:textId="77777777" w:rsidR="00BE47A0" w:rsidRPr="002569F5" w:rsidRDefault="00BE47A0" w:rsidP="00986097">
            <w:pPr>
              <w:pStyle w:val="SystemText"/>
            </w:pPr>
            <w:r w:rsidRPr="002569F5">
              <w:t>QUANTITY_VANS_9TO15P_TERM_LEASED</w:t>
            </w:r>
          </w:p>
        </w:tc>
        <w:tc>
          <w:tcPr>
            <w:tcW w:w="1453" w:type="dxa"/>
          </w:tcPr>
          <w:p w14:paraId="54FC9EF6" w14:textId="16AA61F8" w:rsidR="00BE47A0" w:rsidRPr="002569F5" w:rsidRDefault="00BE47A0" w:rsidP="00BE47A0">
            <w:pPr>
              <w:rPr>
                <w:sz w:val="18"/>
                <w:szCs w:val="18"/>
              </w:rPr>
            </w:pPr>
            <w:r w:rsidRPr="00B76363">
              <w:t>integer (6)</w:t>
            </w:r>
          </w:p>
        </w:tc>
      </w:tr>
      <w:tr w:rsidR="00BE47A0" w:rsidRPr="00F77129" w14:paraId="096923A4" w14:textId="77777777" w:rsidTr="002569F5">
        <w:trPr>
          <w:cantSplit/>
          <w:trHeight w:val="144"/>
        </w:trPr>
        <w:tc>
          <w:tcPr>
            <w:tcW w:w="2857" w:type="dxa"/>
          </w:tcPr>
          <w:p w14:paraId="7B773E79" w14:textId="77777777" w:rsidR="00BE47A0" w:rsidRPr="002569F5" w:rsidRDefault="00BE47A0" w:rsidP="00BE47A0">
            <w:pPr>
              <w:rPr>
                <w:rFonts w:cs="Arial"/>
                <w:sz w:val="18"/>
                <w:szCs w:val="18"/>
              </w:rPr>
            </w:pPr>
            <w:r w:rsidRPr="002569F5">
              <w:rPr>
                <w:rFonts w:cs="Arial"/>
                <w:sz w:val="18"/>
                <w:szCs w:val="18"/>
              </w:rPr>
              <w:t>Qty 9-15 passenger van leased</w:t>
            </w:r>
          </w:p>
        </w:tc>
        <w:tc>
          <w:tcPr>
            <w:tcW w:w="1080" w:type="dxa"/>
          </w:tcPr>
          <w:p w14:paraId="28A4A145"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ECB8A8A" w14:textId="77777777" w:rsidR="00BE47A0" w:rsidRPr="002569F5" w:rsidRDefault="00BE47A0" w:rsidP="00986097">
            <w:pPr>
              <w:pStyle w:val="SystemText"/>
            </w:pPr>
            <w:r w:rsidRPr="002569F5">
              <w:t>QUANTITY_VANS_9TO15P_TRIP_LEASED</w:t>
            </w:r>
          </w:p>
        </w:tc>
        <w:tc>
          <w:tcPr>
            <w:tcW w:w="1453" w:type="dxa"/>
          </w:tcPr>
          <w:p w14:paraId="718EABFE" w14:textId="217D2FDA" w:rsidR="00BE47A0" w:rsidRPr="002569F5" w:rsidRDefault="00BE47A0" w:rsidP="00BE47A0">
            <w:pPr>
              <w:rPr>
                <w:sz w:val="18"/>
                <w:szCs w:val="18"/>
              </w:rPr>
            </w:pPr>
            <w:r w:rsidRPr="00B76363">
              <w:t>integer (6)</w:t>
            </w:r>
          </w:p>
        </w:tc>
      </w:tr>
      <w:tr w:rsidR="00BE47A0" w:rsidRPr="00F77129" w14:paraId="690A0D40" w14:textId="77777777" w:rsidTr="002569F5">
        <w:trPr>
          <w:cantSplit/>
          <w:trHeight w:val="144"/>
        </w:trPr>
        <w:tc>
          <w:tcPr>
            <w:tcW w:w="2857" w:type="dxa"/>
          </w:tcPr>
          <w:p w14:paraId="21890181" w14:textId="77777777" w:rsidR="00BE47A0" w:rsidRPr="002569F5" w:rsidRDefault="00BE47A0" w:rsidP="00BE47A0">
            <w:pPr>
              <w:rPr>
                <w:rFonts w:cs="Arial"/>
                <w:sz w:val="18"/>
                <w:szCs w:val="18"/>
              </w:rPr>
            </w:pPr>
            <w:r w:rsidRPr="002569F5">
              <w:rPr>
                <w:rFonts w:cs="Arial"/>
                <w:sz w:val="18"/>
                <w:szCs w:val="18"/>
              </w:rPr>
              <w:t>Cell phone number</w:t>
            </w:r>
          </w:p>
        </w:tc>
        <w:tc>
          <w:tcPr>
            <w:tcW w:w="1080" w:type="dxa"/>
          </w:tcPr>
          <w:p w14:paraId="200B6AD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10D62D5" w14:textId="77777777" w:rsidR="00BE47A0" w:rsidRPr="002569F5" w:rsidRDefault="00BE47A0" w:rsidP="00986097">
            <w:pPr>
              <w:pStyle w:val="SystemText"/>
            </w:pPr>
            <w:r w:rsidRPr="002569F5">
              <w:t>TELEPHONE_NUMBER_CELLULAR</w:t>
            </w:r>
          </w:p>
        </w:tc>
        <w:tc>
          <w:tcPr>
            <w:tcW w:w="1453" w:type="dxa"/>
          </w:tcPr>
          <w:p w14:paraId="29958B34" w14:textId="00B7AC76" w:rsidR="00BE47A0" w:rsidRPr="002569F5" w:rsidRDefault="00BE47A0" w:rsidP="00BE47A0">
            <w:pPr>
              <w:rPr>
                <w:sz w:val="18"/>
                <w:szCs w:val="18"/>
              </w:rPr>
            </w:pPr>
            <w:r w:rsidRPr="00B76363">
              <w:t>string (13)</w:t>
            </w:r>
          </w:p>
        </w:tc>
      </w:tr>
      <w:tr w:rsidR="00BE47A0" w:rsidRPr="00F77129" w14:paraId="7A3FF531" w14:textId="77777777" w:rsidTr="002569F5">
        <w:trPr>
          <w:cantSplit/>
          <w:trHeight w:val="144"/>
        </w:trPr>
        <w:tc>
          <w:tcPr>
            <w:tcW w:w="2857" w:type="dxa"/>
          </w:tcPr>
          <w:p w14:paraId="41AB3567" w14:textId="77777777" w:rsidR="00BE47A0" w:rsidRPr="002569F5" w:rsidRDefault="00BE47A0" w:rsidP="00BE47A0">
            <w:pPr>
              <w:rPr>
                <w:rFonts w:cs="Arial"/>
                <w:sz w:val="18"/>
                <w:szCs w:val="18"/>
              </w:rPr>
            </w:pPr>
            <w:r w:rsidRPr="002569F5">
              <w:rPr>
                <w:rFonts w:cs="Arial"/>
                <w:sz w:val="18"/>
                <w:szCs w:val="18"/>
              </w:rPr>
              <w:t>Officer Name's title</w:t>
            </w:r>
          </w:p>
        </w:tc>
        <w:tc>
          <w:tcPr>
            <w:tcW w:w="1080" w:type="dxa"/>
          </w:tcPr>
          <w:p w14:paraId="602C927F"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8FD096D" w14:textId="77777777" w:rsidR="00BE47A0" w:rsidRPr="002569F5" w:rsidRDefault="00BE47A0" w:rsidP="00986097">
            <w:pPr>
              <w:pStyle w:val="SystemText"/>
            </w:pPr>
            <w:r w:rsidRPr="002569F5">
              <w:t>OFFICER_NAME_TITLE_1</w:t>
            </w:r>
          </w:p>
        </w:tc>
        <w:tc>
          <w:tcPr>
            <w:tcW w:w="1453" w:type="dxa"/>
          </w:tcPr>
          <w:p w14:paraId="0E5F54AC" w14:textId="72D6AAB0" w:rsidR="00BE47A0" w:rsidRPr="002569F5" w:rsidRDefault="00BE47A0" w:rsidP="00BE47A0">
            <w:pPr>
              <w:rPr>
                <w:sz w:val="18"/>
                <w:szCs w:val="18"/>
              </w:rPr>
            </w:pPr>
            <w:r w:rsidRPr="00B76363">
              <w:t>string (151)</w:t>
            </w:r>
          </w:p>
        </w:tc>
      </w:tr>
      <w:tr w:rsidR="00BE47A0" w:rsidRPr="00F77129" w14:paraId="0C53CE11" w14:textId="77777777" w:rsidTr="002569F5">
        <w:trPr>
          <w:cantSplit/>
          <w:trHeight w:val="144"/>
        </w:trPr>
        <w:tc>
          <w:tcPr>
            <w:tcW w:w="2857" w:type="dxa"/>
          </w:tcPr>
          <w:p w14:paraId="02AE472D" w14:textId="77777777" w:rsidR="00BE47A0" w:rsidRPr="002569F5" w:rsidRDefault="00BE47A0" w:rsidP="00BE47A0">
            <w:pPr>
              <w:rPr>
                <w:rFonts w:cs="Arial"/>
                <w:sz w:val="18"/>
                <w:szCs w:val="18"/>
              </w:rPr>
            </w:pPr>
            <w:r w:rsidRPr="002569F5">
              <w:rPr>
                <w:rFonts w:cs="Arial"/>
                <w:sz w:val="18"/>
                <w:szCs w:val="18"/>
              </w:rPr>
              <w:t>Officer Name's title</w:t>
            </w:r>
          </w:p>
        </w:tc>
        <w:tc>
          <w:tcPr>
            <w:tcW w:w="1080" w:type="dxa"/>
          </w:tcPr>
          <w:p w14:paraId="72ED2BE3"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FB9998F" w14:textId="77777777" w:rsidR="00BE47A0" w:rsidRPr="002569F5" w:rsidRDefault="00BE47A0" w:rsidP="00986097">
            <w:pPr>
              <w:pStyle w:val="SystemText"/>
            </w:pPr>
            <w:r w:rsidRPr="002569F5">
              <w:t>OFFICER_NAME_TITLE_2</w:t>
            </w:r>
          </w:p>
        </w:tc>
        <w:tc>
          <w:tcPr>
            <w:tcW w:w="1453" w:type="dxa"/>
          </w:tcPr>
          <w:p w14:paraId="5E44B154" w14:textId="4939A88E" w:rsidR="00BE47A0" w:rsidRPr="002569F5" w:rsidRDefault="00BE47A0" w:rsidP="00BE47A0">
            <w:pPr>
              <w:rPr>
                <w:sz w:val="18"/>
                <w:szCs w:val="18"/>
              </w:rPr>
            </w:pPr>
            <w:r w:rsidRPr="00B76363">
              <w:t>string (151)</w:t>
            </w:r>
          </w:p>
        </w:tc>
      </w:tr>
      <w:tr w:rsidR="00BE47A0" w:rsidRPr="00F77129" w14:paraId="25E23E42" w14:textId="77777777" w:rsidTr="002569F5">
        <w:trPr>
          <w:cantSplit/>
          <w:trHeight w:val="144"/>
        </w:trPr>
        <w:tc>
          <w:tcPr>
            <w:tcW w:w="2857" w:type="dxa"/>
          </w:tcPr>
          <w:p w14:paraId="061520E5" w14:textId="77777777" w:rsidR="00BE47A0" w:rsidRPr="002569F5" w:rsidRDefault="00BE47A0" w:rsidP="00BE47A0">
            <w:pPr>
              <w:rPr>
                <w:rFonts w:cs="Arial"/>
                <w:sz w:val="18"/>
                <w:szCs w:val="18"/>
              </w:rPr>
            </w:pPr>
            <w:r w:rsidRPr="002569F5">
              <w:rPr>
                <w:rFonts w:cs="Arial"/>
                <w:sz w:val="18"/>
                <w:szCs w:val="18"/>
              </w:rPr>
              <w:t>New Entrant Code</w:t>
            </w:r>
          </w:p>
        </w:tc>
        <w:tc>
          <w:tcPr>
            <w:tcW w:w="1080" w:type="dxa"/>
          </w:tcPr>
          <w:p w14:paraId="739BA5F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3539E398" w14:textId="77777777" w:rsidR="00BE47A0" w:rsidRPr="002569F5" w:rsidRDefault="00BE47A0" w:rsidP="00986097">
            <w:pPr>
              <w:pStyle w:val="SystemText"/>
            </w:pPr>
            <w:r w:rsidRPr="002569F5">
              <w:t>NEW_ENTRANT_CODE</w:t>
            </w:r>
          </w:p>
        </w:tc>
        <w:tc>
          <w:tcPr>
            <w:tcW w:w="1453" w:type="dxa"/>
          </w:tcPr>
          <w:p w14:paraId="08DD1E5B" w14:textId="44042DB2" w:rsidR="00BE47A0" w:rsidRPr="002569F5" w:rsidRDefault="00BE47A0" w:rsidP="00BE47A0">
            <w:pPr>
              <w:rPr>
                <w:sz w:val="18"/>
                <w:szCs w:val="18"/>
              </w:rPr>
            </w:pPr>
            <w:r w:rsidRPr="00B76363">
              <w:t>string (1)</w:t>
            </w:r>
          </w:p>
        </w:tc>
      </w:tr>
      <w:tr w:rsidR="00BE47A0" w:rsidRPr="00F77129" w14:paraId="03909ED7" w14:textId="77777777" w:rsidTr="002569F5">
        <w:trPr>
          <w:cantSplit/>
          <w:trHeight w:val="144"/>
        </w:trPr>
        <w:tc>
          <w:tcPr>
            <w:tcW w:w="2857" w:type="dxa"/>
          </w:tcPr>
          <w:p w14:paraId="737B4277" w14:textId="77777777" w:rsidR="00BE47A0" w:rsidRPr="002569F5" w:rsidRDefault="00BE47A0" w:rsidP="00BE47A0">
            <w:pPr>
              <w:rPr>
                <w:rFonts w:cs="Arial"/>
                <w:sz w:val="18"/>
                <w:szCs w:val="18"/>
              </w:rPr>
            </w:pPr>
            <w:r w:rsidRPr="002569F5">
              <w:rPr>
                <w:rFonts w:cs="Arial"/>
                <w:sz w:val="18"/>
                <w:szCs w:val="18"/>
              </w:rPr>
              <w:t>New Entrant End Date</w:t>
            </w:r>
          </w:p>
        </w:tc>
        <w:tc>
          <w:tcPr>
            <w:tcW w:w="1080" w:type="dxa"/>
          </w:tcPr>
          <w:p w14:paraId="5AB1BCE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FA9A6F0" w14:textId="77777777" w:rsidR="00BE47A0" w:rsidRPr="002569F5" w:rsidRDefault="00BE47A0" w:rsidP="00986097">
            <w:pPr>
              <w:pStyle w:val="SystemText"/>
            </w:pPr>
            <w:r w:rsidRPr="002569F5">
              <w:t>NEW_ENTRANT_END_DATE</w:t>
            </w:r>
          </w:p>
        </w:tc>
        <w:tc>
          <w:tcPr>
            <w:tcW w:w="1453" w:type="dxa"/>
          </w:tcPr>
          <w:p w14:paraId="5A763308" w14:textId="6F59E4E5" w:rsidR="00BE47A0" w:rsidRPr="002569F5" w:rsidRDefault="00BE47A0" w:rsidP="00BE47A0">
            <w:pPr>
              <w:rPr>
                <w:sz w:val="18"/>
                <w:szCs w:val="18"/>
              </w:rPr>
            </w:pPr>
            <w:r w:rsidRPr="00B76363">
              <w:t>date</w:t>
            </w:r>
          </w:p>
        </w:tc>
      </w:tr>
      <w:tr w:rsidR="00BE47A0" w:rsidRPr="00F77129" w14:paraId="1CA5AF0F" w14:textId="77777777" w:rsidTr="002569F5">
        <w:trPr>
          <w:cantSplit/>
          <w:trHeight w:val="144"/>
        </w:trPr>
        <w:tc>
          <w:tcPr>
            <w:tcW w:w="2857" w:type="dxa"/>
          </w:tcPr>
          <w:p w14:paraId="5E2A44EB" w14:textId="77777777" w:rsidR="00BE47A0" w:rsidRPr="002569F5" w:rsidRDefault="00BE47A0" w:rsidP="00BE47A0">
            <w:pPr>
              <w:rPr>
                <w:rFonts w:cs="Arial"/>
                <w:sz w:val="18"/>
                <w:szCs w:val="18"/>
              </w:rPr>
            </w:pPr>
            <w:r w:rsidRPr="002569F5">
              <w:rPr>
                <w:rFonts w:cs="Arial"/>
                <w:sz w:val="18"/>
                <w:szCs w:val="18"/>
              </w:rPr>
              <w:t>New Entrant Start Date</w:t>
            </w:r>
          </w:p>
        </w:tc>
        <w:tc>
          <w:tcPr>
            <w:tcW w:w="1080" w:type="dxa"/>
          </w:tcPr>
          <w:p w14:paraId="16A2C8A9"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7DF8B456" w14:textId="77777777" w:rsidR="00BE47A0" w:rsidRPr="002569F5" w:rsidRDefault="00BE47A0" w:rsidP="00986097">
            <w:pPr>
              <w:pStyle w:val="SystemText"/>
            </w:pPr>
            <w:r w:rsidRPr="002569F5">
              <w:t>NEW_ENTRANT_START_DATE</w:t>
            </w:r>
          </w:p>
        </w:tc>
        <w:tc>
          <w:tcPr>
            <w:tcW w:w="1453" w:type="dxa"/>
          </w:tcPr>
          <w:p w14:paraId="492B493E" w14:textId="66AF2039" w:rsidR="00BE47A0" w:rsidRPr="002569F5" w:rsidRDefault="00BE47A0" w:rsidP="00BE47A0">
            <w:pPr>
              <w:rPr>
                <w:sz w:val="18"/>
                <w:szCs w:val="18"/>
              </w:rPr>
            </w:pPr>
            <w:r w:rsidRPr="00B76363">
              <w:t>date</w:t>
            </w:r>
          </w:p>
        </w:tc>
      </w:tr>
      <w:tr w:rsidR="00BE47A0" w:rsidRPr="00F77129" w14:paraId="43ABE8FE" w14:textId="77777777" w:rsidTr="002569F5">
        <w:trPr>
          <w:cantSplit/>
          <w:trHeight w:val="144"/>
        </w:trPr>
        <w:tc>
          <w:tcPr>
            <w:tcW w:w="2857" w:type="dxa"/>
          </w:tcPr>
          <w:p w14:paraId="1B399CA1" w14:textId="77777777" w:rsidR="00BE47A0" w:rsidRPr="002569F5" w:rsidRDefault="00BE47A0" w:rsidP="00BE47A0">
            <w:pPr>
              <w:rPr>
                <w:rFonts w:cs="Arial"/>
                <w:sz w:val="18"/>
                <w:szCs w:val="18"/>
              </w:rPr>
            </w:pPr>
            <w:r w:rsidRPr="002569F5">
              <w:rPr>
                <w:rFonts w:cs="Arial"/>
                <w:sz w:val="18"/>
                <w:szCs w:val="18"/>
              </w:rPr>
              <w:t>Out of Service Date</w:t>
            </w:r>
          </w:p>
        </w:tc>
        <w:tc>
          <w:tcPr>
            <w:tcW w:w="1080" w:type="dxa"/>
          </w:tcPr>
          <w:p w14:paraId="0C3A9F96"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400901D4" w14:textId="77777777" w:rsidR="00BE47A0" w:rsidRPr="002569F5" w:rsidRDefault="00BE47A0" w:rsidP="00986097">
            <w:pPr>
              <w:pStyle w:val="SystemText"/>
            </w:pPr>
            <w:r w:rsidRPr="002569F5">
              <w:t>OOS_DATE</w:t>
            </w:r>
          </w:p>
        </w:tc>
        <w:tc>
          <w:tcPr>
            <w:tcW w:w="1453" w:type="dxa"/>
          </w:tcPr>
          <w:p w14:paraId="3497EEAB" w14:textId="67740E6F" w:rsidR="00BE47A0" w:rsidRPr="002569F5" w:rsidRDefault="00BE47A0" w:rsidP="00BE47A0">
            <w:pPr>
              <w:rPr>
                <w:sz w:val="18"/>
                <w:szCs w:val="18"/>
              </w:rPr>
            </w:pPr>
            <w:r w:rsidRPr="00B76363">
              <w:t>date</w:t>
            </w:r>
          </w:p>
        </w:tc>
      </w:tr>
      <w:tr w:rsidR="00BE47A0" w:rsidRPr="00F77129" w14:paraId="09CF7574" w14:textId="77777777" w:rsidTr="002569F5">
        <w:trPr>
          <w:cantSplit/>
          <w:trHeight w:val="144"/>
        </w:trPr>
        <w:tc>
          <w:tcPr>
            <w:tcW w:w="2857" w:type="dxa"/>
          </w:tcPr>
          <w:p w14:paraId="35162E11" w14:textId="77777777" w:rsidR="00BE47A0" w:rsidRPr="002569F5" w:rsidRDefault="00BE47A0" w:rsidP="00BE47A0">
            <w:pPr>
              <w:rPr>
                <w:rFonts w:cs="Arial"/>
                <w:sz w:val="18"/>
                <w:szCs w:val="18"/>
              </w:rPr>
            </w:pPr>
            <w:r w:rsidRPr="002569F5">
              <w:rPr>
                <w:rFonts w:cs="Arial"/>
                <w:sz w:val="18"/>
                <w:szCs w:val="18"/>
              </w:rPr>
              <w:t>Out of Service Flag</w:t>
            </w:r>
          </w:p>
        </w:tc>
        <w:tc>
          <w:tcPr>
            <w:tcW w:w="1080" w:type="dxa"/>
          </w:tcPr>
          <w:p w14:paraId="2EF21B31"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1909F88D" w14:textId="77777777" w:rsidR="00BE47A0" w:rsidRPr="002569F5" w:rsidRDefault="00BE47A0" w:rsidP="00986097">
            <w:pPr>
              <w:pStyle w:val="SystemText"/>
            </w:pPr>
            <w:r w:rsidRPr="002569F5">
              <w:t>OOS_FLAG</w:t>
            </w:r>
          </w:p>
        </w:tc>
        <w:tc>
          <w:tcPr>
            <w:tcW w:w="1453" w:type="dxa"/>
          </w:tcPr>
          <w:p w14:paraId="2E90F338" w14:textId="6A5AAF75" w:rsidR="00BE47A0" w:rsidRPr="002569F5" w:rsidRDefault="00BE47A0" w:rsidP="00BE47A0">
            <w:pPr>
              <w:rPr>
                <w:sz w:val="18"/>
                <w:szCs w:val="18"/>
              </w:rPr>
            </w:pPr>
            <w:r w:rsidRPr="00B76363">
              <w:t>string (1)</w:t>
            </w:r>
          </w:p>
        </w:tc>
      </w:tr>
      <w:tr w:rsidR="00BE47A0" w:rsidRPr="00F77129" w14:paraId="579E4D34" w14:textId="77777777" w:rsidTr="002569F5">
        <w:trPr>
          <w:cantSplit/>
          <w:trHeight w:val="144"/>
        </w:trPr>
        <w:tc>
          <w:tcPr>
            <w:tcW w:w="2857" w:type="dxa"/>
          </w:tcPr>
          <w:p w14:paraId="76D988E7" w14:textId="77777777" w:rsidR="00BE47A0" w:rsidRPr="002569F5" w:rsidRDefault="00BE47A0" w:rsidP="00BE47A0">
            <w:pPr>
              <w:rPr>
                <w:rFonts w:cs="Arial"/>
                <w:sz w:val="18"/>
                <w:szCs w:val="18"/>
              </w:rPr>
            </w:pPr>
            <w:r w:rsidRPr="002569F5">
              <w:rPr>
                <w:rFonts w:cs="Arial"/>
                <w:sz w:val="18"/>
                <w:szCs w:val="18"/>
              </w:rPr>
              <w:t>CSA Letters</w:t>
            </w:r>
          </w:p>
        </w:tc>
        <w:tc>
          <w:tcPr>
            <w:tcW w:w="1080" w:type="dxa"/>
          </w:tcPr>
          <w:p w14:paraId="1265F4B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6C6AC302" w14:textId="77777777" w:rsidR="00BE47A0" w:rsidRPr="002569F5" w:rsidRDefault="00BE47A0" w:rsidP="00986097">
            <w:pPr>
              <w:pStyle w:val="SystemText"/>
            </w:pPr>
            <w:r w:rsidRPr="002569F5">
              <w:t xml:space="preserve">CSA_LETTERS </w:t>
            </w:r>
          </w:p>
        </w:tc>
        <w:tc>
          <w:tcPr>
            <w:tcW w:w="1453" w:type="dxa"/>
          </w:tcPr>
          <w:p w14:paraId="56C82773" w14:textId="340A145D" w:rsidR="00BE47A0" w:rsidRPr="002569F5" w:rsidRDefault="00BE47A0" w:rsidP="00BE47A0">
            <w:pPr>
              <w:rPr>
                <w:sz w:val="18"/>
                <w:szCs w:val="18"/>
              </w:rPr>
            </w:pPr>
            <w:r w:rsidRPr="00B76363">
              <w:t>integer (2)</w:t>
            </w:r>
          </w:p>
        </w:tc>
      </w:tr>
      <w:tr w:rsidR="00BE47A0" w:rsidRPr="00F77129" w14:paraId="2D182174" w14:textId="77777777" w:rsidTr="002569F5">
        <w:trPr>
          <w:cantSplit/>
          <w:trHeight w:val="144"/>
        </w:trPr>
        <w:tc>
          <w:tcPr>
            <w:tcW w:w="2857" w:type="dxa"/>
          </w:tcPr>
          <w:p w14:paraId="6F04A957" w14:textId="77777777" w:rsidR="00BE47A0" w:rsidRPr="002569F5" w:rsidRDefault="00BE47A0" w:rsidP="00BE47A0">
            <w:pPr>
              <w:rPr>
                <w:rFonts w:cs="Arial"/>
                <w:sz w:val="18"/>
                <w:szCs w:val="18"/>
              </w:rPr>
            </w:pPr>
            <w:r w:rsidRPr="002569F5">
              <w:rPr>
                <w:rFonts w:cs="Arial"/>
                <w:sz w:val="18"/>
                <w:szCs w:val="18"/>
              </w:rPr>
              <w:t>CSA Letter Date</w:t>
            </w:r>
          </w:p>
        </w:tc>
        <w:tc>
          <w:tcPr>
            <w:tcW w:w="1080" w:type="dxa"/>
          </w:tcPr>
          <w:p w14:paraId="20E16C90"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030E90D4" w14:textId="77777777" w:rsidR="00BE47A0" w:rsidRPr="002569F5" w:rsidRDefault="00BE47A0" w:rsidP="00986097">
            <w:pPr>
              <w:pStyle w:val="SystemText"/>
            </w:pPr>
            <w:r w:rsidRPr="002569F5">
              <w:t>CSA_LETTERS_DATE</w:t>
            </w:r>
          </w:p>
        </w:tc>
        <w:tc>
          <w:tcPr>
            <w:tcW w:w="1453" w:type="dxa"/>
          </w:tcPr>
          <w:p w14:paraId="60D6D78D" w14:textId="01BC0D1B" w:rsidR="00BE47A0" w:rsidRPr="002569F5" w:rsidRDefault="00BE47A0" w:rsidP="00BE47A0">
            <w:pPr>
              <w:rPr>
                <w:sz w:val="18"/>
                <w:szCs w:val="18"/>
              </w:rPr>
            </w:pPr>
            <w:r w:rsidRPr="00B76363">
              <w:t>date</w:t>
            </w:r>
          </w:p>
        </w:tc>
      </w:tr>
      <w:tr w:rsidR="00BE47A0" w:rsidRPr="00F77129" w14:paraId="4B5621E1" w14:textId="77777777" w:rsidTr="002569F5">
        <w:trPr>
          <w:cantSplit/>
          <w:trHeight w:val="144"/>
        </w:trPr>
        <w:tc>
          <w:tcPr>
            <w:tcW w:w="2857" w:type="dxa"/>
          </w:tcPr>
          <w:p w14:paraId="11C838D5" w14:textId="77777777" w:rsidR="00BE47A0" w:rsidRPr="002569F5" w:rsidRDefault="00BE47A0" w:rsidP="00BE47A0">
            <w:pPr>
              <w:rPr>
                <w:rFonts w:cs="Arial"/>
                <w:sz w:val="18"/>
                <w:szCs w:val="18"/>
              </w:rPr>
            </w:pPr>
            <w:r w:rsidRPr="002569F5">
              <w:rPr>
                <w:rFonts w:cs="Arial"/>
                <w:sz w:val="18"/>
                <w:szCs w:val="18"/>
              </w:rPr>
              <w:t>Carrier BASICS</w:t>
            </w:r>
          </w:p>
        </w:tc>
        <w:tc>
          <w:tcPr>
            <w:tcW w:w="1080" w:type="dxa"/>
          </w:tcPr>
          <w:p w14:paraId="4939071D" w14:textId="77777777" w:rsidR="00BE47A0" w:rsidRPr="002569F5" w:rsidRDefault="00BE47A0" w:rsidP="00BE47A0">
            <w:pPr>
              <w:rPr>
                <w:rFonts w:cs="Arial"/>
                <w:sz w:val="18"/>
                <w:szCs w:val="18"/>
              </w:rPr>
            </w:pPr>
            <w:r w:rsidRPr="002569F5">
              <w:rPr>
                <w:rFonts w:cs="Arial"/>
                <w:sz w:val="18"/>
                <w:szCs w:val="18"/>
              </w:rPr>
              <w:t>Optional</w:t>
            </w:r>
          </w:p>
        </w:tc>
        <w:tc>
          <w:tcPr>
            <w:tcW w:w="3960" w:type="dxa"/>
          </w:tcPr>
          <w:p w14:paraId="2BD2C52B" w14:textId="77777777" w:rsidR="00BE47A0" w:rsidRPr="002569F5" w:rsidRDefault="00BE47A0" w:rsidP="00986097">
            <w:pPr>
              <w:pStyle w:val="SystemText"/>
            </w:pPr>
            <w:r w:rsidRPr="002569F5">
              <w:t>CARRIER_BASICS</w:t>
            </w:r>
          </w:p>
        </w:tc>
        <w:tc>
          <w:tcPr>
            <w:tcW w:w="1453" w:type="dxa"/>
          </w:tcPr>
          <w:p w14:paraId="4FE2D019" w14:textId="264F65B4" w:rsidR="00BE47A0" w:rsidRPr="002569F5" w:rsidRDefault="00BE47A0" w:rsidP="00BE47A0">
            <w:pPr>
              <w:rPr>
                <w:sz w:val="18"/>
                <w:szCs w:val="18"/>
              </w:rPr>
            </w:pPr>
            <w:r w:rsidRPr="002569F5">
              <w:rPr>
                <w:sz w:val="18"/>
                <w:szCs w:val="18"/>
              </w:rPr>
              <w:t xml:space="preserve">See </w:t>
            </w:r>
            <w:r>
              <w:rPr>
                <w:sz w:val="18"/>
                <w:szCs w:val="18"/>
              </w:rPr>
              <w:t>T</w:t>
            </w:r>
            <w:r w:rsidRPr="002569F5">
              <w:rPr>
                <w:sz w:val="18"/>
                <w:szCs w:val="18"/>
              </w:rPr>
              <w:t>able 2</w:t>
            </w:r>
          </w:p>
        </w:tc>
      </w:tr>
      <w:tr w:rsidR="00BE47A0" w:rsidRPr="00F77129" w14:paraId="0908964A" w14:textId="77777777" w:rsidTr="002569F5">
        <w:trPr>
          <w:cantSplit/>
          <w:trHeight w:val="144"/>
        </w:trPr>
        <w:tc>
          <w:tcPr>
            <w:tcW w:w="2857" w:type="dxa"/>
          </w:tcPr>
          <w:p w14:paraId="425E8390" w14:textId="77777777" w:rsidR="00BE47A0" w:rsidRPr="002569F5" w:rsidRDefault="00BE47A0" w:rsidP="00BE47A0">
            <w:pPr>
              <w:rPr>
                <w:rFonts w:cs="Arial"/>
                <w:sz w:val="18"/>
                <w:szCs w:val="18"/>
              </w:rPr>
            </w:pPr>
            <w:r w:rsidRPr="002569F5">
              <w:rPr>
                <w:rFonts w:cs="Arial"/>
                <w:sz w:val="18"/>
                <w:szCs w:val="18"/>
              </w:rPr>
              <w:t xml:space="preserve">Carrier </w:t>
            </w:r>
            <w:r w:rsidRPr="002569F5">
              <w:rPr>
                <w:sz w:val="18"/>
                <w:szCs w:val="18"/>
              </w:rPr>
              <w:t>Classification</w:t>
            </w:r>
          </w:p>
        </w:tc>
        <w:tc>
          <w:tcPr>
            <w:tcW w:w="1080" w:type="dxa"/>
          </w:tcPr>
          <w:p w14:paraId="3EEA0873" w14:textId="77777777" w:rsidR="00BE47A0" w:rsidRPr="002569F5" w:rsidRDefault="00BE47A0" w:rsidP="00BE47A0">
            <w:pPr>
              <w:rPr>
                <w:sz w:val="18"/>
                <w:szCs w:val="18"/>
              </w:rPr>
            </w:pPr>
            <w:r w:rsidRPr="002569F5">
              <w:rPr>
                <w:rFonts w:cs="Arial"/>
                <w:sz w:val="18"/>
                <w:szCs w:val="18"/>
              </w:rPr>
              <w:t>Optional</w:t>
            </w:r>
          </w:p>
        </w:tc>
        <w:tc>
          <w:tcPr>
            <w:tcW w:w="3960" w:type="dxa"/>
          </w:tcPr>
          <w:p w14:paraId="3352F527" w14:textId="77777777" w:rsidR="00BE47A0" w:rsidRPr="002569F5" w:rsidRDefault="00BE47A0" w:rsidP="00986097">
            <w:pPr>
              <w:pStyle w:val="SystemText"/>
            </w:pPr>
            <w:r w:rsidRPr="002569F5">
              <w:t>CARRIER_CLASS</w:t>
            </w:r>
          </w:p>
        </w:tc>
        <w:tc>
          <w:tcPr>
            <w:tcW w:w="1453" w:type="dxa"/>
          </w:tcPr>
          <w:p w14:paraId="109396B0" w14:textId="4EFD7A44" w:rsidR="00BE47A0" w:rsidRPr="002569F5" w:rsidRDefault="00BE47A0" w:rsidP="00BE47A0">
            <w:pPr>
              <w:rPr>
                <w:sz w:val="18"/>
                <w:szCs w:val="18"/>
              </w:rPr>
            </w:pPr>
            <w:r w:rsidRPr="002569F5">
              <w:rPr>
                <w:sz w:val="18"/>
                <w:szCs w:val="18"/>
              </w:rPr>
              <w:t xml:space="preserve">See </w:t>
            </w:r>
            <w:r>
              <w:rPr>
                <w:sz w:val="18"/>
                <w:szCs w:val="18"/>
              </w:rPr>
              <w:t>T</w:t>
            </w:r>
            <w:r w:rsidRPr="002569F5">
              <w:rPr>
                <w:sz w:val="18"/>
                <w:szCs w:val="18"/>
              </w:rPr>
              <w:t>able 5</w:t>
            </w:r>
          </w:p>
        </w:tc>
      </w:tr>
      <w:tr w:rsidR="00BE47A0" w:rsidRPr="00F77129" w14:paraId="2717690F" w14:textId="77777777" w:rsidTr="002569F5">
        <w:trPr>
          <w:cantSplit/>
          <w:trHeight w:val="144"/>
        </w:trPr>
        <w:tc>
          <w:tcPr>
            <w:tcW w:w="2857" w:type="dxa"/>
          </w:tcPr>
          <w:p w14:paraId="297A38C6" w14:textId="77777777" w:rsidR="00BE47A0" w:rsidRPr="002569F5" w:rsidRDefault="00BE47A0" w:rsidP="00BE47A0">
            <w:pPr>
              <w:rPr>
                <w:rFonts w:cs="Arial"/>
                <w:sz w:val="18"/>
                <w:szCs w:val="18"/>
              </w:rPr>
            </w:pPr>
            <w:r w:rsidRPr="002569F5">
              <w:rPr>
                <w:rFonts w:cs="Arial"/>
                <w:sz w:val="18"/>
                <w:szCs w:val="18"/>
              </w:rPr>
              <w:t>Carrier Cargo</w:t>
            </w:r>
          </w:p>
        </w:tc>
        <w:tc>
          <w:tcPr>
            <w:tcW w:w="1080" w:type="dxa"/>
          </w:tcPr>
          <w:p w14:paraId="50E0DDFE" w14:textId="77777777" w:rsidR="00BE47A0" w:rsidRPr="002569F5" w:rsidRDefault="00BE47A0" w:rsidP="00BE47A0">
            <w:pPr>
              <w:rPr>
                <w:sz w:val="18"/>
                <w:szCs w:val="18"/>
              </w:rPr>
            </w:pPr>
            <w:r w:rsidRPr="002569F5">
              <w:rPr>
                <w:rFonts w:cs="Arial"/>
                <w:sz w:val="18"/>
                <w:szCs w:val="18"/>
              </w:rPr>
              <w:t>Optional</w:t>
            </w:r>
          </w:p>
        </w:tc>
        <w:tc>
          <w:tcPr>
            <w:tcW w:w="3960" w:type="dxa"/>
          </w:tcPr>
          <w:p w14:paraId="5DB13FD9" w14:textId="77777777" w:rsidR="00BE47A0" w:rsidRPr="002569F5" w:rsidRDefault="00BE47A0" w:rsidP="00986097">
            <w:pPr>
              <w:pStyle w:val="SystemText"/>
            </w:pPr>
            <w:r w:rsidRPr="002569F5">
              <w:t>CARRIER_CARGO</w:t>
            </w:r>
          </w:p>
        </w:tc>
        <w:tc>
          <w:tcPr>
            <w:tcW w:w="1453" w:type="dxa"/>
          </w:tcPr>
          <w:p w14:paraId="73EB5B38" w14:textId="6D48654E" w:rsidR="00BE47A0" w:rsidRPr="002569F5" w:rsidRDefault="00BE47A0" w:rsidP="00BE47A0">
            <w:pPr>
              <w:rPr>
                <w:sz w:val="18"/>
                <w:szCs w:val="18"/>
              </w:rPr>
            </w:pPr>
            <w:r w:rsidRPr="002569F5">
              <w:rPr>
                <w:sz w:val="18"/>
                <w:szCs w:val="18"/>
              </w:rPr>
              <w:t xml:space="preserve">See </w:t>
            </w:r>
            <w:r>
              <w:rPr>
                <w:sz w:val="18"/>
                <w:szCs w:val="18"/>
              </w:rPr>
              <w:t>T</w:t>
            </w:r>
            <w:r w:rsidRPr="002569F5">
              <w:rPr>
                <w:sz w:val="18"/>
                <w:szCs w:val="18"/>
              </w:rPr>
              <w:t>able 6</w:t>
            </w:r>
          </w:p>
        </w:tc>
      </w:tr>
      <w:tr w:rsidR="00BE47A0" w:rsidRPr="00F77129" w14:paraId="4ACBDDF4" w14:textId="77777777" w:rsidTr="002569F5">
        <w:trPr>
          <w:cantSplit/>
          <w:trHeight w:val="144"/>
        </w:trPr>
        <w:tc>
          <w:tcPr>
            <w:tcW w:w="2857" w:type="dxa"/>
          </w:tcPr>
          <w:p w14:paraId="482625B6" w14:textId="77777777" w:rsidR="00BE47A0" w:rsidRPr="002569F5" w:rsidRDefault="00BE47A0" w:rsidP="00BE47A0">
            <w:pPr>
              <w:rPr>
                <w:rFonts w:cs="Arial"/>
                <w:sz w:val="18"/>
                <w:szCs w:val="18"/>
              </w:rPr>
            </w:pPr>
            <w:r w:rsidRPr="002569F5">
              <w:rPr>
                <w:rFonts w:cs="Arial"/>
                <w:sz w:val="18"/>
                <w:szCs w:val="18"/>
              </w:rPr>
              <w:t>Carrier Hazmat</w:t>
            </w:r>
          </w:p>
        </w:tc>
        <w:tc>
          <w:tcPr>
            <w:tcW w:w="1080" w:type="dxa"/>
          </w:tcPr>
          <w:p w14:paraId="7A8198F8" w14:textId="77777777" w:rsidR="00BE47A0" w:rsidRPr="002569F5" w:rsidRDefault="00BE47A0" w:rsidP="00BE47A0">
            <w:pPr>
              <w:rPr>
                <w:sz w:val="18"/>
                <w:szCs w:val="18"/>
              </w:rPr>
            </w:pPr>
            <w:r w:rsidRPr="002569F5">
              <w:rPr>
                <w:rFonts w:cs="Arial"/>
                <w:sz w:val="18"/>
                <w:szCs w:val="18"/>
              </w:rPr>
              <w:t>Optional</w:t>
            </w:r>
          </w:p>
        </w:tc>
        <w:tc>
          <w:tcPr>
            <w:tcW w:w="3960" w:type="dxa"/>
          </w:tcPr>
          <w:p w14:paraId="58D66AD6" w14:textId="77777777" w:rsidR="00BE47A0" w:rsidRPr="002569F5" w:rsidRDefault="00BE47A0" w:rsidP="00986097">
            <w:pPr>
              <w:pStyle w:val="SystemText"/>
            </w:pPr>
            <w:r w:rsidRPr="002569F5">
              <w:t>CARRIER_HAZMAT</w:t>
            </w:r>
          </w:p>
        </w:tc>
        <w:tc>
          <w:tcPr>
            <w:tcW w:w="1453" w:type="dxa"/>
          </w:tcPr>
          <w:p w14:paraId="34CD809D" w14:textId="0D63630A" w:rsidR="00BE47A0" w:rsidRPr="002569F5" w:rsidRDefault="00BE47A0" w:rsidP="00BE47A0">
            <w:pPr>
              <w:rPr>
                <w:sz w:val="18"/>
                <w:szCs w:val="18"/>
              </w:rPr>
            </w:pPr>
            <w:r w:rsidRPr="002569F5">
              <w:rPr>
                <w:sz w:val="18"/>
                <w:szCs w:val="18"/>
              </w:rPr>
              <w:t xml:space="preserve">See </w:t>
            </w:r>
            <w:r>
              <w:rPr>
                <w:sz w:val="18"/>
                <w:szCs w:val="18"/>
              </w:rPr>
              <w:t>T</w:t>
            </w:r>
            <w:r w:rsidRPr="002569F5">
              <w:rPr>
                <w:sz w:val="18"/>
                <w:szCs w:val="18"/>
              </w:rPr>
              <w:t>able 7</w:t>
            </w:r>
          </w:p>
        </w:tc>
      </w:tr>
      <w:tr w:rsidR="00BE47A0" w:rsidRPr="00F77129" w14:paraId="05EE52FA" w14:textId="77777777" w:rsidTr="002569F5">
        <w:trPr>
          <w:cantSplit/>
          <w:trHeight w:val="144"/>
        </w:trPr>
        <w:tc>
          <w:tcPr>
            <w:tcW w:w="2857" w:type="dxa"/>
          </w:tcPr>
          <w:p w14:paraId="0A0EA818" w14:textId="77777777" w:rsidR="00BE47A0" w:rsidRPr="002569F5" w:rsidRDefault="00BE47A0" w:rsidP="00BE47A0">
            <w:pPr>
              <w:rPr>
                <w:rFonts w:cs="Arial"/>
                <w:sz w:val="18"/>
                <w:szCs w:val="18"/>
              </w:rPr>
            </w:pPr>
            <w:r w:rsidRPr="002569F5">
              <w:rPr>
                <w:rFonts w:cs="Arial"/>
                <w:sz w:val="18"/>
                <w:szCs w:val="18"/>
              </w:rPr>
              <w:t>Carrier Review</w:t>
            </w:r>
          </w:p>
        </w:tc>
        <w:tc>
          <w:tcPr>
            <w:tcW w:w="1080" w:type="dxa"/>
          </w:tcPr>
          <w:p w14:paraId="6F535B03" w14:textId="77777777" w:rsidR="00BE47A0" w:rsidRPr="002569F5" w:rsidRDefault="00BE47A0" w:rsidP="00BE47A0">
            <w:pPr>
              <w:rPr>
                <w:sz w:val="18"/>
                <w:szCs w:val="18"/>
              </w:rPr>
            </w:pPr>
            <w:r w:rsidRPr="002569F5">
              <w:rPr>
                <w:rFonts w:cs="Arial"/>
                <w:sz w:val="18"/>
                <w:szCs w:val="18"/>
              </w:rPr>
              <w:t>Optional</w:t>
            </w:r>
          </w:p>
        </w:tc>
        <w:tc>
          <w:tcPr>
            <w:tcW w:w="3960" w:type="dxa"/>
          </w:tcPr>
          <w:p w14:paraId="6BD76811" w14:textId="77777777" w:rsidR="00BE47A0" w:rsidRPr="002569F5" w:rsidRDefault="00BE47A0" w:rsidP="00986097">
            <w:pPr>
              <w:pStyle w:val="SystemText"/>
            </w:pPr>
            <w:r w:rsidRPr="002569F5">
              <w:t>CARRIER_REVIEW</w:t>
            </w:r>
          </w:p>
        </w:tc>
        <w:tc>
          <w:tcPr>
            <w:tcW w:w="1453" w:type="dxa"/>
          </w:tcPr>
          <w:p w14:paraId="41C03642" w14:textId="38DB3A4B" w:rsidR="00BE47A0" w:rsidRPr="002569F5" w:rsidRDefault="00BE47A0" w:rsidP="00BE47A0">
            <w:pPr>
              <w:rPr>
                <w:sz w:val="18"/>
                <w:szCs w:val="18"/>
              </w:rPr>
            </w:pPr>
            <w:r w:rsidRPr="002569F5">
              <w:rPr>
                <w:sz w:val="18"/>
                <w:szCs w:val="18"/>
              </w:rPr>
              <w:t xml:space="preserve">See </w:t>
            </w:r>
            <w:r>
              <w:rPr>
                <w:sz w:val="18"/>
                <w:szCs w:val="18"/>
              </w:rPr>
              <w:t>T</w:t>
            </w:r>
            <w:r w:rsidRPr="002569F5">
              <w:rPr>
                <w:sz w:val="18"/>
                <w:szCs w:val="18"/>
              </w:rPr>
              <w:t>able 8</w:t>
            </w:r>
          </w:p>
        </w:tc>
      </w:tr>
      <w:tr w:rsidR="00BE47A0" w:rsidRPr="00F77129" w14:paraId="005F9A8A" w14:textId="77777777" w:rsidTr="00F64C4A">
        <w:trPr>
          <w:cantSplit/>
          <w:trHeight w:val="144"/>
        </w:trPr>
        <w:tc>
          <w:tcPr>
            <w:tcW w:w="2857" w:type="dxa"/>
            <w:vAlign w:val="bottom"/>
          </w:tcPr>
          <w:p w14:paraId="22F201DC" w14:textId="77777777" w:rsidR="00BE47A0" w:rsidRPr="002569F5" w:rsidRDefault="00BE47A0" w:rsidP="00BE47A0">
            <w:pPr>
              <w:rPr>
                <w:rFonts w:cs="Arial"/>
                <w:sz w:val="18"/>
                <w:szCs w:val="18"/>
              </w:rPr>
            </w:pPr>
            <w:r w:rsidRPr="002569F5">
              <w:rPr>
                <w:rFonts w:cs="Arial"/>
                <w:sz w:val="18"/>
                <w:szCs w:val="18"/>
              </w:rPr>
              <w:t xml:space="preserve">Carrier Undeliverable Mailing Address Code </w:t>
            </w:r>
          </w:p>
        </w:tc>
        <w:tc>
          <w:tcPr>
            <w:tcW w:w="1080" w:type="dxa"/>
          </w:tcPr>
          <w:p w14:paraId="393E21E0" w14:textId="77777777" w:rsidR="00BE47A0" w:rsidRPr="002569F5" w:rsidRDefault="00BE47A0" w:rsidP="00BE47A0">
            <w:pPr>
              <w:rPr>
                <w:rFonts w:cs="Arial"/>
                <w:sz w:val="18"/>
                <w:szCs w:val="18"/>
              </w:rPr>
            </w:pPr>
            <w:r w:rsidRPr="002569F5">
              <w:rPr>
                <w:rFonts w:cs="Arial"/>
                <w:sz w:val="18"/>
                <w:szCs w:val="18"/>
              </w:rPr>
              <w:t>Optional</w:t>
            </w:r>
          </w:p>
        </w:tc>
        <w:tc>
          <w:tcPr>
            <w:tcW w:w="3960" w:type="dxa"/>
            <w:vAlign w:val="bottom"/>
          </w:tcPr>
          <w:p w14:paraId="1FA656C2" w14:textId="77777777" w:rsidR="00BE47A0" w:rsidRPr="002569F5" w:rsidRDefault="00BE47A0" w:rsidP="00986097">
            <w:pPr>
              <w:pStyle w:val="SystemText"/>
            </w:pPr>
            <w:r w:rsidRPr="002569F5">
              <w:t>MA_UNDELIVERABLE_CODE</w:t>
            </w:r>
          </w:p>
        </w:tc>
        <w:tc>
          <w:tcPr>
            <w:tcW w:w="1453" w:type="dxa"/>
          </w:tcPr>
          <w:p w14:paraId="4B5B15C9" w14:textId="78D299F1" w:rsidR="00BE47A0" w:rsidRPr="002569F5" w:rsidRDefault="00BE47A0" w:rsidP="00BE47A0">
            <w:pPr>
              <w:rPr>
                <w:rFonts w:cs="Arial"/>
                <w:sz w:val="18"/>
                <w:szCs w:val="18"/>
              </w:rPr>
            </w:pPr>
            <w:r w:rsidRPr="00B76363">
              <w:t>string (1)</w:t>
            </w:r>
          </w:p>
        </w:tc>
      </w:tr>
      <w:tr w:rsidR="00BE47A0" w:rsidRPr="00F77129" w14:paraId="1ACABAD8" w14:textId="77777777" w:rsidTr="00F64C4A">
        <w:trPr>
          <w:cantSplit/>
          <w:trHeight w:val="144"/>
        </w:trPr>
        <w:tc>
          <w:tcPr>
            <w:tcW w:w="2857" w:type="dxa"/>
            <w:vAlign w:val="bottom"/>
          </w:tcPr>
          <w:p w14:paraId="6EB83D6D" w14:textId="77777777" w:rsidR="00BE47A0" w:rsidRPr="002569F5" w:rsidRDefault="00BE47A0" w:rsidP="00BE47A0">
            <w:pPr>
              <w:rPr>
                <w:rFonts w:cs="Arial"/>
                <w:sz w:val="18"/>
                <w:szCs w:val="18"/>
              </w:rPr>
            </w:pPr>
            <w:r w:rsidRPr="002569F5">
              <w:rPr>
                <w:rFonts w:cs="Arial"/>
                <w:sz w:val="18"/>
                <w:szCs w:val="18"/>
              </w:rPr>
              <w:t>Carrier Undeliverable Physical Address Code</w:t>
            </w:r>
          </w:p>
        </w:tc>
        <w:tc>
          <w:tcPr>
            <w:tcW w:w="1080" w:type="dxa"/>
          </w:tcPr>
          <w:p w14:paraId="2D197FA1" w14:textId="77777777" w:rsidR="00BE47A0" w:rsidRPr="002569F5" w:rsidRDefault="00BE47A0" w:rsidP="00BE47A0">
            <w:pPr>
              <w:rPr>
                <w:rFonts w:cs="Arial"/>
                <w:sz w:val="18"/>
                <w:szCs w:val="18"/>
              </w:rPr>
            </w:pPr>
            <w:r w:rsidRPr="002569F5">
              <w:rPr>
                <w:rFonts w:cs="Arial"/>
                <w:sz w:val="18"/>
                <w:szCs w:val="18"/>
              </w:rPr>
              <w:t>Optional</w:t>
            </w:r>
          </w:p>
        </w:tc>
        <w:tc>
          <w:tcPr>
            <w:tcW w:w="3960" w:type="dxa"/>
            <w:vAlign w:val="bottom"/>
          </w:tcPr>
          <w:p w14:paraId="4641FD1C" w14:textId="77777777" w:rsidR="00BE47A0" w:rsidRPr="002569F5" w:rsidRDefault="00BE47A0" w:rsidP="00986097">
            <w:pPr>
              <w:pStyle w:val="SystemText"/>
            </w:pPr>
            <w:r w:rsidRPr="002569F5">
              <w:t>PA_UNDELIVERABLE_CODE</w:t>
            </w:r>
          </w:p>
        </w:tc>
        <w:tc>
          <w:tcPr>
            <w:tcW w:w="1453" w:type="dxa"/>
          </w:tcPr>
          <w:p w14:paraId="6C97E8CC" w14:textId="539AB0AF" w:rsidR="00BE47A0" w:rsidRPr="002569F5" w:rsidRDefault="00BE47A0" w:rsidP="00BE47A0">
            <w:pPr>
              <w:rPr>
                <w:rFonts w:cs="Arial"/>
                <w:sz w:val="18"/>
                <w:szCs w:val="18"/>
              </w:rPr>
            </w:pPr>
            <w:r w:rsidRPr="00B76363">
              <w:t>string (1)</w:t>
            </w:r>
          </w:p>
        </w:tc>
      </w:tr>
    </w:tbl>
    <w:p w14:paraId="6E6EB720" w14:textId="77777777" w:rsidR="00A736E9" w:rsidRDefault="00403AD7" w:rsidP="00403AD7">
      <w:pPr>
        <w:tabs>
          <w:tab w:val="left" w:pos="7128"/>
        </w:tabs>
      </w:pPr>
      <w:r>
        <w:tab/>
      </w:r>
      <w:r>
        <w:tab/>
      </w:r>
    </w:p>
    <w:p w14:paraId="28742B7B" w14:textId="2D5D6E4E" w:rsidR="008D290F" w:rsidRPr="00EB63A7" w:rsidRDefault="008D290F" w:rsidP="008D290F">
      <w:r w:rsidRPr="00EB63A7">
        <w:t>The following CARRIER BASICS information shall be provided:</w:t>
      </w:r>
    </w:p>
    <w:p w14:paraId="0BB4D40B" w14:textId="77777777" w:rsidR="008D290F" w:rsidRPr="00EB63A7" w:rsidRDefault="008D290F" w:rsidP="009D64C7">
      <w:pPr>
        <w:pStyle w:val="Caption"/>
      </w:pPr>
      <w:r w:rsidRPr="00EB63A7">
        <w:t>Table 2.  CARRIER_BASICS (Output)</w:t>
      </w:r>
    </w:p>
    <w:p w14:paraId="333772FA" w14:textId="77777777" w:rsidR="008D290F" w:rsidRPr="00EB63A7" w:rsidRDefault="008D290F" w:rsidP="008D290F">
      <w:pPr>
        <w:pStyle w:val="Footer"/>
      </w:pPr>
    </w:p>
    <w:tbl>
      <w:tblPr>
        <w:tblStyle w:val="TableGrid"/>
        <w:tblW w:w="8886" w:type="dxa"/>
        <w:tblLayout w:type="fixed"/>
        <w:tblLook w:val="0000" w:firstRow="0" w:lastRow="0" w:firstColumn="0" w:lastColumn="0" w:noHBand="0" w:noVBand="0"/>
        <w:tblCaption w:val="Table 2. Carrier_Basics (Output) Information "/>
        <w:tblDescription w:val="Table 2. Carrier_Basics (Output) Information "/>
      </w:tblPr>
      <w:tblGrid>
        <w:gridCol w:w="2946"/>
        <w:gridCol w:w="1740"/>
        <w:gridCol w:w="2580"/>
        <w:gridCol w:w="1620"/>
      </w:tblGrid>
      <w:tr w:rsidR="008D290F" w:rsidRPr="00EB63A7" w14:paraId="5C255C2C" w14:textId="77777777" w:rsidTr="00F77129">
        <w:trPr>
          <w:trHeight w:val="247"/>
          <w:tblHeader/>
        </w:trPr>
        <w:tc>
          <w:tcPr>
            <w:tcW w:w="2946" w:type="dxa"/>
            <w:shd w:val="clear" w:color="auto" w:fill="D9D9D9" w:themeFill="background1" w:themeFillShade="D9"/>
          </w:tcPr>
          <w:p w14:paraId="7142B782" w14:textId="77777777" w:rsidR="008D290F" w:rsidRPr="00EB63A7" w:rsidRDefault="008D290F" w:rsidP="008D290F">
            <w:pPr>
              <w:pStyle w:val="tableheading"/>
            </w:pPr>
            <w:r w:rsidRPr="00EB63A7">
              <w:t>Description</w:t>
            </w:r>
          </w:p>
        </w:tc>
        <w:tc>
          <w:tcPr>
            <w:tcW w:w="1740" w:type="dxa"/>
            <w:shd w:val="clear" w:color="auto" w:fill="D9D9D9" w:themeFill="background1" w:themeFillShade="D9"/>
          </w:tcPr>
          <w:p w14:paraId="2786FC80" w14:textId="77777777" w:rsidR="008D290F" w:rsidRPr="00EB63A7" w:rsidRDefault="008D290F" w:rsidP="008D290F">
            <w:pPr>
              <w:pStyle w:val="tableheading"/>
            </w:pPr>
            <w:r w:rsidRPr="00EB63A7">
              <w:t>Type</w:t>
            </w:r>
          </w:p>
        </w:tc>
        <w:tc>
          <w:tcPr>
            <w:tcW w:w="2580" w:type="dxa"/>
            <w:shd w:val="clear" w:color="auto" w:fill="D9D9D9" w:themeFill="background1" w:themeFillShade="D9"/>
          </w:tcPr>
          <w:p w14:paraId="00918129" w14:textId="77777777" w:rsidR="008D290F" w:rsidRPr="00EB63A7" w:rsidRDefault="008D290F" w:rsidP="008D290F">
            <w:pPr>
              <w:pStyle w:val="tableheading"/>
            </w:pPr>
            <w:r w:rsidRPr="00EB63A7">
              <w:t>XML Tag</w:t>
            </w:r>
          </w:p>
        </w:tc>
        <w:tc>
          <w:tcPr>
            <w:tcW w:w="1620" w:type="dxa"/>
            <w:shd w:val="clear" w:color="auto" w:fill="D9D9D9" w:themeFill="background1" w:themeFillShade="D9"/>
          </w:tcPr>
          <w:p w14:paraId="6914C062" w14:textId="348ACF7A" w:rsidR="008D290F" w:rsidRPr="00EB63A7" w:rsidRDefault="00BE47A0" w:rsidP="008D290F">
            <w:pPr>
              <w:pStyle w:val="tableheading"/>
              <w:ind w:right="330"/>
            </w:pPr>
            <w:r>
              <w:t>XML Format</w:t>
            </w:r>
          </w:p>
        </w:tc>
      </w:tr>
      <w:tr w:rsidR="008D290F" w:rsidRPr="00EB63A7" w14:paraId="539BFCAF" w14:textId="77777777" w:rsidTr="00C23DBE">
        <w:trPr>
          <w:trHeight w:val="144"/>
          <w:tblHeader/>
        </w:trPr>
        <w:tc>
          <w:tcPr>
            <w:tcW w:w="2946" w:type="dxa"/>
          </w:tcPr>
          <w:p w14:paraId="204DF0DC" w14:textId="77777777" w:rsidR="008D290F" w:rsidRPr="00EB63A7" w:rsidRDefault="008D290F" w:rsidP="008D290F">
            <w:pPr>
              <w:pStyle w:val="tabletext"/>
            </w:pPr>
            <w:r w:rsidRPr="00EB63A7">
              <w:t>BASICS DATE</w:t>
            </w:r>
          </w:p>
        </w:tc>
        <w:tc>
          <w:tcPr>
            <w:tcW w:w="1740" w:type="dxa"/>
          </w:tcPr>
          <w:p w14:paraId="691DD879" w14:textId="77777777" w:rsidR="008D290F" w:rsidRPr="00EB63A7" w:rsidRDefault="008D290F" w:rsidP="008D290F">
            <w:pPr>
              <w:pStyle w:val="tabletext"/>
            </w:pPr>
            <w:r w:rsidRPr="00EB63A7">
              <w:t>Optional</w:t>
            </w:r>
          </w:p>
        </w:tc>
        <w:tc>
          <w:tcPr>
            <w:tcW w:w="2580" w:type="dxa"/>
          </w:tcPr>
          <w:p w14:paraId="39068EC5" w14:textId="77777777" w:rsidR="008D290F" w:rsidRPr="00EB63A7" w:rsidRDefault="008D290F" w:rsidP="00986097">
            <w:pPr>
              <w:pStyle w:val="SystemText"/>
            </w:pPr>
            <w:r w:rsidRPr="00EB63A7">
              <w:t>BASICS_DATE</w:t>
            </w:r>
          </w:p>
        </w:tc>
        <w:tc>
          <w:tcPr>
            <w:tcW w:w="1620" w:type="dxa"/>
          </w:tcPr>
          <w:p w14:paraId="4B9FFC39" w14:textId="4C4658D5" w:rsidR="008D290F" w:rsidRPr="00EB63A7" w:rsidRDefault="00BE47A0" w:rsidP="00986097">
            <w:pPr>
              <w:pStyle w:val="SystemText"/>
            </w:pPr>
            <w:r>
              <w:t>date</w:t>
            </w:r>
          </w:p>
        </w:tc>
      </w:tr>
      <w:tr w:rsidR="008D290F" w:rsidRPr="00EB63A7" w14:paraId="253ECD76" w14:textId="77777777" w:rsidTr="00C23DBE">
        <w:trPr>
          <w:trHeight w:val="144"/>
          <w:tblHeader/>
        </w:trPr>
        <w:tc>
          <w:tcPr>
            <w:tcW w:w="2946" w:type="dxa"/>
          </w:tcPr>
          <w:p w14:paraId="2239A795" w14:textId="77777777" w:rsidR="008D290F" w:rsidRPr="00EB63A7" w:rsidRDefault="008D290F" w:rsidP="008D290F">
            <w:pPr>
              <w:pStyle w:val="tabletext"/>
            </w:pPr>
            <w:r w:rsidRPr="00EB63A7">
              <w:t>Carrier BASICS Details</w:t>
            </w:r>
          </w:p>
        </w:tc>
        <w:tc>
          <w:tcPr>
            <w:tcW w:w="1740" w:type="dxa"/>
          </w:tcPr>
          <w:p w14:paraId="18DEC916" w14:textId="77777777" w:rsidR="008D290F" w:rsidRPr="00EB63A7" w:rsidRDefault="008D290F" w:rsidP="008D290F">
            <w:pPr>
              <w:pStyle w:val="tabletext"/>
            </w:pPr>
            <w:r w:rsidRPr="00EB63A7">
              <w:t>Optional</w:t>
            </w:r>
          </w:p>
        </w:tc>
        <w:tc>
          <w:tcPr>
            <w:tcW w:w="2580" w:type="dxa"/>
          </w:tcPr>
          <w:p w14:paraId="35D50F2F" w14:textId="77777777" w:rsidR="008D290F" w:rsidRPr="00EB63A7" w:rsidRDefault="008D290F" w:rsidP="00986097">
            <w:pPr>
              <w:pStyle w:val="SystemText"/>
            </w:pPr>
            <w:r w:rsidRPr="00EB63A7">
              <w:t>CARRIER_BASICS_DETAIL</w:t>
            </w:r>
          </w:p>
        </w:tc>
        <w:tc>
          <w:tcPr>
            <w:tcW w:w="1620" w:type="dxa"/>
          </w:tcPr>
          <w:p w14:paraId="49B44EC6" w14:textId="77777777" w:rsidR="008D290F" w:rsidRPr="00EB63A7" w:rsidRDefault="008D290F" w:rsidP="008D290F">
            <w:pPr>
              <w:pStyle w:val="tabletext"/>
              <w:ind w:right="330"/>
            </w:pPr>
            <w:r w:rsidRPr="00EB63A7">
              <w:t>See Table 3</w:t>
            </w:r>
          </w:p>
        </w:tc>
      </w:tr>
    </w:tbl>
    <w:p w14:paraId="755CDEF0" w14:textId="77777777" w:rsidR="00C23DBE" w:rsidRPr="00EB63A7" w:rsidRDefault="00C23DBE" w:rsidP="008D290F">
      <w:pPr>
        <w:pStyle w:val="Caption"/>
      </w:pPr>
    </w:p>
    <w:p w14:paraId="158897DF" w14:textId="77777777" w:rsidR="008D290F" w:rsidRPr="00EB63A7" w:rsidRDefault="008D290F" w:rsidP="008D290F">
      <w:pPr>
        <w:pStyle w:val="Caption"/>
      </w:pPr>
      <w:r w:rsidRPr="00EB63A7">
        <w:t>Table 3.  CARRIER_BASICS_DETAIL (Output)</w:t>
      </w:r>
    </w:p>
    <w:p w14:paraId="34370DCB" w14:textId="77777777" w:rsidR="008D290F" w:rsidRPr="00EB63A7" w:rsidRDefault="008D290F" w:rsidP="008D290F">
      <w:pPr>
        <w:pStyle w:val="Footer"/>
      </w:pPr>
    </w:p>
    <w:tbl>
      <w:tblPr>
        <w:tblStyle w:val="TableGrid"/>
        <w:tblW w:w="10146" w:type="dxa"/>
        <w:tblLayout w:type="fixed"/>
        <w:tblLook w:val="0000" w:firstRow="0" w:lastRow="0" w:firstColumn="0" w:lastColumn="0" w:noHBand="0" w:noVBand="0"/>
        <w:tblCaption w:val="Table 3. Carrier Basics Detail Information (Output)"/>
        <w:tblDescription w:val="Table 3. Carrier Basics Detail Information (Output)"/>
      </w:tblPr>
      <w:tblGrid>
        <w:gridCol w:w="2946"/>
        <w:gridCol w:w="1440"/>
        <w:gridCol w:w="2880"/>
        <w:gridCol w:w="2880"/>
      </w:tblGrid>
      <w:tr w:rsidR="008D290F" w:rsidRPr="00EB63A7" w14:paraId="07AF8D60" w14:textId="77777777" w:rsidTr="00F77129">
        <w:trPr>
          <w:trHeight w:val="247"/>
          <w:tblHeader/>
        </w:trPr>
        <w:tc>
          <w:tcPr>
            <w:tcW w:w="2946" w:type="dxa"/>
            <w:shd w:val="clear" w:color="auto" w:fill="D9D9D9" w:themeFill="background1" w:themeFillShade="D9"/>
          </w:tcPr>
          <w:p w14:paraId="3F18FF09" w14:textId="77777777" w:rsidR="008D290F" w:rsidRPr="00EB63A7" w:rsidRDefault="008D290F" w:rsidP="008D290F">
            <w:pPr>
              <w:pStyle w:val="tableheading"/>
            </w:pPr>
            <w:r w:rsidRPr="00EB63A7">
              <w:t>Description</w:t>
            </w:r>
          </w:p>
        </w:tc>
        <w:tc>
          <w:tcPr>
            <w:tcW w:w="1440" w:type="dxa"/>
            <w:shd w:val="clear" w:color="auto" w:fill="D9D9D9" w:themeFill="background1" w:themeFillShade="D9"/>
          </w:tcPr>
          <w:p w14:paraId="3CFCD163" w14:textId="77777777" w:rsidR="008D290F" w:rsidRPr="00EB63A7" w:rsidRDefault="008D290F" w:rsidP="008D290F">
            <w:pPr>
              <w:pStyle w:val="tableheading"/>
            </w:pPr>
            <w:r w:rsidRPr="00EB63A7">
              <w:t>Type</w:t>
            </w:r>
          </w:p>
        </w:tc>
        <w:tc>
          <w:tcPr>
            <w:tcW w:w="2880" w:type="dxa"/>
            <w:shd w:val="clear" w:color="auto" w:fill="D9D9D9" w:themeFill="background1" w:themeFillShade="D9"/>
          </w:tcPr>
          <w:p w14:paraId="49F9A9FE" w14:textId="77777777" w:rsidR="008D290F" w:rsidRPr="00EB63A7" w:rsidRDefault="008D290F" w:rsidP="008D290F">
            <w:pPr>
              <w:pStyle w:val="tableheading"/>
            </w:pPr>
            <w:r w:rsidRPr="00EB63A7">
              <w:t>XML Tag</w:t>
            </w:r>
          </w:p>
        </w:tc>
        <w:tc>
          <w:tcPr>
            <w:tcW w:w="2880" w:type="dxa"/>
            <w:shd w:val="clear" w:color="auto" w:fill="D9D9D9" w:themeFill="background1" w:themeFillShade="D9"/>
          </w:tcPr>
          <w:p w14:paraId="09FB45C0" w14:textId="41CAB13B" w:rsidR="008D290F" w:rsidRPr="00EB63A7" w:rsidRDefault="00BE47A0" w:rsidP="008D290F">
            <w:pPr>
              <w:pStyle w:val="tableheading"/>
            </w:pPr>
            <w:r>
              <w:t>XML Format</w:t>
            </w:r>
          </w:p>
        </w:tc>
      </w:tr>
      <w:tr w:rsidR="00283AEE" w:rsidRPr="00EB63A7" w14:paraId="60DAE8A9" w14:textId="77777777" w:rsidTr="00F64C4A">
        <w:trPr>
          <w:trHeight w:val="144"/>
          <w:tblHeader/>
        </w:trPr>
        <w:tc>
          <w:tcPr>
            <w:tcW w:w="2946" w:type="dxa"/>
          </w:tcPr>
          <w:p w14:paraId="74CF5F4F" w14:textId="77777777" w:rsidR="00283AEE" w:rsidRPr="00EB63A7" w:rsidRDefault="00283AEE" w:rsidP="00283AEE">
            <w:pPr>
              <w:pStyle w:val="tabletext"/>
            </w:pPr>
            <w:r w:rsidRPr="00EB63A7">
              <w:t>BASICS Code</w:t>
            </w:r>
          </w:p>
        </w:tc>
        <w:tc>
          <w:tcPr>
            <w:tcW w:w="1440" w:type="dxa"/>
          </w:tcPr>
          <w:p w14:paraId="528845D2" w14:textId="77777777" w:rsidR="00283AEE" w:rsidRPr="00EB63A7" w:rsidRDefault="00283AEE" w:rsidP="00283AEE">
            <w:pPr>
              <w:pStyle w:val="tabletext"/>
            </w:pPr>
            <w:r w:rsidRPr="00EB63A7">
              <w:t>Optional</w:t>
            </w:r>
          </w:p>
        </w:tc>
        <w:tc>
          <w:tcPr>
            <w:tcW w:w="2880" w:type="dxa"/>
          </w:tcPr>
          <w:p w14:paraId="50EB6753" w14:textId="77777777" w:rsidR="00283AEE" w:rsidRPr="00EB63A7" w:rsidRDefault="00283AEE" w:rsidP="00986097">
            <w:pPr>
              <w:pStyle w:val="SystemText"/>
            </w:pPr>
            <w:r w:rsidRPr="00EB63A7">
              <w:t>BASICS_CODE</w:t>
            </w:r>
          </w:p>
        </w:tc>
        <w:tc>
          <w:tcPr>
            <w:tcW w:w="2880" w:type="dxa"/>
            <w:vAlign w:val="center"/>
          </w:tcPr>
          <w:p w14:paraId="71E7B36A" w14:textId="047B4757" w:rsidR="00283AEE" w:rsidRPr="00EB63A7" w:rsidRDefault="00283AEE" w:rsidP="00986097">
            <w:pPr>
              <w:pStyle w:val="SystemText"/>
            </w:pPr>
            <w:r>
              <w:rPr>
                <w:rFonts w:cs="Courier New"/>
                <w:color w:val="000000"/>
                <w:sz w:val="20"/>
                <w:szCs w:val="20"/>
              </w:rPr>
              <w:t>string (50)</w:t>
            </w:r>
          </w:p>
        </w:tc>
      </w:tr>
      <w:tr w:rsidR="00283AEE" w:rsidRPr="00EB63A7" w14:paraId="6C65292C" w14:textId="77777777" w:rsidTr="00F64C4A">
        <w:trPr>
          <w:trHeight w:val="144"/>
          <w:tblHeader/>
        </w:trPr>
        <w:tc>
          <w:tcPr>
            <w:tcW w:w="2946" w:type="dxa"/>
          </w:tcPr>
          <w:p w14:paraId="491C7EAD" w14:textId="77777777" w:rsidR="00283AEE" w:rsidRPr="00EB63A7" w:rsidRDefault="00283AEE" w:rsidP="00283AEE">
            <w:pPr>
              <w:pStyle w:val="tabletext"/>
            </w:pPr>
            <w:r w:rsidRPr="00EB63A7">
              <w:t>BASICS Short Description</w:t>
            </w:r>
          </w:p>
        </w:tc>
        <w:tc>
          <w:tcPr>
            <w:tcW w:w="1440" w:type="dxa"/>
          </w:tcPr>
          <w:p w14:paraId="6534802C" w14:textId="77777777" w:rsidR="00283AEE" w:rsidRPr="00EB63A7" w:rsidRDefault="00283AEE" w:rsidP="00283AEE">
            <w:pPr>
              <w:pStyle w:val="tabletext"/>
            </w:pPr>
            <w:r w:rsidRPr="00EB63A7">
              <w:t>Optional</w:t>
            </w:r>
          </w:p>
        </w:tc>
        <w:tc>
          <w:tcPr>
            <w:tcW w:w="2880" w:type="dxa"/>
          </w:tcPr>
          <w:p w14:paraId="2A260335" w14:textId="77777777" w:rsidR="00283AEE" w:rsidRPr="00EB63A7" w:rsidRDefault="00283AEE" w:rsidP="00986097">
            <w:pPr>
              <w:pStyle w:val="SystemText"/>
            </w:pPr>
            <w:r w:rsidRPr="00EB63A7">
              <w:t>BASICS_SHORT_DESC</w:t>
            </w:r>
          </w:p>
        </w:tc>
        <w:tc>
          <w:tcPr>
            <w:tcW w:w="2880" w:type="dxa"/>
            <w:vAlign w:val="center"/>
          </w:tcPr>
          <w:p w14:paraId="0F55DF53" w14:textId="2B924DB2" w:rsidR="00283AEE" w:rsidRPr="00EB63A7" w:rsidRDefault="00283AEE" w:rsidP="00986097">
            <w:pPr>
              <w:pStyle w:val="SystemText"/>
            </w:pPr>
            <w:r>
              <w:rPr>
                <w:rFonts w:cs="Courier New"/>
                <w:color w:val="000000"/>
                <w:sz w:val="20"/>
                <w:szCs w:val="20"/>
              </w:rPr>
              <w:t>string (200)</w:t>
            </w:r>
          </w:p>
        </w:tc>
      </w:tr>
      <w:tr w:rsidR="00283AEE" w:rsidRPr="00EB63A7" w14:paraId="2DA840C4" w14:textId="77777777" w:rsidTr="00F64C4A">
        <w:trPr>
          <w:trHeight w:val="144"/>
          <w:tblHeader/>
        </w:trPr>
        <w:tc>
          <w:tcPr>
            <w:tcW w:w="2946" w:type="dxa"/>
          </w:tcPr>
          <w:p w14:paraId="7FE97BC2" w14:textId="77777777" w:rsidR="00283AEE" w:rsidRPr="00EB63A7" w:rsidRDefault="00283AEE" w:rsidP="00283AEE">
            <w:pPr>
              <w:pStyle w:val="tabletext"/>
            </w:pPr>
            <w:r w:rsidRPr="00EB63A7">
              <w:t>BASICS Percentile</w:t>
            </w:r>
          </w:p>
        </w:tc>
        <w:tc>
          <w:tcPr>
            <w:tcW w:w="1440" w:type="dxa"/>
          </w:tcPr>
          <w:p w14:paraId="3B3DCE91" w14:textId="77777777" w:rsidR="00283AEE" w:rsidRPr="00EB63A7" w:rsidRDefault="00283AEE" w:rsidP="00283AEE">
            <w:pPr>
              <w:pStyle w:val="tabletext"/>
            </w:pPr>
            <w:r w:rsidRPr="00EB63A7">
              <w:t>Optional</w:t>
            </w:r>
          </w:p>
        </w:tc>
        <w:tc>
          <w:tcPr>
            <w:tcW w:w="2880" w:type="dxa"/>
          </w:tcPr>
          <w:p w14:paraId="4D2A6BB7" w14:textId="77777777" w:rsidR="00283AEE" w:rsidRPr="00EB63A7" w:rsidRDefault="00283AEE" w:rsidP="00986097">
            <w:pPr>
              <w:pStyle w:val="SystemText"/>
            </w:pPr>
            <w:r w:rsidRPr="00EB63A7">
              <w:t>BASICS_PERCENTILE</w:t>
            </w:r>
          </w:p>
        </w:tc>
        <w:tc>
          <w:tcPr>
            <w:tcW w:w="2880" w:type="dxa"/>
            <w:vAlign w:val="center"/>
          </w:tcPr>
          <w:p w14:paraId="6F73198E" w14:textId="757CF2F5" w:rsidR="00283AEE" w:rsidRPr="00EB63A7" w:rsidRDefault="00283AEE" w:rsidP="00986097">
            <w:pPr>
              <w:pStyle w:val="SystemText"/>
            </w:pPr>
            <w:r>
              <w:t>decimal (5, 2)</w:t>
            </w:r>
          </w:p>
        </w:tc>
      </w:tr>
      <w:tr w:rsidR="00283AEE" w:rsidRPr="00EB63A7" w14:paraId="62E54C5F" w14:textId="77777777" w:rsidTr="00F64C4A">
        <w:trPr>
          <w:trHeight w:val="144"/>
          <w:tblHeader/>
        </w:trPr>
        <w:tc>
          <w:tcPr>
            <w:tcW w:w="2946" w:type="dxa"/>
          </w:tcPr>
          <w:p w14:paraId="2AC97380" w14:textId="77777777" w:rsidR="00283AEE" w:rsidRPr="00EB63A7" w:rsidRDefault="00283AEE" w:rsidP="00283AEE">
            <w:pPr>
              <w:pStyle w:val="tabletext"/>
            </w:pPr>
            <w:r w:rsidRPr="00EB63A7">
              <w:t>BASICS Deficiency Indicator</w:t>
            </w:r>
          </w:p>
        </w:tc>
        <w:tc>
          <w:tcPr>
            <w:tcW w:w="1440" w:type="dxa"/>
          </w:tcPr>
          <w:p w14:paraId="0D60B63E" w14:textId="77777777" w:rsidR="00283AEE" w:rsidRPr="00EB63A7" w:rsidRDefault="00283AEE" w:rsidP="00283AEE">
            <w:pPr>
              <w:pStyle w:val="tabletext"/>
            </w:pPr>
            <w:r w:rsidRPr="00EB63A7">
              <w:t>Optional</w:t>
            </w:r>
          </w:p>
        </w:tc>
        <w:tc>
          <w:tcPr>
            <w:tcW w:w="2880" w:type="dxa"/>
          </w:tcPr>
          <w:p w14:paraId="523C199A" w14:textId="77777777" w:rsidR="00283AEE" w:rsidRPr="00EB63A7" w:rsidRDefault="00283AEE" w:rsidP="00986097">
            <w:pPr>
              <w:pStyle w:val="SystemText"/>
            </w:pPr>
            <w:r w:rsidRPr="00EB63A7">
              <w:t>BASICS_DEFICIENCY_IND</w:t>
            </w:r>
          </w:p>
        </w:tc>
        <w:tc>
          <w:tcPr>
            <w:tcW w:w="2880" w:type="dxa"/>
            <w:vAlign w:val="center"/>
          </w:tcPr>
          <w:p w14:paraId="66AF01CF" w14:textId="6DD67818" w:rsidR="00283AEE" w:rsidRPr="00EB63A7" w:rsidRDefault="00283AEE" w:rsidP="00986097">
            <w:pPr>
              <w:pStyle w:val="SystemText"/>
            </w:pPr>
            <w:r>
              <w:t>string (1)</w:t>
            </w:r>
          </w:p>
        </w:tc>
      </w:tr>
      <w:tr w:rsidR="00283AEE" w:rsidRPr="00EB63A7" w14:paraId="438CDBDE" w14:textId="77777777" w:rsidTr="00F64C4A">
        <w:trPr>
          <w:trHeight w:val="144"/>
          <w:tblHeader/>
        </w:trPr>
        <w:tc>
          <w:tcPr>
            <w:tcW w:w="2946" w:type="dxa"/>
          </w:tcPr>
          <w:p w14:paraId="11AFC11D" w14:textId="77777777" w:rsidR="00283AEE" w:rsidRPr="00EB63A7" w:rsidRDefault="00283AEE" w:rsidP="00283AEE">
            <w:pPr>
              <w:pStyle w:val="tabletext"/>
            </w:pPr>
            <w:r w:rsidRPr="00EB63A7">
              <w:t>On-Road Performance Display Text</w:t>
            </w:r>
          </w:p>
        </w:tc>
        <w:tc>
          <w:tcPr>
            <w:tcW w:w="1440" w:type="dxa"/>
          </w:tcPr>
          <w:p w14:paraId="1E903EE4" w14:textId="77777777" w:rsidR="00283AEE" w:rsidRPr="00EB63A7" w:rsidRDefault="00283AEE" w:rsidP="00283AEE">
            <w:r w:rsidRPr="00EB63A7">
              <w:t>Optional</w:t>
            </w:r>
          </w:p>
        </w:tc>
        <w:tc>
          <w:tcPr>
            <w:tcW w:w="2880" w:type="dxa"/>
          </w:tcPr>
          <w:p w14:paraId="1EC98400" w14:textId="77777777" w:rsidR="00283AEE" w:rsidRPr="00EB63A7" w:rsidRDefault="00283AEE" w:rsidP="00986097">
            <w:pPr>
              <w:pStyle w:val="SystemText"/>
            </w:pPr>
            <w:r w:rsidRPr="00EB63A7">
              <w:t>ROAD_DISPLAY_TEXT</w:t>
            </w:r>
          </w:p>
        </w:tc>
        <w:tc>
          <w:tcPr>
            <w:tcW w:w="2880" w:type="dxa"/>
            <w:vAlign w:val="center"/>
          </w:tcPr>
          <w:p w14:paraId="33D9BF4E" w14:textId="2347F760" w:rsidR="00283AEE" w:rsidRPr="00EB63A7" w:rsidRDefault="00283AEE" w:rsidP="00986097">
            <w:pPr>
              <w:pStyle w:val="SystemText"/>
            </w:pPr>
            <w:r>
              <w:rPr>
                <w:rFonts w:cs="Courier New"/>
                <w:color w:val="000000"/>
                <w:sz w:val="20"/>
                <w:szCs w:val="20"/>
              </w:rPr>
              <w:t>string (64)</w:t>
            </w:r>
          </w:p>
        </w:tc>
      </w:tr>
      <w:tr w:rsidR="00283AEE" w:rsidRPr="00EB63A7" w14:paraId="32503447" w14:textId="77777777" w:rsidTr="00F64C4A">
        <w:trPr>
          <w:trHeight w:val="144"/>
          <w:tblHeader/>
        </w:trPr>
        <w:tc>
          <w:tcPr>
            <w:tcW w:w="2946" w:type="dxa"/>
          </w:tcPr>
          <w:p w14:paraId="0DDBA6E6" w14:textId="77777777" w:rsidR="00283AEE" w:rsidRPr="00EB63A7" w:rsidRDefault="00283AEE" w:rsidP="00283AEE">
            <w:pPr>
              <w:pStyle w:val="tabletext"/>
            </w:pPr>
            <w:r w:rsidRPr="00EB63A7">
              <w:t>Investigation Performance Display Text</w:t>
            </w:r>
          </w:p>
        </w:tc>
        <w:tc>
          <w:tcPr>
            <w:tcW w:w="1440" w:type="dxa"/>
          </w:tcPr>
          <w:p w14:paraId="3E9E7177" w14:textId="77777777" w:rsidR="00283AEE" w:rsidRPr="00EB63A7" w:rsidRDefault="00283AEE" w:rsidP="00283AEE">
            <w:r w:rsidRPr="00EB63A7">
              <w:t>Optional</w:t>
            </w:r>
          </w:p>
        </w:tc>
        <w:tc>
          <w:tcPr>
            <w:tcW w:w="2880" w:type="dxa"/>
          </w:tcPr>
          <w:p w14:paraId="5F73A6A3" w14:textId="77777777" w:rsidR="00283AEE" w:rsidRPr="00EB63A7" w:rsidRDefault="00283AEE" w:rsidP="00986097">
            <w:pPr>
              <w:pStyle w:val="SystemText"/>
            </w:pPr>
            <w:r w:rsidRPr="00EB63A7">
              <w:t>INVESTIGATION_DISPLAY_TEXT</w:t>
            </w:r>
          </w:p>
        </w:tc>
        <w:tc>
          <w:tcPr>
            <w:tcW w:w="2880" w:type="dxa"/>
            <w:vAlign w:val="center"/>
          </w:tcPr>
          <w:p w14:paraId="72CCB532" w14:textId="66F2EBB6" w:rsidR="00283AEE" w:rsidRPr="00EB63A7" w:rsidRDefault="00283AEE" w:rsidP="00986097">
            <w:pPr>
              <w:pStyle w:val="SystemText"/>
            </w:pPr>
            <w:r>
              <w:rPr>
                <w:rFonts w:cs="Courier New"/>
                <w:color w:val="000000"/>
                <w:sz w:val="20"/>
                <w:szCs w:val="20"/>
              </w:rPr>
              <w:t>string (64)</w:t>
            </w:r>
          </w:p>
        </w:tc>
      </w:tr>
      <w:tr w:rsidR="00283AEE" w:rsidRPr="00EB63A7" w14:paraId="7B98B01C" w14:textId="77777777" w:rsidTr="00F64C4A">
        <w:trPr>
          <w:trHeight w:val="144"/>
          <w:tblHeader/>
        </w:trPr>
        <w:tc>
          <w:tcPr>
            <w:tcW w:w="2946" w:type="dxa"/>
          </w:tcPr>
          <w:p w14:paraId="49F25E09" w14:textId="77777777" w:rsidR="00283AEE" w:rsidRPr="00EB63A7" w:rsidRDefault="00283AEE" w:rsidP="00283AEE">
            <w:pPr>
              <w:pStyle w:val="tabletext"/>
            </w:pPr>
            <w:r w:rsidRPr="00EB63A7">
              <w:t>Overall Display Text</w:t>
            </w:r>
          </w:p>
        </w:tc>
        <w:tc>
          <w:tcPr>
            <w:tcW w:w="1440" w:type="dxa"/>
          </w:tcPr>
          <w:p w14:paraId="720E5BBA" w14:textId="77777777" w:rsidR="00283AEE" w:rsidRPr="00EB63A7" w:rsidRDefault="00283AEE" w:rsidP="00283AEE">
            <w:r w:rsidRPr="00EB63A7">
              <w:t>Optional</w:t>
            </w:r>
          </w:p>
        </w:tc>
        <w:tc>
          <w:tcPr>
            <w:tcW w:w="2880" w:type="dxa"/>
          </w:tcPr>
          <w:p w14:paraId="2BE1F452" w14:textId="77777777" w:rsidR="00283AEE" w:rsidRPr="00EB63A7" w:rsidRDefault="00283AEE" w:rsidP="00986097">
            <w:pPr>
              <w:pStyle w:val="SystemText"/>
            </w:pPr>
            <w:r w:rsidRPr="00EB63A7">
              <w:t>OVERALL_DISPLAY_TEXT</w:t>
            </w:r>
          </w:p>
        </w:tc>
        <w:tc>
          <w:tcPr>
            <w:tcW w:w="2880" w:type="dxa"/>
            <w:vAlign w:val="center"/>
          </w:tcPr>
          <w:p w14:paraId="1666AA1C" w14:textId="1134E3EF" w:rsidR="00283AEE" w:rsidRPr="00EB63A7" w:rsidRDefault="00283AEE" w:rsidP="00986097">
            <w:pPr>
              <w:pStyle w:val="SystemText"/>
            </w:pPr>
            <w:r>
              <w:rPr>
                <w:rFonts w:cs="Courier New"/>
                <w:color w:val="000000"/>
                <w:sz w:val="20"/>
                <w:szCs w:val="20"/>
              </w:rPr>
              <w:t>string (64)</w:t>
            </w:r>
          </w:p>
        </w:tc>
      </w:tr>
      <w:tr w:rsidR="008D290F" w:rsidRPr="00EB63A7" w14:paraId="7610EA63" w14:textId="77777777" w:rsidTr="00C23DBE">
        <w:trPr>
          <w:trHeight w:val="144"/>
          <w:tblHeader/>
        </w:trPr>
        <w:tc>
          <w:tcPr>
            <w:tcW w:w="2946" w:type="dxa"/>
          </w:tcPr>
          <w:p w14:paraId="2BA92E5D" w14:textId="77777777" w:rsidR="008D290F" w:rsidRPr="00EB63A7" w:rsidRDefault="008D290F" w:rsidP="008D290F">
            <w:pPr>
              <w:pStyle w:val="tabletext"/>
            </w:pPr>
            <w:r w:rsidRPr="00EB63A7">
              <w:t>Violation</w:t>
            </w:r>
          </w:p>
        </w:tc>
        <w:tc>
          <w:tcPr>
            <w:tcW w:w="1440" w:type="dxa"/>
          </w:tcPr>
          <w:p w14:paraId="146479EF" w14:textId="77777777" w:rsidR="008D290F" w:rsidRPr="00EB63A7" w:rsidRDefault="008D290F" w:rsidP="008D290F">
            <w:pPr>
              <w:pStyle w:val="tabletext"/>
            </w:pPr>
            <w:r w:rsidRPr="00EB63A7">
              <w:t>Optional</w:t>
            </w:r>
          </w:p>
        </w:tc>
        <w:tc>
          <w:tcPr>
            <w:tcW w:w="2880" w:type="dxa"/>
          </w:tcPr>
          <w:p w14:paraId="6DA678A0" w14:textId="77777777" w:rsidR="008D290F" w:rsidRPr="00EB63A7" w:rsidRDefault="008D290F" w:rsidP="00986097">
            <w:pPr>
              <w:pStyle w:val="SystemText"/>
            </w:pPr>
            <w:r w:rsidRPr="00EB63A7">
              <w:t>VIOLATION</w:t>
            </w:r>
          </w:p>
        </w:tc>
        <w:tc>
          <w:tcPr>
            <w:tcW w:w="2880" w:type="dxa"/>
          </w:tcPr>
          <w:p w14:paraId="266E71CF" w14:textId="77777777" w:rsidR="008D290F" w:rsidRPr="00EB63A7" w:rsidRDefault="008D290F" w:rsidP="008D290F">
            <w:pPr>
              <w:pStyle w:val="tabletext"/>
            </w:pPr>
            <w:r w:rsidRPr="00EB63A7">
              <w:t>See Table 4</w:t>
            </w:r>
          </w:p>
        </w:tc>
      </w:tr>
    </w:tbl>
    <w:p w14:paraId="01FCD027" w14:textId="77777777" w:rsidR="008D290F" w:rsidRPr="00EB63A7" w:rsidRDefault="008D290F" w:rsidP="008D290F"/>
    <w:p w14:paraId="1898C357" w14:textId="77777777" w:rsidR="008D290F" w:rsidRPr="00EB63A7" w:rsidRDefault="008D290F" w:rsidP="008D290F">
      <w:pPr>
        <w:pStyle w:val="Caption"/>
      </w:pPr>
      <w:r w:rsidRPr="00EB63A7">
        <w:t>Table 4.  VIOLATION  (Output)</w:t>
      </w:r>
    </w:p>
    <w:p w14:paraId="378A9DBF" w14:textId="77777777" w:rsidR="008D290F" w:rsidRPr="00EB63A7" w:rsidRDefault="008D290F" w:rsidP="008D290F">
      <w:pPr>
        <w:pStyle w:val="Footer"/>
      </w:pPr>
    </w:p>
    <w:tbl>
      <w:tblPr>
        <w:tblStyle w:val="TableGrid"/>
        <w:tblW w:w="9846" w:type="dxa"/>
        <w:tblLayout w:type="fixed"/>
        <w:tblLook w:val="0000" w:firstRow="0" w:lastRow="0" w:firstColumn="0" w:lastColumn="0" w:noHBand="0" w:noVBand="0"/>
        <w:tblCaption w:val="Table 4. Violation (Output) Information"/>
        <w:tblDescription w:val="Table 4. Violation (Output) Information"/>
      </w:tblPr>
      <w:tblGrid>
        <w:gridCol w:w="2586"/>
        <w:gridCol w:w="2100"/>
        <w:gridCol w:w="2580"/>
        <w:gridCol w:w="2580"/>
      </w:tblGrid>
      <w:tr w:rsidR="008D290F" w:rsidRPr="00EB63A7" w14:paraId="04342F62" w14:textId="77777777" w:rsidTr="00C23DBE">
        <w:trPr>
          <w:trHeight w:val="247"/>
          <w:tblHeader/>
        </w:trPr>
        <w:tc>
          <w:tcPr>
            <w:tcW w:w="2586" w:type="dxa"/>
          </w:tcPr>
          <w:p w14:paraId="5BD28A9E" w14:textId="77777777" w:rsidR="008D290F" w:rsidRPr="00EB63A7" w:rsidRDefault="008D290F" w:rsidP="008D290F">
            <w:pPr>
              <w:pStyle w:val="tableheading"/>
            </w:pPr>
            <w:r w:rsidRPr="00EB63A7">
              <w:t>Description</w:t>
            </w:r>
          </w:p>
        </w:tc>
        <w:tc>
          <w:tcPr>
            <w:tcW w:w="2100" w:type="dxa"/>
          </w:tcPr>
          <w:p w14:paraId="371CAE42" w14:textId="77777777" w:rsidR="008D290F" w:rsidRPr="00EB63A7" w:rsidRDefault="008D290F" w:rsidP="008D290F">
            <w:pPr>
              <w:pStyle w:val="tableheading"/>
            </w:pPr>
            <w:r w:rsidRPr="00EB63A7">
              <w:t>Type</w:t>
            </w:r>
          </w:p>
        </w:tc>
        <w:tc>
          <w:tcPr>
            <w:tcW w:w="2580" w:type="dxa"/>
          </w:tcPr>
          <w:p w14:paraId="6255F22A" w14:textId="77777777" w:rsidR="008D290F" w:rsidRPr="00EB63A7" w:rsidRDefault="008D290F" w:rsidP="008D290F">
            <w:pPr>
              <w:pStyle w:val="tableheading"/>
            </w:pPr>
            <w:r w:rsidRPr="00EB63A7">
              <w:t>XML Tag</w:t>
            </w:r>
          </w:p>
        </w:tc>
        <w:tc>
          <w:tcPr>
            <w:tcW w:w="2580" w:type="dxa"/>
          </w:tcPr>
          <w:p w14:paraId="16382D72" w14:textId="4D2A74CF" w:rsidR="008D290F" w:rsidRPr="00EB63A7" w:rsidRDefault="00283AEE" w:rsidP="008D290F">
            <w:pPr>
              <w:pStyle w:val="tableheading"/>
            </w:pPr>
            <w:r>
              <w:t>XML Format</w:t>
            </w:r>
          </w:p>
        </w:tc>
      </w:tr>
      <w:tr w:rsidR="00283AEE" w:rsidRPr="00EB63A7" w14:paraId="5F61D03E" w14:textId="77777777" w:rsidTr="001305B0">
        <w:trPr>
          <w:trHeight w:val="144"/>
          <w:tblHeader/>
        </w:trPr>
        <w:tc>
          <w:tcPr>
            <w:tcW w:w="2586" w:type="dxa"/>
          </w:tcPr>
          <w:p w14:paraId="610A6238" w14:textId="77777777" w:rsidR="00283AEE" w:rsidRPr="00EB63A7" w:rsidRDefault="00283AEE" w:rsidP="00283AEE">
            <w:pPr>
              <w:pStyle w:val="tabletext"/>
            </w:pPr>
            <w:r w:rsidRPr="00EB63A7">
              <w:t>Violation Code</w:t>
            </w:r>
          </w:p>
        </w:tc>
        <w:tc>
          <w:tcPr>
            <w:tcW w:w="2100" w:type="dxa"/>
          </w:tcPr>
          <w:p w14:paraId="6666F135" w14:textId="77777777" w:rsidR="00283AEE" w:rsidRPr="00EB63A7" w:rsidRDefault="00283AEE" w:rsidP="00283AEE">
            <w:pPr>
              <w:pStyle w:val="tabletext"/>
            </w:pPr>
            <w:r w:rsidRPr="00EB63A7">
              <w:t>Optional</w:t>
            </w:r>
          </w:p>
        </w:tc>
        <w:tc>
          <w:tcPr>
            <w:tcW w:w="2580" w:type="dxa"/>
          </w:tcPr>
          <w:p w14:paraId="1640698E" w14:textId="77777777" w:rsidR="00283AEE" w:rsidRPr="00EB63A7" w:rsidRDefault="00283AEE" w:rsidP="00986097">
            <w:pPr>
              <w:pStyle w:val="SystemText"/>
            </w:pPr>
            <w:r w:rsidRPr="00EB63A7">
              <w:t>BASICS_VIOL_CODE</w:t>
            </w:r>
          </w:p>
        </w:tc>
        <w:tc>
          <w:tcPr>
            <w:tcW w:w="2580" w:type="dxa"/>
            <w:vAlign w:val="center"/>
          </w:tcPr>
          <w:p w14:paraId="401E2442" w14:textId="2068ED3E" w:rsidR="00283AEE" w:rsidRPr="00EB63A7" w:rsidRDefault="00283AEE" w:rsidP="00986097">
            <w:pPr>
              <w:pStyle w:val="SystemText"/>
            </w:pPr>
            <w:r w:rsidRPr="00F64C4A">
              <w:rPr>
                <w:rFonts w:cs="Courier New"/>
                <w:color w:val="000000"/>
                <w:sz w:val="20"/>
                <w:highlight w:val="yellow"/>
              </w:rPr>
              <w:t>string (200)</w:t>
            </w:r>
          </w:p>
        </w:tc>
      </w:tr>
      <w:tr w:rsidR="00283AEE" w:rsidRPr="00EB63A7" w14:paraId="3DAB3275" w14:textId="77777777" w:rsidTr="00F64C4A">
        <w:trPr>
          <w:trHeight w:val="144"/>
          <w:tblHeader/>
        </w:trPr>
        <w:tc>
          <w:tcPr>
            <w:tcW w:w="2586" w:type="dxa"/>
          </w:tcPr>
          <w:p w14:paraId="467EB350" w14:textId="77777777" w:rsidR="00283AEE" w:rsidRPr="00EB63A7" w:rsidRDefault="00283AEE" w:rsidP="00283AEE">
            <w:pPr>
              <w:pStyle w:val="tabletext"/>
            </w:pPr>
            <w:r w:rsidRPr="00EB63A7">
              <w:t>Violation Description</w:t>
            </w:r>
          </w:p>
        </w:tc>
        <w:tc>
          <w:tcPr>
            <w:tcW w:w="2100" w:type="dxa"/>
          </w:tcPr>
          <w:p w14:paraId="05B1E745" w14:textId="77777777" w:rsidR="00283AEE" w:rsidRPr="00EB63A7" w:rsidRDefault="00283AEE" w:rsidP="00283AEE">
            <w:pPr>
              <w:pStyle w:val="tabletext"/>
            </w:pPr>
            <w:r w:rsidRPr="00EB63A7">
              <w:t>Optional</w:t>
            </w:r>
          </w:p>
        </w:tc>
        <w:tc>
          <w:tcPr>
            <w:tcW w:w="2580" w:type="dxa"/>
          </w:tcPr>
          <w:p w14:paraId="1502086D" w14:textId="77777777" w:rsidR="00283AEE" w:rsidRPr="00EB63A7" w:rsidRDefault="00283AEE" w:rsidP="00986097">
            <w:pPr>
              <w:pStyle w:val="SystemText"/>
            </w:pPr>
            <w:r w:rsidRPr="00EB63A7">
              <w:t>BASICS_VIOL_DESC</w:t>
            </w:r>
          </w:p>
        </w:tc>
        <w:tc>
          <w:tcPr>
            <w:tcW w:w="2580" w:type="dxa"/>
            <w:vAlign w:val="center"/>
          </w:tcPr>
          <w:p w14:paraId="0A0A0695" w14:textId="7878B823" w:rsidR="00283AEE" w:rsidRPr="00EB63A7" w:rsidRDefault="00283AEE" w:rsidP="00986097">
            <w:pPr>
              <w:pStyle w:val="SystemText"/>
            </w:pPr>
            <w:r>
              <w:rPr>
                <w:rFonts w:cs="Courier New"/>
                <w:color w:val="000000"/>
                <w:sz w:val="20"/>
                <w:szCs w:val="20"/>
              </w:rPr>
              <w:t>string (200)</w:t>
            </w:r>
          </w:p>
        </w:tc>
      </w:tr>
    </w:tbl>
    <w:p w14:paraId="34A23730" w14:textId="77777777" w:rsidR="008D290F" w:rsidRPr="00EB63A7" w:rsidRDefault="008D290F" w:rsidP="008D290F">
      <w:r w:rsidRPr="00EB63A7">
        <w:t>The following Classification information will be provided:</w:t>
      </w:r>
    </w:p>
    <w:p w14:paraId="4E2BF99D" w14:textId="77777777" w:rsidR="008D290F" w:rsidRPr="00EB63A7" w:rsidRDefault="008D290F" w:rsidP="008D290F">
      <w:pPr>
        <w:pStyle w:val="Caption"/>
        <w:spacing w:after="60"/>
      </w:pPr>
      <w:r w:rsidRPr="00EB63A7">
        <w:t>Table 5. Classification (Output)</w:t>
      </w:r>
    </w:p>
    <w:tbl>
      <w:tblPr>
        <w:tblStyle w:val="TableGrid"/>
        <w:tblW w:w="4966" w:type="pct"/>
        <w:tblLook w:val="0000" w:firstRow="0" w:lastRow="0" w:firstColumn="0" w:lastColumn="0" w:noHBand="0" w:noVBand="0"/>
        <w:tblCaption w:val="Table 5. Classification (Output) Information"/>
        <w:tblDescription w:val="Table 5. Classification (Output) Information"/>
      </w:tblPr>
      <w:tblGrid>
        <w:gridCol w:w="3730"/>
        <w:gridCol w:w="1181"/>
        <w:gridCol w:w="2259"/>
        <w:gridCol w:w="2116"/>
      </w:tblGrid>
      <w:tr w:rsidR="008D290F" w:rsidRPr="00EB63A7" w14:paraId="107C9D6C" w14:textId="77777777" w:rsidTr="00283AEE">
        <w:trPr>
          <w:trHeight w:val="247"/>
          <w:tblHeader/>
        </w:trPr>
        <w:tc>
          <w:tcPr>
            <w:tcW w:w="3730" w:type="dxa"/>
          </w:tcPr>
          <w:p w14:paraId="0813D953" w14:textId="77777777" w:rsidR="008D290F" w:rsidRPr="00EB63A7" w:rsidRDefault="008D290F" w:rsidP="008D290F">
            <w:pPr>
              <w:pStyle w:val="tableheading"/>
            </w:pPr>
            <w:r w:rsidRPr="00EB63A7">
              <w:t>Description</w:t>
            </w:r>
          </w:p>
        </w:tc>
        <w:tc>
          <w:tcPr>
            <w:tcW w:w="1181" w:type="dxa"/>
          </w:tcPr>
          <w:p w14:paraId="7C84FE18" w14:textId="77777777" w:rsidR="008D290F" w:rsidRPr="00EB63A7" w:rsidRDefault="008D290F" w:rsidP="008D290F">
            <w:pPr>
              <w:pStyle w:val="tableheading"/>
            </w:pPr>
            <w:r w:rsidRPr="00EB63A7">
              <w:t>Type</w:t>
            </w:r>
          </w:p>
        </w:tc>
        <w:tc>
          <w:tcPr>
            <w:tcW w:w="2259" w:type="dxa"/>
          </w:tcPr>
          <w:p w14:paraId="1514E0B9" w14:textId="77777777" w:rsidR="008D290F" w:rsidRPr="00EB63A7" w:rsidRDefault="008D290F" w:rsidP="008D290F">
            <w:pPr>
              <w:pStyle w:val="tableheading"/>
            </w:pPr>
            <w:r w:rsidRPr="00EB63A7">
              <w:t>XML Tag</w:t>
            </w:r>
          </w:p>
        </w:tc>
        <w:tc>
          <w:tcPr>
            <w:tcW w:w="2116" w:type="dxa"/>
          </w:tcPr>
          <w:p w14:paraId="5CFDD260" w14:textId="2275BF28" w:rsidR="008D290F" w:rsidRPr="00EB63A7" w:rsidRDefault="00283AEE" w:rsidP="008D290F">
            <w:pPr>
              <w:pStyle w:val="tableheading"/>
            </w:pPr>
            <w:r>
              <w:t>XML Format</w:t>
            </w:r>
          </w:p>
        </w:tc>
      </w:tr>
      <w:tr w:rsidR="00283AEE" w:rsidRPr="00EB63A7" w14:paraId="4BFE4139" w14:textId="77777777" w:rsidTr="001305B0">
        <w:trPr>
          <w:trHeight w:val="144"/>
          <w:tblHeader/>
        </w:trPr>
        <w:tc>
          <w:tcPr>
            <w:tcW w:w="3545" w:type="dxa"/>
          </w:tcPr>
          <w:p w14:paraId="17AFE4F8" w14:textId="77777777" w:rsidR="00283AEE" w:rsidRPr="00EB63A7" w:rsidRDefault="00283AEE" w:rsidP="00283AEE">
            <w:pPr>
              <w:pStyle w:val="tabletext"/>
            </w:pPr>
            <w:r w:rsidRPr="00EB63A7">
              <w:t>Work Classification Code</w:t>
            </w:r>
          </w:p>
        </w:tc>
        <w:tc>
          <w:tcPr>
            <w:tcW w:w="938" w:type="dxa"/>
          </w:tcPr>
          <w:p w14:paraId="51EFC26D" w14:textId="77777777" w:rsidR="00283AEE" w:rsidRPr="00EB63A7" w:rsidRDefault="00283AEE" w:rsidP="00283AEE">
            <w:pPr>
              <w:pStyle w:val="tabletext"/>
            </w:pPr>
            <w:r w:rsidRPr="00EB63A7">
              <w:t>Mandatory</w:t>
            </w:r>
          </w:p>
        </w:tc>
        <w:tc>
          <w:tcPr>
            <w:tcW w:w="2147" w:type="dxa"/>
          </w:tcPr>
          <w:p w14:paraId="7602C29C" w14:textId="77777777" w:rsidR="00283AEE" w:rsidRPr="00EB63A7" w:rsidRDefault="00283AEE" w:rsidP="00986097">
            <w:pPr>
              <w:pStyle w:val="SystemText"/>
            </w:pPr>
            <w:r w:rsidRPr="00EB63A7">
              <w:t>CLASS_CODE</w:t>
            </w:r>
          </w:p>
        </w:tc>
        <w:tc>
          <w:tcPr>
            <w:tcW w:w="2011" w:type="dxa"/>
            <w:vAlign w:val="center"/>
          </w:tcPr>
          <w:p w14:paraId="62F0D3E7" w14:textId="173F56A7" w:rsidR="00283AEE" w:rsidRPr="00EB63A7" w:rsidRDefault="00283AEE" w:rsidP="00986097">
            <w:pPr>
              <w:pStyle w:val="SystemText"/>
            </w:pPr>
            <w:r w:rsidRPr="00F64C4A">
              <w:rPr>
                <w:rFonts w:cs="Courier New"/>
                <w:color w:val="000000"/>
                <w:szCs w:val="20"/>
                <w:highlight w:val="yellow"/>
              </w:rPr>
              <w:t>string (2)</w:t>
            </w:r>
          </w:p>
        </w:tc>
      </w:tr>
      <w:tr w:rsidR="00283AEE" w:rsidRPr="00EB63A7" w14:paraId="061797DA" w14:textId="77777777" w:rsidTr="00F64C4A">
        <w:trPr>
          <w:trHeight w:val="144"/>
          <w:tblHeader/>
        </w:trPr>
        <w:tc>
          <w:tcPr>
            <w:tcW w:w="3730" w:type="dxa"/>
          </w:tcPr>
          <w:p w14:paraId="74190EA8" w14:textId="77777777" w:rsidR="00283AEE" w:rsidRPr="00EB63A7" w:rsidRDefault="00283AEE" w:rsidP="00283AEE">
            <w:pPr>
              <w:pStyle w:val="tabletext"/>
            </w:pPr>
            <w:r w:rsidRPr="00EB63A7">
              <w:t>Work Classification Description (if Other)</w:t>
            </w:r>
          </w:p>
        </w:tc>
        <w:tc>
          <w:tcPr>
            <w:tcW w:w="1181" w:type="dxa"/>
          </w:tcPr>
          <w:p w14:paraId="005432E7" w14:textId="77777777" w:rsidR="00283AEE" w:rsidRPr="00EB63A7" w:rsidRDefault="00283AEE" w:rsidP="00283AEE">
            <w:pPr>
              <w:pStyle w:val="tabletext"/>
            </w:pPr>
            <w:r w:rsidRPr="00EB63A7">
              <w:t>Optional</w:t>
            </w:r>
          </w:p>
        </w:tc>
        <w:tc>
          <w:tcPr>
            <w:tcW w:w="2259" w:type="dxa"/>
          </w:tcPr>
          <w:p w14:paraId="393182BD" w14:textId="77777777" w:rsidR="00283AEE" w:rsidRPr="00EB63A7" w:rsidRDefault="00283AEE" w:rsidP="00986097">
            <w:pPr>
              <w:pStyle w:val="SystemText"/>
            </w:pPr>
            <w:r w:rsidRPr="00EB63A7">
              <w:t>CLASS_OTHER_DESC</w:t>
            </w:r>
          </w:p>
        </w:tc>
        <w:tc>
          <w:tcPr>
            <w:tcW w:w="2116" w:type="dxa"/>
            <w:vAlign w:val="center"/>
          </w:tcPr>
          <w:p w14:paraId="3B7156B1" w14:textId="39F82301" w:rsidR="00283AEE" w:rsidRPr="00EB63A7" w:rsidRDefault="00283AEE" w:rsidP="00986097">
            <w:pPr>
              <w:pStyle w:val="SystemText"/>
            </w:pPr>
            <w:r>
              <w:rPr>
                <w:rFonts w:cs="Courier New"/>
                <w:color w:val="000000"/>
                <w:szCs w:val="20"/>
              </w:rPr>
              <w:t>string (10)</w:t>
            </w:r>
          </w:p>
        </w:tc>
      </w:tr>
    </w:tbl>
    <w:p w14:paraId="5229279D" w14:textId="77777777" w:rsidR="008D290F" w:rsidRPr="00EB63A7" w:rsidRDefault="008D290F" w:rsidP="008D290F"/>
    <w:p w14:paraId="0FE18C54" w14:textId="77777777" w:rsidR="008D290F" w:rsidRPr="00EB63A7" w:rsidRDefault="008D290F" w:rsidP="008D290F">
      <w:r w:rsidRPr="00EB63A7">
        <w:t>The following Cargo information will be provided:</w:t>
      </w:r>
    </w:p>
    <w:p w14:paraId="5AD12145" w14:textId="77777777" w:rsidR="008D290F" w:rsidRPr="00EB63A7" w:rsidRDefault="008D290F" w:rsidP="008D290F">
      <w:pPr>
        <w:pStyle w:val="Caption"/>
        <w:spacing w:after="60"/>
      </w:pPr>
      <w:r w:rsidRPr="00EB63A7">
        <w:t>Table 6. Cargo (Output)</w:t>
      </w:r>
    </w:p>
    <w:tbl>
      <w:tblPr>
        <w:tblStyle w:val="TableGrid"/>
        <w:tblW w:w="4966" w:type="pct"/>
        <w:tblLook w:val="0000" w:firstRow="0" w:lastRow="0" w:firstColumn="0" w:lastColumn="0" w:noHBand="0" w:noVBand="0"/>
        <w:tblCaption w:val="Table 6. Cargo (Output) Information"/>
        <w:tblDescription w:val="Table 6. Cargo (Output) Information"/>
      </w:tblPr>
      <w:tblGrid>
        <w:gridCol w:w="3381"/>
        <w:gridCol w:w="1181"/>
        <w:gridCol w:w="2574"/>
        <w:gridCol w:w="2150"/>
      </w:tblGrid>
      <w:tr w:rsidR="008D290F" w:rsidRPr="00EB63A7" w14:paraId="085C320D" w14:textId="77777777" w:rsidTr="00180BE5">
        <w:trPr>
          <w:trHeight w:val="345"/>
          <w:tblHeader/>
        </w:trPr>
        <w:tc>
          <w:tcPr>
            <w:tcW w:w="3381" w:type="dxa"/>
          </w:tcPr>
          <w:p w14:paraId="23F63B18" w14:textId="77777777" w:rsidR="008D290F" w:rsidRPr="00EB63A7" w:rsidRDefault="008D290F" w:rsidP="008D290F">
            <w:pPr>
              <w:pStyle w:val="tableheading"/>
            </w:pPr>
            <w:r w:rsidRPr="00EB63A7">
              <w:t>Description</w:t>
            </w:r>
          </w:p>
        </w:tc>
        <w:tc>
          <w:tcPr>
            <w:tcW w:w="1181" w:type="dxa"/>
          </w:tcPr>
          <w:p w14:paraId="3845D831" w14:textId="77777777" w:rsidR="008D290F" w:rsidRPr="00EB63A7" w:rsidRDefault="008D290F" w:rsidP="008D290F">
            <w:pPr>
              <w:pStyle w:val="tableheading"/>
            </w:pPr>
            <w:r w:rsidRPr="00EB63A7">
              <w:t>Type</w:t>
            </w:r>
          </w:p>
        </w:tc>
        <w:tc>
          <w:tcPr>
            <w:tcW w:w="2574" w:type="dxa"/>
          </w:tcPr>
          <w:p w14:paraId="6A83ACC9" w14:textId="77777777" w:rsidR="008D290F" w:rsidRPr="00EB63A7" w:rsidRDefault="008D290F" w:rsidP="008D290F">
            <w:pPr>
              <w:pStyle w:val="tableheading"/>
            </w:pPr>
            <w:r w:rsidRPr="00EB63A7">
              <w:t>XML Tag</w:t>
            </w:r>
          </w:p>
        </w:tc>
        <w:tc>
          <w:tcPr>
            <w:tcW w:w="2150" w:type="dxa"/>
          </w:tcPr>
          <w:p w14:paraId="588884D1" w14:textId="623E694A" w:rsidR="008D290F" w:rsidRPr="00EB63A7" w:rsidRDefault="00283AEE" w:rsidP="008D290F">
            <w:pPr>
              <w:pStyle w:val="tableheading"/>
            </w:pPr>
            <w:r>
              <w:t>XML Format</w:t>
            </w:r>
          </w:p>
        </w:tc>
      </w:tr>
      <w:tr w:rsidR="00180BE5" w:rsidRPr="00EB63A7" w14:paraId="1EA912B5" w14:textId="77777777" w:rsidTr="001305B0">
        <w:trPr>
          <w:trHeight w:val="144"/>
          <w:tblHeader/>
        </w:trPr>
        <w:tc>
          <w:tcPr>
            <w:tcW w:w="3214" w:type="dxa"/>
          </w:tcPr>
          <w:p w14:paraId="53F8D452" w14:textId="77777777" w:rsidR="00180BE5" w:rsidRPr="00EB63A7" w:rsidRDefault="00180BE5" w:rsidP="00180BE5">
            <w:pPr>
              <w:pStyle w:val="tabletext"/>
            </w:pPr>
            <w:r w:rsidRPr="00EB63A7">
              <w:t>Cargo Classification Code</w:t>
            </w:r>
          </w:p>
        </w:tc>
        <w:tc>
          <w:tcPr>
            <w:tcW w:w="938" w:type="dxa"/>
          </w:tcPr>
          <w:p w14:paraId="0BF61F17" w14:textId="77777777" w:rsidR="00180BE5" w:rsidRPr="00EB63A7" w:rsidRDefault="00180BE5" w:rsidP="00180BE5">
            <w:pPr>
              <w:pStyle w:val="tabletext"/>
            </w:pPr>
            <w:r w:rsidRPr="00EB63A7">
              <w:t>Mandatory</w:t>
            </w:r>
          </w:p>
        </w:tc>
        <w:tc>
          <w:tcPr>
            <w:tcW w:w="2446" w:type="dxa"/>
          </w:tcPr>
          <w:p w14:paraId="7C136BE6" w14:textId="77777777" w:rsidR="00180BE5" w:rsidRPr="00EB63A7" w:rsidRDefault="00180BE5" w:rsidP="00986097">
            <w:pPr>
              <w:pStyle w:val="SystemText"/>
            </w:pPr>
            <w:r w:rsidRPr="00EB63A7">
              <w:t>CARGO_CODE</w:t>
            </w:r>
          </w:p>
        </w:tc>
        <w:tc>
          <w:tcPr>
            <w:tcW w:w="2043" w:type="dxa"/>
            <w:vAlign w:val="center"/>
          </w:tcPr>
          <w:p w14:paraId="101F5FC0" w14:textId="1C1BCB8C" w:rsidR="00180BE5" w:rsidRPr="00EB63A7" w:rsidRDefault="00180BE5" w:rsidP="00986097">
            <w:pPr>
              <w:pStyle w:val="SystemText"/>
            </w:pPr>
            <w:r w:rsidRPr="00F64C4A">
              <w:rPr>
                <w:rFonts w:cs="Courier New"/>
                <w:color w:val="000000"/>
                <w:szCs w:val="20"/>
                <w:highlight w:val="yellow"/>
              </w:rPr>
              <w:t>string (2)</w:t>
            </w:r>
          </w:p>
        </w:tc>
      </w:tr>
      <w:tr w:rsidR="00180BE5" w:rsidRPr="00EB63A7" w14:paraId="5A4A76B5" w14:textId="77777777" w:rsidTr="00F64C4A">
        <w:trPr>
          <w:trHeight w:val="144"/>
          <w:tblHeader/>
        </w:trPr>
        <w:tc>
          <w:tcPr>
            <w:tcW w:w="3381" w:type="dxa"/>
          </w:tcPr>
          <w:p w14:paraId="573F67F1" w14:textId="77777777" w:rsidR="00180BE5" w:rsidRPr="00EB63A7" w:rsidRDefault="00180BE5" w:rsidP="00180BE5">
            <w:pPr>
              <w:pStyle w:val="tabletext"/>
            </w:pPr>
            <w:r w:rsidRPr="00EB63A7">
              <w:t>Cargo Classification Description (if Other)</w:t>
            </w:r>
          </w:p>
        </w:tc>
        <w:tc>
          <w:tcPr>
            <w:tcW w:w="1181" w:type="dxa"/>
          </w:tcPr>
          <w:p w14:paraId="36837F9D" w14:textId="77777777" w:rsidR="00180BE5" w:rsidRPr="00EB63A7" w:rsidRDefault="00180BE5" w:rsidP="00180BE5">
            <w:pPr>
              <w:pStyle w:val="tabletext"/>
            </w:pPr>
            <w:r w:rsidRPr="00EB63A7">
              <w:t>Optional</w:t>
            </w:r>
          </w:p>
        </w:tc>
        <w:tc>
          <w:tcPr>
            <w:tcW w:w="2574" w:type="dxa"/>
          </w:tcPr>
          <w:p w14:paraId="6DC3758F" w14:textId="77777777" w:rsidR="00180BE5" w:rsidRPr="00EB63A7" w:rsidRDefault="00180BE5" w:rsidP="00986097">
            <w:pPr>
              <w:pStyle w:val="SystemText"/>
            </w:pPr>
            <w:r w:rsidRPr="00EB63A7">
              <w:t>CARGO_OTHER_DESC</w:t>
            </w:r>
          </w:p>
        </w:tc>
        <w:tc>
          <w:tcPr>
            <w:tcW w:w="2150" w:type="dxa"/>
            <w:vAlign w:val="center"/>
          </w:tcPr>
          <w:p w14:paraId="7E81F2BF" w14:textId="0E05EBA0" w:rsidR="00180BE5" w:rsidRPr="00EB63A7" w:rsidRDefault="00180BE5" w:rsidP="00986097">
            <w:pPr>
              <w:pStyle w:val="SystemText"/>
            </w:pPr>
            <w:r>
              <w:rPr>
                <w:rFonts w:cs="Courier New"/>
                <w:color w:val="000000"/>
                <w:szCs w:val="20"/>
              </w:rPr>
              <w:t>string (16)</w:t>
            </w:r>
          </w:p>
        </w:tc>
      </w:tr>
    </w:tbl>
    <w:p w14:paraId="75B8D830" w14:textId="77777777" w:rsidR="008D290F" w:rsidRPr="00EB63A7" w:rsidRDefault="008D290F" w:rsidP="008D290F"/>
    <w:p w14:paraId="4F4AB2DB" w14:textId="77777777" w:rsidR="008D290F" w:rsidRPr="00EB63A7" w:rsidRDefault="008D290F" w:rsidP="008D290F">
      <w:r w:rsidRPr="00EB63A7">
        <w:t>The following HazMat information will be provided:</w:t>
      </w:r>
    </w:p>
    <w:p w14:paraId="7FBC5A7D" w14:textId="77777777" w:rsidR="008D290F" w:rsidRPr="00EB63A7" w:rsidRDefault="008D290F" w:rsidP="008D290F">
      <w:pPr>
        <w:pStyle w:val="Caption"/>
        <w:spacing w:after="60"/>
      </w:pPr>
      <w:r w:rsidRPr="00EB63A7">
        <w:t>Table 7. HazMat (Output)</w:t>
      </w:r>
    </w:p>
    <w:tbl>
      <w:tblPr>
        <w:tblStyle w:val="TableGrid"/>
        <w:tblW w:w="4966" w:type="pct"/>
        <w:tblLook w:val="0000" w:firstRow="0" w:lastRow="0" w:firstColumn="0" w:lastColumn="0" w:noHBand="0" w:noVBand="0"/>
        <w:tblCaption w:val="Table 7. HazMat (Output) Information"/>
        <w:tblDescription w:val="Table 7. HazMat (Output) Information"/>
      </w:tblPr>
      <w:tblGrid>
        <w:gridCol w:w="2460"/>
        <w:gridCol w:w="1411"/>
        <w:gridCol w:w="3075"/>
        <w:gridCol w:w="2340"/>
      </w:tblGrid>
      <w:tr w:rsidR="008D290F" w:rsidRPr="00EB63A7" w14:paraId="0ECABC60" w14:textId="77777777" w:rsidTr="00180BE5">
        <w:trPr>
          <w:trHeight w:val="247"/>
          <w:tblHeader/>
        </w:trPr>
        <w:tc>
          <w:tcPr>
            <w:tcW w:w="2460" w:type="dxa"/>
            <w:shd w:val="clear" w:color="auto" w:fill="D9D9D9" w:themeFill="background1" w:themeFillShade="D9"/>
          </w:tcPr>
          <w:p w14:paraId="77E872EE" w14:textId="77777777" w:rsidR="008D290F" w:rsidRPr="00EB63A7" w:rsidRDefault="008D290F" w:rsidP="008D290F">
            <w:pPr>
              <w:pStyle w:val="tableheading"/>
            </w:pPr>
            <w:r w:rsidRPr="00EB63A7">
              <w:t>Description</w:t>
            </w:r>
          </w:p>
        </w:tc>
        <w:tc>
          <w:tcPr>
            <w:tcW w:w="1411" w:type="dxa"/>
            <w:shd w:val="clear" w:color="auto" w:fill="D9D9D9" w:themeFill="background1" w:themeFillShade="D9"/>
          </w:tcPr>
          <w:p w14:paraId="2B8E08AD" w14:textId="77777777" w:rsidR="008D290F" w:rsidRPr="00EB63A7" w:rsidRDefault="008D290F" w:rsidP="008D290F">
            <w:pPr>
              <w:pStyle w:val="tableheading"/>
            </w:pPr>
            <w:r w:rsidRPr="00EB63A7">
              <w:t>Type</w:t>
            </w:r>
          </w:p>
        </w:tc>
        <w:tc>
          <w:tcPr>
            <w:tcW w:w="3075" w:type="dxa"/>
            <w:shd w:val="clear" w:color="auto" w:fill="D9D9D9" w:themeFill="background1" w:themeFillShade="D9"/>
          </w:tcPr>
          <w:p w14:paraId="02EFA433" w14:textId="77777777" w:rsidR="008D290F" w:rsidRPr="00EB63A7" w:rsidRDefault="008D290F" w:rsidP="008D290F">
            <w:pPr>
              <w:pStyle w:val="tableheading"/>
            </w:pPr>
            <w:r w:rsidRPr="00EB63A7">
              <w:t>XML Tag</w:t>
            </w:r>
          </w:p>
        </w:tc>
        <w:tc>
          <w:tcPr>
            <w:tcW w:w="2340" w:type="dxa"/>
            <w:shd w:val="clear" w:color="auto" w:fill="D9D9D9" w:themeFill="background1" w:themeFillShade="D9"/>
          </w:tcPr>
          <w:p w14:paraId="3E7AF9B7" w14:textId="3D11515E" w:rsidR="008D290F" w:rsidRPr="00EB63A7" w:rsidRDefault="00283AEE" w:rsidP="008D290F">
            <w:pPr>
              <w:pStyle w:val="tableheading"/>
            </w:pPr>
            <w:r>
              <w:t>XML Format</w:t>
            </w:r>
          </w:p>
        </w:tc>
      </w:tr>
      <w:tr w:rsidR="00180BE5" w:rsidRPr="00EB63A7" w14:paraId="7CD186E3" w14:textId="77777777" w:rsidTr="00F64C4A">
        <w:trPr>
          <w:trHeight w:val="144"/>
          <w:tblHeader/>
        </w:trPr>
        <w:tc>
          <w:tcPr>
            <w:tcW w:w="2290" w:type="dxa"/>
          </w:tcPr>
          <w:p w14:paraId="12A95FA8" w14:textId="77777777" w:rsidR="00180BE5" w:rsidRPr="00EB63A7" w:rsidRDefault="00180BE5" w:rsidP="00180BE5">
            <w:pPr>
              <w:pStyle w:val="tabletext"/>
            </w:pPr>
            <w:r w:rsidRPr="00EB63A7">
              <w:t>HM Format</w:t>
            </w:r>
          </w:p>
        </w:tc>
        <w:tc>
          <w:tcPr>
            <w:tcW w:w="1313" w:type="dxa"/>
          </w:tcPr>
          <w:p w14:paraId="06C76D07" w14:textId="77777777" w:rsidR="00180BE5" w:rsidRPr="00EB63A7" w:rsidRDefault="00180BE5" w:rsidP="00180BE5">
            <w:pPr>
              <w:pStyle w:val="tabletext"/>
            </w:pPr>
            <w:r w:rsidRPr="00EB63A7">
              <w:t>Mandatory</w:t>
            </w:r>
          </w:p>
        </w:tc>
        <w:tc>
          <w:tcPr>
            <w:tcW w:w="2861" w:type="dxa"/>
          </w:tcPr>
          <w:p w14:paraId="2BAE537A" w14:textId="77777777" w:rsidR="00180BE5" w:rsidRPr="00EB63A7" w:rsidRDefault="00180BE5" w:rsidP="00986097">
            <w:pPr>
              <w:pStyle w:val="SystemText"/>
            </w:pPr>
            <w:r w:rsidRPr="00EB63A7">
              <w:t>BULK_NONBULK</w:t>
            </w:r>
          </w:p>
        </w:tc>
        <w:tc>
          <w:tcPr>
            <w:tcW w:w="2177" w:type="dxa"/>
            <w:vAlign w:val="center"/>
          </w:tcPr>
          <w:p w14:paraId="59C5300F" w14:textId="5C6B6108" w:rsidR="00180BE5" w:rsidRPr="00EB63A7" w:rsidRDefault="00180BE5" w:rsidP="00986097">
            <w:pPr>
              <w:pStyle w:val="SystemText"/>
              <w:rPr>
                <w:rFonts w:cs="Arial"/>
              </w:rPr>
            </w:pPr>
            <w:r>
              <w:t>string (1)</w:t>
            </w:r>
          </w:p>
        </w:tc>
      </w:tr>
      <w:tr w:rsidR="00180BE5" w:rsidRPr="00EB63A7" w14:paraId="6046A9E9" w14:textId="77777777" w:rsidTr="00F64C4A">
        <w:trPr>
          <w:trHeight w:val="144"/>
          <w:tblHeader/>
        </w:trPr>
        <w:tc>
          <w:tcPr>
            <w:tcW w:w="2460" w:type="dxa"/>
          </w:tcPr>
          <w:p w14:paraId="0D30B1B2" w14:textId="77777777" w:rsidR="00180BE5" w:rsidRPr="00EB63A7" w:rsidRDefault="00180BE5" w:rsidP="00180BE5">
            <w:pPr>
              <w:pStyle w:val="tabletext"/>
            </w:pPr>
            <w:r w:rsidRPr="00EB63A7">
              <w:t xml:space="preserve">HM Operation </w:t>
            </w:r>
          </w:p>
        </w:tc>
        <w:tc>
          <w:tcPr>
            <w:tcW w:w="1411" w:type="dxa"/>
          </w:tcPr>
          <w:p w14:paraId="201DBDA0" w14:textId="77777777" w:rsidR="00180BE5" w:rsidRPr="00EB63A7" w:rsidRDefault="00180BE5" w:rsidP="00180BE5">
            <w:pPr>
              <w:pStyle w:val="tabletext"/>
            </w:pPr>
            <w:r w:rsidRPr="00EB63A7">
              <w:t>Mandatory</w:t>
            </w:r>
          </w:p>
        </w:tc>
        <w:tc>
          <w:tcPr>
            <w:tcW w:w="3075" w:type="dxa"/>
          </w:tcPr>
          <w:p w14:paraId="3000734D" w14:textId="77777777" w:rsidR="00180BE5" w:rsidRPr="00EB63A7" w:rsidRDefault="00180BE5" w:rsidP="00986097">
            <w:pPr>
              <w:pStyle w:val="SystemText"/>
            </w:pPr>
            <w:r w:rsidRPr="00EB63A7">
              <w:t>HAZMAT_CARRIED_SHIPPED</w:t>
            </w:r>
          </w:p>
        </w:tc>
        <w:tc>
          <w:tcPr>
            <w:tcW w:w="2340" w:type="dxa"/>
            <w:vAlign w:val="center"/>
          </w:tcPr>
          <w:p w14:paraId="1C541216" w14:textId="693F7202" w:rsidR="00180BE5" w:rsidRPr="00EB63A7" w:rsidRDefault="00180BE5" w:rsidP="00986097">
            <w:pPr>
              <w:pStyle w:val="SystemText"/>
              <w:rPr>
                <w:rFonts w:cs="Arial"/>
              </w:rPr>
            </w:pPr>
            <w:r>
              <w:t>string (1)</w:t>
            </w:r>
          </w:p>
        </w:tc>
      </w:tr>
      <w:tr w:rsidR="00180BE5" w:rsidRPr="00EB63A7" w14:paraId="28276376" w14:textId="77777777" w:rsidTr="001305B0">
        <w:trPr>
          <w:trHeight w:val="144"/>
          <w:tblHeader/>
        </w:trPr>
        <w:tc>
          <w:tcPr>
            <w:tcW w:w="2460" w:type="dxa"/>
          </w:tcPr>
          <w:p w14:paraId="11F13A45" w14:textId="77777777" w:rsidR="00180BE5" w:rsidRPr="00EB63A7" w:rsidRDefault="00180BE5" w:rsidP="00180BE5">
            <w:pPr>
              <w:pStyle w:val="tabletext"/>
            </w:pPr>
            <w:r w:rsidRPr="00EB63A7">
              <w:t>HM Code</w:t>
            </w:r>
          </w:p>
        </w:tc>
        <w:tc>
          <w:tcPr>
            <w:tcW w:w="1411" w:type="dxa"/>
          </w:tcPr>
          <w:p w14:paraId="6E552EBF" w14:textId="77777777" w:rsidR="00180BE5" w:rsidRPr="00EB63A7" w:rsidRDefault="00180BE5" w:rsidP="00180BE5">
            <w:pPr>
              <w:pStyle w:val="tabletext"/>
            </w:pPr>
            <w:r w:rsidRPr="00EB63A7">
              <w:t>Mandatory</w:t>
            </w:r>
          </w:p>
        </w:tc>
        <w:tc>
          <w:tcPr>
            <w:tcW w:w="3075" w:type="dxa"/>
          </w:tcPr>
          <w:p w14:paraId="54EF52BE" w14:textId="77777777" w:rsidR="00180BE5" w:rsidRPr="00EB63A7" w:rsidRDefault="00180BE5" w:rsidP="00986097">
            <w:pPr>
              <w:pStyle w:val="SystemText"/>
            </w:pPr>
            <w:r w:rsidRPr="00EB63A7">
              <w:t>HAZMAT_CODE</w:t>
            </w:r>
          </w:p>
        </w:tc>
        <w:tc>
          <w:tcPr>
            <w:tcW w:w="2340" w:type="dxa"/>
            <w:vAlign w:val="center"/>
          </w:tcPr>
          <w:p w14:paraId="7C461883" w14:textId="4B23A93F" w:rsidR="00180BE5" w:rsidRPr="00EB63A7" w:rsidRDefault="00180BE5" w:rsidP="00986097">
            <w:pPr>
              <w:pStyle w:val="SystemText"/>
              <w:rPr>
                <w:rFonts w:cs="Arial"/>
              </w:rPr>
            </w:pPr>
            <w:r w:rsidRPr="00F64C4A">
              <w:rPr>
                <w:rFonts w:cs="Courier New"/>
                <w:color w:val="000000"/>
                <w:szCs w:val="20"/>
                <w:highlight w:val="yellow"/>
              </w:rPr>
              <w:t>string (2)</w:t>
            </w:r>
          </w:p>
        </w:tc>
      </w:tr>
    </w:tbl>
    <w:p w14:paraId="0A1F61BD" w14:textId="77777777" w:rsidR="008D290F" w:rsidRPr="00EB63A7" w:rsidRDefault="008D290F" w:rsidP="008D290F"/>
    <w:p w14:paraId="306BCAAD" w14:textId="77777777" w:rsidR="006D6666" w:rsidRDefault="008D290F" w:rsidP="008D290F">
      <w:r w:rsidRPr="00EB63A7">
        <w:t>The following Review information will be provided:</w:t>
      </w:r>
      <w:r w:rsidR="009E375E">
        <w:t xml:space="preserve">  </w:t>
      </w:r>
      <w:r w:rsidR="009D64C7">
        <w:t xml:space="preserve">     </w:t>
      </w:r>
    </w:p>
    <w:p w14:paraId="0CDDFEBA" w14:textId="1F44E0AB" w:rsidR="008D290F" w:rsidRPr="00EB63A7" w:rsidRDefault="009E375E" w:rsidP="006D6666">
      <w:pPr>
        <w:jc w:val="center"/>
      </w:pPr>
      <w:r w:rsidRPr="009E375E">
        <w:rPr>
          <w:b/>
        </w:rPr>
        <w:t>Table 8. Review (Output)</w:t>
      </w:r>
    </w:p>
    <w:tbl>
      <w:tblPr>
        <w:tblStyle w:val="TableGrid"/>
        <w:tblW w:w="5439" w:type="pct"/>
        <w:tblInd w:w="-455" w:type="dxa"/>
        <w:tblLayout w:type="fixed"/>
        <w:tblLook w:val="0000" w:firstRow="0" w:lastRow="0" w:firstColumn="0" w:lastColumn="0" w:noHBand="0" w:noVBand="0"/>
        <w:tblCaption w:val="Table 8. Review (Output) Information"/>
        <w:tblDescription w:val="Table 8. Review (Output) Information"/>
      </w:tblPr>
      <w:tblGrid>
        <w:gridCol w:w="4050"/>
        <w:gridCol w:w="990"/>
        <w:gridCol w:w="3510"/>
        <w:gridCol w:w="1621"/>
      </w:tblGrid>
      <w:tr w:rsidR="008D290F" w:rsidRPr="00EB63A7" w14:paraId="7C940853" w14:textId="77777777" w:rsidTr="006D6666">
        <w:trPr>
          <w:trHeight w:val="247"/>
          <w:tblHeader/>
        </w:trPr>
        <w:tc>
          <w:tcPr>
            <w:tcW w:w="4050" w:type="dxa"/>
            <w:shd w:val="clear" w:color="auto" w:fill="D9D9D9" w:themeFill="background1" w:themeFillShade="D9"/>
          </w:tcPr>
          <w:p w14:paraId="3B81D11B" w14:textId="77777777" w:rsidR="008D290F" w:rsidRPr="00EB63A7" w:rsidRDefault="008D290F" w:rsidP="008D290F">
            <w:pPr>
              <w:pStyle w:val="tableheading"/>
            </w:pPr>
            <w:r w:rsidRPr="00EB63A7">
              <w:t>Description</w:t>
            </w:r>
          </w:p>
        </w:tc>
        <w:tc>
          <w:tcPr>
            <w:tcW w:w="990" w:type="dxa"/>
            <w:shd w:val="clear" w:color="auto" w:fill="D9D9D9" w:themeFill="background1" w:themeFillShade="D9"/>
          </w:tcPr>
          <w:p w14:paraId="7E3FC0BC" w14:textId="77777777" w:rsidR="008D290F" w:rsidRPr="00EB63A7" w:rsidRDefault="008D290F" w:rsidP="008D290F">
            <w:pPr>
              <w:pStyle w:val="tableheading"/>
            </w:pPr>
            <w:r w:rsidRPr="00EB63A7">
              <w:t>Type</w:t>
            </w:r>
          </w:p>
        </w:tc>
        <w:tc>
          <w:tcPr>
            <w:tcW w:w="3510" w:type="dxa"/>
            <w:shd w:val="clear" w:color="auto" w:fill="D9D9D9" w:themeFill="background1" w:themeFillShade="D9"/>
          </w:tcPr>
          <w:p w14:paraId="6ED1FAE2" w14:textId="77777777" w:rsidR="008D290F" w:rsidRPr="00EB63A7" w:rsidRDefault="008D290F" w:rsidP="008D290F">
            <w:pPr>
              <w:pStyle w:val="tableheading"/>
            </w:pPr>
            <w:r w:rsidRPr="00EB63A7">
              <w:t>XML Tag</w:t>
            </w:r>
          </w:p>
        </w:tc>
        <w:tc>
          <w:tcPr>
            <w:tcW w:w="1621" w:type="dxa"/>
            <w:shd w:val="clear" w:color="auto" w:fill="D9D9D9" w:themeFill="background1" w:themeFillShade="D9"/>
          </w:tcPr>
          <w:p w14:paraId="0892A36B" w14:textId="015FF2E8" w:rsidR="008D290F" w:rsidRPr="00EB63A7" w:rsidRDefault="00283AEE" w:rsidP="008D290F">
            <w:pPr>
              <w:pStyle w:val="tableheading"/>
            </w:pPr>
            <w:r>
              <w:t>XML Format</w:t>
            </w:r>
          </w:p>
        </w:tc>
      </w:tr>
      <w:tr w:rsidR="00180BE5" w:rsidRPr="00EB63A7" w14:paraId="0EF9689D" w14:textId="77777777" w:rsidTr="006D6666">
        <w:trPr>
          <w:trHeight w:val="144"/>
        </w:trPr>
        <w:tc>
          <w:tcPr>
            <w:tcW w:w="4050" w:type="dxa"/>
          </w:tcPr>
          <w:p w14:paraId="56104ACB" w14:textId="77777777" w:rsidR="00180BE5" w:rsidRPr="00EB63A7" w:rsidRDefault="00180BE5" w:rsidP="00180BE5">
            <w:pPr>
              <w:rPr>
                <w:color w:val="000000"/>
                <w:sz w:val="20"/>
              </w:rPr>
            </w:pPr>
            <w:r w:rsidRPr="00EB63A7">
              <w:rPr>
                <w:color w:val="000000"/>
                <w:sz w:val="20"/>
              </w:rPr>
              <w:t>Review Mileage</w:t>
            </w:r>
          </w:p>
        </w:tc>
        <w:tc>
          <w:tcPr>
            <w:tcW w:w="990" w:type="dxa"/>
          </w:tcPr>
          <w:p w14:paraId="4A12244A" w14:textId="77777777" w:rsidR="00180BE5" w:rsidRPr="009E375E" w:rsidRDefault="00180BE5" w:rsidP="00180BE5">
            <w:pPr>
              <w:pStyle w:val="tabletext"/>
              <w:rPr>
                <w:sz w:val="18"/>
              </w:rPr>
            </w:pPr>
            <w:r w:rsidRPr="009E375E">
              <w:rPr>
                <w:sz w:val="18"/>
              </w:rPr>
              <w:t>Optional</w:t>
            </w:r>
          </w:p>
        </w:tc>
        <w:tc>
          <w:tcPr>
            <w:tcW w:w="3510" w:type="dxa"/>
          </w:tcPr>
          <w:p w14:paraId="3506FCDB" w14:textId="77777777" w:rsidR="00180BE5" w:rsidRPr="00EB63A7" w:rsidRDefault="00180BE5" w:rsidP="00986097">
            <w:pPr>
              <w:pStyle w:val="SystemText"/>
            </w:pPr>
            <w:r w:rsidRPr="00EB63A7">
              <w:t>MILEAGE</w:t>
            </w:r>
          </w:p>
        </w:tc>
        <w:tc>
          <w:tcPr>
            <w:tcW w:w="1621" w:type="dxa"/>
            <w:vAlign w:val="center"/>
          </w:tcPr>
          <w:p w14:paraId="681F2C75" w14:textId="58F64F53" w:rsidR="00180BE5" w:rsidRPr="00EB63A7" w:rsidRDefault="00180BE5" w:rsidP="00986097">
            <w:pPr>
              <w:pStyle w:val="SystemText"/>
              <w:rPr>
                <w:rFonts w:cs="Arial"/>
              </w:rPr>
            </w:pPr>
            <w:r>
              <w:t>integer (10)</w:t>
            </w:r>
          </w:p>
        </w:tc>
      </w:tr>
      <w:tr w:rsidR="00180BE5" w:rsidRPr="00EB63A7" w14:paraId="120ABAA9" w14:textId="77777777" w:rsidTr="006D6666">
        <w:trPr>
          <w:trHeight w:val="144"/>
        </w:trPr>
        <w:tc>
          <w:tcPr>
            <w:tcW w:w="4050" w:type="dxa"/>
          </w:tcPr>
          <w:p w14:paraId="112EF5ED" w14:textId="77777777" w:rsidR="00180BE5" w:rsidRPr="00EB63A7" w:rsidRDefault="00180BE5" w:rsidP="00180BE5">
            <w:pPr>
              <w:rPr>
                <w:color w:val="000000"/>
                <w:sz w:val="20"/>
              </w:rPr>
            </w:pPr>
            <w:r w:rsidRPr="00EB63A7">
              <w:rPr>
                <w:color w:val="000000"/>
                <w:sz w:val="20"/>
              </w:rPr>
              <w:t>Review OOS Vehicles - Checked during Review</w:t>
            </w:r>
          </w:p>
        </w:tc>
        <w:tc>
          <w:tcPr>
            <w:tcW w:w="990" w:type="dxa"/>
          </w:tcPr>
          <w:p w14:paraId="519D42FD" w14:textId="77777777" w:rsidR="00180BE5" w:rsidRPr="009E375E" w:rsidRDefault="00180BE5" w:rsidP="00180BE5">
            <w:pPr>
              <w:pStyle w:val="tabletext"/>
              <w:rPr>
                <w:sz w:val="18"/>
              </w:rPr>
            </w:pPr>
            <w:r w:rsidRPr="009E375E">
              <w:rPr>
                <w:sz w:val="18"/>
              </w:rPr>
              <w:t>Optional</w:t>
            </w:r>
          </w:p>
        </w:tc>
        <w:tc>
          <w:tcPr>
            <w:tcW w:w="3510" w:type="dxa"/>
          </w:tcPr>
          <w:p w14:paraId="191FBF1A" w14:textId="77777777" w:rsidR="00180BE5" w:rsidRPr="00EB63A7" w:rsidRDefault="00180BE5" w:rsidP="00986097">
            <w:pPr>
              <w:pStyle w:val="SystemText"/>
            </w:pPr>
            <w:r w:rsidRPr="00EB63A7">
              <w:t>OOS_VEH_CHECKED_DURING_REVIEW</w:t>
            </w:r>
          </w:p>
        </w:tc>
        <w:tc>
          <w:tcPr>
            <w:tcW w:w="1621" w:type="dxa"/>
            <w:vAlign w:val="center"/>
          </w:tcPr>
          <w:p w14:paraId="71F2FE17" w14:textId="455EE1EC" w:rsidR="00180BE5" w:rsidRPr="00EB63A7" w:rsidRDefault="00180BE5" w:rsidP="00986097">
            <w:pPr>
              <w:pStyle w:val="SystemText"/>
              <w:rPr>
                <w:rFonts w:cs="Arial"/>
              </w:rPr>
            </w:pPr>
            <w:r>
              <w:t>integer (3)</w:t>
            </w:r>
          </w:p>
        </w:tc>
      </w:tr>
      <w:tr w:rsidR="00180BE5" w:rsidRPr="00EB63A7" w14:paraId="22D6DE03" w14:textId="77777777" w:rsidTr="006D6666">
        <w:trPr>
          <w:trHeight w:val="144"/>
        </w:trPr>
        <w:tc>
          <w:tcPr>
            <w:tcW w:w="4050" w:type="dxa"/>
          </w:tcPr>
          <w:p w14:paraId="40A79413" w14:textId="77777777" w:rsidR="00180BE5" w:rsidRPr="00EB63A7" w:rsidRDefault="00180BE5" w:rsidP="00180BE5">
            <w:pPr>
              <w:rPr>
                <w:color w:val="000000"/>
                <w:sz w:val="20"/>
              </w:rPr>
            </w:pPr>
            <w:r w:rsidRPr="00EB63A7">
              <w:rPr>
                <w:color w:val="000000"/>
                <w:sz w:val="20"/>
              </w:rPr>
              <w:t>Review OOS Vehicles - Checked From Profile (MCMIS)</w:t>
            </w:r>
          </w:p>
        </w:tc>
        <w:tc>
          <w:tcPr>
            <w:tcW w:w="990" w:type="dxa"/>
          </w:tcPr>
          <w:p w14:paraId="77E87CF5" w14:textId="77777777" w:rsidR="00180BE5" w:rsidRPr="009E375E" w:rsidRDefault="00180BE5" w:rsidP="00180BE5">
            <w:pPr>
              <w:pStyle w:val="tabletext"/>
              <w:rPr>
                <w:sz w:val="18"/>
              </w:rPr>
            </w:pPr>
            <w:r w:rsidRPr="009E375E">
              <w:rPr>
                <w:sz w:val="18"/>
              </w:rPr>
              <w:t>Optional</w:t>
            </w:r>
          </w:p>
        </w:tc>
        <w:tc>
          <w:tcPr>
            <w:tcW w:w="3510" w:type="dxa"/>
          </w:tcPr>
          <w:p w14:paraId="2D0EBDF6" w14:textId="77777777" w:rsidR="00180BE5" w:rsidRPr="00EB63A7" w:rsidRDefault="00180BE5" w:rsidP="00986097">
            <w:pPr>
              <w:pStyle w:val="SystemText"/>
            </w:pPr>
            <w:r w:rsidRPr="00EB63A7">
              <w:t>OOS_VEH_CHECKED_FROM_PROFILE</w:t>
            </w:r>
          </w:p>
        </w:tc>
        <w:tc>
          <w:tcPr>
            <w:tcW w:w="1621" w:type="dxa"/>
            <w:vAlign w:val="center"/>
          </w:tcPr>
          <w:p w14:paraId="299A630E" w14:textId="6D849B10" w:rsidR="00180BE5" w:rsidRPr="00EB63A7" w:rsidRDefault="00180BE5" w:rsidP="00986097">
            <w:pPr>
              <w:pStyle w:val="SystemText"/>
              <w:rPr>
                <w:rFonts w:cs="Arial"/>
              </w:rPr>
            </w:pPr>
            <w:r>
              <w:t>integer (3)</w:t>
            </w:r>
          </w:p>
        </w:tc>
      </w:tr>
      <w:tr w:rsidR="00180BE5" w:rsidRPr="00EB63A7" w14:paraId="26AF034B" w14:textId="77777777" w:rsidTr="006D6666">
        <w:trPr>
          <w:trHeight w:val="144"/>
        </w:trPr>
        <w:tc>
          <w:tcPr>
            <w:tcW w:w="4050" w:type="dxa"/>
          </w:tcPr>
          <w:p w14:paraId="280FEF56" w14:textId="77777777" w:rsidR="00180BE5" w:rsidRPr="00EB63A7" w:rsidRDefault="00180BE5" w:rsidP="00180BE5">
            <w:pPr>
              <w:rPr>
                <w:color w:val="000000"/>
                <w:sz w:val="20"/>
              </w:rPr>
            </w:pPr>
            <w:r w:rsidRPr="00EB63A7">
              <w:rPr>
                <w:color w:val="000000"/>
                <w:sz w:val="20"/>
              </w:rPr>
              <w:t>Review Action - Administrative Handling</w:t>
            </w:r>
          </w:p>
        </w:tc>
        <w:tc>
          <w:tcPr>
            <w:tcW w:w="990" w:type="dxa"/>
          </w:tcPr>
          <w:p w14:paraId="065D6C58" w14:textId="11FEC1A5" w:rsidR="00180BE5" w:rsidRPr="009E375E" w:rsidRDefault="00D736B6" w:rsidP="00180BE5">
            <w:pPr>
              <w:pStyle w:val="tabletext"/>
              <w:rPr>
                <w:sz w:val="18"/>
              </w:rPr>
            </w:pPr>
            <w:r w:rsidRPr="00F64C4A">
              <w:rPr>
                <w:highlight w:val="yellow"/>
              </w:rPr>
              <w:t>Mandatory</w:t>
            </w:r>
          </w:p>
        </w:tc>
        <w:tc>
          <w:tcPr>
            <w:tcW w:w="3510" w:type="dxa"/>
          </w:tcPr>
          <w:p w14:paraId="491224FD" w14:textId="77777777" w:rsidR="00180BE5" w:rsidRPr="00EB63A7" w:rsidRDefault="00180BE5" w:rsidP="00986097">
            <w:pPr>
              <w:pStyle w:val="SystemText"/>
            </w:pPr>
            <w:r w:rsidRPr="00EB63A7">
              <w:t>PLANNED_ACTION_ADMIN_HANDLING</w:t>
            </w:r>
          </w:p>
        </w:tc>
        <w:tc>
          <w:tcPr>
            <w:tcW w:w="1621" w:type="dxa"/>
            <w:vAlign w:val="center"/>
          </w:tcPr>
          <w:p w14:paraId="5821E084" w14:textId="46010FC4" w:rsidR="00180BE5" w:rsidRPr="00EB63A7" w:rsidRDefault="00180BE5" w:rsidP="00986097">
            <w:pPr>
              <w:pStyle w:val="SystemText"/>
              <w:rPr>
                <w:rFonts w:cs="Arial"/>
              </w:rPr>
            </w:pPr>
            <w:r>
              <w:t>string (1)</w:t>
            </w:r>
          </w:p>
        </w:tc>
      </w:tr>
      <w:tr w:rsidR="00180BE5" w:rsidRPr="00EB63A7" w14:paraId="1DA8EC12" w14:textId="77777777" w:rsidTr="006D6666">
        <w:trPr>
          <w:trHeight w:val="144"/>
        </w:trPr>
        <w:tc>
          <w:tcPr>
            <w:tcW w:w="4050" w:type="dxa"/>
          </w:tcPr>
          <w:p w14:paraId="231E17D5" w14:textId="77777777" w:rsidR="00180BE5" w:rsidRPr="00EB63A7" w:rsidRDefault="00180BE5" w:rsidP="00180BE5">
            <w:pPr>
              <w:rPr>
                <w:color w:val="000000"/>
                <w:sz w:val="20"/>
              </w:rPr>
            </w:pPr>
            <w:r w:rsidRPr="00EB63A7">
              <w:rPr>
                <w:color w:val="000000"/>
                <w:sz w:val="20"/>
              </w:rPr>
              <w:t>Review Action - Compliance Monitoring</w:t>
            </w:r>
          </w:p>
        </w:tc>
        <w:tc>
          <w:tcPr>
            <w:tcW w:w="990" w:type="dxa"/>
          </w:tcPr>
          <w:p w14:paraId="54851A13" w14:textId="77635B14" w:rsidR="00180BE5" w:rsidRPr="009E375E" w:rsidRDefault="00D736B6" w:rsidP="00180BE5">
            <w:pPr>
              <w:pStyle w:val="tabletext"/>
              <w:rPr>
                <w:sz w:val="18"/>
              </w:rPr>
            </w:pPr>
            <w:r w:rsidRPr="00F64C4A">
              <w:rPr>
                <w:highlight w:val="yellow"/>
              </w:rPr>
              <w:t>Mandatory</w:t>
            </w:r>
          </w:p>
        </w:tc>
        <w:tc>
          <w:tcPr>
            <w:tcW w:w="3510" w:type="dxa"/>
          </w:tcPr>
          <w:p w14:paraId="114620A0" w14:textId="77777777" w:rsidR="00180BE5" w:rsidRPr="00EB63A7" w:rsidRDefault="00180BE5" w:rsidP="00986097">
            <w:pPr>
              <w:pStyle w:val="SystemText"/>
            </w:pPr>
            <w:r w:rsidRPr="00EB63A7">
              <w:t>PLANNED_ACTION_COMPLIANCE_MON</w:t>
            </w:r>
          </w:p>
        </w:tc>
        <w:tc>
          <w:tcPr>
            <w:tcW w:w="1621" w:type="dxa"/>
            <w:vAlign w:val="center"/>
          </w:tcPr>
          <w:p w14:paraId="4A5E45CF" w14:textId="31C6AF31" w:rsidR="00180BE5" w:rsidRPr="00EB63A7" w:rsidRDefault="00180BE5" w:rsidP="00986097">
            <w:pPr>
              <w:pStyle w:val="SystemText"/>
              <w:rPr>
                <w:rFonts w:cs="Arial"/>
              </w:rPr>
            </w:pPr>
            <w:r>
              <w:t>string (1)</w:t>
            </w:r>
          </w:p>
        </w:tc>
      </w:tr>
      <w:tr w:rsidR="00180BE5" w:rsidRPr="00EB63A7" w14:paraId="16A9AC39" w14:textId="77777777" w:rsidTr="006D6666">
        <w:trPr>
          <w:trHeight w:val="144"/>
        </w:trPr>
        <w:tc>
          <w:tcPr>
            <w:tcW w:w="4050" w:type="dxa"/>
          </w:tcPr>
          <w:p w14:paraId="74752828" w14:textId="77777777" w:rsidR="00180BE5" w:rsidRPr="00EB63A7" w:rsidRDefault="00180BE5" w:rsidP="00180BE5">
            <w:pPr>
              <w:rPr>
                <w:color w:val="000000"/>
                <w:sz w:val="20"/>
              </w:rPr>
            </w:pPr>
            <w:r w:rsidRPr="00EB63A7">
              <w:rPr>
                <w:color w:val="000000"/>
                <w:sz w:val="20"/>
              </w:rPr>
              <w:t>Review Action - OOS Order</w:t>
            </w:r>
          </w:p>
        </w:tc>
        <w:tc>
          <w:tcPr>
            <w:tcW w:w="990" w:type="dxa"/>
          </w:tcPr>
          <w:p w14:paraId="4D927A85" w14:textId="369FB9BF" w:rsidR="00180BE5" w:rsidRPr="00F64C4A" w:rsidRDefault="00D736B6" w:rsidP="00180BE5">
            <w:pPr>
              <w:pStyle w:val="tabletext"/>
              <w:rPr>
                <w:sz w:val="18"/>
                <w:highlight w:val="yellow"/>
              </w:rPr>
            </w:pPr>
            <w:r w:rsidRPr="00F64C4A">
              <w:rPr>
                <w:highlight w:val="yellow"/>
              </w:rPr>
              <w:t>Mandatory</w:t>
            </w:r>
          </w:p>
        </w:tc>
        <w:tc>
          <w:tcPr>
            <w:tcW w:w="3510" w:type="dxa"/>
          </w:tcPr>
          <w:p w14:paraId="0773210D" w14:textId="77777777" w:rsidR="00180BE5" w:rsidRPr="00EB63A7" w:rsidRDefault="00180BE5" w:rsidP="00986097">
            <w:pPr>
              <w:pStyle w:val="SystemText"/>
            </w:pPr>
            <w:r w:rsidRPr="00EB63A7">
              <w:t>PLANNED_ACTION_OOS_ORDER</w:t>
            </w:r>
          </w:p>
        </w:tc>
        <w:tc>
          <w:tcPr>
            <w:tcW w:w="1621" w:type="dxa"/>
            <w:vAlign w:val="center"/>
          </w:tcPr>
          <w:p w14:paraId="66C7B64E" w14:textId="2E3BAE3D" w:rsidR="00180BE5" w:rsidRPr="00EB63A7" w:rsidRDefault="00180BE5" w:rsidP="00986097">
            <w:pPr>
              <w:pStyle w:val="SystemText"/>
              <w:rPr>
                <w:rFonts w:cs="Arial"/>
              </w:rPr>
            </w:pPr>
            <w:r>
              <w:t>string (1)</w:t>
            </w:r>
          </w:p>
        </w:tc>
      </w:tr>
      <w:tr w:rsidR="00180BE5" w:rsidRPr="00EB63A7" w14:paraId="711B8F5A" w14:textId="77777777" w:rsidTr="006D6666">
        <w:trPr>
          <w:trHeight w:val="144"/>
        </w:trPr>
        <w:tc>
          <w:tcPr>
            <w:tcW w:w="4050" w:type="dxa"/>
          </w:tcPr>
          <w:p w14:paraId="0640D10A" w14:textId="77777777" w:rsidR="00180BE5" w:rsidRPr="00EB63A7" w:rsidRDefault="00180BE5" w:rsidP="00180BE5">
            <w:pPr>
              <w:rPr>
                <w:color w:val="000000"/>
                <w:sz w:val="20"/>
              </w:rPr>
            </w:pPr>
            <w:r w:rsidRPr="00EB63A7">
              <w:rPr>
                <w:color w:val="000000"/>
                <w:sz w:val="20"/>
              </w:rPr>
              <w:t>Review Action - Prosecution</w:t>
            </w:r>
          </w:p>
        </w:tc>
        <w:tc>
          <w:tcPr>
            <w:tcW w:w="990" w:type="dxa"/>
          </w:tcPr>
          <w:p w14:paraId="7FA0274C" w14:textId="4AA3C02D" w:rsidR="00180BE5" w:rsidRPr="00F64C4A" w:rsidRDefault="00D736B6" w:rsidP="00180BE5">
            <w:pPr>
              <w:pStyle w:val="tabletext"/>
              <w:rPr>
                <w:sz w:val="18"/>
                <w:highlight w:val="yellow"/>
              </w:rPr>
            </w:pPr>
            <w:r w:rsidRPr="00F64C4A">
              <w:rPr>
                <w:highlight w:val="yellow"/>
              </w:rPr>
              <w:t>Mandatory</w:t>
            </w:r>
          </w:p>
        </w:tc>
        <w:tc>
          <w:tcPr>
            <w:tcW w:w="3510" w:type="dxa"/>
          </w:tcPr>
          <w:p w14:paraId="3E10976E" w14:textId="77777777" w:rsidR="00180BE5" w:rsidRPr="00EB63A7" w:rsidRDefault="00180BE5" w:rsidP="00986097">
            <w:pPr>
              <w:pStyle w:val="SystemText"/>
            </w:pPr>
            <w:r w:rsidRPr="00EB63A7">
              <w:t>PLANNED_ACTION_PROSECUTION</w:t>
            </w:r>
          </w:p>
        </w:tc>
        <w:tc>
          <w:tcPr>
            <w:tcW w:w="1621" w:type="dxa"/>
            <w:vAlign w:val="center"/>
          </w:tcPr>
          <w:p w14:paraId="1D8E2484" w14:textId="42981FEB" w:rsidR="00180BE5" w:rsidRPr="00EB63A7" w:rsidRDefault="00180BE5" w:rsidP="00986097">
            <w:pPr>
              <w:pStyle w:val="SystemText"/>
              <w:rPr>
                <w:rFonts w:cs="Arial"/>
              </w:rPr>
            </w:pPr>
            <w:r>
              <w:t>string (1)</w:t>
            </w:r>
          </w:p>
        </w:tc>
      </w:tr>
      <w:tr w:rsidR="00180BE5" w:rsidRPr="00EB63A7" w14:paraId="76DE9335" w14:textId="77777777" w:rsidTr="006D6666">
        <w:trPr>
          <w:trHeight w:val="144"/>
        </w:trPr>
        <w:tc>
          <w:tcPr>
            <w:tcW w:w="4050" w:type="dxa"/>
          </w:tcPr>
          <w:p w14:paraId="495760C3" w14:textId="77777777" w:rsidR="00180BE5" w:rsidRPr="00EB63A7" w:rsidRDefault="00180BE5" w:rsidP="00180BE5">
            <w:pPr>
              <w:rPr>
                <w:color w:val="000000"/>
                <w:sz w:val="20"/>
              </w:rPr>
            </w:pPr>
            <w:r w:rsidRPr="00EB63A7">
              <w:rPr>
                <w:color w:val="000000"/>
                <w:sz w:val="20"/>
              </w:rPr>
              <w:t>Review Rating Date</w:t>
            </w:r>
          </w:p>
        </w:tc>
        <w:tc>
          <w:tcPr>
            <w:tcW w:w="990" w:type="dxa"/>
          </w:tcPr>
          <w:p w14:paraId="3827F66D" w14:textId="77777777" w:rsidR="00180BE5" w:rsidRPr="009E375E" w:rsidRDefault="00180BE5" w:rsidP="00180BE5">
            <w:pPr>
              <w:pStyle w:val="tabletext"/>
              <w:rPr>
                <w:sz w:val="18"/>
              </w:rPr>
            </w:pPr>
            <w:r w:rsidRPr="009E375E">
              <w:rPr>
                <w:sz w:val="18"/>
              </w:rPr>
              <w:t>Optional</w:t>
            </w:r>
          </w:p>
        </w:tc>
        <w:tc>
          <w:tcPr>
            <w:tcW w:w="3510" w:type="dxa"/>
          </w:tcPr>
          <w:p w14:paraId="7025886A" w14:textId="77777777" w:rsidR="00180BE5" w:rsidRPr="00EB63A7" w:rsidRDefault="00180BE5" w:rsidP="00986097">
            <w:pPr>
              <w:pStyle w:val="SystemText"/>
            </w:pPr>
            <w:r w:rsidRPr="00EB63A7">
              <w:t>RATING_DATE</w:t>
            </w:r>
          </w:p>
        </w:tc>
        <w:tc>
          <w:tcPr>
            <w:tcW w:w="1621" w:type="dxa"/>
            <w:vAlign w:val="center"/>
          </w:tcPr>
          <w:p w14:paraId="6AEF3C06" w14:textId="610D5854" w:rsidR="00180BE5" w:rsidRPr="00EB63A7" w:rsidRDefault="00180BE5" w:rsidP="00986097">
            <w:pPr>
              <w:pStyle w:val="SystemText"/>
            </w:pPr>
            <w:r>
              <w:rPr>
                <w:rFonts w:cs="Courier New"/>
                <w:color w:val="000000"/>
                <w:sz w:val="20"/>
                <w:szCs w:val="20"/>
              </w:rPr>
              <w:t>date</w:t>
            </w:r>
          </w:p>
        </w:tc>
      </w:tr>
      <w:tr w:rsidR="00180BE5" w:rsidRPr="00EB63A7" w14:paraId="78E38038" w14:textId="77777777" w:rsidTr="006D6666">
        <w:trPr>
          <w:trHeight w:val="144"/>
        </w:trPr>
        <w:tc>
          <w:tcPr>
            <w:tcW w:w="4050" w:type="dxa"/>
          </w:tcPr>
          <w:p w14:paraId="53C26126" w14:textId="77777777" w:rsidR="00180BE5" w:rsidRPr="00EB63A7" w:rsidRDefault="00180BE5" w:rsidP="00180BE5">
            <w:pPr>
              <w:rPr>
                <w:color w:val="000000"/>
                <w:sz w:val="20"/>
              </w:rPr>
            </w:pPr>
            <w:r w:rsidRPr="00EB63A7">
              <w:rPr>
                <w:color w:val="000000"/>
                <w:sz w:val="20"/>
              </w:rPr>
              <w:t>Review Recordable Crashes</w:t>
            </w:r>
          </w:p>
        </w:tc>
        <w:tc>
          <w:tcPr>
            <w:tcW w:w="990" w:type="dxa"/>
          </w:tcPr>
          <w:p w14:paraId="6315C33F" w14:textId="77777777" w:rsidR="00180BE5" w:rsidRPr="009E375E" w:rsidRDefault="00180BE5" w:rsidP="00180BE5">
            <w:pPr>
              <w:pStyle w:val="tabletext"/>
              <w:rPr>
                <w:sz w:val="18"/>
              </w:rPr>
            </w:pPr>
            <w:r w:rsidRPr="009E375E">
              <w:rPr>
                <w:sz w:val="18"/>
              </w:rPr>
              <w:t>Optional</w:t>
            </w:r>
          </w:p>
        </w:tc>
        <w:tc>
          <w:tcPr>
            <w:tcW w:w="3510" w:type="dxa"/>
          </w:tcPr>
          <w:p w14:paraId="54F03CEC" w14:textId="77777777" w:rsidR="00180BE5" w:rsidRPr="00EB63A7" w:rsidRDefault="00180BE5" w:rsidP="00986097">
            <w:pPr>
              <w:pStyle w:val="SystemText"/>
            </w:pPr>
            <w:r w:rsidRPr="00EB63A7">
              <w:t>RECORDABLE_CRASHES</w:t>
            </w:r>
          </w:p>
        </w:tc>
        <w:tc>
          <w:tcPr>
            <w:tcW w:w="1621" w:type="dxa"/>
            <w:vAlign w:val="center"/>
          </w:tcPr>
          <w:p w14:paraId="1F5E1F4D" w14:textId="51AF36CF" w:rsidR="00180BE5" w:rsidRPr="00EB63A7" w:rsidRDefault="00180BE5" w:rsidP="00986097">
            <w:pPr>
              <w:pStyle w:val="SystemText"/>
              <w:rPr>
                <w:rFonts w:cs="Arial"/>
              </w:rPr>
            </w:pPr>
            <w:r>
              <w:t>integer (5)</w:t>
            </w:r>
          </w:p>
        </w:tc>
      </w:tr>
      <w:tr w:rsidR="00180BE5" w:rsidRPr="00EB63A7" w14:paraId="0591E958" w14:textId="77777777" w:rsidTr="006D6666">
        <w:trPr>
          <w:trHeight w:val="144"/>
        </w:trPr>
        <w:tc>
          <w:tcPr>
            <w:tcW w:w="4050" w:type="dxa"/>
          </w:tcPr>
          <w:p w14:paraId="4ABAEDD6" w14:textId="77777777" w:rsidR="00180BE5" w:rsidRPr="00EB63A7" w:rsidRDefault="00180BE5" w:rsidP="00180BE5">
            <w:pPr>
              <w:rPr>
                <w:color w:val="000000"/>
                <w:sz w:val="20"/>
              </w:rPr>
            </w:pPr>
            <w:r w:rsidRPr="00EB63A7">
              <w:rPr>
                <w:color w:val="000000"/>
                <w:sz w:val="20"/>
              </w:rPr>
              <w:t>Review Date</w:t>
            </w:r>
          </w:p>
        </w:tc>
        <w:tc>
          <w:tcPr>
            <w:tcW w:w="990" w:type="dxa"/>
          </w:tcPr>
          <w:p w14:paraId="00431093" w14:textId="77777777" w:rsidR="00180BE5" w:rsidRPr="009E375E" w:rsidRDefault="00180BE5" w:rsidP="00180BE5">
            <w:pPr>
              <w:pStyle w:val="tabletext"/>
              <w:rPr>
                <w:sz w:val="18"/>
              </w:rPr>
            </w:pPr>
            <w:r w:rsidRPr="009E375E">
              <w:rPr>
                <w:sz w:val="18"/>
              </w:rPr>
              <w:t>Optional</w:t>
            </w:r>
          </w:p>
        </w:tc>
        <w:tc>
          <w:tcPr>
            <w:tcW w:w="3510" w:type="dxa"/>
          </w:tcPr>
          <w:p w14:paraId="27DF851C" w14:textId="77777777" w:rsidR="00180BE5" w:rsidRPr="00EB63A7" w:rsidRDefault="00180BE5" w:rsidP="00986097">
            <w:pPr>
              <w:pStyle w:val="SystemText"/>
            </w:pPr>
            <w:r w:rsidRPr="00EB63A7">
              <w:t>REVIEW_DATE</w:t>
            </w:r>
          </w:p>
        </w:tc>
        <w:tc>
          <w:tcPr>
            <w:tcW w:w="1621" w:type="dxa"/>
            <w:vAlign w:val="center"/>
          </w:tcPr>
          <w:p w14:paraId="4502555F" w14:textId="1A9A9EAC" w:rsidR="00180BE5" w:rsidRPr="00EB63A7" w:rsidRDefault="00180BE5" w:rsidP="00986097">
            <w:pPr>
              <w:pStyle w:val="SystemText"/>
            </w:pPr>
            <w:r>
              <w:rPr>
                <w:rFonts w:cs="Courier New"/>
                <w:color w:val="000000"/>
                <w:sz w:val="20"/>
                <w:szCs w:val="20"/>
              </w:rPr>
              <w:t>date</w:t>
            </w:r>
          </w:p>
        </w:tc>
      </w:tr>
      <w:tr w:rsidR="00180BE5" w:rsidRPr="00EB63A7" w14:paraId="4D9D2BD2" w14:textId="77777777" w:rsidTr="006D6666">
        <w:trPr>
          <w:trHeight w:val="144"/>
        </w:trPr>
        <w:tc>
          <w:tcPr>
            <w:tcW w:w="4050" w:type="dxa"/>
          </w:tcPr>
          <w:p w14:paraId="49B1818D" w14:textId="77777777" w:rsidR="00180BE5" w:rsidRPr="00EB63A7" w:rsidRDefault="00180BE5" w:rsidP="00180BE5">
            <w:pPr>
              <w:rPr>
                <w:color w:val="000000"/>
                <w:sz w:val="20"/>
              </w:rPr>
            </w:pPr>
            <w:r w:rsidRPr="00EB63A7">
              <w:rPr>
                <w:color w:val="000000"/>
                <w:sz w:val="20"/>
              </w:rPr>
              <w:t>Review Investigator Code</w:t>
            </w:r>
          </w:p>
        </w:tc>
        <w:tc>
          <w:tcPr>
            <w:tcW w:w="990" w:type="dxa"/>
          </w:tcPr>
          <w:p w14:paraId="39C3DAFC" w14:textId="77777777" w:rsidR="00180BE5" w:rsidRPr="009E375E" w:rsidRDefault="00180BE5" w:rsidP="00180BE5">
            <w:pPr>
              <w:pStyle w:val="tabletext"/>
              <w:rPr>
                <w:sz w:val="18"/>
              </w:rPr>
            </w:pPr>
            <w:r w:rsidRPr="009E375E">
              <w:rPr>
                <w:sz w:val="18"/>
              </w:rPr>
              <w:t>Optional</w:t>
            </w:r>
          </w:p>
        </w:tc>
        <w:tc>
          <w:tcPr>
            <w:tcW w:w="3510" w:type="dxa"/>
          </w:tcPr>
          <w:p w14:paraId="29B4CA71" w14:textId="77777777" w:rsidR="00180BE5" w:rsidRPr="00EB63A7" w:rsidRDefault="00180BE5" w:rsidP="00986097">
            <w:pPr>
              <w:pStyle w:val="SystemText"/>
            </w:pPr>
            <w:r w:rsidRPr="00EB63A7">
              <w:t>REVIEW_INVESTIGATOR_CODE</w:t>
            </w:r>
          </w:p>
        </w:tc>
        <w:tc>
          <w:tcPr>
            <w:tcW w:w="1621" w:type="dxa"/>
            <w:vAlign w:val="center"/>
          </w:tcPr>
          <w:p w14:paraId="17C7232D" w14:textId="7E145E70" w:rsidR="00180BE5" w:rsidRPr="00EB63A7" w:rsidRDefault="00180BE5" w:rsidP="00986097">
            <w:pPr>
              <w:pStyle w:val="SystemText"/>
              <w:rPr>
                <w:rFonts w:cs="Arial"/>
              </w:rPr>
            </w:pPr>
            <w:r>
              <w:t>string (6)</w:t>
            </w:r>
          </w:p>
        </w:tc>
      </w:tr>
      <w:tr w:rsidR="00D736B6" w:rsidRPr="00EB63A7" w14:paraId="443A289A" w14:textId="77777777" w:rsidTr="006D6666">
        <w:trPr>
          <w:trHeight w:val="144"/>
        </w:trPr>
        <w:tc>
          <w:tcPr>
            <w:tcW w:w="4050" w:type="dxa"/>
          </w:tcPr>
          <w:p w14:paraId="21A6F327" w14:textId="77777777" w:rsidR="00D736B6" w:rsidRPr="00EB63A7" w:rsidRDefault="00D736B6" w:rsidP="00D736B6">
            <w:pPr>
              <w:rPr>
                <w:color w:val="000000"/>
                <w:sz w:val="20"/>
              </w:rPr>
            </w:pPr>
            <w:r w:rsidRPr="00EB63A7">
              <w:rPr>
                <w:color w:val="000000"/>
                <w:sz w:val="20"/>
              </w:rPr>
              <w:t>Review Reason – Subject Request</w:t>
            </w:r>
          </w:p>
        </w:tc>
        <w:tc>
          <w:tcPr>
            <w:tcW w:w="990" w:type="dxa"/>
          </w:tcPr>
          <w:p w14:paraId="1CCAED2C" w14:textId="1F0311AA" w:rsidR="00D736B6" w:rsidRPr="00F64C4A" w:rsidRDefault="00D736B6" w:rsidP="00D736B6">
            <w:pPr>
              <w:pStyle w:val="tabletext"/>
              <w:rPr>
                <w:sz w:val="18"/>
                <w:highlight w:val="yellow"/>
              </w:rPr>
            </w:pPr>
            <w:r w:rsidRPr="00F64C4A">
              <w:rPr>
                <w:highlight w:val="yellow"/>
              </w:rPr>
              <w:t>Mandatory</w:t>
            </w:r>
          </w:p>
        </w:tc>
        <w:tc>
          <w:tcPr>
            <w:tcW w:w="3510" w:type="dxa"/>
          </w:tcPr>
          <w:p w14:paraId="2FF967D5" w14:textId="77777777" w:rsidR="00D736B6" w:rsidRPr="00EB63A7" w:rsidRDefault="00D736B6" w:rsidP="00986097">
            <w:pPr>
              <w:pStyle w:val="SystemText"/>
            </w:pPr>
            <w:r w:rsidRPr="00EB63A7">
              <w:t>REVIEW_REASON_CARRIER_REQUEST</w:t>
            </w:r>
          </w:p>
        </w:tc>
        <w:tc>
          <w:tcPr>
            <w:tcW w:w="1621" w:type="dxa"/>
            <w:vAlign w:val="center"/>
          </w:tcPr>
          <w:p w14:paraId="0E112EB9" w14:textId="54839080" w:rsidR="00D736B6" w:rsidRPr="00EB63A7" w:rsidRDefault="00D736B6" w:rsidP="00986097">
            <w:pPr>
              <w:pStyle w:val="SystemText"/>
              <w:rPr>
                <w:rFonts w:cs="Arial"/>
              </w:rPr>
            </w:pPr>
            <w:r>
              <w:t>integer (1)</w:t>
            </w:r>
          </w:p>
        </w:tc>
      </w:tr>
      <w:tr w:rsidR="00D736B6" w:rsidRPr="00EB63A7" w14:paraId="12273AA1" w14:textId="77777777" w:rsidTr="006D6666">
        <w:trPr>
          <w:trHeight w:val="144"/>
        </w:trPr>
        <w:tc>
          <w:tcPr>
            <w:tcW w:w="4050" w:type="dxa"/>
          </w:tcPr>
          <w:p w14:paraId="06347B08" w14:textId="77777777" w:rsidR="00D736B6" w:rsidRPr="00EB63A7" w:rsidRDefault="00D736B6" w:rsidP="00D736B6">
            <w:pPr>
              <w:rPr>
                <w:color w:val="000000"/>
                <w:sz w:val="20"/>
              </w:rPr>
            </w:pPr>
            <w:r w:rsidRPr="00EB63A7">
              <w:rPr>
                <w:color w:val="000000"/>
                <w:sz w:val="20"/>
              </w:rPr>
              <w:t>Review Reason - Complaint</w:t>
            </w:r>
          </w:p>
        </w:tc>
        <w:tc>
          <w:tcPr>
            <w:tcW w:w="990" w:type="dxa"/>
          </w:tcPr>
          <w:p w14:paraId="2660A8A4" w14:textId="2AE92852" w:rsidR="00D736B6" w:rsidRPr="00F64C4A" w:rsidRDefault="00D736B6" w:rsidP="00D736B6">
            <w:pPr>
              <w:pStyle w:val="tabletext"/>
              <w:rPr>
                <w:sz w:val="18"/>
                <w:highlight w:val="yellow"/>
              </w:rPr>
            </w:pPr>
            <w:r w:rsidRPr="00F64C4A">
              <w:rPr>
                <w:highlight w:val="yellow"/>
              </w:rPr>
              <w:t>Mandatory</w:t>
            </w:r>
          </w:p>
        </w:tc>
        <w:tc>
          <w:tcPr>
            <w:tcW w:w="3510" w:type="dxa"/>
          </w:tcPr>
          <w:p w14:paraId="65326109" w14:textId="77777777" w:rsidR="00D736B6" w:rsidRPr="00EB63A7" w:rsidRDefault="00D736B6" w:rsidP="00986097">
            <w:pPr>
              <w:pStyle w:val="SystemText"/>
            </w:pPr>
            <w:r w:rsidRPr="00EB63A7">
              <w:t>REVIEW_REASON_COMPLAINT</w:t>
            </w:r>
          </w:p>
        </w:tc>
        <w:tc>
          <w:tcPr>
            <w:tcW w:w="1621" w:type="dxa"/>
            <w:vAlign w:val="center"/>
          </w:tcPr>
          <w:p w14:paraId="58C17EB8" w14:textId="564B62D4" w:rsidR="00D736B6" w:rsidRPr="00EB63A7" w:rsidRDefault="00D736B6" w:rsidP="00986097">
            <w:pPr>
              <w:pStyle w:val="SystemText"/>
              <w:rPr>
                <w:rFonts w:cs="Arial"/>
              </w:rPr>
            </w:pPr>
            <w:r>
              <w:t>integer (1)</w:t>
            </w:r>
          </w:p>
        </w:tc>
      </w:tr>
      <w:tr w:rsidR="00D736B6" w:rsidRPr="00EB63A7" w14:paraId="512DD8D7" w14:textId="77777777" w:rsidTr="006D6666">
        <w:trPr>
          <w:trHeight w:val="144"/>
        </w:trPr>
        <w:tc>
          <w:tcPr>
            <w:tcW w:w="4050" w:type="dxa"/>
          </w:tcPr>
          <w:p w14:paraId="0600E78B" w14:textId="77777777" w:rsidR="00D736B6" w:rsidRPr="00EB63A7" w:rsidRDefault="00D736B6" w:rsidP="00D736B6">
            <w:pPr>
              <w:rPr>
                <w:color w:val="000000"/>
                <w:sz w:val="20"/>
              </w:rPr>
            </w:pPr>
            <w:r w:rsidRPr="00EB63A7">
              <w:rPr>
                <w:color w:val="000000"/>
                <w:sz w:val="20"/>
              </w:rPr>
              <w:t>Review Reason - Enforcement Follow-Up</w:t>
            </w:r>
          </w:p>
        </w:tc>
        <w:tc>
          <w:tcPr>
            <w:tcW w:w="990" w:type="dxa"/>
          </w:tcPr>
          <w:p w14:paraId="6BBF63AF" w14:textId="30EF302C" w:rsidR="00D736B6" w:rsidRPr="00F64C4A" w:rsidRDefault="00D736B6" w:rsidP="00D736B6">
            <w:pPr>
              <w:pStyle w:val="tabletext"/>
              <w:rPr>
                <w:sz w:val="18"/>
                <w:highlight w:val="yellow"/>
              </w:rPr>
            </w:pPr>
            <w:r w:rsidRPr="00F64C4A">
              <w:rPr>
                <w:highlight w:val="yellow"/>
              </w:rPr>
              <w:t>Mandatory</w:t>
            </w:r>
          </w:p>
        </w:tc>
        <w:tc>
          <w:tcPr>
            <w:tcW w:w="3510" w:type="dxa"/>
          </w:tcPr>
          <w:p w14:paraId="28602683" w14:textId="77777777" w:rsidR="00D736B6" w:rsidRPr="00EB63A7" w:rsidRDefault="00D736B6" w:rsidP="00986097">
            <w:pPr>
              <w:pStyle w:val="SystemText"/>
            </w:pPr>
            <w:r w:rsidRPr="00EB63A7">
              <w:t>REVIEW_REASON_ENF_FOLLOW_UP</w:t>
            </w:r>
          </w:p>
        </w:tc>
        <w:tc>
          <w:tcPr>
            <w:tcW w:w="1621" w:type="dxa"/>
            <w:vAlign w:val="center"/>
          </w:tcPr>
          <w:p w14:paraId="0BB245D6" w14:textId="251B412C" w:rsidR="00D736B6" w:rsidRPr="00EB63A7" w:rsidRDefault="00D736B6" w:rsidP="00986097">
            <w:pPr>
              <w:pStyle w:val="SystemText"/>
              <w:rPr>
                <w:rFonts w:cs="Arial"/>
              </w:rPr>
            </w:pPr>
            <w:r>
              <w:t>integer (1)</w:t>
            </w:r>
          </w:p>
        </w:tc>
      </w:tr>
      <w:tr w:rsidR="00D736B6" w:rsidRPr="00EB63A7" w14:paraId="66278C92" w14:textId="77777777" w:rsidTr="006D6666">
        <w:trPr>
          <w:trHeight w:val="144"/>
        </w:trPr>
        <w:tc>
          <w:tcPr>
            <w:tcW w:w="4050" w:type="dxa"/>
          </w:tcPr>
          <w:p w14:paraId="66E48F7D" w14:textId="77777777" w:rsidR="00D736B6" w:rsidRPr="00EB63A7" w:rsidRDefault="00D736B6" w:rsidP="00D736B6">
            <w:pPr>
              <w:rPr>
                <w:color w:val="000000"/>
                <w:sz w:val="20"/>
              </w:rPr>
            </w:pPr>
            <w:r w:rsidRPr="00EB63A7">
              <w:rPr>
                <w:color w:val="000000"/>
                <w:sz w:val="20"/>
              </w:rPr>
              <w:t>Review Reason - Initial</w:t>
            </w:r>
          </w:p>
        </w:tc>
        <w:tc>
          <w:tcPr>
            <w:tcW w:w="990" w:type="dxa"/>
          </w:tcPr>
          <w:p w14:paraId="69619103" w14:textId="28DE44C0" w:rsidR="00D736B6" w:rsidRPr="00F64C4A" w:rsidRDefault="00D736B6" w:rsidP="00D736B6">
            <w:pPr>
              <w:pStyle w:val="tabletext"/>
              <w:rPr>
                <w:sz w:val="18"/>
                <w:highlight w:val="yellow"/>
              </w:rPr>
            </w:pPr>
            <w:r w:rsidRPr="00F64C4A">
              <w:rPr>
                <w:highlight w:val="yellow"/>
              </w:rPr>
              <w:t>Mandatory</w:t>
            </w:r>
          </w:p>
        </w:tc>
        <w:tc>
          <w:tcPr>
            <w:tcW w:w="3510" w:type="dxa"/>
          </w:tcPr>
          <w:p w14:paraId="5F0521CA" w14:textId="77777777" w:rsidR="00D736B6" w:rsidRPr="00EB63A7" w:rsidRDefault="00D736B6" w:rsidP="00986097">
            <w:pPr>
              <w:pStyle w:val="SystemText"/>
            </w:pPr>
            <w:r w:rsidRPr="00EB63A7">
              <w:t>REVIEW_REASON_INITIAL_CONTACT</w:t>
            </w:r>
          </w:p>
        </w:tc>
        <w:tc>
          <w:tcPr>
            <w:tcW w:w="1621" w:type="dxa"/>
            <w:vAlign w:val="center"/>
          </w:tcPr>
          <w:p w14:paraId="62EE2C54" w14:textId="21A00CE1" w:rsidR="00D736B6" w:rsidRPr="00EB63A7" w:rsidRDefault="00D736B6" w:rsidP="00986097">
            <w:pPr>
              <w:pStyle w:val="SystemText"/>
              <w:rPr>
                <w:rFonts w:cs="Arial"/>
              </w:rPr>
            </w:pPr>
            <w:r>
              <w:t>integer (1)</w:t>
            </w:r>
          </w:p>
        </w:tc>
      </w:tr>
      <w:tr w:rsidR="00180BE5" w:rsidRPr="00EB63A7" w14:paraId="40123AC3" w14:textId="77777777" w:rsidTr="006D6666">
        <w:trPr>
          <w:trHeight w:val="144"/>
        </w:trPr>
        <w:tc>
          <w:tcPr>
            <w:tcW w:w="4050" w:type="dxa"/>
          </w:tcPr>
          <w:p w14:paraId="1648B920" w14:textId="77777777" w:rsidR="00180BE5" w:rsidRPr="00EB63A7" w:rsidRDefault="00180BE5" w:rsidP="00180BE5">
            <w:pPr>
              <w:rPr>
                <w:color w:val="000000"/>
                <w:sz w:val="20"/>
              </w:rPr>
            </w:pPr>
            <w:r w:rsidRPr="00EB63A7">
              <w:rPr>
                <w:color w:val="000000"/>
                <w:sz w:val="20"/>
              </w:rPr>
              <w:t>Review Reason Not Rated</w:t>
            </w:r>
          </w:p>
        </w:tc>
        <w:tc>
          <w:tcPr>
            <w:tcW w:w="990" w:type="dxa"/>
          </w:tcPr>
          <w:p w14:paraId="7EF2AC4E" w14:textId="77777777" w:rsidR="00180BE5" w:rsidRPr="009E375E" w:rsidRDefault="00180BE5" w:rsidP="00180BE5">
            <w:pPr>
              <w:pStyle w:val="tabletext"/>
              <w:rPr>
                <w:sz w:val="18"/>
              </w:rPr>
            </w:pPr>
            <w:r w:rsidRPr="009E375E">
              <w:rPr>
                <w:sz w:val="18"/>
              </w:rPr>
              <w:t>Optional</w:t>
            </w:r>
          </w:p>
        </w:tc>
        <w:tc>
          <w:tcPr>
            <w:tcW w:w="3510" w:type="dxa"/>
          </w:tcPr>
          <w:p w14:paraId="3EC92891" w14:textId="77777777" w:rsidR="00180BE5" w:rsidRPr="00EB63A7" w:rsidRDefault="00180BE5" w:rsidP="00986097">
            <w:pPr>
              <w:pStyle w:val="SystemText"/>
            </w:pPr>
            <w:r w:rsidRPr="00EB63A7">
              <w:t>REVIEW_REASON_NOT_RATED</w:t>
            </w:r>
          </w:p>
        </w:tc>
        <w:tc>
          <w:tcPr>
            <w:tcW w:w="1621" w:type="dxa"/>
            <w:vAlign w:val="center"/>
          </w:tcPr>
          <w:p w14:paraId="462622CF" w14:textId="08304C31" w:rsidR="00180BE5" w:rsidRPr="00EB63A7" w:rsidRDefault="00180BE5" w:rsidP="00986097">
            <w:pPr>
              <w:pStyle w:val="SystemText"/>
            </w:pPr>
            <w:r w:rsidRPr="00F64C4A">
              <w:rPr>
                <w:rFonts w:cs="Courier New"/>
                <w:color w:val="000000"/>
                <w:sz w:val="20"/>
                <w:szCs w:val="20"/>
                <w:highlight w:val="yellow"/>
              </w:rPr>
              <w:t>string (1)</w:t>
            </w:r>
          </w:p>
        </w:tc>
      </w:tr>
      <w:tr w:rsidR="00180BE5" w:rsidRPr="00EB63A7" w14:paraId="601A1E1C" w14:textId="77777777" w:rsidTr="006D6666">
        <w:trPr>
          <w:trHeight w:val="144"/>
        </w:trPr>
        <w:tc>
          <w:tcPr>
            <w:tcW w:w="4050" w:type="dxa"/>
          </w:tcPr>
          <w:p w14:paraId="16652355" w14:textId="77777777" w:rsidR="00180BE5" w:rsidRPr="00EB63A7" w:rsidRDefault="00180BE5" w:rsidP="00180BE5">
            <w:pPr>
              <w:rPr>
                <w:color w:val="000000"/>
                <w:sz w:val="20"/>
              </w:rPr>
            </w:pPr>
            <w:r w:rsidRPr="00EB63A7">
              <w:rPr>
                <w:color w:val="000000"/>
                <w:sz w:val="20"/>
              </w:rPr>
              <w:t>Review Reason - Other</w:t>
            </w:r>
          </w:p>
        </w:tc>
        <w:tc>
          <w:tcPr>
            <w:tcW w:w="990" w:type="dxa"/>
          </w:tcPr>
          <w:p w14:paraId="41093B36" w14:textId="3B77F735" w:rsidR="00180BE5" w:rsidRPr="009E375E" w:rsidRDefault="00D736B6" w:rsidP="00180BE5">
            <w:pPr>
              <w:pStyle w:val="tabletext"/>
              <w:rPr>
                <w:sz w:val="18"/>
              </w:rPr>
            </w:pPr>
            <w:r w:rsidRPr="00F64C4A">
              <w:rPr>
                <w:highlight w:val="yellow"/>
              </w:rPr>
              <w:t>Mandatory</w:t>
            </w:r>
          </w:p>
        </w:tc>
        <w:tc>
          <w:tcPr>
            <w:tcW w:w="3510" w:type="dxa"/>
          </w:tcPr>
          <w:p w14:paraId="1A315D76" w14:textId="77777777" w:rsidR="00180BE5" w:rsidRPr="00EB63A7" w:rsidRDefault="00180BE5" w:rsidP="00986097">
            <w:pPr>
              <w:pStyle w:val="SystemText"/>
            </w:pPr>
            <w:r w:rsidRPr="00EB63A7">
              <w:t>REVIEW_REASON_OTHER</w:t>
            </w:r>
          </w:p>
        </w:tc>
        <w:tc>
          <w:tcPr>
            <w:tcW w:w="1621" w:type="dxa"/>
            <w:vAlign w:val="center"/>
          </w:tcPr>
          <w:p w14:paraId="72DB3F59" w14:textId="141AC9B1" w:rsidR="00180BE5" w:rsidRPr="00EB63A7" w:rsidRDefault="00180BE5" w:rsidP="00986097">
            <w:pPr>
              <w:pStyle w:val="SystemText"/>
              <w:rPr>
                <w:rFonts w:cs="Arial"/>
              </w:rPr>
            </w:pPr>
            <w:r>
              <w:t>integer (1)</w:t>
            </w:r>
          </w:p>
        </w:tc>
      </w:tr>
      <w:tr w:rsidR="00180BE5" w:rsidRPr="00EB63A7" w14:paraId="006F0474" w14:textId="77777777" w:rsidTr="006D6666">
        <w:trPr>
          <w:trHeight w:val="144"/>
        </w:trPr>
        <w:tc>
          <w:tcPr>
            <w:tcW w:w="4050" w:type="dxa"/>
          </w:tcPr>
          <w:p w14:paraId="6501FDD9" w14:textId="77777777" w:rsidR="00180BE5" w:rsidRPr="00EB63A7" w:rsidRDefault="00180BE5" w:rsidP="00180BE5">
            <w:pPr>
              <w:rPr>
                <w:color w:val="000000"/>
                <w:sz w:val="20"/>
              </w:rPr>
            </w:pPr>
            <w:r w:rsidRPr="00EB63A7">
              <w:rPr>
                <w:color w:val="000000"/>
                <w:sz w:val="20"/>
              </w:rPr>
              <w:t>Review Reason - Other Text</w:t>
            </w:r>
          </w:p>
        </w:tc>
        <w:tc>
          <w:tcPr>
            <w:tcW w:w="990" w:type="dxa"/>
          </w:tcPr>
          <w:p w14:paraId="18745A55" w14:textId="77777777" w:rsidR="00180BE5" w:rsidRPr="009E375E" w:rsidRDefault="00180BE5" w:rsidP="00180BE5">
            <w:pPr>
              <w:pStyle w:val="tabletext"/>
              <w:rPr>
                <w:sz w:val="18"/>
              </w:rPr>
            </w:pPr>
            <w:r w:rsidRPr="009E375E">
              <w:rPr>
                <w:sz w:val="18"/>
              </w:rPr>
              <w:t>Optional</w:t>
            </w:r>
          </w:p>
        </w:tc>
        <w:tc>
          <w:tcPr>
            <w:tcW w:w="3510" w:type="dxa"/>
          </w:tcPr>
          <w:p w14:paraId="42BA22F4" w14:textId="77777777" w:rsidR="00180BE5" w:rsidRPr="00EB63A7" w:rsidRDefault="00180BE5" w:rsidP="00986097">
            <w:pPr>
              <w:pStyle w:val="SystemText"/>
            </w:pPr>
            <w:r w:rsidRPr="00EB63A7">
              <w:t>REVIEW_REASON_OTHER_DESC</w:t>
            </w:r>
          </w:p>
        </w:tc>
        <w:tc>
          <w:tcPr>
            <w:tcW w:w="1621" w:type="dxa"/>
            <w:vAlign w:val="center"/>
          </w:tcPr>
          <w:p w14:paraId="79DBCDB1" w14:textId="500B3873" w:rsidR="00180BE5" w:rsidRPr="00EB63A7" w:rsidRDefault="00180BE5" w:rsidP="00986097">
            <w:pPr>
              <w:pStyle w:val="SystemText"/>
            </w:pPr>
            <w:r>
              <w:rPr>
                <w:rFonts w:cs="Courier New"/>
                <w:color w:val="000000"/>
                <w:sz w:val="20"/>
                <w:szCs w:val="20"/>
              </w:rPr>
              <w:t>string (20)</w:t>
            </w:r>
          </w:p>
        </w:tc>
      </w:tr>
      <w:tr w:rsidR="00D736B6" w:rsidRPr="00EB63A7" w14:paraId="4B829BF8" w14:textId="77777777" w:rsidTr="006D6666">
        <w:trPr>
          <w:trHeight w:val="144"/>
        </w:trPr>
        <w:tc>
          <w:tcPr>
            <w:tcW w:w="4050" w:type="dxa"/>
          </w:tcPr>
          <w:p w14:paraId="3E0A8113" w14:textId="77777777" w:rsidR="00D736B6" w:rsidRPr="00EB63A7" w:rsidRDefault="00D736B6" w:rsidP="00D736B6">
            <w:pPr>
              <w:rPr>
                <w:color w:val="000000"/>
                <w:sz w:val="20"/>
              </w:rPr>
            </w:pPr>
            <w:r w:rsidRPr="00EB63A7">
              <w:rPr>
                <w:color w:val="000000"/>
                <w:sz w:val="20"/>
              </w:rPr>
              <w:t>Review Reason - Priority List</w:t>
            </w:r>
          </w:p>
        </w:tc>
        <w:tc>
          <w:tcPr>
            <w:tcW w:w="990" w:type="dxa"/>
          </w:tcPr>
          <w:p w14:paraId="340692D1" w14:textId="45D0DEE2" w:rsidR="00D736B6" w:rsidRPr="00F64C4A" w:rsidRDefault="00D736B6" w:rsidP="00D736B6">
            <w:pPr>
              <w:pStyle w:val="tabletext"/>
              <w:rPr>
                <w:sz w:val="18"/>
                <w:highlight w:val="yellow"/>
              </w:rPr>
            </w:pPr>
            <w:r w:rsidRPr="00F64C4A">
              <w:rPr>
                <w:highlight w:val="yellow"/>
              </w:rPr>
              <w:t>Mandatory</w:t>
            </w:r>
          </w:p>
        </w:tc>
        <w:tc>
          <w:tcPr>
            <w:tcW w:w="3510" w:type="dxa"/>
          </w:tcPr>
          <w:p w14:paraId="7B3B23DB" w14:textId="77777777" w:rsidR="00D736B6" w:rsidRPr="00EB63A7" w:rsidRDefault="00D736B6" w:rsidP="00986097">
            <w:pPr>
              <w:pStyle w:val="SystemText"/>
            </w:pPr>
            <w:r w:rsidRPr="00EB63A7">
              <w:t>REVIEW_REASON_PRIORITY_LIST</w:t>
            </w:r>
          </w:p>
        </w:tc>
        <w:tc>
          <w:tcPr>
            <w:tcW w:w="1621" w:type="dxa"/>
            <w:vAlign w:val="center"/>
          </w:tcPr>
          <w:p w14:paraId="26DB70C9" w14:textId="3C6C9E38" w:rsidR="00D736B6" w:rsidRPr="00EB63A7" w:rsidRDefault="00D736B6" w:rsidP="00986097">
            <w:pPr>
              <w:pStyle w:val="SystemText"/>
              <w:rPr>
                <w:rFonts w:cs="Arial"/>
              </w:rPr>
            </w:pPr>
            <w:r>
              <w:t>integer (1)</w:t>
            </w:r>
          </w:p>
        </w:tc>
      </w:tr>
      <w:tr w:rsidR="00D736B6" w:rsidRPr="00EB63A7" w14:paraId="246D4EA9" w14:textId="77777777" w:rsidTr="006D6666">
        <w:trPr>
          <w:trHeight w:val="144"/>
        </w:trPr>
        <w:tc>
          <w:tcPr>
            <w:tcW w:w="4050" w:type="dxa"/>
          </w:tcPr>
          <w:p w14:paraId="6CA667D6" w14:textId="77777777" w:rsidR="00D736B6" w:rsidRPr="00EB63A7" w:rsidRDefault="00D736B6" w:rsidP="00D736B6">
            <w:pPr>
              <w:rPr>
                <w:color w:val="000000"/>
                <w:sz w:val="20"/>
              </w:rPr>
            </w:pPr>
            <w:r w:rsidRPr="00EB63A7">
              <w:rPr>
                <w:color w:val="000000"/>
                <w:sz w:val="20"/>
              </w:rPr>
              <w:t>Review Type</w:t>
            </w:r>
          </w:p>
        </w:tc>
        <w:tc>
          <w:tcPr>
            <w:tcW w:w="990" w:type="dxa"/>
          </w:tcPr>
          <w:p w14:paraId="46EA686A" w14:textId="123ADFCE" w:rsidR="00D736B6" w:rsidRPr="00F64C4A" w:rsidRDefault="00D736B6" w:rsidP="00D736B6">
            <w:pPr>
              <w:pStyle w:val="tabletext"/>
              <w:rPr>
                <w:sz w:val="18"/>
                <w:highlight w:val="yellow"/>
              </w:rPr>
            </w:pPr>
            <w:r w:rsidRPr="00F64C4A">
              <w:rPr>
                <w:highlight w:val="yellow"/>
              </w:rPr>
              <w:t>Mandatory</w:t>
            </w:r>
          </w:p>
        </w:tc>
        <w:tc>
          <w:tcPr>
            <w:tcW w:w="3510" w:type="dxa"/>
          </w:tcPr>
          <w:p w14:paraId="29B48519" w14:textId="77777777" w:rsidR="00D736B6" w:rsidRPr="00EB63A7" w:rsidRDefault="00D736B6" w:rsidP="00986097">
            <w:pPr>
              <w:pStyle w:val="SystemText"/>
            </w:pPr>
            <w:r w:rsidRPr="00EB63A7">
              <w:t>REVIEW_TYPE</w:t>
            </w:r>
          </w:p>
        </w:tc>
        <w:tc>
          <w:tcPr>
            <w:tcW w:w="1621" w:type="dxa"/>
            <w:vAlign w:val="center"/>
          </w:tcPr>
          <w:p w14:paraId="0D62DAB7" w14:textId="2DFEAE99" w:rsidR="00D736B6" w:rsidRPr="00EB63A7" w:rsidRDefault="00D736B6" w:rsidP="00986097">
            <w:pPr>
              <w:pStyle w:val="SystemText"/>
              <w:rPr>
                <w:rFonts w:cs="Arial"/>
              </w:rPr>
            </w:pPr>
            <w:r>
              <w:t>string (1)</w:t>
            </w:r>
          </w:p>
        </w:tc>
      </w:tr>
      <w:tr w:rsidR="00180BE5" w:rsidRPr="00EB63A7" w14:paraId="56B34103" w14:textId="77777777" w:rsidTr="006D6666">
        <w:trPr>
          <w:trHeight w:val="144"/>
        </w:trPr>
        <w:tc>
          <w:tcPr>
            <w:tcW w:w="4050" w:type="dxa"/>
          </w:tcPr>
          <w:p w14:paraId="106F7B5F" w14:textId="77777777" w:rsidR="00180BE5" w:rsidRPr="00EB63A7" w:rsidRDefault="00180BE5" w:rsidP="00180BE5">
            <w:pPr>
              <w:rPr>
                <w:color w:val="000000"/>
                <w:sz w:val="20"/>
              </w:rPr>
            </w:pPr>
            <w:r w:rsidRPr="00EB63A7">
              <w:rPr>
                <w:color w:val="000000"/>
                <w:sz w:val="20"/>
              </w:rPr>
              <w:t>Review Safety Rating</w:t>
            </w:r>
          </w:p>
        </w:tc>
        <w:tc>
          <w:tcPr>
            <w:tcW w:w="990" w:type="dxa"/>
          </w:tcPr>
          <w:p w14:paraId="1FDC940D" w14:textId="77777777" w:rsidR="00180BE5" w:rsidRPr="009E375E" w:rsidRDefault="00180BE5" w:rsidP="00180BE5">
            <w:pPr>
              <w:pStyle w:val="tabletext"/>
              <w:rPr>
                <w:sz w:val="18"/>
              </w:rPr>
            </w:pPr>
            <w:r w:rsidRPr="009E375E">
              <w:rPr>
                <w:sz w:val="18"/>
              </w:rPr>
              <w:t>Optional</w:t>
            </w:r>
          </w:p>
        </w:tc>
        <w:tc>
          <w:tcPr>
            <w:tcW w:w="3510" w:type="dxa"/>
          </w:tcPr>
          <w:p w14:paraId="6C287476" w14:textId="77777777" w:rsidR="00180BE5" w:rsidRPr="00EB63A7" w:rsidRDefault="00180BE5" w:rsidP="00986097">
            <w:pPr>
              <w:pStyle w:val="SystemText"/>
            </w:pPr>
            <w:r w:rsidRPr="00EB63A7">
              <w:t>SAFETY_RATING</w:t>
            </w:r>
          </w:p>
        </w:tc>
        <w:tc>
          <w:tcPr>
            <w:tcW w:w="1621" w:type="dxa"/>
            <w:vAlign w:val="center"/>
          </w:tcPr>
          <w:p w14:paraId="6708C67B" w14:textId="1E7CFEC6" w:rsidR="00180BE5" w:rsidRPr="00EB63A7" w:rsidRDefault="00180BE5" w:rsidP="00986097">
            <w:pPr>
              <w:pStyle w:val="SystemText"/>
              <w:rPr>
                <w:rFonts w:cs="Arial"/>
              </w:rPr>
            </w:pPr>
            <w:r>
              <w:t>string (1)</w:t>
            </w:r>
          </w:p>
        </w:tc>
      </w:tr>
      <w:tr w:rsidR="00180BE5" w:rsidRPr="00EB63A7" w14:paraId="6A506DF5" w14:textId="77777777" w:rsidTr="006D6666">
        <w:trPr>
          <w:trHeight w:val="144"/>
        </w:trPr>
        <w:tc>
          <w:tcPr>
            <w:tcW w:w="4050" w:type="dxa"/>
          </w:tcPr>
          <w:p w14:paraId="35D1F23F" w14:textId="77777777" w:rsidR="00180BE5" w:rsidRPr="00EB63A7" w:rsidRDefault="00180BE5" w:rsidP="00180BE5">
            <w:pPr>
              <w:rPr>
                <w:color w:val="000000"/>
                <w:sz w:val="20"/>
              </w:rPr>
            </w:pPr>
            <w:r w:rsidRPr="00EB63A7">
              <w:rPr>
                <w:color w:val="000000"/>
                <w:sz w:val="20"/>
              </w:rPr>
              <w:t>Review Safety Factor 1 Rating</w:t>
            </w:r>
          </w:p>
        </w:tc>
        <w:tc>
          <w:tcPr>
            <w:tcW w:w="990" w:type="dxa"/>
          </w:tcPr>
          <w:p w14:paraId="524732C7" w14:textId="77777777" w:rsidR="00180BE5" w:rsidRPr="009E375E" w:rsidRDefault="00180BE5" w:rsidP="00180BE5">
            <w:pPr>
              <w:pStyle w:val="tabletext"/>
              <w:rPr>
                <w:sz w:val="18"/>
              </w:rPr>
            </w:pPr>
            <w:r w:rsidRPr="009E375E">
              <w:rPr>
                <w:sz w:val="18"/>
              </w:rPr>
              <w:t>Optional</w:t>
            </w:r>
          </w:p>
        </w:tc>
        <w:tc>
          <w:tcPr>
            <w:tcW w:w="3510" w:type="dxa"/>
          </w:tcPr>
          <w:p w14:paraId="1073D89C" w14:textId="77777777" w:rsidR="00180BE5" w:rsidRPr="00EB63A7" w:rsidRDefault="00180BE5" w:rsidP="00986097">
            <w:pPr>
              <w:pStyle w:val="SystemText"/>
            </w:pPr>
            <w:r w:rsidRPr="00EB63A7">
              <w:t>SAFETY_RATING_FACTOR_1</w:t>
            </w:r>
          </w:p>
        </w:tc>
        <w:tc>
          <w:tcPr>
            <w:tcW w:w="1621" w:type="dxa"/>
            <w:vAlign w:val="center"/>
          </w:tcPr>
          <w:p w14:paraId="474983C1" w14:textId="3C18144A" w:rsidR="00180BE5" w:rsidRPr="00EB63A7" w:rsidRDefault="00180BE5" w:rsidP="00986097">
            <w:pPr>
              <w:pStyle w:val="SystemText"/>
              <w:rPr>
                <w:rFonts w:cs="Arial"/>
              </w:rPr>
            </w:pPr>
            <w:r>
              <w:t>string (1)</w:t>
            </w:r>
          </w:p>
        </w:tc>
      </w:tr>
      <w:tr w:rsidR="00180BE5" w:rsidRPr="00EB63A7" w14:paraId="228A86A9" w14:textId="77777777" w:rsidTr="006D6666">
        <w:trPr>
          <w:trHeight w:val="144"/>
        </w:trPr>
        <w:tc>
          <w:tcPr>
            <w:tcW w:w="4050" w:type="dxa"/>
          </w:tcPr>
          <w:p w14:paraId="2A9750F5" w14:textId="77777777" w:rsidR="00180BE5" w:rsidRPr="00EB63A7" w:rsidRDefault="00180BE5" w:rsidP="00180BE5">
            <w:pPr>
              <w:rPr>
                <w:color w:val="000000"/>
                <w:sz w:val="20"/>
              </w:rPr>
            </w:pPr>
            <w:r w:rsidRPr="00EB63A7">
              <w:rPr>
                <w:color w:val="000000"/>
                <w:sz w:val="20"/>
              </w:rPr>
              <w:t>Review Safety Factor 2 Rating</w:t>
            </w:r>
          </w:p>
        </w:tc>
        <w:tc>
          <w:tcPr>
            <w:tcW w:w="990" w:type="dxa"/>
          </w:tcPr>
          <w:p w14:paraId="0A0991A3" w14:textId="77777777" w:rsidR="00180BE5" w:rsidRPr="009E375E" w:rsidRDefault="00180BE5" w:rsidP="00180BE5">
            <w:pPr>
              <w:pStyle w:val="tabletext"/>
              <w:rPr>
                <w:sz w:val="18"/>
              </w:rPr>
            </w:pPr>
            <w:r w:rsidRPr="009E375E">
              <w:rPr>
                <w:sz w:val="18"/>
              </w:rPr>
              <w:t>Optional</w:t>
            </w:r>
          </w:p>
        </w:tc>
        <w:tc>
          <w:tcPr>
            <w:tcW w:w="3510" w:type="dxa"/>
          </w:tcPr>
          <w:p w14:paraId="2C24CA65" w14:textId="77777777" w:rsidR="00180BE5" w:rsidRPr="00EB63A7" w:rsidRDefault="00180BE5" w:rsidP="00986097">
            <w:pPr>
              <w:pStyle w:val="SystemText"/>
            </w:pPr>
            <w:r w:rsidRPr="00EB63A7">
              <w:t>SAFETY_RATING_FACTOR_2</w:t>
            </w:r>
          </w:p>
        </w:tc>
        <w:tc>
          <w:tcPr>
            <w:tcW w:w="1621" w:type="dxa"/>
            <w:vAlign w:val="center"/>
          </w:tcPr>
          <w:p w14:paraId="1A7556AA" w14:textId="4B437A84" w:rsidR="00180BE5" w:rsidRPr="00EB63A7" w:rsidRDefault="00180BE5" w:rsidP="00986097">
            <w:pPr>
              <w:pStyle w:val="SystemText"/>
              <w:rPr>
                <w:rFonts w:cs="Arial"/>
              </w:rPr>
            </w:pPr>
            <w:r>
              <w:t>string (1)</w:t>
            </w:r>
          </w:p>
        </w:tc>
      </w:tr>
      <w:tr w:rsidR="00180BE5" w:rsidRPr="00EB63A7" w14:paraId="1F42B30D" w14:textId="77777777" w:rsidTr="006D6666">
        <w:trPr>
          <w:trHeight w:val="144"/>
        </w:trPr>
        <w:tc>
          <w:tcPr>
            <w:tcW w:w="4050" w:type="dxa"/>
          </w:tcPr>
          <w:p w14:paraId="375CBF23" w14:textId="77777777" w:rsidR="00180BE5" w:rsidRPr="00EB63A7" w:rsidRDefault="00180BE5" w:rsidP="00180BE5">
            <w:pPr>
              <w:rPr>
                <w:color w:val="000000"/>
                <w:sz w:val="20"/>
              </w:rPr>
            </w:pPr>
            <w:r w:rsidRPr="00EB63A7">
              <w:rPr>
                <w:color w:val="000000"/>
                <w:sz w:val="20"/>
              </w:rPr>
              <w:t>Review Safety Factor 3 Rating</w:t>
            </w:r>
          </w:p>
        </w:tc>
        <w:tc>
          <w:tcPr>
            <w:tcW w:w="990" w:type="dxa"/>
          </w:tcPr>
          <w:p w14:paraId="7C1D6EF6" w14:textId="77777777" w:rsidR="00180BE5" w:rsidRPr="009E375E" w:rsidRDefault="00180BE5" w:rsidP="00180BE5">
            <w:pPr>
              <w:pStyle w:val="tabletext"/>
              <w:rPr>
                <w:sz w:val="18"/>
              </w:rPr>
            </w:pPr>
            <w:r w:rsidRPr="009E375E">
              <w:rPr>
                <w:sz w:val="18"/>
              </w:rPr>
              <w:t>Optional</w:t>
            </w:r>
          </w:p>
        </w:tc>
        <w:tc>
          <w:tcPr>
            <w:tcW w:w="3510" w:type="dxa"/>
          </w:tcPr>
          <w:p w14:paraId="1036DDFD" w14:textId="77777777" w:rsidR="00180BE5" w:rsidRPr="00EB63A7" w:rsidRDefault="00180BE5" w:rsidP="00986097">
            <w:pPr>
              <w:pStyle w:val="SystemText"/>
            </w:pPr>
            <w:r w:rsidRPr="00EB63A7">
              <w:t>SAFETY_RATING_FACTOR_3</w:t>
            </w:r>
          </w:p>
        </w:tc>
        <w:tc>
          <w:tcPr>
            <w:tcW w:w="1621" w:type="dxa"/>
            <w:vAlign w:val="center"/>
          </w:tcPr>
          <w:p w14:paraId="23EEE7E3" w14:textId="5C9594B3" w:rsidR="00180BE5" w:rsidRPr="00EB63A7" w:rsidRDefault="00180BE5" w:rsidP="00986097">
            <w:pPr>
              <w:pStyle w:val="SystemText"/>
              <w:rPr>
                <w:rFonts w:cs="Arial"/>
              </w:rPr>
            </w:pPr>
            <w:r>
              <w:t>string (1)</w:t>
            </w:r>
          </w:p>
        </w:tc>
      </w:tr>
      <w:tr w:rsidR="00180BE5" w:rsidRPr="00EB63A7" w14:paraId="7C68DADF" w14:textId="77777777" w:rsidTr="006D6666">
        <w:trPr>
          <w:trHeight w:val="144"/>
        </w:trPr>
        <w:tc>
          <w:tcPr>
            <w:tcW w:w="4050" w:type="dxa"/>
          </w:tcPr>
          <w:p w14:paraId="5CDBCD6B" w14:textId="77777777" w:rsidR="00180BE5" w:rsidRPr="00EB63A7" w:rsidRDefault="00180BE5" w:rsidP="00180BE5">
            <w:pPr>
              <w:rPr>
                <w:color w:val="000000"/>
                <w:sz w:val="20"/>
              </w:rPr>
            </w:pPr>
            <w:r w:rsidRPr="00EB63A7">
              <w:rPr>
                <w:color w:val="000000"/>
                <w:sz w:val="20"/>
              </w:rPr>
              <w:t>Review Safety Factor 4 Rating</w:t>
            </w:r>
          </w:p>
        </w:tc>
        <w:tc>
          <w:tcPr>
            <w:tcW w:w="990" w:type="dxa"/>
          </w:tcPr>
          <w:p w14:paraId="77645796" w14:textId="77777777" w:rsidR="00180BE5" w:rsidRPr="009E375E" w:rsidRDefault="00180BE5" w:rsidP="00180BE5">
            <w:pPr>
              <w:pStyle w:val="tabletext"/>
              <w:rPr>
                <w:sz w:val="18"/>
              </w:rPr>
            </w:pPr>
            <w:r w:rsidRPr="009E375E">
              <w:rPr>
                <w:sz w:val="18"/>
              </w:rPr>
              <w:t>Optional</w:t>
            </w:r>
          </w:p>
        </w:tc>
        <w:tc>
          <w:tcPr>
            <w:tcW w:w="3510" w:type="dxa"/>
          </w:tcPr>
          <w:p w14:paraId="5F810DE6" w14:textId="77777777" w:rsidR="00180BE5" w:rsidRPr="00EB63A7" w:rsidRDefault="00180BE5" w:rsidP="00986097">
            <w:pPr>
              <w:pStyle w:val="SystemText"/>
            </w:pPr>
            <w:r w:rsidRPr="00EB63A7">
              <w:t>SAFETY_RATING_FACTOR_4</w:t>
            </w:r>
          </w:p>
        </w:tc>
        <w:tc>
          <w:tcPr>
            <w:tcW w:w="1621" w:type="dxa"/>
            <w:vAlign w:val="center"/>
          </w:tcPr>
          <w:p w14:paraId="74FF2CDC" w14:textId="26AA6465" w:rsidR="00180BE5" w:rsidRPr="00EB63A7" w:rsidRDefault="00180BE5" w:rsidP="00986097">
            <w:pPr>
              <w:pStyle w:val="SystemText"/>
              <w:rPr>
                <w:rFonts w:cs="Arial"/>
              </w:rPr>
            </w:pPr>
            <w:r>
              <w:t>string (1)</w:t>
            </w:r>
          </w:p>
        </w:tc>
      </w:tr>
      <w:tr w:rsidR="00180BE5" w:rsidRPr="00EB63A7" w14:paraId="6D7D622C" w14:textId="77777777" w:rsidTr="006D6666">
        <w:trPr>
          <w:trHeight w:val="144"/>
        </w:trPr>
        <w:tc>
          <w:tcPr>
            <w:tcW w:w="4050" w:type="dxa"/>
          </w:tcPr>
          <w:p w14:paraId="5DA18D07" w14:textId="77777777" w:rsidR="00180BE5" w:rsidRPr="00EB63A7" w:rsidRDefault="00180BE5" w:rsidP="00180BE5">
            <w:pPr>
              <w:rPr>
                <w:color w:val="000000"/>
                <w:sz w:val="20"/>
              </w:rPr>
            </w:pPr>
            <w:r w:rsidRPr="00EB63A7">
              <w:rPr>
                <w:color w:val="000000"/>
                <w:sz w:val="20"/>
              </w:rPr>
              <w:t>Review Safety Factor 5 Rating</w:t>
            </w:r>
          </w:p>
        </w:tc>
        <w:tc>
          <w:tcPr>
            <w:tcW w:w="990" w:type="dxa"/>
          </w:tcPr>
          <w:p w14:paraId="19AC34AA" w14:textId="77777777" w:rsidR="00180BE5" w:rsidRPr="009E375E" w:rsidRDefault="00180BE5" w:rsidP="00180BE5">
            <w:pPr>
              <w:pStyle w:val="tabletext"/>
              <w:rPr>
                <w:sz w:val="18"/>
              </w:rPr>
            </w:pPr>
            <w:r w:rsidRPr="009E375E">
              <w:rPr>
                <w:sz w:val="18"/>
              </w:rPr>
              <w:t>Optional</w:t>
            </w:r>
          </w:p>
        </w:tc>
        <w:tc>
          <w:tcPr>
            <w:tcW w:w="3510" w:type="dxa"/>
          </w:tcPr>
          <w:p w14:paraId="7E6D1F8B" w14:textId="77777777" w:rsidR="00180BE5" w:rsidRPr="00EB63A7" w:rsidRDefault="00180BE5" w:rsidP="00986097">
            <w:pPr>
              <w:pStyle w:val="SystemText"/>
            </w:pPr>
            <w:r w:rsidRPr="00EB63A7">
              <w:t>SAFETY_RATING_FACTOR_5</w:t>
            </w:r>
          </w:p>
        </w:tc>
        <w:tc>
          <w:tcPr>
            <w:tcW w:w="1621" w:type="dxa"/>
            <w:vAlign w:val="center"/>
          </w:tcPr>
          <w:p w14:paraId="3B6003C5" w14:textId="0C8492B3" w:rsidR="00180BE5" w:rsidRPr="00EB63A7" w:rsidRDefault="00180BE5" w:rsidP="00986097">
            <w:pPr>
              <w:pStyle w:val="SystemText"/>
              <w:rPr>
                <w:rFonts w:cs="Arial"/>
              </w:rPr>
            </w:pPr>
            <w:r>
              <w:t>string (1)</w:t>
            </w:r>
          </w:p>
        </w:tc>
      </w:tr>
      <w:tr w:rsidR="00180BE5" w:rsidRPr="00EB63A7" w14:paraId="5295AC62" w14:textId="77777777" w:rsidTr="006D6666">
        <w:trPr>
          <w:trHeight w:val="144"/>
        </w:trPr>
        <w:tc>
          <w:tcPr>
            <w:tcW w:w="4050" w:type="dxa"/>
          </w:tcPr>
          <w:p w14:paraId="7E2C285E" w14:textId="77777777" w:rsidR="00180BE5" w:rsidRPr="00EB63A7" w:rsidRDefault="00180BE5" w:rsidP="00180BE5">
            <w:pPr>
              <w:rPr>
                <w:color w:val="000000"/>
                <w:sz w:val="20"/>
              </w:rPr>
            </w:pPr>
            <w:r w:rsidRPr="00EB63A7">
              <w:rPr>
                <w:color w:val="000000"/>
                <w:sz w:val="20"/>
              </w:rPr>
              <w:t>Review Safety Factor 6 Rating</w:t>
            </w:r>
          </w:p>
        </w:tc>
        <w:tc>
          <w:tcPr>
            <w:tcW w:w="990" w:type="dxa"/>
          </w:tcPr>
          <w:p w14:paraId="7F159E0C" w14:textId="77777777" w:rsidR="00180BE5" w:rsidRPr="009E375E" w:rsidRDefault="00180BE5" w:rsidP="00180BE5">
            <w:pPr>
              <w:pStyle w:val="tabletext"/>
              <w:rPr>
                <w:sz w:val="18"/>
              </w:rPr>
            </w:pPr>
            <w:r w:rsidRPr="009E375E">
              <w:rPr>
                <w:sz w:val="18"/>
              </w:rPr>
              <w:t>Optional</w:t>
            </w:r>
          </w:p>
        </w:tc>
        <w:tc>
          <w:tcPr>
            <w:tcW w:w="3510" w:type="dxa"/>
          </w:tcPr>
          <w:p w14:paraId="7B5D34F5" w14:textId="77777777" w:rsidR="00180BE5" w:rsidRPr="00EB63A7" w:rsidRDefault="00180BE5" w:rsidP="00986097">
            <w:pPr>
              <w:pStyle w:val="SystemText"/>
            </w:pPr>
            <w:r w:rsidRPr="00EB63A7">
              <w:t>SAFETY_RATING_FACTOR_6</w:t>
            </w:r>
          </w:p>
        </w:tc>
        <w:tc>
          <w:tcPr>
            <w:tcW w:w="1621" w:type="dxa"/>
            <w:vAlign w:val="center"/>
          </w:tcPr>
          <w:p w14:paraId="41C58BEC" w14:textId="3F08461E" w:rsidR="00180BE5" w:rsidRPr="00EB63A7" w:rsidRDefault="00180BE5" w:rsidP="00986097">
            <w:pPr>
              <w:pStyle w:val="SystemText"/>
              <w:rPr>
                <w:rFonts w:cs="Arial"/>
              </w:rPr>
            </w:pPr>
            <w:r>
              <w:t>string (1)</w:t>
            </w:r>
          </w:p>
        </w:tc>
      </w:tr>
      <w:tr w:rsidR="00180BE5" w:rsidRPr="00EB63A7" w14:paraId="38A063D2" w14:textId="77777777" w:rsidTr="006D6666">
        <w:trPr>
          <w:trHeight w:val="144"/>
        </w:trPr>
        <w:tc>
          <w:tcPr>
            <w:tcW w:w="4050" w:type="dxa"/>
          </w:tcPr>
          <w:p w14:paraId="530308A9" w14:textId="77777777" w:rsidR="00180BE5" w:rsidRPr="00EB63A7" w:rsidRDefault="00180BE5" w:rsidP="00180BE5">
            <w:pPr>
              <w:rPr>
                <w:color w:val="000000"/>
                <w:sz w:val="20"/>
              </w:rPr>
            </w:pPr>
            <w:r w:rsidRPr="00EB63A7">
              <w:rPr>
                <w:color w:val="000000"/>
                <w:sz w:val="20"/>
              </w:rPr>
              <w:t>Review Vehicles - Checked during Review</w:t>
            </w:r>
          </w:p>
        </w:tc>
        <w:tc>
          <w:tcPr>
            <w:tcW w:w="990" w:type="dxa"/>
          </w:tcPr>
          <w:p w14:paraId="36702C2A" w14:textId="77777777" w:rsidR="00180BE5" w:rsidRPr="009E375E" w:rsidRDefault="00180BE5" w:rsidP="00180BE5">
            <w:pPr>
              <w:pStyle w:val="tabletext"/>
              <w:rPr>
                <w:sz w:val="18"/>
              </w:rPr>
            </w:pPr>
            <w:r w:rsidRPr="009E375E">
              <w:rPr>
                <w:sz w:val="18"/>
              </w:rPr>
              <w:t>Optional</w:t>
            </w:r>
          </w:p>
        </w:tc>
        <w:tc>
          <w:tcPr>
            <w:tcW w:w="3510" w:type="dxa"/>
          </w:tcPr>
          <w:p w14:paraId="085B08E6" w14:textId="77777777" w:rsidR="00180BE5" w:rsidRPr="00EB63A7" w:rsidRDefault="00180BE5" w:rsidP="00986097">
            <w:pPr>
              <w:pStyle w:val="SystemText"/>
            </w:pPr>
            <w:r w:rsidRPr="00EB63A7">
              <w:t>VEH_CHECKED_DURING_REVIEW</w:t>
            </w:r>
          </w:p>
        </w:tc>
        <w:tc>
          <w:tcPr>
            <w:tcW w:w="1621" w:type="dxa"/>
            <w:vAlign w:val="center"/>
          </w:tcPr>
          <w:p w14:paraId="27711787" w14:textId="032D9324" w:rsidR="00180BE5" w:rsidRPr="00EB63A7" w:rsidRDefault="00180BE5" w:rsidP="00986097">
            <w:pPr>
              <w:pStyle w:val="SystemText"/>
              <w:rPr>
                <w:rFonts w:cs="Arial"/>
              </w:rPr>
            </w:pPr>
            <w:r>
              <w:t>integer (3)</w:t>
            </w:r>
          </w:p>
        </w:tc>
      </w:tr>
      <w:tr w:rsidR="00180BE5" w:rsidRPr="00EB63A7" w14:paraId="01596D4C" w14:textId="77777777" w:rsidTr="006D6666">
        <w:trPr>
          <w:trHeight w:val="144"/>
        </w:trPr>
        <w:tc>
          <w:tcPr>
            <w:tcW w:w="4050" w:type="dxa"/>
          </w:tcPr>
          <w:p w14:paraId="7C223797" w14:textId="77777777" w:rsidR="00180BE5" w:rsidRPr="00EB63A7" w:rsidRDefault="00180BE5" w:rsidP="00180BE5">
            <w:pPr>
              <w:rPr>
                <w:color w:val="000000"/>
                <w:sz w:val="20"/>
              </w:rPr>
            </w:pPr>
            <w:r w:rsidRPr="00EB63A7">
              <w:rPr>
                <w:color w:val="000000"/>
                <w:sz w:val="20"/>
              </w:rPr>
              <w:t>Review Vehicles - Checked From Profile (MCMIS)</w:t>
            </w:r>
          </w:p>
        </w:tc>
        <w:tc>
          <w:tcPr>
            <w:tcW w:w="990" w:type="dxa"/>
          </w:tcPr>
          <w:p w14:paraId="47BBA6EC" w14:textId="77777777" w:rsidR="00180BE5" w:rsidRPr="009E375E" w:rsidRDefault="00180BE5" w:rsidP="00180BE5">
            <w:pPr>
              <w:pStyle w:val="tabletext"/>
              <w:rPr>
                <w:sz w:val="18"/>
              </w:rPr>
            </w:pPr>
            <w:r w:rsidRPr="009E375E">
              <w:rPr>
                <w:sz w:val="18"/>
              </w:rPr>
              <w:t>Optional</w:t>
            </w:r>
          </w:p>
        </w:tc>
        <w:tc>
          <w:tcPr>
            <w:tcW w:w="3510" w:type="dxa"/>
          </w:tcPr>
          <w:p w14:paraId="04FF8A5F" w14:textId="77777777" w:rsidR="00180BE5" w:rsidRPr="00EB63A7" w:rsidRDefault="00180BE5" w:rsidP="00986097">
            <w:pPr>
              <w:pStyle w:val="SystemText"/>
            </w:pPr>
            <w:r w:rsidRPr="00EB63A7">
              <w:t>VEH_CHECKED_FROM_PROFILE</w:t>
            </w:r>
          </w:p>
        </w:tc>
        <w:tc>
          <w:tcPr>
            <w:tcW w:w="1621" w:type="dxa"/>
            <w:vAlign w:val="center"/>
          </w:tcPr>
          <w:p w14:paraId="5A6C21CC" w14:textId="55B75F3E" w:rsidR="00180BE5" w:rsidRPr="00EB63A7" w:rsidRDefault="00180BE5" w:rsidP="00986097">
            <w:pPr>
              <w:pStyle w:val="SystemText"/>
              <w:rPr>
                <w:rFonts w:cs="Arial"/>
              </w:rPr>
            </w:pPr>
            <w:r>
              <w:t>integer (4)</w:t>
            </w:r>
          </w:p>
        </w:tc>
      </w:tr>
    </w:tbl>
    <w:p w14:paraId="5EC2BC72" w14:textId="77777777" w:rsidR="008D290F" w:rsidRPr="00EB63A7" w:rsidRDefault="00852EDC" w:rsidP="00552C43">
      <w:pPr>
        <w:pStyle w:val="Heading4"/>
      </w:pPr>
      <w:r>
        <w:t>ITD</w:t>
      </w:r>
      <w:r w:rsidR="008D290F" w:rsidRPr="00EB63A7">
        <w:t xml:space="preserve"> XML subscription service</w:t>
      </w:r>
    </w:p>
    <w:p w14:paraId="6FC45853" w14:textId="77777777" w:rsidR="008D290F" w:rsidRPr="00EB63A7" w:rsidRDefault="008D290F" w:rsidP="00985317">
      <w:pPr>
        <w:numPr>
          <w:ilvl w:val="0"/>
          <w:numId w:val="12"/>
        </w:numPr>
      </w:pPr>
      <w:r w:rsidRPr="00EB63A7">
        <w:t>The SAFER XML subscription page will be modified to list the data elements for T0031V</w:t>
      </w:r>
      <w:r w:rsidR="00403AD7">
        <w:t>3</w:t>
      </w:r>
      <w:r w:rsidRPr="00EB63A7">
        <w:t>.</w:t>
      </w:r>
    </w:p>
    <w:p w14:paraId="5A7D5792" w14:textId="77777777" w:rsidR="008D290F" w:rsidRPr="00EB63A7" w:rsidRDefault="008D290F" w:rsidP="00985317">
      <w:pPr>
        <w:numPr>
          <w:ilvl w:val="0"/>
          <w:numId w:val="12"/>
        </w:numPr>
      </w:pPr>
      <w:r w:rsidRPr="00EB63A7">
        <w:t>The SAFER XML subscription service will be modified to process T0031V</w:t>
      </w:r>
      <w:r w:rsidR="00403AD7">
        <w:t>3</w:t>
      </w:r>
      <w:r w:rsidRPr="00EB63A7">
        <w:t xml:space="preserve"> for the subscription States.</w:t>
      </w:r>
    </w:p>
    <w:p w14:paraId="159559C7" w14:textId="77777777" w:rsidR="008D290F" w:rsidRPr="00EB63A7" w:rsidRDefault="008D290F" w:rsidP="008D290F"/>
    <w:p w14:paraId="1DA1E3B0" w14:textId="2DB66CF7" w:rsidR="008D290F" w:rsidRPr="00EB63A7" w:rsidRDefault="008D5265" w:rsidP="0093259F">
      <w:pPr>
        <w:pStyle w:val="Heading3"/>
      </w:pPr>
      <w:bookmarkStart w:id="492" w:name="_Toc21161275"/>
      <w:bookmarkStart w:id="493" w:name="_Toc22023378"/>
      <w:bookmarkStart w:id="494" w:name="_Toc214787902"/>
      <w:bookmarkStart w:id="495" w:name="_Toc447883877"/>
      <w:bookmarkStart w:id="496" w:name="_Toc447883979"/>
      <w:bookmarkStart w:id="497" w:name="_Toc11936665"/>
      <w:r>
        <w:t>T0032</w:t>
      </w:r>
      <w:r w:rsidR="00980B38">
        <w:t xml:space="preserve">  -  </w:t>
      </w:r>
      <w:r w:rsidR="008D290F" w:rsidRPr="00EB63A7">
        <w:t>Licensing and Insurance Output Transaction</w:t>
      </w:r>
      <w:bookmarkEnd w:id="492"/>
      <w:bookmarkEnd w:id="493"/>
      <w:bookmarkEnd w:id="494"/>
      <w:bookmarkEnd w:id="495"/>
      <w:bookmarkEnd w:id="496"/>
      <w:bookmarkEnd w:id="497"/>
    </w:p>
    <w:p w14:paraId="66A899D9" w14:textId="77777777" w:rsidR="008D290F" w:rsidRPr="00EB63A7" w:rsidRDefault="008D290F">
      <w:pPr>
        <w:rPr>
          <w:bCs/>
        </w:rPr>
      </w:pPr>
      <w:r w:rsidRPr="00EB63A7">
        <w:rPr>
          <w:bCs/>
        </w:rPr>
        <w:t xml:space="preserve">This interface is SAFER </w:t>
      </w:r>
      <w:r w:rsidR="00403AD7">
        <w:rPr>
          <w:bCs/>
        </w:rPr>
        <w:t>04.02</w:t>
      </w:r>
      <w:r w:rsidRPr="00EB63A7">
        <w:rPr>
          <w:bCs/>
        </w:rPr>
        <w:t xml:space="preserve">, </w:t>
      </w:r>
      <w:r w:rsidR="00403AD7">
        <w:rPr>
          <w:bCs/>
        </w:rPr>
        <w:t>T0032</w:t>
      </w:r>
      <w:r w:rsidRPr="00EB63A7">
        <w:rPr>
          <w:bCs/>
        </w:rPr>
        <w:t xml:space="preserve"> 0</w:t>
      </w:r>
      <w:r w:rsidR="00403AD7">
        <w:rPr>
          <w:bCs/>
        </w:rPr>
        <w:t>1</w:t>
      </w:r>
      <w:r w:rsidRPr="00EB63A7">
        <w:rPr>
          <w:bCs/>
        </w:rPr>
        <w:t>.00</w:t>
      </w:r>
    </w:p>
    <w:p w14:paraId="7218B193" w14:textId="77777777" w:rsidR="008D290F" w:rsidRPr="00EB63A7" w:rsidRDefault="008D290F">
      <w:pPr>
        <w:pStyle w:val="BodyTextIndent"/>
      </w:pPr>
      <w:r w:rsidRPr="00EB63A7">
        <w:t xml:space="preserve">Root Transaction Tag: </w:t>
      </w:r>
      <w:r w:rsidR="00403AD7" w:rsidRPr="009E375E">
        <w:rPr>
          <w:rStyle w:val="SystemTextChar"/>
        </w:rPr>
        <w:t>T0032</w:t>
      </w:r>
    </w:p>
    <w:p w14:paraId="38614984" w14:textId="77777777" w:rsidR="008D290F" w:rsidRPr="00EB63A7" w:rsidRDefault="008D290F">
      <w:pPr>
        <w:pStyle w:val="BodyTextIndent"/>
      </w:pPr>
      <w:r w:rsidRPr="00EB63A7">
        <w:t xml:space="preserve">Interface Name: </w:t>
      </w:r>
      <w:r w:rsidRPr="009E375E">
        <w:rPr>
          <w:rStyle w:val="SystemTextChar"/>
        </w:rPr>
        <w:t>SAFER</w:t>
      </w:r>
    </w:p>
    <w:p w14:paraId="074E2333" w14:textId="77777777" w:rsidR="008D290F" w:rsidRPr="00EB63A7" w:rsidRDefault="008D290F">
      <w:pPr>
        <w:pStyle w:val="BodyTextIndent"/>
      </w:pPr>
      <w:r w:rsidRPr="00EB63A7">
        <w:t xml:space="preserve">Interface Version: </w:t>
      </w:r>
      <w:r w:rsidR="00403AD7" w:rsidRPr="009E375E">
        <w:rPr>
          <w:rStyle w:val="SystemTextChar"/>
        </w:rPr>
        <w:t>04.02</w:t>
      </w:r>
    </w:p>
    <w:p w14:paraId="5BA911A0" w14:textId="77777777" w:rsidR="008D290F" w:rsidRPr="00EB63A7" w:rsidRDefault="008D290F">
      <w:pPr>
        <w:pStyle w:val="BodyTextIndent"/>
      </w:pPr>
      <w:r w:rsidRPr="00EB63A7">
        <w:t xml:space="preserve">Transaction Version: </w:t>
      </w:r>
      <w:r w:rsidRPr="009E375E">
        <w:rPr>
          <w:rStyle w:val="SystemTextChar"/>
        </w:rPr>
        <w:t>0</w:t>
      </w:r>
      <w:r w:rsidR="00403AD7" w:rsidRPr="009E375E">
        <w:rPr>
          <w:rStyle w:val="SystemTextChar"/>
        </w:rPr>
        <w:t>1</w:t>
      </w:r>
      <w:r w:rsidRPr="009E375E">
        <w:rPr>
          <w:rStyle w:val="SystemTextChar"/>
        </w:rPr>
        <w:t>.00</w:t>
      </w:r>
    </w:p>
    <w:p w14:paraId="00160683" w14:textId="77777777" w:rsidR="008D290F" w:rsidRPr="00EB63A7" w:rsidRDefault="008D290F">
      <w:pPr>
        <w:pStyle w:val="BodyTextIndent"/>
      </w:pPr>
      <w:r w:rsidRPr="00EB63A7">
        <w:t xml:space="preserve">Transaction Data Tags: </w:t>
      </w:r>
      <w:r w:rsidRPr="009E375E">
        <w:rPr>
          <w:rStyle w:val="SystemTextChar"/>
        </w:rPr>
        <w:t>LICENSING_INSURANCE</w:t>
      </w:r>
    </w:p>
    <w:p w14:paraId="68048BD4" w14:textId="77777777" w:rsidR="008D290F" w:rsidRPr="00EB63A7" w:rsidRDefault="008D290F">
      <w:pPr>
        <w:pStyle w:val="Heading4"/>
      </w:pPr>
      <w:r w:rsidRPr="00EB63A7">
        <w:t>Transaction Parameters</w:t>
      </w:r>
    </w:p>
    <w:p w14:paraId="117545B9" w14:textId="77777777" w:rsidR="008D290F" w:rsidRPr="00EB63A7" w:rsidRDefault="008D290F">
      <w:pPr>
        <w:pStyle w:val="Heading5"/>
      </w:pPr>
      <w:r w:rsidRPr="00EB63A7">
        <w:t>Input – Web Services Query By US DOT Number</w:t>
      </w:r>
    </w:p>
    <w:p w14:paraId="5B007511" w14:textId="77777777" w:rsidR="008D290F" w:rsidRPr="00EB63A7" w:rsidRDefault="008D290F">
      <w:r w:rsidRPr="00EB63A7">
        <w:t xml:space="preserve">The SAFER Web Services Transaction </w:t>
      </w:r>
      <w:r w:rsidR="00650229">
        <w:t>T0032</w:t>
      </w:r>
      <w:r w:rsidRPr="00EB63A7">
        <w:t xml:space="preserve"> transaction input shall consist of an invocation of the SaferQueryByDOT method with the following arguments:</w:t>
      </w:r>
    </w:p>
    <w:p w14:paraId="3B97E31E" w14:textId="77777777" w:rsidR="008D290F" w:rsidRPr="00EB63A7" w:rsidRDefault="008D290F">
      <w:pPr>
        <w:pStyle w:val="Footer"/>
      </w:pPr>
    </w:p>
    <w:tbl>
      <w:tblPr>
        <w:tblStyle w:val="TableGrid"/>
        <w:tblW w:w="8640" w:type="dxa"/>
        <w:tblLook w:val="0000" w:firstRow="0" w:lastRow="0" w:firstColumn="0" w:lastColumn="0" w:noHBand="0" w:noVBand="0"/>
        <w:tblCaption w:val="3.9.14.1.1 3.9.14.1.1 Input – Web Services Query By US DOT Number Table"/>
        <w:tblDescription w:val="3.9.14.1.1 3.9.14.1.1 Input – Web Services Query By US DOT Number Table"/>
      </w:tblPr>
      <w:tblGrid>
        <w:gridCol w:w="3809"/>
        <w:gridCol w:w="4831"/>
      </w:tblGrid>
      <w:tr w:rsidR="008D290F" w:rsidRPr="00EB63A7" w14:paraId="196B9423" w14:textId="77777777" w:rsidTr="009A0A78">
        <w:trPr>
          <w:tblHeader/>
        </w:trPr>
        <w:tc>
          <w:tcPr>
            <w:tcW w:w="4428" w:type="dxa"/>
            <w:shd w:val="clear" w:color="auto" w:fill="D9D9D9" w:themeFill="background1" w:themeFillShade="D9"/>
          </w:tcPr>
          <w:p w14:paraId="4CF0DCD9" w14:textId="77777777" w:rsidR="008D290F" w:rsidRPr="00EB63A7" w:rsidRDefault="008D290F">
            <w:pPr>
              <w:pStyle w:val="tableheading"/>
            </w:pPr>
            <w:r w:rsidRPr="00EB63A7">
              <w:t>Argument</w:t>
            </w:r>
          </w:p>
        </w:tc>
        <w:tc>
          <w:tcPr>
            <w:tcW w:w="5760" w:type="dxa"/>
            <w:shd w:val="clear" w:color="auto" w:fill="D9D9D9" w:themeFill="background1" w:themeFillShade="D9"/>
          </w:tcPr>
          <w:p w14:paraId="4F5560B3" w14:textId="77777777" w:rsidR="008D290F" w:rsidRPr="00EB63A7" w:rsidRDefault="008D290F">
            <w:pPr>
              <w:pStyle w:val="tableheading"/>
            </w:pPr>
            <w:r w:rsidRPr="00EB63A7">
              <w:t>Contents</w:t>
            </w:r>
          </w:p>
        </w:tc>
      </w:tr>
      <w:tr w:rsidR="008D290F" w:rsidRPr="00EB63A7" w14:paraId="1E38CF9B" w14:textId="77777777" w:rsidTr="00C23DBE">
        <w:trPr>
          <w:trHeight w:val="144"/>
          <w:tblHeader/>
        </w:trPr>
        <w:tc>
          <w:tcPr>
            <w:tcW w:w="4428" w:type="dxa"/>
          </w:tcPr>
          <w:p w14:paraId="4F1EC5C6" w14:textId="77777777" w:rsidR="008D290F" w:rsidRPr="00EB63A7" w:rsidRDefault="008D290F">
            <w:pPr>
              <w:pStyle w:val="tabletext"/>
            </w:pPr>
            <w:r w:rsidRPr="00EB63A7">
              <w:t>TransactionID</w:t>
            </w:r>
          </w:p>
        </w:tc>
        <w:tc>
          <w:tcPr>
            <w:tcW w:w="5760" w:type="dxa"/>
          </w:tcPr>
          <w:p w14:paraId="6A962C92" w14:textId="77777777" w:rsidR="008D290F" w:rsidRPr="00EB63A7" w:rsidRDefault="00403AD7">
            <w:pPr>
              <w:pStyle w:val="tabletext"/>
            </w:pPr>
            <w:r>
              <w:t>T0032</w:t>
            </w:r>
          </w:p>
        </w:tc>
      </w:tr>
      <w:tr w:rsidR="008D290F" w:rsidRPr="00EB63A7" w14:paraId="43FAF8E8" w14:textId="77777777" w:rsidTr="00C23DBE">
        <w:trPr>
          <w:trHeight w:val="144"/>
          <w:tblHeader/>
        </w:trPr>
        <w:tc>
          <w:tcPr>
            <w:tcW w:w="4428" w:type="dxa"/>
          </w:tcPr>
          <w:p w14:paraId="04813CBD" w14:textId="77777777" w:rsidR="008D290F" w:rsidRPr="00EB63A7" w:rsidRDefault="008D290F">
            <w:pPr>
              <w:pStyle w:val="tabletext"/>
            </w:pPr>
            <w:r w:rsidRPr="00EB63A7">
              <w:t>DotNumber</w:t>
            </w:r>
          </w:p>
        </w:tc>
        <w:tc>
          <w:tcPr>
            <w:tcW w:w="5760" w:type="dxa"/>
          </w:tcPr>
          <w:p w14:paraId="6D03C073" w14:textId="77777777" w:rsidR="008D290F" w:rsidRPr="00EB63A7" w:rsidRDefault="008D290F">
            <w:pPr>
              <w:pStyle w:val="tabletext"/>
            </w:pPr>
            <w:r w:rsidRPr="00EB63A7">
              <w:t>USDOT Number of motor carrier</w:t>
            </w:r>
          </w:p>
        </w:tc>
      </w:tr>
      <w:tr w:rsidR="008D290F" w:rsidRPr="00EB63A7" w14:paraId="08253AF9" w14:textId="77777777" w:rsidTr="00C23DBE">
        <w:trPr>
          <w:trHeight w:val="144"/>
          <w:tblHeader/>
        </w:trPr>
        <w:tc>
          <w:tcPr>
            <w:tcW w:w="4428" w:type="dxa"/>
          </w:tcPr>
          <w:p w14:paraId="0E2BC350" w14:textId="77777777" w:rsidR="008D290F" w:rsidRPr="00EB63A7" w:rsidRDefault="008D290F">
            <w:pPr>
              <w:pStyle w:val="tabletext"/>
            </w:pPr>
            <w:r w:rsidRPr="00EB63A7">
              <w:t>LastUpdateDate</w:t>
            </w:r>
          </w:p>
        </w:tc>
        <w:tc>
          <w:tcPr>
            <w:tcW w:w="5760" w:type="dxa"/>
          </w:tcPr>
          <w:p w14:paraId="3FF07E2C" w14:textId="77777777" w:rsidR="008D290F" w:rsidRPr="00EB63A7" w:rsidRDefault="008D290F">
            <w:pPr>
              <w:pStyle w:val="tabletext"/>
            </w:pPr>
            <w:r w:rsidRPr="00EB63A7">
              <w:t>Date of last update received by the client</w:t>
            </w:r>
          </w:p>
        </w:tc>
      </w:tr>
      <w:tr w:rsidR="008D290F" w:rsidRPr="00EB63A7" w14:paraId="03F2533E" w14:textId="77777777" w:rsidTr="00C23DBE">
        <w:trPr>
          <w:trHeight w:val="144"/>
          <w:tblHeader/>
        </w:trPr>
        <w:tc>
          <w:tcPr>
            <w:tcW w:w="2880" w:type="dxa"/>
          </w:tcPr>
          <w:p w14:paraId="175425E5" w14:textId="77777777" w:rsidR="008D290F" w:rsidRPr="00EB63A7" w:rsidRDefault="008D290F">
            <w:pPr>
              <w:pStyle w:val="tabletext"/>
            </w:pPr>
            <w:r w:rsidRPr="00EB63A7">
              <w:t>StylesheetURL</w:t>
            </w:r>
          </w:p>
        </w:tc>
        <w:tc>
          <w:tcPr>
            <w:tcW w:w="5760" w:type="dxa"/>
          </w:tcPr>
          <w:p w14:paraId="123E87F4" w14:textId="77777777" w:rsidR="008D290F" w:rsidRPr="00EB63A7" w:rsidRDefault="008D290F">
            <w:pPr>
              <w:pStyle w:val="tabletext"/>
            </w:pPr>
            <w:r w:rsidRPr="00EB63A7">
              <w:t>URL for user defined style-sheet</w:t>
            </w:r>
          </w:p>
        </w:tc>
      </w:tr>
      <w:tr w:rsidR="008D290F" w:rsidRPr="00EB63A7" w14:paraId="0AD77258" w14:textId="77777777" w:rsidTr="00C23DBE">
        <w:trPr>
          <w:trHeight w:val="144"/>
          <w:tblHeader/>
        </w:trPr>
        <w:tc>
          <w:tcPr>
            <w:tcW w:w="2880" w:type="dxa"/>
          </w:tcPr>
          <w:p w14:paraId="02701C76" w14:textId="77777777" w:rsidR="008D290F" w:rsidRPr="00EB63A7" w:rsidRDefault="008D290F">
            <w:pPr>
              <w:pStyle w:val="tabletext"/>
            </w:pPr>
            <w:r w:rsidRPr="00EB63A7">
              <w:t>Username</w:t>
            </w:r>
          </w:p>
        </w:tc>
        <w:tc>
          <w:tcPr>
            <w:tcW w:w="5760" w:type="dxa"/>
          </w:tcPr>
          <w:p w14:paraId="2200916B" w14:textId="77777777" w:rsidR="008D290F" w:rsidRPr="00EB63A7" w:rsidRDefault="008D290F">
            <w:pPr>
              <w:pStyle w:val="tabletext"/>
            </w:pPr>
            <w:r w:rsidRPr="00EB63A7">
              <w:t>Username for authentication</w:t>
            </w:r>
          </w:p>
        </w:tc>
      </w:tr>
      <w:tr w:rsidR="008D290F" w:rsidRPr="00EB63A7" w14:paraId="2141671B" w14:textId="77777777" w:rsidTr="00C23DBE">
        <w:trPr>
          <w:trHeight w:val="144"/>
          <w:tblHeader/>
        </w:trPr>
        <w:tc>
          <w:tcPr>
            <w:tcW w:w="2880" w:type="dxa"/>
          </w:tcPr>
          <w:p w14:paraId="064A547E" w14:textId="77777777" w:rsidR="008D290F" w:rsidRPr="00EB63A7" w:rsidRDefault="008D290F">
            <w:pPr>
              <w:pStyle w:val="tabletext"/>
            </w:pPr>
            <w:r w:rsidRPr="00EB63A7">
              <w:t>Password</w:t>
            </w:r>
          </w:p>
        </w:tc>
        <w:tc>
          <w:tcPr>
            <w:tcW w:w="5760" w:type="dxa"/>
          </w:tcPr>
          <w:p w14:paraId="6C9813ED" w14:textId="77777777" w:rsidR="008D290F" w:rsidRPr="00EB63A7" w:rsidRDefault="008D290F">
            <w:pPr>
              <w:pStyle w:val="tabletext"/>
            </w:pPr>
            <w:r w:rsidRPr="00EB63A7">
              <w:t>Password for authentication</w:t>
            </w:r>
          </w:p>
        </w:tc>
      </w:tr>
    </w:tbl>
    <w:p w14:paraId="651D41F6" w14:textId="481A4CB3" w:rsidR="008D290F" w:rsidRPr="00EB63A7" w:rsidRDefault="008D290F">
      <w:pPr>
        <w:pStyle w:val="Heading5"/>
      </w:pPr>
      <w:r w:rsidRPr="00EB63A7">
        <w:t>Input - Web Services Query By ICC Number</w:t>
      </w:r>
      <w:r w:rsidR="003748C6" w:rsidRPr="00EB63A7">
        <w:t xml:space="preserve"> </w:t>
      </w:r>
    </w:p>
    <w:p w14:paraId="2E785B53" w14:textId="77777777" w:rsidR="003748C6" w:rsidRDefault="003748C6">
      <w:pPr>
        <w:pStyle w:val="Footer"/>
        <w:rPr>
          <w:sz w:val="22"/>
          <w:szCs w:val="22"/>
        </w:rPr>
      </w:pPr>
      <w:r w:rsidRPr="00EB63A7">
        <w:rPr>
          <w:sz w:val="22"/>
          <w:szCs w:val="22"/>
        </w:rPr>
        <w:t xml:space="preserve">With the implementation of the Unified Registration System, the USDOT Number is the sole identifier for an entity. As such this query </w:t>
      </w:r>
      <w:r w:rsidRPr="009A67C1">
        <w:rPr>
          <w:sz w:val="22"/>
          <w:szCs w:val="22"/>
        </w:rPr>
        <w:t>is no longer supported and is obsolete</w:t>
      </w:r>
      <w:r w:rsidRPr="00EB63A7">
        <w:rPr>
          <w:sz w:val="22"/>
          <w:szCs w:val="22"/>
        </w:rPr>
        <w:t>.</w:t>
      </w:r>
    </w:p>
    <w:p w14:paraId="714B8FEB" w14:textId="77777777" w:rsidR="008D290F" w:rsidRPr="00EB63A7" w:rsidRDefault="008D290F">
      <w:pPr>
        <w:pStyle w:val="Heading5"/>
      </w:pPr>
      <w:r w:rsidRPr="00EB63A7">
        <w:t>Output</w:t>
      </w:r>
    </w:p>
    <w:p w14:paraId="7ADD0E9F" w14:textId="77777777" w:rsidR="008D290F" w:rsidRDefault="008D290F">
      <w:r w:rsidRPr="00EB63A7">
        <w:t xml:space="preserve">The </w:t>
      </w:r>
      <w:r w:rsidR="00403AD7">
        <w:t>T0032</w:t>
      </w:r>
      <w:r w:rsidRPr="00EB63A7">
        <w:t xml:space="preserve"> schema is specified in Appendix L.</w:t>
      </w:r>
    </w:p>
    <w:p w14:paraId="0C03F7E5" w14:textId="77777777" w:rsidR="008D290F" w:rsidRPr="00EB63A7" w:rsidRDefault="008D290F">
      <w:pPr>
        <w:pStyle w:val="Heading4"/>
      </w:pPr>
      <w:r w:rsidRPr="00EB63A7">
        <w:t xml:space="preserve"> Interface </w:t>
      </w:r>
    </w:p>
    <w:p w14:paraId="0F49C07F" w14:textId="77777777" w:rsidR="008D290F" w:rsidRPr="00EB63A7" w:rsidRDefault="008D290F">
      <w:pPr>
        <w:pStyle w:val="Heading5"/>
      </w:pPr>
      <w:r w:rsidRPr="00EB63A7">
        <w:t>Format / Record Layout</w:t>
      </w:r>
    </w:p>
    <w:p w14:paraId="1B6A735F" w14:textId="77777777" w:rsidR="008D290F" w:rsidRPr="00EB63A7" w:rsidRDefault="008D290F">
      <w:r w:rsidRPr="00EB63A7">
        <w:t xml:space="preserve">Refer to the schema for this transaction in Appendix L for the complete XML specification. </w:t>
      </w:r>
    </w:p>
    <w:p w14:paraId="5DD8D5EE" w14:textId="77777777" w:rsidR="008D290F" w:rsidRPr="00EB63A7" w:rsidRDefault="008D290F">
      <w:pPr>
        <w:pStyle w:val="Heading5"/>
      </w:pPr>
      <w:r w:rsidRPr="00EB63A7">
        <w:t>FTP Output File Types</w:t>
      </w:r>
    </w:p>
    <w:p w14:paraId="6294042B" w14:textId="77777777" w:rsidR="008D290F" w:rsidRPr="00EB63A7" w:rsidRDefault="008D290F">
      <w:r w:rsidRPr="00EB63A7">
        <w:t xml:space="preserve">There are two modes of operation – baseline and update – in all output transactions.  SAFER Web Services responds with a baseline if the </w:t>
      </w:r>
      <w:r w:rsidRPr="003301BF">
        <w:rPr>
          <w:rStyle w:val="SystemTextChar"/>
        </w:rPr>
        <w:t>lastUpdateDate</w:t>
      </w:r>
      <w:r w:rsidRPr="00EB63A7">
        <w:t xml:space="preserve"> parameter of the query method is null, otherwise it responds with any records that have been updated in the SAFER data store since the date specified in the </w:t>
      </w:r>
      <w:r w:rsidRPr="003301BF">
        <w:rPr>
          <w:rStyle w:val="SystemTextChar"/>
        </w:rPr>
        <w:t>lastUpdateDate</w:t>
      </w:r>
      <w:r w:rsidRPr="00EB63A7">
        <w:t xml:space="preserve"> parameter of the query method.  The descriptions below apply in either case:</w:t>
      </w:r>
    </w:p>
    <w:p w14:paraId="6370D75C" w14:textId="77777777" w:rsidR="008D290F" w:rsidRPr="00EB63A7" w:rsidRDefault="008D290F">
      <w:pPr>
        <w:pStyle w:val="BodyTextIndent"/>
        <w:rPr>
          <w:u w:val="single"/>
        </w:rPr>
      </w:pPr>
      <w:r w:rsidRPr="00EB63A7">
        <w:rPr>
          <w:u w:val="single"/>
        </w:rPr>
        <w:t>Server Side Conditional Processing</w:t>
      </w:r>
    </w:p>
    <w:p w14:paraId="7B02DA48" w14:textId="79732957" w:rsidR="008D290F" w:rsidRPr="00EB63A7" w:rsidRDefault="008D290F">
      <w:pPr>
        <w:pStyle w:val="BodyTextIndent"/>
      </w:pPr>
      <w:r w:rsidRPr="00EB63A7">
        <w:t xml:space="preserve">There is no conditional processing in SAFER for this transaction yet.  The output is derived from the </w:t>
      </w:r>
      <w:r w:rsidRPr="003301BF">
        <w:rPr>
          <w:rStyle w:val="SystemTextChar"/>
        </w:rPr>
        <w:t>carrier_li_detail</w:t>
      </w:r>
      <w:r w:rsidR="005513FE">
        <w:t>.</w:t>
      </w:r>
    </w:p>
    <w:p w14:paraId="377CF1A5" w14:textId="77777777" w:rsidR="008D290F" w:rsidRPr="00EB63A7" w:rsidRDefault="008D290F">
      <w:pPr>
        <w:pStyle w:val="BodyTextIndent"/>
        <w:rPr>
          <w:u w:val="single"/>
        </w:rPr>
      </w:pPr>
      <w:r w:rsidRPr="00EB63A7">
        <w:rPr>
          <w:u w:val="single"/>
        </w:rPr>
        <w:t>Client Side Conditional Processing</w:t>
      </w:r>
    </w:p>
    <w:p w14:paraId="4F4F1996" w14:textId="77777777" w:rsidR="008D290F" w:rsidRPr="00EB63A7" w:rsidRDefault="008D290F">
      <w:pPr>
        <w:pStyle w:val="BodyTextIndent"/>
      </w:pPr>
      <w:r w:rsidRPr="00EB63A7">
        <w:t xml:space="preserve">Conditional processing on the receiving side is at the discretion of the state system. </w:t>
      </w:r>
    </w:p>
    <w:p w14:paraId="289576BF" w14:textId="77777777" w:rsidR="008D290F" w:rsidRPr="00EB63A7" w:rsidRDefault="008D290F">
      <w:pPr>
        <w:pStyle w:val="Heading4"/>
      </w:pPr>
      <w:bookmarkStart w:id="498" w:name="_Toc21161277"/>
      <w:bookmarkStart w:id="499" w:name="_Toc22023380"/>
      <w:r w:rsidRPr="00EB63A7">
        <w:t>Information Transmitted</w:t>
      </w:r>
    </w:p>
    <w:p w14:paraId="08F93C68" w14:textId="77777777" w:rsidR="00930F02" w:rsidRPr="00EB63A7" w:rsidRDefault="00930F02" w:rsidP="00930F02">
      <w:bookmarkStart w:id="500" w:name="_Toc20817885"/>
      <w:bookmarkStart w:id="501" w:name="_Toc52077649"/>
      <w:bookmarkEnd w:id="498"/>
      <w:bookmarkEnd w:id="499"/>
      <w:r w:rsidRPr="00EB63A7">
        <w:t>The Licensing and Insurance (LI) information shall be structured within a file as follows:</w:t>
      </w:r>
    </w:p>
    <w:p w14:paraId="76CDC68D" w14:textId="77777777" w:rsidR="00403AD7" w:rsidRPr="00403AD7" w:rsidRDefault="00403AD7" w:rsidP="00986097">
      <w:pPr>
        <w:pStyle w:val="SystemText"/>
      </w:pPr>
      <w:r w:rsidRPr="00403AD7">
        <w:t>Interface Header + Licensing and Insurance Transaction Header + {Licensing and Insurance - Primary + {Licensing and Insurance - Detail }}</w:t>
      </w:r>
    </w:p>
    <w:p w14:paraId="754FAD19" w14:textId="77777777" w:rsidR="00930F02" w:rsidRPr="00EB63A7" w:rsidRDefault="00930F02" w:rsidP="00930F02">
      <w:r w:rsidRPr="00EB63A7">
        <w:t>The following Carrier Information shall be provided:</w:t>
      </w:r>
    </w:p>
    <w:p w14:paraId="0CB07CF0" w14:textId="7043D9DC" w:rsidR="008D290F" w:rsidRPr="00EB63A7" w:rsidRDefault="008D290F">
      <w:pPr>
        <w:pStyle w:val="Caption"/>
      </w:pPr>
      <w:r w:rsidRPr="00EB63A7">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31</w:t>
      </w:r>
      <w:r w:rsidR="006B74E3">
        <w:rPr>
          <w:noProof/>
        </w:rPr>
        <w:fldChar w:fldCharType="end"/>
      </w:r>
      <w:r w:rsidRPr="00EB63A7">
        <w:t xml:space="preserve">.  </w:t>
      </w:r>
      <w:r w:rsidR="00930F02" w:rsidRPr="00EB63A7">
        <w:t>Carrier Information</w:t>
      </w:r>
      <w:r w:rsidRPr="00EB63A7">
        <w:t xml:space="preserve"> (Output)</w:t>
      </w:r>
      <w:bookmarkEnd w:id="500"/>
      <w:bookmarkEnd w:id="501"/>
    </w:p>
    <w:tbl>
      <w:tblPr>
        <w:tblStyle w:val="TableGrid1"/>
        <w:tblW w:w="9350" w:type="dxa"/>
        <w:tblLook w:val="0000" w:firstRow="0" w:lastRow="0" w:firstColumn="0" w:lastColumn="0" w:noHBand="0" w:noVBand="0"/>
        <w:tblCaption w:val="T0032 "/>
        <w:tblDescription w:val="Carrier Information Output"/>
      </w:tblPr>
      <w:tblGrid>
        <w:gridCol w:w="2061"/>
        <w:gridCol w:w="1313"/>
        <w:gridCol w:w="3801"/>
        <w:gridCol w:w="2175"/>
      </w:tblGrid>
      <w:tr w:rsidR="00063BC9" w:rsidRPr="00C96E96" w14:paraId="2AC3B659" w14:textId="214B1EDC" w:rsidTr="00F64C4A">
        <w:trPr>
          <w:trHeight w:val="247"/>
          <w:tblHeader/>
        </w:trPr>
        <w:tc>
          <w:tcPr>
            <w:tcW w:w="2061" w:type="dxa"/>
            <w:shd w:val="clear" w:color="auto" w:fill="D9D9D9" w:themeFill="background1" w:themeFillShade="D9"/>
          </w:tcPr>
          <w:p w14:paraId="7E01C8D6" w14:textId="77777777" w:rsidR="00063BC9" w:rsidRPr="00C96E96" w:rsidRDefault="00063BC9" w:rsidP="001B4545">
            <w:pPr>
              <w:pStyle w:val="tableheading"/>
              <w:rPr>
                <w:szCs w:val="22"/>
              </w:rPr>
            </w:pPr>
            <w:r w:rsidRPr="00C96E96">
              <w:rPr>
                <w:szCs w:val="22"/>
              </w:rPr>
              <w:t>Description</w:t>
            </w:r>
          </w:p>
        </w:tc>
        <w:tc>
          <w:tcPr>
            <w:tcW w:w="1313" w:type="dxa"/>
            <w:shd w:val="clear" w:color="auto" w:fill="D9D9D9" w:themeFill="background1" w:themeFillShade="D9"/>
          </w:tcPr>
          <w:p w14:paraId="2582B6CD" w14:textId="77777777" w:rsidR="00063BC9" w:rsidRPr="00C96E96" w:rsidRDefault="00063BC9" w:rsidP="001B4545">
            <w:pPr>
              <w:pStyle w:val="tableheading"/>
              <w:rPr>
                <w:szCs w:val="22"/>
              </w:rPr>
            </w:pPr>
            <w:r w:rsidRPr="00C96E96">
              <w:rPr>
                <w:szCs w:val="22"/>
              </w:rPr>
              <w:t>Type</w:t>
            </w:r>
          </w:p>
        </w:tc>
        <w:tc>
          <w:tcPr>
            <w:tcW w:w="3801" w:type="dxa"/>
            <w:shd w:val="clear" w:color="auto" w:fill="D9D9D9" w:themeFill="background1" w:themeFillShade="D9"/>
          </w:tcPr>
          <w:p w14:paraId="22AB9018" w14:textId="77777777" w:rsidR="00063BC9" w:rsidRPr="00C96E96" w:rsidRDefault="00063BC9" w:rsidP="001B4545">
            <w:pPr>
              <w:pStyle w:val="tableheading"/>
              <w:rPr>
                <w:szCs w:val="22"/>
              </w:rPr>
            </w:pPr>
            <w:r w:rsidRPr="00C96E96">
              <w:rPr>
                <w:szCs w:val="22"/>
              </w:rPr>
              <w:t>XML Tag</w:t>
            </w:r>
          </w:p>
        </w:tc>
        <w:tc>
          <w:tcPr>
            <w:tcW w:w="2175" w:type="dxa"/>
            <w:shd w:val="clear" w:color="auto" w:fill="D9D9D9" w:themeFill="background1" w:themeFillShade="D9"/>
          </w:tcPr>
          <w:p w14:paraId="59EB9D3C" w14:textId="733A4066" w:rsidR="00063BC9" w:rsidRPr="00C96E96" w:rsidRDefault="00063BC9" w:rsidP="001B4545">
            <w:pPr>
              <w:pStyle w:val="tableheading"/>
              <w:rPr>
                <w:szCs w:val="22"/>
              </w:rPr>
            </w:pPr>
            <w:r>
              <w:rPr>
                <w:szCs w:val="22"/>
              </w:rPr>
              <w:t>XML Format</w:t>
            </w:r>
          </w:p>
        </w:tc>
      </w:tr>
      <w:tr w:rsidR="00063BC9" w:rsidRPr="00C96E96" w14:paraId="16648D4D" w14:textId="3EFBF34B" w:rsidTr="00F64C4A">
        <w:trPr>
          <w:trHeight w:val="144"/>
        </w:trPr>
        <w:tc>
          <w:tcPr>
            <w:tcW w:w="2061" w:type="dxa"/>
          </w:tcPr>
          <w:p w14:paraId="31372EB4" w14:textId="77777777" w:rsidR="00063BC9" w:rsidRPr="00C96E96" w:rsidRDefault="00063BC9" w:rsidP="00063BC9">
            <w:pPr>
              <w:pStyle w:val="tabletext"/>
              <w:rPr>
                <w:rFonts w:eastAsia="Arial Unicode MS"/>
                <w:sz w:val="22"/>
                <w:szCs w:val="22"/>
              </w:rPr>
            </w:pPr>
            <w:r w:rsidRPr="00C96E96">
              <w:rPr>
                <w:sz w:val="22"/>
                <w:szCs w:val="22"/>
              </w:rPr>
              <w:t>USDOT Number</w:t>
            </w:r>
          </w:p>
        </w:tc>
        <w:tc>
          <w:tcPr>
            <w:tcW w:w="1313" w:type="dxa"/>
          </w:tcPr>
          <w:p w14:paraId="2D0775F9"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1245AF58" w14:textId="3B9D148A" w:rsidR="00063BC9" w:rsidRPr="00C96E96" w:rsidRDefault="00063BC9" w:rsidP="00986097">
            <w:pPr>
              <w:pStyle w:val="SystemText"/>
              <w:rPr>
                <w:rFonts w:eastAsia="Arial Unicode MS"/>
              </w:rPr>
            </w:pPr>
            <w:r w:rsidRPr="00C96E96">
              <w:t>CARRIER_ID_NUMBER</w:t>
            </w:r>
          </w:p>
        </w:tc>
        <w:tc>
          <w:tcPr>
            <w:tcW w:w="2175" w:type="dxa"/>
            <w:vAlign w:val="center"/>
          </w:tcPr>
          <w:p w14:paraId="62B15EAF" w14:textId="6D49F06F" w:rsidR="00063BC9" w:rsidRPr="00C96E96" w:rsidRDefault="00063BC9" w:rsidP="00986097">
            <w:pPr>
              <w:pStyle w:val="SystemText"/>
            </w:pPr>
            <w:r>
              <w:t>integer (12)</w:t>
            </w:r>
          </w:p>
        </w:tc>
      </w:tr>
      <w:tr w:rsidR="00063BC9" w:rsidRPr="00C96E96" w14:paraId="70E1774F" w14:textId="498A42A1" w:rsidTr="0020035C">
        <w:trPr>
          <w:trHeight w:val="144"/>
        </w:trPr>
        <w:tc>
          <w:tcPr>
            <w:tcW w:w="2061" w:type="dxa"/>
          </w:tcPr>
          <w:p w14:paraId="2A8D7DA5" w14:textId="5719DD1C" w:rsidR="00063BC9" w:rsidRPr="00C96E96" w:rsidRDefault="00063BC9" w:rsidP="00063BC9">
            <w:pPr>
              <w:pStyle w:val="tabletext"/>
              <w:rPr>
                <w:rFonts w:eastAsia="Arial Unicode MS"/>
                <w:sz w:val="22"/>
                <w:szCs w:val="22"/>
              </w:rPr>
            </w:pPr>
            <w:r w:rsidRPr="00F64C4A">
              <w:rPr>
                <w:sz w:val="22"/>
                <w:szCs w:val="22"/>
                <w:highlight w:val="yellow"/>
              </w:rPr>
              <w:t>DOCKET Number</w:t>
            </w:r>
          </w:p>
        </w:tc>
        <w:tc>
          <w:tcPr>
            <w:tcW w:w="1313" w:type="dxa"/>
          </w:tcPr>
          <w:p w14:paraId="1119DF09"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288E29AC" w14:textId="39FEE1BF" w:rsidR="00063BC9" w:rsidRPr="00C96E96" w:rsidRDefault="00063BC9" w:rsidP="00986097">
            <w:pPr>
              <w:pStyle w:val="SystemText"/>
              <w:rPr>
                <w:rFonts w:eastAsia="Arial Unicode MS"/>
              </w:rPr>
            </w:pPr>
            <w:r w:rsidRPr="00C96E96">
              <w:t>DOCKET_NUMBER</w:t>
            </w:r>
          </w:p>
        </w:tc>
        <w:tc>
          <w:tcPr>
            <w:tcW w:w="2175" w:type="dxa"/>
            <w:vAlign w:val="center"/>
          </w:tcPr>
          <w:p w14:paraId="582AF945" w14:textId="4899CE08" w:rsidR="00063BC9" w:rsidRPr="00C96E96" w:rsidRDefault="00063BC9" w:rsidP="00986097">
            <w:pPr>
              <w:pStyle w:val="SystemText"/>
            </w:pPr>
            <w:r>
              <w:t>integer (8)</w:t>
            </w:r>
          </w:p>
        </w:tc>
      </w:tr>
      <w:tr w:rsidR="00063BC9" w:rsidRPr="00C96E96" w14:paraId="37BFA45A" w14:textId="03A9C3A8" w:rsidTr="00305955">
        <w:trPr>
          <w:trHeight w:val="144"/>
        </w:trPr>
        <w:tc>
          <w:tcPr>
            <w:tcW w:w="2061" w:type="dxa"/>
          </w:tcPr>
          <w:p w14:paraId="14AB0B03" w14:textId="77777777" w:rsidR="00063BC9" w:rsidRPr="00C96E96" w:rsidRDefault="00063BC9" w:rsidP="00063BC9">
            <w:pPr>
              <w:pStyle w:val="tabletext"/>
              <w:rPr>
                <w:rFonts w:eastAsia="Arial Unicode MS"/>
                <w:sz w:val="22"/>
                <w:szCs w:val="22"/>
              </w:rPr>
            </w:pPr>
            <w:r w:rsidRPr="00C96E96">
              <w:rPr>
                <w:sz w:val="22"/>
                <w:szCs w:val="22"/>
              </w:rPr>
              <w:t xml:space="preserve">Docket Number Prefix </w:t>
            </w:r>
          </w:p>
        </w:tc>
        <w:tc>
          <w:tcPr>
            <w:tcW w:w="1313" w:type="dxa"/>
          </w:tcPr>
          <w:p w14:paraId="00D22891" w14:textId="1BE73BAC" w:rsidR="00063BC9" w:rsidRPr="00C96E96" w:rsidRDefault="00063BC9" w:rsidP="00063BC9">
            <w:pPr>
              <w:pStyle w:val="tabletext"/>
              <w:rPr>
                <w:rFonts w:eastAsia="Arial Unicode MS"/>
                <w:sz w:val="22"/>
                <w:szCs w:val="22"/>
              </w:rPr>
            </w:pPr>
            <w:r w:rsidRPr="00F64C4A">
              <w:rPr>
                <w:sz w:val="22"/>
                <w:szCs w:val="22"/>
                <w:highlight w:val="yellow"/>
              </w:rPr>
              <w:t>Mandatory</w:t>
            </w:r>
          </w:p>
        </w:tc>
        <w:tc>
          <w:tcPr>
            <w:tcW w:w="3801" w:type="dxa"/>
          </w:tcPr>
          <w:p w14:paraId="196AF82D" w14:textId="02273302" w:rsidR="00063BC9" w:rsidRPr="00C96E96" w:rsidRDefault="00063BC9" w:rsidP="00986097">
            <w:pPr>
              <w:pStyle w:val="SystemText"/>
              <w:rPr>
                <w:rFonts w:eastAsia="Arial Unicode MS"/>
              </w:rPr>
            </w:pPr>
            <w:r w:rsidRPr="00C96E96">
              <w:t>PREFIX</w:t>
            </w:r>
          </w:p>
        </w:tc>
        <w:tc>
          <w:tcPr>
            <w:tcW w:w="2175" w:type="dxa"/>
            <w:vAlign w:val="center"/>
          </w:tcPr>
          <w:p w14:paraId="22C3B39D" w14:textId="4F81DE8C" w:rsidR="00063BC9" w:rsidRPr="00C96E96" w:rsidRDefault="00063BC9" w:rsidP="00986097">
            <w:pPr>
              <w:pStyle w:val="SystemText"/>
            </w:pPr>
            <w:r>
              <w:t>string (2)</w:t>
            </w:r>
          </w:p>
        </w:tc>
      </w:tr>
      <w:tr w:rsidR="00063BC9" w:rsidRPr="00C96E96" w14:paraId="4D906BD6" w14:textId="48CE4EA0" w:rsidTr="00F64C4A">
        <w:trPr>
          <w:trHeight w:val="144"/>
        </w:trPr>
        <w:tc>
          <w:tcPr>
            <w:tcW w:w="2061" w:type="dxa"/>
          </w:tcPr>
          <w:p w14:paraId="4E10D30B" w14:textId="77777777" w:rsidR="00063BC9" w:rsidRPr="00C96E96" w:rsidRDefault="00063BC9" w:rsidP="00063BC9">
            <w:pPr>
              <w:pStyle w:val="tabletext"/>
              <w:rPr>
                <w:rFonts w:eastAsia="Arial Unicode MS"/>
                <w:sz w:val="22"/>
                <w:szCs w:val="22"/>
              </w:rPr>
            </w:pPr>
            <w:r w:rsidRPr="00C96E96">
              <w:rPr>
                <w:sz w:val="22"/>
                <w:szCs w:val="22"/>
              </w:rPr>
              <w:t>Canadian ID</w:t>
            </w:r>
          </w:p>
        </w:tc>
        <w:tc>
          <w:tcPr>
            <w:tcW w:w="1313" w:type="dxa"/>
          </w:tcPr>
          <w:p w14:paraId="767D33F2"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3C3EBAC8" w14:textId="77777777" w:rsidR="00063BC9" w:rsidRPr="00C96E96" w:rsidRDefault="00063BC9" w:rsidP="00986097">
            <w:pPr>
              <w:pStyle w:val="SystemText"/>
              <w:rPr>
                <w:rFonts w:eastAsia="Arial Unicode MS"/>
              </w:rPr>
            </w:pPr>
            <w:r w:rsidRPr="00C96E96">
              <w:t>CANADIAN_ID</w:t>
            </w:r>
          </w:p>
        </w:tc>
        <w:tc>
          <w:tcPr>
            <w:tcW w:w="2175" w:type="dxa"/>
            <w:vAlign w:val="center"/>
          </w:tcPr>
          <w:p w14:paraId="2DAB19A2" w14:textId="4443924D" w:rsidR="00063BC9" w:rsidRPr="00C96E96" w:rsidRDefault="00063BC9" w:rsidP="00986097">
            <w:pPr>
              <w:pStyle w:val="SystemText"/>
            </w:pPr>
            <w:r>
              <w:t>string (35)</w:t>
            </w:r>
          </w:p>
        </w:tc>
      </w:tr>
      <w:tr w:rsidR="00063BC9" w:rsidRPr="00C96E96" w14:paraId="4C97E58B" w14:textId="18031699" w:rsidTr="00F64C4A">
        <w:trPr>
          <w:trHeight w:val="144"/>
        </w:trPr>
        <w:tc>
          <w:tcPr>
            <w:tcW w:w="2061" w:type="dxa"/>
          </w:tcPr>
          <w:p w14:paraId="3885E123" w14:textId="77777777" w:rsidR="00063BC9" w:rsidRPr="00C96E96" w:rsidRDefault="00063BC9" w:rsidP="00063BC9">
            <w:pPr>
              <w:pStyle w:val="tabletext"/>
              <w:rPr>
                <w:rFonts w:eastAsia="Arial Unicode MS"/>
                <w:sz w:val="22"/>
                <w:szCs w:val="22"/>
              </w:rPr>
            </w:pPr>
            <w:r w:rsidRPr="00C96E96">
              <w:rPr>
                <w:sz w:val="22"/>
                <w:szCs w:val="22"/>
              </w:rPr>
              <w:t>Mexican RFC</w:t>
            </w:r>
          </w:p>
        </w:tc>
        <w:tc>
          <w:tcPr>
            <w:tcW w:w="1313" w:type="dxa"/>
          </w:tcPr>
          <w:p w14:paraId="031AC0E1"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34661DF4" w14:textId="5F23C0C0" w:rsidR="00063BC9" w:rsidRPr="00C96E96" w:rsidRDefault="00063BC9" w:rsidP="00986097">
            <w:pPr>
              <w:pStyle w:val="SystemText"/>
              <w:rPr>
                <w:rFonts w:eastAsia="Arial Unicode MS"/>
              </w:rPr>
            </w:pPr>
            <w:r w:rsidRPr="00C96E96">
              <w:t>MEXICAN_RFC</w:t>
            </w:r>
          </w:p>
        </w:tc>
        <w:tc>
          <w:tcPr>
            <w:tcW w:w="2175" w:type="dxa"/>
            <w:vAlign w:val="center"/>
          </w:tcPr>
          <w:p w14:paraId="4986AEA5" w14:textId="6F506DF5" w:rsidR="00063BC9" w:rsidRPr="00C96E96" w:rsidRDefault="00063BC9" w:rsidP="00986097">
            <w:pPr>
              <w:pStyle w:val="SystemText"/>
            </w:pPr>
            <w:r>
              <w:t>string (35)</w:t>
            </w:r>
          </w:p>
        </w:tc>
      </w:tr>
      <w:tr w:rsidR="00063BC9" w:rsidRPr="00C96E96" w14:paraId="23E6067A" w14:textId="4EE6B938" w:rsidTr="00F64C4A">
        <w:trPr>
          <w:trHeight w:val="144"/>
        </w:trPr>
        <w:tc>
          <w:tcPr>
            <w:tcW w:w="2061" w:type="dxa"/>
          </w:tcPr>
          <w:p w14:paraId="7A4DF669" w14:textId="77777777" w:rsidR="00063BC9" w:rsidRPr="00C96E96" w:rsidRDefault="00063BC9" w:rsidP="00063BC9">
            <w:pPr>
              <w:pStyle w:val="tabletext"/>
              <w:rPr>
                <w:rFonts w:eastAsia="Arial Unicode MS"/>
                <w:sz w:val="22"/>
                <w:szCs w:val="22"/>
              </w:rPr>
            </w:pPr>
            <w:r w:rsidRPr="00C96E96">
              <w:rPr>
                <w:sz w:val="22"/>
                <w:szCs w:val="22"/>
              </w:rPr>
              <w:t>Mexican Op Authority</w:t>
            </w:r>
          </w:p>
        </w:tc>
        <w:tc>
          <w:tcPr>
            <w:tcW w:w="1313" w:type="dxa"/>
          </w:tcPr>
          <w:p w14:paraId="1BF31016"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56BCCBDF" w14:textId="347160AC" w:rsidR="00063BC9" w:rsidRPr="00C96E96" w:rsidRDefault="00063BC9" w:rsidP="00986097">
            <w:pPr>
              <w:pStyle w:val="SystemText"/>
              <w:rPr>
                <w:rFonts w:eastAsia="Arial Unicode MS"/>
              </w:rPr>
            </w:pPr>
            <w:r w:rsidRPr="00C96E96">
              <w:t>MEXICAN_OP_AUTHORITY</w:t>
            </w:r>
          </w:p>
        </w:tc>
        <w:tc>
          <w:tcPr>
            <w:tcW w:w="2175" w:type="dxa"/>
            <w:vAlign w:val="center"/>
          </w:tcPr>
          <w:p w14:paraId="045C8BEA" w14:textId="7B9755F9" w:rsidR="00063BC9" w:rsidRPr="00C96E96" w:rsidRDefault="00063BC9" w:rsidP="00986097">
            <w:pPr>
              <w:pStyle w:val="SystemText"/>
            </w:pPr>
            <w:r>
              <w:t>string (1)</w:t>
            </w:r>
          </w:p>
        </w:tc>
      </w:tr>
      <w:tr w:rsidR="00063BC9" w:rsidRPr="00C96E96" w14:paraId="3AE79B97" w14:textId="6D703911" w:rsidTr="00F64C4A">
        <w:trPr>
          <w:trHeight w:val="144"/>
        </w:trPr>
        <w:tc>
          <w:tcPr>
            <w:tcW w:w="2061" w:type="dxa"/>
          </w:tcPr>
          <w:p w14:paraId="4A932F57" w14:textId="77777777" w:rsidR="00063BC9" w:rsidRPr="00C96E96" w:rsidRDefault="00063BC9" w:rsidP="00063BC9">
            <w:pPr>
              <w:pStyle w:val="tabletext"/>
              <w:rPr>
                <w:rFonts w:eastAsia="Arial Unicode MS"/>
                <w:sz w:val="22"/>
                <w:szCs w:val="22"/>
              </w:rPr>
            </w:pPr>
            <w:r w:rsidRPr="00C96E96">
              <w:rPr>
                <w:sz w:val="22"/>
                <w:szCs w:val="22"/>
              </w:rPr>
              <w:t>Legal Name</w:t>
            </w:r>
          </w:p>
        </w:tc>
        <w:tc>
          <w:tcPr>
            <w:tcW w:w="1313" w:type="dxa"/>
          </w:tcPr>
          <w:p w14:paraId="0B8BFF37"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14CA95F5" w14:textId="16C08E9C" w:rsidR="00063BC9" w:rsidRPr="00C96E96" w:rsidRDefault="00063BC9" w:rsidP="00986097">
            <w:pPr>
              <w:pStyle w:val="SystemText"/>
              <w:rPr>
                <w:rFonts w:eastAsia="Arial Unicode MS"/>
              </w:rPr>
            </w:pPr>
            <w:r w:rsidRPr="00C96E96">
              <w:t>INSURANCE_ENTITY_NAME</w:t>
            </w:r>
          </w:p>
        </w:tc>
        <w:tc>
          <w:tcPr>
            <w:tcW w:w="2175" w:type="dxa"/>
            <w:vAlign w:val="center"/>
          </w:tcPr>
          <w:p w14:paraId="054A2FB3" w14:textId="77CA28F7" w:rsidR="00063BC9" w:rsidRPr="00C96E96" w:rsidRDefault="00063BC9" w:rsidP="00986097">
            <w:pPr>
              <w:pStyle w:val="SystemText"/>
            </w:pPr>
            <w:r>
              <w:t>string (120)</w:t>
            </w:r>
          </w:p>
        </w:tc>
      </w:tr>
      <w:tr w:rsidR="00063BC9" w:rsidRPr="00C96E96" w14:paraId="26708B74" w14:textId="0A149682" w:rsidTr="00F64C4A">
        <w:trPr>
          <w:trHeight w:val="144"/>
        </w:trPr>
        <w:tc>
          <w:tcPr>
            <w:tcW w:w="2061" w:type="dxa"/>
          </w:tcPr>
          <w:p w14:paraId="6248C38C" w14:textId="77777777" w:rsidR="00063BC9" w:rsidRPr="00C96E96" w:rsidRDefault="00063BC9" w:rsidP="00063BC9">
            <w:pPr>
              <w:pStyle w:val="tabletext"/>
              <w:rPr>
                <w:rFonts w:eastAsia="Arial Unicode MS"/>
                <w:sz w:val="22"/>
                <w:szCs w:val="22"/>
              </w:rPr>
            </w:pPr>
            <w:r w:rsidRPr="00C96E96">
              <w:rPr>
                <w:sz w:val="22"/>
                <w:szCs w:val="22"/>
              </w:rPr>
              <w:t>DBA Name</w:t>
            </w:r>
          </w:p>
        </w:tc>
        <w:tc>
          <w:tcPr>
            <w:tcW w:w="1313" w:type="dxa"/>
          </w:tcPr>
          <w:p w14:paraId="1C82CDF1"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61236898" w14:textId="387BBD4D" w:rsidR="00063BC9" w:rsidRPr="00C96E96" w:rsidRDefault="00063BC9" w:rsidP="00986097">
            <w:pPr>
              <w:pStyle w:val="SystemText"/>
              <w:rPr>
                <w:rFonts w:eastAsia="Arial Unicode MS"/>
              </w:rPr>
            </w:pPr>
            <w:r w:rsidRPr="00C96E96">
              <w:t>INSURANCE_DBA_NAME</w:t>
            </w:r>
          </w:p>
        </w:tc>
        <w:tc>
          <w:tcPr>
            <w:tcW w:w="2175" w:type="dxa"/>
            <w:vAlign w:val="center"/>
          </w:tcPr>
          <w:p w14:paraId="52DEC0B5" w14:textId="21928125" w:rsidR="00063BC9" w:rsidRPr="00C96E96" w:rsidRDefault="00063BC9" w:rsidP="00986097">
            <w:pPr>
              <w:pStyle w:val="SystemText"/>
            </w:pPr>
            <w:r>
              <w:t>string (60)</w:t>
            </w:r>
          </w:p>
        </w:tc>
      </w:tr>
      <w:tr w:rsidR="00063BC9" w:rsidRPr="00C96E96" w14:paraId="30214350" w14:textId="4693C488" w:rsidTr="00F64C4A">
        <w:trPr>
          <w:trHeight w:val="144"/>
        </w:trPr>
        <w:tc>
          <w:tcPr>
            <w:tcW w:w="2061" w:type="dxa"/>
          </w:tcPr>
          <w:p w14:paraId="46A29AC3" w14:textId="77777777" w:rsidR="00063BC9" w:rsidRPr="00C96E96" w:rsidRDefault="00063BC9" w:rsidP="00063BC9">
            <w:pPr>
              <w:pStyle w:val="tabletext"/>
              <w:rPr>
                <w:rFonts w:eastAsia="Arial Unicode MS"/>
                <w:sz w:val="22"/>
                <w:szCs w:val="22"/>
              </w:rPr>
            </w:pPr>
            <w:r w:rsidRPr="00C96E96">
              <w:rPr>
                <w:sz w:val="22"/>
                <w:szCs w:val="22"/>
              </w:rPr>
              <w:t>Mexican Territory</w:t>
            </w:r>
          </w:p>
        </w:tc>
        <w:tc>
          <w:tcPr>
            <w:tcW w:w="1313" w:type="dxa"/>
          </w:tcPr>
          <w:p w14:paraId="6717F877"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1DA3CDF7" w14:textId="562F70C0" w:rsidR="00063BC9" w:rsidRPr="00C96E96" w:rsidRDefault="00063BC9" w:rsidP="00986097">
            <w:pPr>
              <w:pStyle w:val="SystemText"/>
              <w:rPr>
                <w:rFonts w:eastAsia="Arial Unicode MS"/>
              </w:rPr>
            </w:pPr>
            <w:r w:rsidRPr="00C96E96">
              <w:t>MEXICAN_TERRITORY</w:t>
            </w:r>
          </w:p>
        </w:tc>
        <w:tc>
          <w:tcPr>
            <w:tcW w:w="2175" w:type="dxa"/>
            <w:vAlign w:val="center"/>
          </w:tcPr>
          <w:p w14:paraId="2DE77B03" w14:textId="0C713433" w:rsidR="00063BC9" w:rsidRPr="00C96E96" w:rsidRDefault="00063BC9" w:rsidP="00986097">
            <w:pPr>
              <w:pStyle w:val="SystemText"/>
            </w:pPr>
            <w:r>
              <w:t>string (2)</w:t>
            </w:r>
          </w:p>
        </w:tc>
      </w:tr>
      <w:tr w:rsidR="00063BC9" w:rsidRPr="00C96E96" w14:paraId="79288422" w14:textId="2466E142" w:rsidTr="00F64C4A">
        <w:trPr>
          <w:trHeight w:val="144"/>
        </w:trPr>
        <w:tc>
          <w:tcPr>
            <w:tcW w:w="2061" w:type="dxa"/>
          </w:tcPr>
          <w:p w14:paraId="072031F4" w14:textId="77777777" w:rsidR="00063BC9" w:rsidRPr="00C96E96" w:rsidRDefault="00063BC9" w:rsidP="00063BC9">
            <w:pPr>
              <w:pStyle w:val="tabletext"/>
              <w:rPr>
                <w:rFonts w:eastAsia="Arial Unicode MS"/>
                <w:sz w:val="22"/>
                <w:szCs w:val="22"/>
              </w:rPr>
            </w:pPr>
            <w:r w:rsidRPr="00C96E96">
              <w:rPr>
                <w:sz w:val="22"/>
                <w:szCs w:val="22"/>
              </w:rPr>
              <w:t xml:space="preserve">Common Authority Status </w:t>
            </w:r>
          </w:p>
        </w:tc>
        <w:tc>
          <w:tcPr>
            <w:tcW w:w="1313" w:type="dxa"/>
          </w:tcPr>
          <w:p w14:paraId="7929019A"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352F7857" w14:textId="0F6198FB" w:rsidR="00063BC9" w:rsidRPr="00C96E96" w:rsidRDefault="00063BC9" w:rsidP="00986097">
            <w:pPr>
              <w:pStyle w:val="SystemText"/>
              <w:rPr>
                <w:rFonts w:eastAsia="Arial Unicode MS"/>
              </w:rPr>
            </w:pPr>
            <w:r w:rsidRPr="00C96E96">
              <w:t>COMMON_AUTH_STATUS</w:t>
            </w:r>
          </w:p>
        </w:tc>
        <w:tc>
          <w:tcPr>
            <w:tcW w:w="2175" w:type="dxa"/>
            <w:vAlign w:val="center"/>
          </w:tcPr>
          <w:p w14:paraId="19DC592D" w14:textId="6DEC2E24" w:rsidR="00063BC9" w:rsidRPr="00C96E96" w:rsidRDefault="00063BC9" w:rsidP="00986097">
            <w:pPr>
              <w:pStyle w:val="SystemText"/>
            </w:pPr>
            <w:r>
              <w:t>string (1)</w:t>
            </w:r>
          </w:p>
        </w:tc>
      </w:tr>
      <w:tr w:rsidR="00063BC9" w:rsidRPr="00C96E96" w14:paraId="08BA5F5B" w14:textId="3555CFAA" w:rsidTr="00F64C4A">
        <w:trPr>
          <w:trHeight w:val="144"/>
        </w:trPr>
        <w:tc>
          <w:tcPr>
            <w:tcW w:w="2061" w:type="dxa"/>
          </w:tcPr>
          <w:p w14:paraId="22620716" w14:textId="77777777" w:rsidR="00063BC9" w:rsidRPr="00C96E96" w:rsidRDefault="00063BC9" w:rsidP="00063BC9">
            <w:pPr>
              <w:pStyle w:val="tabletext"/>
              <w:rPr>
                <w:rFonts w:eastAsia="Arial Unicode MS"/>
                <w:sz w:val="22"/>
                <w:szCs w:val="22"/>
              </w:rPr>
            </w:pPr>
            <w:r w:rsidRPr="00C96E96">
              <w:rPr>
                <w:sz w:val="22"/>
                <w:szCs w:val="22"/>
              </w:rPr>
              <w:t xml:space="preserve">Common Reason Inactive </w:t>
            </w:r>
          </w:p>
        </w:tc>
        <w:tc>
          <w:tcPr>
            <w:tcW w:w="1313" w:type="dxa"/>
          </w:tcPr>
          <w:p w14:paraId="25B69EDA"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69F8CC16" w14:textId="394CD1D2" w:rsidR="00063BC9" w:rsidRPr="00C96E96" w:rsidRDefault="00063BC9" w:rsidP="00986097">
            <w:pPr>
              <w:pStyle w:val="SystemText"/>
              <w:rPr>
                <w:rFonts w:eastAsia="Arial Unicode MS"/>
              </w:rPr>
            </w:pPr>
            <w:r w:rsidRPr="00C96E96">
              <w:t>COMMON_AUTH_REASON_INACTIVE</w:t>
            </w:r>
          </w:p>
        </w:tc>
        <w:tc>
          <w:tcPr>
            <w:tcW w:w="2175" w:type="dxa"/>
            <w:vAlign w:val="center"/>
          </w:tcPr>
          <w:p w14:paraId="380C8F11" w14:textId="18B2FBF7" w:rsidR="00063BC9" w:rsidRPr="00C96E96" w:rsidRDefault="00063BC9" w:rsidP="00986097">
            <w:pPr>
              <w:pStyle w:val="SystemText"/>
            </w:pPr>
            <w:r>
              <w:t>string (3)</w:t>
            </w:r>
          </w:p>
        </w:tc>
      </w:tr>
      <w:tr w:rsidR="00063BC9" w:rsidRPr="00C96E96" w14:paraId="018F17DA" w14:textId="54D93EA4" w:rsidTr="00F64C4A">
        <w:trPr>
          <w:trHeight w:val="144"/>
        </w:trPr>
        <w:tc>
          <w:tcPr>
            <w:tcW w:w="2061" w:type="dxa"/>
          </w:tcPr>
          <w:p w14:paraId="70E8E718" w14:textId="77777777" w:rsidR="00063BC9" w:rsidRPr="00C96E96" w:rsidRDefault="00063BC9" w:rsidP="00063BC9">
            <w:pPr>
              <w:pStyle w:val="tabletext"/>
              <w:rPr>
                <w:rFonts w:eastAsia="Arial Unicode MS"/>
                <w:sz w:val="22"/>
                <w:szCs w:val="22"/>
              </w:rPr>
            </w:pPr>
            <w:r w:rsidRPr="00C96E96">
              <w:rPr>
                <w:sz w:val="22"/>
                <w:szCs w:val="22"/>
              </w:rPr>
              <w:t xml:space="preserve">Common Date Inactive </w:t>
            </w:r>
          </w:p>
        </w:tc>
        <w:tc>
          <w:tcPr>
            <w:tcW w:w="1313" w:type="dxa"/>
          </w:tcPr>
          <w:p w14:paraId="31F67709"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57415CB9" w14:textId="02AADFE0" w:rsidR="00063BC9" w:rsidRPr="00C96E96" w:rsidRDefault="00063BC9" w:rsidP="00986097">
            <w:pPr>
              <w:pStyle w:val="SystemText"/>
              <w:rPr>
                <w:rFonts w:eastAsia="Arial Unicode MS"/>
              </w:rPr>
            </w:pPr>
            <w:r w:rsidRPr="00C96E96">
              <w:t>COMMON_AUTH_DATE_INACTIVE</w:t>
            </w:r>
          </w:p>
        </w:tc>
        <w:tc>
          <w:tcPr>
            <w:tcW w:w="2175" w:type="dxa"/>
            <w:vAlign w:val="center"/>
          </w:tcPr>
          <w:p w14:paraId="2D44EDA6" w14:textId="2578E0F7" w:rsidR="00063BC9" w:rsidRPr="00C96E96" w:rsidRDefault="00063BC9" w:rsidP="00986097">
            <w:pPr>
              <w:pStyle w:val="SystemText"/>
            </w:pPr>
            <w:r>
              <w:t>date</w:t>
            </w:r>
          </w:p>
        </w:tc>
      </w:tr>
      <w:tr w:rsidR="00063BC9" w:rsidRPr="00C96E96" w14:paraId="09DE9ED9" w14:textId="485DCB80" w:rsidTr="00F64C4A">
        <w:trPr>
          <w:trHeight w:val="144"/>
        </w:trPr>
        <w:tc>
          <w:tcPr>
            <w:tcW w:w="2061" w:type="dxa"/>
          </w:tcPr>
          <w:p w14:paraId="6992B639" w14:textId="77777777" w:rsidR="00063BC9" w:rsidRPr="00C96E96" w:rsidRDefault="00063BC9" w:rsidP="00063BC9">
            <w:pPr>
              <w:pStyle w:val="tabletext"/>
              <w:rPr>
                <w:rFonts w:eastAsia="Arial Unicode MS"/>
                <w:sz w:val="22"/>
                <w:szCs w:val="22"/>
              </w:rPr>
            </w:pPr>
            <w:r w:rsidRPr="00C96E96">
              <w:rPr>
                <w:sz w:val="22"/>
                <w:szCs w:val="22"/>
              </w:rPr>
              <w:t xml:space="preserve">Contract Authority Status </w:t>
            </w:r>
          </w:p>
        </w:tc>
        <w:tc>
          <w:tcPr>
            <w:tcW w:w="1313" w:type="dxa"/>
          </w:tcPr>
          <w:p w14:paraId="3C65931B"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1FC9556B" w14:textId="0E428179" w:rsidR="00063BC9" w:rsidRPr="00C96E96" w:rsidRDefault="00063BC9" w:rsidP="00986097">
            <w:pPr>
              <w:pStyle w:val="SystemText"/>
              <w:rPr>
                <w:rFonts w:eastAsia="Arial Unicode MS"/>
              </w:rPr>
            </w:pPr>
            <w:r w:rsidRPr="00C96E96">
              <w:t>CONTRACT_AUTH_STATUS</w:t>
            </w:r>
          </w:p>
        </w:tc>
        <w:tc>
          <w:tcPr>
            <w:tcW w:w="2175" w:type="dxa"/>
            <w:vAlign w:val="center"/>
          </w:tcPr>
          <w:p w14:paraId="5154D14E" w14:textId="295B19FB" w:rsidR="00063BC9" w:rsidRPr="00C96E96" w:rsidRDefault="00063BC9" w:rsidP="00986097">
            <w:pPr>
              <w:pStyle w:val="SystemText"/>
            </w:pPr>
            <w:r>
              <w:t>string (1)</w:t>
            </w:r>
          </w:p>
        </w:tc>
      </w:tr>
      <w:tr w:rsidR="00063BC9" w:rsidRPr="00C96E96" w14:paraId="749266BC" w14:textId="3DEE7514" w:rsidTr="00F64C4A">
        <w:trPr>
          <w:trHeight w:val="144"/>
        </w:trPr>
        <w:tc>
          <w:tcPr>
            <w:tcW w:w="2061" w:type="dxa"/>
          </w:tcPr>
          <w:p w14:paraId="3C80AE6B" w14:textId="77777777" w:rsidR="00063BC9" w:rsidRPr="00C96E96" w:rsidRDefault="00063BC9" w:rsidP="00063BC9">
            <w:pPr>
              <w:pStyle w:val="tabletext"/>
              <w:rPr>
                <w:rFonts w:eastAsia="Arial Unicode MS"/>
                <w:sz w:val="22"/>
                <w:szCs w:val="22"/>
              </w:rPr>
            </w:pPr>
            <w:r w:rsidRPr="00C96E96">
              <w:rPr>
                <w:sz w:val="22"/>
                <w:szCs w:val="22"/>
              </w:rPr>
              <w:t>Contract Reason Inactive</w:t>
            </w:r>
          </w:p>
        </w:tc>
        <w:tc>
          <w:tcPr>
            <w:tcW w:w="1313" w:type="dxa"/>
          </w:tcPr>
          <w:p w14:paraId="2FB01291"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10C51A66" w14:textId="6CBEFD06" w:rsidR="00063BC9" w:rsidRPr="00C96E96" w:rsidRDefault="00063BC9" w:rsidP="00986097">
            <w:pPr>
              <w:pStyle w:val="SystemText"/>
              <w:rPr>
                <w:rFonts w:eastAsia="Arial Unicode MS"/>
              </w:rPr>
            </w:pPr>
            <w:r w:rsidRPr="00C96E96">
              <w:t>CONTRACT_AUTH_REASON_INACTIVE</w:t>
            </w:r>
          </w:p>
        </w:tc>
        <w:tc>
          <w:tcPr>
            <w:tcW w:w="2175" w:type="dxa"/>
            <w:vAlign w:val="center"/>
          </w:tcPr>
          <w:p w14:paraId="000E4EA5" w14:textId="27007924" w:rsidR="00063BC9" w:rsidRPr="00C96E96" w:rsidRDefault="00063BC9" w:rsidP="00986097">
            <w:pPr>
              <w:pStyle w:val="SystemText"/>
            </w:pPr>
            <w:r>
              <w:t>string (3)</w:t>
            </w:r>
          </w:p>
        </w:tc>
      </w:tr>
      <w:tr w:rsidR="00063BC9" w:rsidRPr="00C96E96" w14:paraId="368E9923" w14:textId="3FEBC345" w:rsidTr="00F64C4A">
        <w:trPr>
          <w:trHeight w:val="144"/>
        </w:trPr>
        <w:tc>
          <w:tcPr>
            <w:tcW w:w="2061" w:type="dxa"/>
          </w:tcPr>
          <w:p w14:paraId="2F7C3688" w14:textId="77777777" w:rsidR="00063BC9" w:rsidRPr="00C96E96" w:rsidRDefault="00063BC9" w:rsidP="00063BC9">
            <w:pPr>
              <w:pStyle w:val="tabletext"/>
              <w:rPr>
                <w:rFonts w:eastAsia="Arial Unicode MS"/>
                <w:sz w:val="22"/>
                <w:szCs w:val="22"/>
              </w:rPr>
            </w:pPr>
            <w:r w:rsidRPr="00C96E96">
              <w:rPr>
                <w:sz w:val="22"/>
                <w:szCs w:val="22"/>
              </w:rPr>
              <w:t>Contract Date Inactive</w:t>
            </w:r>
          </w:p>
        </w:tc>
        <w:tc>
          <w:tcPr>
            <w:tcW w:w="1313" w:type="dxa"/>
          </w:tcPr>
          <w:p w14:paraId="4B44B92D"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2680CEE9" w14:textId="2FEDC0A2" w:rsidR="00063BC9" w:rsidRPr="00C96E96" w:rsidRDefault="00063BC9" w:rsidP="00986097">
            <w:pPr>
              <w:pStyle w:val="SystemText"/>
              <w:rPr>
                <w:rFonts w:eastAsia="Arial Unicode MS"/>
              </w:rPr>
            </w:pPr>
            <w:r w:rsidRPr="00C96E96">
              <w:t>CONTRACT_AUTH_DATE_INACTIVE</w:t>
            </w:r>
          </w:p>
        </w:tc>
        <w:tc>
          <w:tcPr>
            <w:tcW w:w="2175" w:type="dxa"/>
            <w:vAlign w:val="center"/>
          </w:tcPr>
          <w:p w14:paraId="52AEF1CD" w14:textId="58343471" w:rsidR="00063BC9" w:rsidRPr="00C96E96" w:rsidRDefault="00063BC9" w:rsidP="00986097">
            <w:pPr>
              <w:pStyle w:val="SystemText"/>
            </w:pPr>
            <w:r>
              <w:t>date</w:t>
            </w:r>
          </w:p>
        </w:tc>
      </w:tr>
      <w:tr w:rsidR="00063BC9" w:rsidRPr="00C96E96" w14:paraId="41192D4A" w14:textId="1C7F34BE" w:rsidTr="00F64C4A">
        <w:trPr>
          <w:trHeight w:val="144"/>
        </w:trPr>
        <w:tc>
          <w:tcPr>
            <w:tcW w:w="2061" w:type="dxa"/>
          </w:tcPr>
          <w:p w14:paraId="17959B0D" w14:textId="77777777" w:rsidR="00063BC9" w:rsidRPr="00C96E96" w:rsidRDefault="00063BC9" w:rsidP="00063BC9">
            <w:pPr>
              <w:pStyle w:val="tabletext"/>
              <w:rPr>
                <w:rFonts w:eastAsia="Arial Unicode MS"/>
                <w:sz w:val="22"/>
                <w:szCs w:val="22"/>
              </w:rPr>
            </w:pPr>
            <w:r w:rsidRPr="00C96E96">
              <w:rPr>
                <w:sz w:val="22"/>
                <w:szCs w:val="22"/>
              </w:rPr>
              <w:t>Broker Authority Status</w:t>
            </w:r>
          </w:p>
        </w:tc>
        <w:tc>
          <w:tcPr>
            <w:tcW w:w="1313" w:type="dxa"/>
          </w:tcPr>
          <w:p w14:paraId="6169F233"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387D7C5F" w14:textId="5F6777E9" w:rsidR="00063BC9" w:rsidRPr="00C96E96" w:rsidRDefault="00063BC9" w:rsidP="00986097">
            <w:pPr>
              <w:pStyle w:val="SystemText"/>
              <w:rPr>
                <w:rFonts w:eastAsia="Arial Unicode MS"/>
              </w:rPr>
            </w:pPr>
            <w:r w:rsidRPr="00C96E96">
              <w:t>BROKER_AUTH_STATUS</w:t>
            </w:r>
          </w:p>
        </w:tc>
        <w:tc>
          <w:tcPr>
            <w:tcW w:w="2175" w:type="dxa"/>
            <w:vAlign w:val="center"/>
          </w:tcPr>
          <w:p w14:paraId="57172CBF" w14:textId="65CCAF23" w:rsidR="00063BC9" w:rsidRPr="00C96E96" w:rsidRDefault="00063BC9" w:rsidP="00986097">
            <w:pPr>
              <w:pStyle w:val="SystemText"/>
            </w:pPr>
            <w:r>
              <w:t>string (1)</w:t>
            </w:r>
          </w:p>
        </w:tc>
      </w:tr>
      <w:tr w:rsidR="00063BC9" w:rsidRPr="00C96E96" w14:paraId="12A943EC" w14:textId="2F1C7F6B" w:rsidTr="00F64C4A">
        <w:trPr>
          <w:trHeight w:val="144"/>
        </w:trPr>
        <w:tc>
          <w:tcPr>
            <w:tcW w:w="2061" w:type="dxa"/>
          </w:tcPr>
          <w:p w14:paraId="7DEB557B" w14:textId="77777777" w:rsidR="00063BC9" w:rsidRPr="00C96E96" w:rsidRDefault="00063BC9" w:rsidP="00063BC9">
            <w:pPr>
              <w:pStyle w:val="tabletext"/>
              <w:rPr>
                <w:rFonts w:eastAsia="Arial Unicode MS"/>
                <w:sz w:val="22"/>
                <w:szCs w:val="22"/>
              </w:rPr>
            </w:pPr>
            <w:r w:rsidRPr="00C96E96">
              <w:rPr>
                <w:sz w:val="22"/>
                <w:szCs w:val="22"/>
              </w:rPr>
              <w:t>Broker Reason Inactive</w:t>
            </w:r>
          </w:p>
        </w:tc>
        <w:tc>
          <w:tcPr>
            <w:tcW w:w="1313" w:type="dxa"/>
          </w:tcPr>
          <w:p w14:paraId="483B5B93"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2834F50A" w14:textId="75C99613" w:rsidR="00063BC9" w:rsidRPr="00C96E96" w:rsidRDefault="00063BC9" w:rsidP="00986097">
            <w:pPr>
              <w:pStyle w:val="SystemText"/>
              <w:rPr>
                <w:rFonts w:eastAsia="Arial Unicode MS"/>
              </w:rPr>
            </w:pPr>
            <w:r w:rsidRPr="00C96E96">
              <w:t>BROKER_AUTH_REASON_INACTIVE</w:t>
            </w:r>
          </w:p>
        </w:tc>
        <w:tc>
          <w:tcPr>
            <w:tcW w:w="2175" w:type="dxa"/>
            <w:vAlign w:val="center"/>
          </w:tcPr>
          <w:p w14:paraId="7350F227" w14:textId="7867B49E" w:rsidR="00063BC9" w:rsidRPr="00C96E96" w:rsidRDefault="00063BC9" w:rsidP="00986097">
            <w:pPr>
              <w:pStyle w:val="SystemText"/>
            </w:pPr>
            <w:r>
              <w:t>string (1)</w:t>
            </w:r>
          </w:p>
        </w:tc>
      </w:tr>
      <w:tr w:rsidR="00063BC9" w:rsidRPr="00C96E96" w14:paraId="1880B76C" w14:textId="0366AA8C" w:rsidTr="00F64C4A">
        <w:trPr>
          <w:trHeight w:val="144"/>
        </w:trPr>
        <w:tc>
          <w:tcPr>
            <w:tcW w:w="2061" w:type="dxa"/>
          </w:tcPr>
          <w:p w14:paraId="029F6C8F" w14:textId="77777777" w:rsidR="00063BC9" w:rsidRPr="00C96E96" w:rsidRDefault="00063BC9" w:rsidP="00063BC9">
            <w:pPr>
              <w:pStyle w:val="tabletext"/>
              <w:rPr>
                <w:rFonts w:eastAsia="Arial Unicode MS"/>
                <w:sz w:val="22"/>
                <w:szCs w:val="22"/>
              </w:rPr>
            </w:pPr>
            <w:r w:rsidRPr="00C96E96">
              <w:rPr>
                <w:sz w:val="22"/>
                <w:szCs w:val="22"/>
              </w:rPr>
              <w:t>Broker Date Inactive</w:t>
            </w:r>
          </w:p>
        </w:tc>
        <w:tc>
          <w:tcPr>
            <w:tcW w:w="1313" w:type="dxa"/>
          </w:tcPr>
          <w:p w14:paraId="391469CA"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5F2B3AEE" w14:textId="6CC37BBD" w:rsidR="00063BC9" w:rsidRPr="00C96E96" w:rsidRDefault="00063BC9" w:rsidP="00986097">
            <w:pPr>
              <w:pStyle w:val="SystemText"/>
              <w:rPr>
                <w:rFonts w:eastAsia="Arial Unicode MS"/>
              </w:rPr>
            </w:pPr>
            <w:r w:rsidRPr="00C96E96">
              <w:t>BROKER_AUTH_DATE_INACTIVE</w:t>
            </w:r>
          </w:p>
        </w:tc>
        <w:tc>
          <w:tcPr>
            <w:tcW w:w="2175" w:type="dxa"/>
            <w:vAlign w:val="center"/>
          </w:tcPr>
          <w:p w14:paraId="14A97163" w14:textId="3D89089C" w:rsidR="00063BC9" w:rsidRPr="00C96E96" w:rsidRDefault="00063BC9" w:rsidP="00986097">
            <w:pPr>
              <w:pStyle w:val="SystemText"/>
            </w:pPr>
            <w:r>
              <w:t>date</w:t>
            </w:r>
          </w:p>
        </w:tc>
      </w:tr>
      <w:tr w:rsidR="00063BC9" w:rsidRPr="00C96E96" w14:paraId="779BD7A7" w14:textId="436FA31B" w:rsidTr="00F64C4A">
        <w:trPr>
          <w:trHeight w:val="144"/>
        </w:trPr>
        <w:tc>
          <w:tcPr>
            <w:tcW w:w="2061" w:type="dxa"/>
          </w:tcPr>
          <w:p w14:paraId="1D09607C" w14:textId="77777777" w:rsidR="00063BC9" w:rsidRPr="00C96E96" w:rsidRDefault="00063BC9" w:rsidP="00063BC9">
            <w:pPr>
              <w:pStyle w:val="tabletext"/>
              <w:rPr>
                <w:rFonts w:eastAsia="Arial Unicode MS"/>
                <w:sz w:val="22"/>
                <w:szCs w:val="22"/>
              </w:rPr>
            </w:pPr>
            <w:r w:rsidRPr="00C96E96">
              <w:rPr>
                <w:sz w:val="22"/>
                <w:szCs w:val="22"/>
              </w:rPr>
              <w:t>Liability Insurance Amount</w:t>
            </w:r>
          </w:p>
        </w:tc>
        <w:tc>
          <w:tcPr>
            <w:tcW w:w="1313" w:type="dxa"/>
          </w:tcPr>
          <w:p w14:paraId="0BC73C02"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801" w:type="dxa"/>
          </w:tcPr>
          <w:p w14:paraId="7555CCB9" w14:textId="0CF960AE" w:rsidR="00063BC9" w:rsidRPr="00C96E96" w:rsidRDefault="00063BC9" w:rsidP="00986097">
            <w:pPr>
              <w:pStyle w:val="SystemText"/>
              <w:rPr>
                <w:rFonts w:eastAsia="Arial Unicode MS"/>
              </w:rPr>
            </w:pPr>
            <w:r w:rsidRPr="00C96E96">
              <w:t>LIABILITY_INSURANCE_AMOUNT</w:t>
            </w:r>
          </w:p>
        </w:tc>
        <w:tc>
          <w:tcPr>
            <w:tcW w:w="2175" w:type="dxa"/>
            <w:vAlign w:val="center"/>
          </w:tcPr>
          <w:p w14:paraId="2CD108DE" w14:textId="4D1C2236" w:rsidR="00063BC9" w:rsidRPr="00C96E96" w:rsidRDefault="00063BC9" w:rsidP="00986097">
            <w:pPr>
              <w:pStyle w:val="SystemText"/>
            </w:pPr>
            <w:r>
              <w:t>string (10)</w:t>
            </w:r>
          </w:p>
        </w:tc>
      </w:tr>
      <w:tr w:rsidR="00063BC9" w:rsidRPr="00C96E96" w14:paraId="6B76BF95" w14:textId="6A4E001E" w:rsidTr="00F64C4A">
        <w:trPr>
          <w:trHeight w:val="144"/>
        </w:trPr>
        <w:tc>
          <w:tcPr>
            <w:tcW w:w="2061" w:type="dxa"/>
          </w:tcPr>
          <w:p w14:paraId="30AD2B03" w14:textId="77777777" w:rsidR="00063BC9" w:rsidRPr="00C96E96" w:rsidRDefault="00063BC9" w:rsidP="00063BC9">
            <w:pPr>
              <w:pStyle w:val="tabletext"/>
              <w:rPr>
                <w:rFonts w:eastAsia="Arial Unicode MS"/>
                <w:sz w:val="22"/>
                <w:szCs w:val="22"/>
              </w:rPr>
            </w:pPr>
            <w:r w:rsidRPr="00C96E96">
              <w:rPr>
                <w:sz w:val="22"/>
                <w:szCs w:val="22"/>
              </w:rPr>
              <w:t>Liability Insurance Required</w:t>
            </w:r>
          </w:p>
        </w:tc>
        <w:tc>
          <w:tcPr>
            <w:tcW w:w="1313" w:type="dxa"/>
          </w:tcPr>
          <w:p w14:paraId="7E57E9FA"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0DB81E80" w14:textId="6AADB570" w:rsidR="00063BC9" w:rsidRPr="00C96E96" w:rsidRDefault="00063BC9" w:rsidP="00986097">
            <w:pPr>
              <w:pStyle w:val="SystemText"/>
              <w:rPr>
                <w:rFonts w:eastAsia="Arial Unicode MS"/>
              </w:rPr>
            </w:pPr>
            <w:r w:rsidRPr="00C96E96">
              <w:t>LIABILITY_INSURANCE_REQD</w:t>
            </w:r>
          </w:p>
        </w:tc>
        <w:tc>
          <w:tcPr>
            <w:tcW w:w="2175" w:type="dxa"/>
            <w:vAlign w:val="center"/>
          </w:tcPr>
          <w:p w14:paraId="4D676613" w14:textId="4B594DC7" w:rsidR="00063BC9" w:rsidRPr="00C96E96" w:rsidRDefault="00063BC9" w:rsidP="00986097">
            <w:pPr>
              <w:pStyle w:val="SystemText"/>
            </w:pPr>
            <w:r>
              <w:t>string (1)</w:t>
            </w:r>
          </w:p>
        </w:tc>
      </w:tr>
      <w:tr w:rsidR="00063BC9" w:rsidRPr="00C96E96" w14:paraId="0931C242" w14:textId="12C3C551" w:rsidTr="00F64C4A">
        <w:trPr>
          <w:trHeight w:val="144"/>
        </w:trPr>
        <w:tc>
          <w:tcPr>
            <w:tcW w:w="2061" w:type="dxa"/>
          </w:tcPr>
          <w:p w14:paraId="45A0A1FA" w14:textId="77777777" w:rsidR="00063BC9" w:rsidRPr="00C96E96" w:rsidRDefault="00063BC9" w:rsidP="00063BC9">
            <w:pPr>
              <w:pStyle w:val="tabletext"/>
              <w:rPr>
                <w:rFonts w:eastAsia="Arial Unicode MS"/>
                <w:sz w:val="22"/>
                <w:szCs w:val="22"/>
              </w:rPr>
            </w:pPr>
            <w:r w:rsidRPr="00C96E96">
              <w:rPr>
                <w:sz w:val="22"/>
                <w:szCs w:val="22"/>
              </w:rPr>
              <w:t>Liability Insurance Status</w:t>
            </w:r>
          </w:p>
        </w:tc>
        <w:tc>
          <w:tcPr>
            <w:tcW w:w="1313" w:type="dxa"/>
          </w:tcPr>
          <w:p w14:paraId="3E72CE8F"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556B1C83" w14:textId="348509D5" w:rsidR="00063BC9" w:rsidRPr="00C96E96" w:rsidRDefault="00063BC9" w:rsidP="00986097">
            <w:pPr>
              <w:pStyle w:val="SystemText"/>
              <w:rPr>
                <w:rFonts w:eastAsia="Arial Unicode MS"/>
              </w:rPr>
            </w:pPr>
            <w:r w:rsidRPr="00C96E96">
              <w:t>LIABILITY_INSURANCE_STATUS</w:t>
            </w:r>
          </w:p>
        </w:tc>
        <w:tc>
          <w:tcPr>
            <w:tcW w:w="2175" w:type="dxa"/>
            <w:vAlign w:val="center"/>
          </w:tcPr>
          <w:p w14:paraId="7B7562CE" w14:textId="3C09B52B" w:rsidR="00063BC9" w:rsidRPr="00C96E96" w:rsidRDefault="00063BC9" w:rsidP="00986097">
            <w:pPr>
              <w:pStyle w:val="SystemText"/>
            </w:pPr>
            <w:r>
              <w:t>string (1)</w:t>
            </w:r>
          </w:p>
        </w:tc>
      </w:tr>
      <w:tr w:rsidR="00063BC9" w:rsidRPr="00C96E96" w14:paraId="55E86FC0" w14:textId="615C6362" w:rsidTr="00F64C4A">
        <w:trPr>
          <w:trHeight w:val="144"/>
        </w:trPr>
        <w:tc>
          <w:tcPr>
            <w:tcW w:w="2061" w:type="dxa"/>
          </w:tcPr>
          <w:p w14:paraId="54F60A55" w14:textId="77777777" w:rsidR="00063BC9" w:rsidRPr="00C96E96" w:rsidRDefault="00063BC9" w:rsidP="00063BC9">
            <w:pPr>
              <w:pStyle w:val="tabletext"/>
              <w:rPr>
                <w:rFonts w:eastAsia="Arial Unicode MS"/>
                <w:sz w:val="22"/>
                <w:szCs w:val="22"/>
              </w:rPr>
            </w:pPr>
            <w:r w:rsidRPr="00C96E96">
              <w:rPr>
                <w:sz w:val="22"/>
                <w:szCs w:val="22"/>
              </w:rPr>
              <w:t>Liability Insurance Summary</w:t>
            </w:r>
          </w:p>
        </w:tc>
        <w:tc>
          <w:tcPr>
            <w:tcW w:w="1313" w:type="dxa"/>
          </w:tcPr>
          <w:p w14:paraId="7DF74D18"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13559958" w14:textId="76F20015" w:rsidR="00063BC9" w:rsidRPr="00C96E96" w:rsidRDefault="00063BC9" w:rsidP="00986097">
            <w:pPr>
              <w:pStyle w:val="SystemText"/>
              <w:rPr>
                <w:rFonts w:eastAsia="Arial Unicode MS"/>
              </w:rPr>
            </w:pPr>
            <w:r w:rsidRPr="00C96E96">
              <w:t>LIABILITY_INSURANCE_SUMMARY</w:t>
            </w:r>
          </w:p>
        </w:tc>
        <w:tc>
          <w:tcPr>
            <w:tcW w:w="2175" w:type="dxa"/>
            <w:vAlign w:val="center"/>
          </w:tcPr>
          <w:p w14:paraId="305D8BD5" w14:textId="5B77FF59" w:rsidR="00063BC9" w:rsidRPr="00C96E96" w:rsidRDefault="00063BC9" w:rsidP="00986097">
            <w:pPr>
              <w:pStyle w:val="SystemText"/>
            </w:pPr>
            <w:r>
              <w:t>integer (6)</w:t>
            </w:r>
          </w:p>
        </w:tc>
      </w:tr>
      <w:tr w:rsidR="00063BC9" w:rsidRPr="00C96E96" w14:paraId="41F2EAF7" w14:textId="0FCA2D11" w:rsidTr="00F64C4A">
        <w:trPr>
          <w:trHeight w:val="144"/>
        </w:trPr>
        <w:tc>
          <w:tcPr>
            <w:tcW w:w="2061" w:type="dxa"/>
          </w:tcPr>
          <w:p w14:paraId="51140E16" w14:textId="77777777" w:rsidR="00063BC9" w:rsidRPr="00C96E96" w:rsidRDefault="00063BC9" w:rsidP="00063BC9">
            <w:pPr>
              <w:pStyle w:val="tabletext"/>
              <w:rPr>
                <w:rFonts w:eastAsia="Arial Unicode MS"/>
                <w:sz w:val="22"/>
                <w:szCs w:val="22"/>
              </w:rPr>
            </w:pPr>
            <w:r w:rsidRPr="00C96E96">
              <w:rPr>
                <w:sz w:val="22"/>
                <w:szCs w:val="22"/>
              </w:rPr>
              <w:t>Cargo Insurance Required</w:t>
            </w:r>
          </w:p>
        </w:tc>
        <w:tc>
          <w:tcPr>
            <w:tcW w:w="1313" w:type="dxa"/>
          </w:tcPr>
          <w:p w14:paraId="096D4D12"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41324E4E" w14:textId="39755C6D" w:rsidR="00063BC9" w:rsidRPr="00C96E96" w:rsidRDefault="00063BC9" w:rsidP="00986097">
            <w:pPr>
              <w:pStyle w:val="SystemText"/>
              <w:rPr>
                <w:rFonts w:eastAsia="Arial Unicode MS"/>
              </w:rPr>
            </w:pPr>
            <w:r w:rsidRPr="00C96E96">
              <w:t>CARGO_INSURANCE_REQD</w:t>
            </w:r>
          </w:p>
        </w:tc>
        <w:tc>
          <w:tcPr>
            <w:tcW w:w="2175" w:type="dxa"/>
            <w:vAlign w:val="center"/>
          </w:tcPr>
          <w:p w14:paraId="5A2FB1FA" w14:textId="258BD32C" w:rsidR="00063BC9" w:rsidRPr="00C96E96" w:rsidRDefault="00063BC9" w:rsidP="00986097">
            <w:pPr>
              <w:pStyle w:val="SystemText"/>
            </w:pPr>
            <w:r>
              <w:t>string (1)</w:t>
            </w:r>
          </w:p>
        </w:tc>
      </w:tr>
      <w:tr w:rsidR="00063BC9" w:rsidRPr="00C96E96" w14:paraId="3E689392" w14:textId="72CBA4A0" w:rsidTr="00F64C4A">
        <w:trPr>
          <w:trHeight w:val="144"/>
        </w:trPr>
        <w:tc>
          <w:tcPr>
            <w:tcW w:w="2061" w:type="dxa"/>
          </w:tcPr>
          <w:p w14:paraId="1F2CDD66" w14:textId="77777777" w:rsidR="00063BC9" w:rsidRPr="00C96E96" w:rsidRDefault="00063BC9" w:rsidP="00063BC9">
            <w:pPr>
              <w:pStyle w:val="tabletext"/>
              <w:rPr>
                <w:rFonts w:eastAsia="Arial Unicode MS"/>
                <w:sz w:val="22"/>
                <w:szCs w:val="22"/>
              </w:rPr>
            </w:pPr>
            <w:r w:rsidRPr="00C96E96">
              <w:rPr>
                <w:sz w:val="22"/>
                <w:szCs w:val="22"/>
              </w:rPr>
              <w:t>Cargo Insurance Status</w:t>
            </w:r>
          </w:p>
        </w:tc>
        <w:tc>
          <w:tcPr>
            <w:tcW w:w="1313" w:type="dxa"/>
          </w:tcPr>
          <w:p w14:paraId="17365977"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1B12E1AE" w14:textId="2DB47A5C" w:rsidR="00063BC9" w:rsidRPr="00C96E96" w:rsidRDefault="00063BC9" w:rsidP="00986097">
            <w:pPr>
              <w:pStyle w:val="SystemText"/>
              <w:rPr>
                <w:rFonts w:eastAsia="Arial Unicode MS"/>
              </w:rPr>
            </w:pPr>
            <w:r w:rsidRPr="00C96E96">
              <w:t>CARGO_INSURANCE_STATUS</w:t>
            </w:r>
          </w:p>
        </w:tc>
        <w:tc>
          <w:tcPr>
            <w:tcW w:w="2175" w:type="dxa"/>
            <w:vAlign w:val="center"/>
          </w:tcPr>
          <w:p w14:paraId="0977820B" w14:textId="003110A9" w:rsidR="00063BC9" w:rsidRPr="00C96E96" w:rsidRDefault="00063BC9" w:rsidP="00986097">
            <w:pPr>
              <w:pStyle w:val="SystemText"/>
            </w:pPr>
            <w:r>
              <w:t>string (1)</w:t>
            </w:r>
          </w:p>
        </w:tc>
      </w:tr>
      <w:tr w:rsidR="00063BC9" w:rsidRPr="00C96E96" w14:paraId="6BD5FB9D" w14:textId="48C49379" w:rsidTr="00F64C4A">
        <w:trPr>
          <w:trHeight w:val="144"/>
        </w:trPr>
        <w:tc>
          <w:tcPr>
            <w:tcW w:w="2061" w:type="dxa"/>
          </w:tcPr>
          <w:p w14:paraId="4CF22D31" w14:textId="77777777" w:rsidR="00063BC9" w:rsidRPr="00C96E96" w:rsidRDefault="00063BC9" w:rsidP="00063BC9">
            <w:pPr>
              <w:pStyle w:val="tabletext"/>
              <w:rPr>
                <w:rFonts w:eastAsia="Arial Unicode MS"/>
                <w:sz w:val="22"/>
                <w:szCs w:val="22"/>
              </w:rPr>
            </w:pPr>
            <w:r w:rsidRPr="00C96E96">
              <w:rPr>
                <w:sz w:val="22"/>
                <w:szCs w:val="22"/>
              </w:rPr>
              <w:t>Cargo Insurance Summary</w:t>
            </w:r>
          </w:p>
        </w:tc>
        <w:tc>
          <w:tcPr>
            <w:tcW w:w="1313" w:type="dxa"/>
          </w:tcPr>
          <w:p w14:paraId="01BC92E3"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3A5BB906" w14:textId="0D32FF58" w:rsidR="00063BC9" w:rsidRPr="00C96E96" w:rsidRDefault="00063BC9" w:rsidP="00986097">
            <w:pPr>
              <w:pStyle w:val="SystemText"/>
              <w:rPr>
                <w:rFonts w:eastAsia="Arial Unicode MS"/>
              </w:rPr>
            </w:pPr>
            <w:r w:rsidRPr="00C96E96">
              <w:t>CARGO_INSURANCE_SUMMARY</w:t>
            </w:r>
          </w:p>
        </w:tc>
        <w:tc>
          <w:tcPr>
            <w:tcW w:w="2175" w:type="dxa"/>
            <w:vAlign w:val="center"/>
          </w:tcPr>
          <w:p w14:paraId="385A5AA1" w14:textId="7558D66B" w:rsidR="00063BC9" w:rsidRPr="00C96E96" w:rsidRDefault="00063BC9" w:rsidP="00986097">
            <w:pPr>
              <w:pStyle w:val="SystemText"/>
            </w:pPr>
            <w:r>
              <w:t>integer (6)</w:t>
            </w:r>
          </w:p>
        </w:tc>
      </w:tr>
      <w:tr w:rsidR="00063BC9" w:rsidRPr="00C96E96" w14:paraId="04CAFB65" w14:textId="7D53ABE0" w:rsidTr="00F64C4A">
        <w:trPr>
          <w:trHeight w:val="144"/>
        </w:trPr>
        <w:tc>
          <w:tcPr>
            <w:tcW w:w="2061" w:type="dxa"/>
          </w:tcPr>
          <w:p w14:paraId="0B229E1D" w14:textId="77777777" w:rsidR="00063BC9" w:rsidRPr="00C96E96" w:rsidRDefault="00063BC9" w:rsidP="00063BC9">
            <w:pPr>
              <w:pStyle w:val="tabletext"/>
              <w:rPr>
                <w:rFonts w:eastAsia="Arial Unicode MS"/>
                <w:sz w:val="22"/>
                <w:szCs w:val="22"/>
              </w:rPr>
            </w:pPr>
            <w:r w:rsidRPr="00C96E96">
              <w:rPr>
                <w:sz w:val="22"/>
                <w:szCs w:val="22"/>
              </w:rPr>
              <w:t>Bond/Trust Fund Required</w:t>
            </w:r>
          </w:p>
        </w:tc>
        <w:tc>
          <w:tcPr>
            <w:tcW w:w="1313" w:type="dxa"/>
          </w:tcPr>
          <w:p w14:paraId="4A187D8D"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28955AD9" w14:textId="4F2F777F" w:rsidR="00063BC9" w:rsidRPr="00C96E96" w:rsidRDefault="00063BC9" w:rsidP="00986097">
            <w:pPr>
              <w:pStyle w:val="SystemText"/>
              <w:rPr>
                <w:rFonts w:eastAsia="Arial Unicode MS"/>
              </w:rPr>
            </w:pPr>
            <w:r w:rsidRPr="00C96E96">
              <w:t>BOND_TRUST_FUND_REQD</w:t>
            </w:r>
          </w:p>
        </w:tc>
        <w:tc>
          <w:tcPr>
            <w:tcW w:w="2175" w:type="dxa"/>
            <w:vAlign w:val="center"/>
          </w:tcPr>
          <w:p w14:paraId="0DF5A4F8" w14:textId="6C26BB75" w:rsidR="00063BC9" w:rsidRPr="00C96E96" w:rsidRDefault="00063BC9" w:rsidP="00986097">
            <w:pPr>
              <w:pStyle w:val="SystemText"/>
            </w:pPr>
            <w:r>
              <w:t>string (1)</w:t>
            </w:r>
          </w:p>
        </w:tc>
      </w:tr>
      <w:tr w:rsidR="00063BC9" w:rsidRPr="00C96E96" w14:paraId="6EE61245" w14:textId="23C6637C" w:rsidTr="00F64C4A">
        <w:trPr>
          <w:trHeight w:val="144"/>
        </w:trPr>
        <w:tc>
          <w:tcPr>
            <w:tcW w:w="2061" w:type="dxa"/>
          </w:tcPr>
          <w:p w14:paraId="7A1B0CE2" w14:textId="77777777" w:rsidR="00063BC9" w:rsidRPr="00C96E96" w:rsidRDefault="00063BC9" w:rsidP="00063BC9">
            <w:pPr>
              <w:pStyle w:val="tabletext"/>
              <w:rPr>
                <w:rFonts w:eastAsia="Arial Unicode MS"/>
                <w:sz w:val="22"/>
                <w:szCs w:val="22"/>
              </w:rPr>
            </w:pPr>
            <w:r w:rsidRPr="00C96E96">
              <w:rPr>
                <w:sz w:val="22"/>
                <w:szCs w:val="22"/>
              </w:rPr>
              <w:t>Bond/Trust Fund Status</w:t>
            </w:r>
          </w:p>
        </w:tc>
        <w:tc>
          <w:tcPr>
            <w:tcW w:w="1313" w:type="dxa"/>
          </w:tcPr>
          <w:p w14:paraId="7ACA26F8"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3845F573" w14:textId="628A252C" w:rsidR="00063BC9" w:rsidRPr="00C96E96" w:rsidRDefault="00063BC9" w:rsidP="00986097">
            <w:pPr>
              <w:pStyle w:val="SystemText"/>
              <w:rPr>
                <w:rFonts w:eastAsia="Arial Unicode MS"/>
              </w:rPr>
            </w:pPr>
            <w:r w:rsidRPr="00C96E96">
              <w:t>BOND_TRUST_FUND_STATUS</w:t>
            </w:r>
          </w:p>
        </w:tc>
        <w:tc>
          <w:tcPr>
            <w:tcW w:w="2175" w:type="dxa"/>
            <w:vAlign w:val="center"/>
          </w:tcPr>
          <w:p w14:paraId="0CE35807" w14:textId="24F27802" w:rsidR="00063BC9" w:rsidRPr="00C96E96" w:rsidRDefault="00063BC9" w:rsidP="00986097">
            <w:pPr>
              <w:pStyle w:val="SystemText"/>
            </w:pPr>
            <w:r>
              <w:t>string (1)</w:t>
            </w:r>
          </w:p>
        </w:tc>
      </w:tr>
      <w:tr w:rsidR="00063BC9" w:rsidRPr="00C96E96" w14:paraId="2F958C4A" w14:textId="08B4BF11" w:rsidTr="00F64C4A">
        <w:trPr>
          <w:trHeight w:val="144"/>
        </w:trPr>
        <w:tc>
          <w:tcPr>
            <w:tcW w:w="2061" w:type="dxa"/>
          </w:tcPr>
          <w:p w14:paraId="0B57C493" w14:textId="77777777" w:rsidR="00063BC9" w:rsidRPr="00C96E96" w:rsidRDefault="00063BC9" w:rsidP="00063BC9">
            <w:pPr>
              <w:pStyle w:val="tabletext"/>
              <w:rPr>
                <w:rFonts w:eastAsia="Arial Unicode MS"/>
                <w:sz w:val="22"/>
                <w:szCs w:val="22"/>
              </w:rPr>
            </w:pPr>
            <w:r w:rsidRPr="00C96E96">
              <w:rPr>
                <w:sz w:val="22"/>
                <w:szCs w:val="22"/>
              </w:rPr>
              <w:t>Bond / Trust fund Summary</w:t>
            </w:r>
          </w:p>
        </w:tc>
        <w:tc>
          <w:tcPr>
            <w:tcW w:w="1313" w:type="dxa"/>
          </w:tcPr>
          <w:p w14:paraId="411CF745"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0F46F0EE" w14:textId="2A317E84" w:rsidR="00063BC9" w:rsidRPr="00C96E96" w:rsidRDefault="00063BC9" w:rsidP="00986097">
            <w:pPr>
              <w:pStyle w:val="SystemText"/>
              <w:rPr>
                <w:rFonts w:eastAsia="Arial Unicode MS"/>
              </w:rPr>
            </w:pPr>
            <w:r w:rsidRPr="00C96E96">
              <w:t>BOND_TRUST_FUND_SUMMARY</w:t>
            </w:r>
          </w:p>
        </w:tc>
        <w:tc>
          <w:tcPr>
            <w:tcW w:w="2175" w:type="dxa"/>
            <w:vAlign w:val="center"/>
          </w:tcPr>
          <w:p w14:paraId="19129D56" w14:textId="04F2ABFD" w:rsidR="00063BC9" w:rsidRPr="00C96E96" w:rsidRDefault="00063BC9" w:rsidP="00986097">
            <w:pPr>
              <w:pStyle w:val="SystemText"/>
            </w:pPr>
            <w:r>
              <w:t>integer (6)</w:t>
            </w:r>
          </w:p>
        </w:tc>
      </w:tr>
      <w:tr w:rsidR="00063BC9" w:rsidRPr="00C96E96" w14:paraId="49B63D84" w14:textId="7A2A9B85" w:rsidTr="00F64C4A">
        <w:trPr>
          <w:trHeight w:val="144"/>
        </w:trPr>
        <w:tc>
          <w:tcPr>
            <w:tcW w:w="2061" w:type="dxa"/>
          </w:tcPr>
          <w:p w14:paraId="1733C4B5" w14:textId="77777777" w:rsidR="00063BC9" w:rsidRPr="00C96E96" w:rsidRDefault="00063BC9" w:rsidP="00063BC9">
            <w:pPr>
              <w:pStyle w:val="tabletext"/>
              <w:rPr>
                <w:rFonts w:eastAsia="Arial Unicode MS"/>
                <w:sz w:val="22"/>
                <w:szCs w:val="22"/>
              </w:rPr>
            </w:pPr>
            <w:r w:rsidRPr="00C96E96">
              <w:rPr>
                <w:sz w:val="22"/>
                <w:szCs w:val="22"/>
              </w:rPr>
              <w:t>Data Effective Date</w:t>
            </w:r>
          </w:p>
        </w:tc>
        <w:tc>
          <w:tcPr>
            <w:tcW w:w="1313" w:type="dxa"/>
          </w:tcPr>
          <w:p w14:paraId="380E14B8" w14:textId="77777777" w:rsidR="00063BC9" w:rsidRPr="00C96E96" w:rsidRDefault="00063BC9" w:rsidP="00063BC9">
            <w:pPr>
              <w:pStyle w:val="tabletext"/>
              <w:rPr>
                <w:rFonts w:eastAsia="Arial Unicode MS"/>
                <w:sz w:val="22"/>
                <w:szCs w:val="22"/>
              </w:rPr>
            </w:pPr>
            <w:r w:rsidRPr="00C96E96">
              <w:rPr>
                <w:sz w:val="22"/>
                <w:szCs w:val="22"/>
              </w:rPr>
              <w:t>Mandatory</w:t>
            </w:r>
          </w:p>
        </w:tc>
        <w:tc>
          <w:tcPr>
            <w:tcW w:w="3801" w:type="dxa"/>
          </w:tcPr>
          <w:p w14:paraId="0F3D9CD5" w14:textId="2B9BD90C" w:rsidR="00063BC9" w:rsidRPr="00C96E96" w:rsidRDefault="00063BC9" w:rsidP="00986097">
            <w:pPr>
              <w:pStyle w:val="SystemText"/>
              <w:rPr>
                <w:rFonts w:eastAsia="Arial Unicode MS"/>
              </w:rPr>
            </w:pPr>
            <w:r w:rsidRPr="00C96E96">
              <w:t>DATA_EFFECTIVE_DATE</w:t>
            </w:r>
          </w:p>
        </w:tc>
        <w:tc>
          <w:tcPr>
            <w:tcW w:w="2175" w:type="dxa"/>
            <w:vAlign w:val="center"/>
          </w:tcPr>
          <w:p w14:paraId="4F9D2EC2" w14:textId="6CBCB26B" w:rsidR="00063BC9" w:rsidRPr="00C96E96" w:rsidRDefault="00063BC9" w:rsidP="00986097">
            <w:pPr>
              <w:pStyle w:val="SystemText"/>
            </w:pPr>
            <w:r>
              <w:t>date</w:t>
            </w:r>
          </w:p>
        </w:tc>
      </w:tr>
    </w:tbl>
    <w:p w14:paraId="6F62DC3F" w14:textId="77777777" w:rsidR="00BE6423" w:rsidRDefault="00BE6423" w:rsidP="00930F02"/>
    <w:p w14:paraId="5CA905DC" w14:textId="77777777" w:rsidR="00C96E96" w:rsidRDefault="00C96E96" w:rsidP="00C96E96">
      <w:r>
        <w:t>The following Licensing and Insurance – Detail information shall be provided:</w:t>
      </w:r>
    </w:p>
    <w:p w14:paraId="5B52A8AE" w14:textId="3D17F6C7" w:rsidR="00C96E96" w:rsidRDefault="00C96E96" w:rsidP="00C96E96">
      <w:pPr>
        <w:pStyle w:val="Caption"/>
      </w:pPr>
      <w:bookmarkStart w:id="502" w:name="_Toc20817886"/>
      <w:bookmarkStart w:id="503" w:name="_Toc52077650"/>
      <w:r>
        <w:t xml:space="preserve">Table </w:t>
      </w:r>
      <w:r w:rsidR="006B74E3">
        <w:fldChar w:fldCharType="begin"/>
      </w:r>
      <w:r w:rsidR="006B74E3">
        <w:instrText xml:space="preserve"> STYLEREF 1 \s </w:instrText>
      </w:r>
      <w:r w:rsidR="006B74E3">
        <w:fldChar w:fldCharType="separate"/>
      </w:r>
      <w:r w:rsidR="002D25ED">
        <w:rPr>
          <w:noProof/>
        </w:rPr>
        <w:t>3</w:t>
      </w:r>
      <w:r w:rsidR="006B74E3">
        <w:rPr>
          <w:noProof/>
        </w:rPr>
        <w:fldChar w:fldCharType="end"/>
      </w:r>
      <w:r w:rsidR="002D25ED">
        <w:noBreakHyphen/>
      </w:r>
      <w:r w:rsidR="006B74E3">
        <w:fldChar w:fldCharType="begin"/>
      </w:r>
      <w:r w:rsidR="006B74E3">
        <w:instrText xml:space="preserve"> SEQ Table \* ARABIC \s 1 </w:instrText>
      </w:r>
      <w:r w:rsidR="006B74E3">
        <w:fldChar w:fldCharType="separate"/>
      </w:r>
      <w:r w:rsidR="002D25ED">
        <w:rPr>
          <w:noProof/>
        </w:rPr>
        <w:t>32</w:t>
      </w:r>
      <w:r w:rsidR="006B74E3">
        <w:rPr>
          <w:noProof/>
        </w:rPr>
        <w:fldChar w:fldCharType="end"/>
      </w:r>
      <w:r>
        <w:t>.  Licensing and Insurance – Detail (Output)</w:t>
      </w:r>
      <w:bookmarkEnd w:id="502"/>
      <w:bookmarkEnd w:id="503"/>
    </w:p>
    <w:tbl>
      <w:tblPr>
        <w:tblStyle w:val="TableGrid1"/>
        <w:tblW w:w="9350" w:type="dxa"/>
        <w:tblLook w:val="0000" w:firstRow="0" w:lastRow="0" w:firstColumn="0" w:lastColumn="0" w:noHBand="0" w:noVBand="0"/>
        <w:tblCaption w:val="T0032 - Licensing and Insurance Detail Output"/>
        <w:tblDescription w:val="Licensing and Insurance Detail Output"/>
      </w:tblPr>
      <w:tblGrid>
        <w:gridCol w:w="2173"/>
        <w:gridCol w:w="1200"/>
        <w:gridCol w:w="3701"/>
        <w:gridCol w:w="2276"/>
      </w:tblGrid>
      <w:tr w:rsidR="00063BC9" w:rsidRPr="00C96E96" w14:paraId="137C7D4B" w14:textId="410094F4" w:rsidTr="00F64C4A">
        <w:trPr>
          <w:trHeight w:val="247"/>
          <w:tblHeader/>
        </w:trPr>
        <w:tc>
          <w:tcPr>
            <w:tcW w:w="2173" w:type="dxa"/>
            <w:shd w:val="clear" w:color="auto" w:fill="D9D9D9" w:themeFill="background1" w:themeFillShade="D9"/>
          </w:tcPr>
          <w:p w14:paraId="5217FC57" w14:textId="77777777" w:rsidR="00063BC9" w:rsidRPr="00C96E96" w:rsidRDefault="00063BC9" w:rsidP="001B4545">
            <w:pPr>
              <w:pStyle w:val="tableheading"/>
              <w:rPr>
                <w:szCs w:val="22"/>
              </w:rPr>
            </w:pPr>
            <w:r w:rsidRPr="00C96E96">
              <w:rPr>
                <w:szCs w:val="22"/>
              </w:rPr>
              <w:t>Description</w:t>
            </w:r>
          </w:p>
        </w:tc>
        <w:tc>
          <w:tcPr>
            <w:tcW w:w="1200" w:type="dxa"/>
            <w:shd w:val="clear" w:color="auto" w:fill="D9D9D9" w:themeFill="background1" w:themeFillShade="D9"/>
          </w:tcPr>
          <w:p w14:paraId="7D38816D" w14:textId="77777777" w:rsidR="00063BC9" w:rsidRPr="00C96E96" w:rsidRDefault="00063BC9" w:rsidP="001B4545">
            <w:pPr>
              <w:pStyle w:val="tableheading"/>
              <w:rPr>
                <w:szCs w:val="22"/>
              </w:rPr>
            </w:pPr>
            <w:r w:rsidRPr="00C96E96">
              <w:rPr>
                <w:szCs w:val="22"/>
              </w:rPr>
              <w:t>Type</w:t>
            </w:r>
          </w:p>
        </w:tc>
        <w:tc>
          <w:tcPr>
            <w:tcW w:w="3701" w:type="dxa"/>
            <w:shd w:val="clear" w:color="auto" w:fill="D9D9D9" w:themeFill="background1" w:themeFillShade="D9"/>
          </w:tcPr>
          <w:p w14:paraId="7BCA1B0B" w14:textId="77777777" w:rsidR="00063BC9" w:rsidRPr="00C96E96" w:rsidRDefault="00063BC9" w:rsidP="001B4545">
            <w:pPr>
              <w:pStyle w:val="tableheading"/>
              <w:rPr>
                <w:szCs w:val="22"/>
              </w:rPr>
            </w:pPr>
            <w:r w:rsidRPr="00C96E96">
              <w:rPr>
                <w:szCs w:val="22"/>
              </w:rPr>
              <w:t>XML Tag</w:t>
            </w:r>
          </w:p>
        </w:tc>
        <w:tc>
          <w:tcPr>
            <w:tcW w:w="2276" w:type="dxa"/>
            <w:shd w:val="clear" w:color="auto" w:fill="D9D9D9" w:themeFill="background1" w:themeFillShade="D9"/>
          </w:tcPr>
          <w:p w14:paraId="4E5F3CA4" w14:textId="4E46D9A9" w:rsidR="00063BC9" w:rsidRPr="00C96E96" w:rsidRDefault="00063BC9" w:rsidP="001B4545">
            <w:pPr>
              <w:pStyle w:val="tableheading"/>
              <w:rPr>
                <w:szCs w:val="22"/>
              </w:rPr>
            </w:pPr>
            <w:r>
              <w:rPr>
                <w:szCs w:val="22"/>
              </w:rPr>
              <w:t>XML Format</w:t>
            </w:r>
          </w:p>
        </w:tc>
      </w:tr>
      <w:tr w:rsidR="00063BC9" w:rsidRPr="00C96E96" w14:paraId="731EAE76" w14:textId="36A63DEA" w:rsidTr="00F64C4A">
        <w:trPr>
          <w:trHeight w:val="144"/>
        </w:trPr>
        <w:tc>
          <w:tcPr>
            <w:tcW w:w="2173" w:type="dxa"/>
          </w:tcPr>
          <w:p w14:paraId="29DF694F" w14:textId="77777777" w:rsidR="00063BC9" w:rsidRPr="00C96E96" w:rsidRDefault="00063BC9" w:rsidP="00063BC9">
            <w:pPr>
              <w:pStyle w:val="tabletext"/>
              <w:rPr>
                <w:rFonts w:eastAsia="Arial Unicode MS"/>
                <w:sz w:val="22"/>
                <w:szCs w:val="22"/>
              </w:rPr>
            </w:pPr>
            <w:r w:rsidRPr="00C96E96">
              <w:rPr>
                <w:sz w:val="22"/>
                <w:szCs w:val="22"/>
              </w:rPr>
              <w:t>Insurance Type</w:t>
            </w:r>
          </w:p>
        </w:tc>
        <w:tc>
          <w:tcPr>
            <w:tcW w:w="1200" w:type="dxa"/>
          </w:tcPr>
          <w:p w14:paraId="7AD7C4FA"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42AC9D63" w14:textId="50F34FB3" w:rsidR="00063BC9" w:rsidRPr="00C96E96" w:rsidRDefault="00063BC9" w:rsidP="00986097">
            <w:pPr>
              <w:pStyle w:val="SystemText"/>
              <w:rPr>
                <w:rFonts w:eastAsia="Arial Unicode MS"/>
              </w:rPr>
            </w:pPr>
            <w:r w:rsidRPr="00C96E96">
              <w:t>INSURANCE_TYPE</w:t>
            </w:r>
          </w:p>
        </w:tc>
        <w:tc>
          <w:tcPr>
            <w:tcW w:w="2276" w:type="dxa"/>
            <w:vAlign w:val="center"/>
          </w:tcPr>
          <w:p w14:paraId="22A207C9" w14:textId="7098A520" w:rsidR="00063BC9" w:rsidRPr="00C96E96" w:rsidRDefault="00063BC9" w:rsidP="00986097">
            <w:pPr>
              <w:pStyle w:val="SystemText"/>
            </w:pPr>
            <w:r>
              <w:t>string (1)</w:t>
            </w:r>
          </w:p>
        </w:tc>
      </w:tr>
      <w:tr w:rsidR="00063BC9" w:rsidRPr="00C96E96" w14:paraId="36D2D7D4" w14:textId="3D117253" w:rsidTr="00F64C4A">
        <w:trPr>
          <w:trHeight w:val="144"/>
        </w:trPr>
        <w:tc>
          <w:tcPr>
            <w:tcW w:w="2173" w:type="dxa"/>
          </w:tcPr>
          <w:p w14:paraId="7B17DA5A" w14:textId="77777777" w:rsidR="00063BC9" w:rsidRPr="00C96E96" w:rsidRDefault="00063BC9" w:rsidP="00063BC9">
            <w:pPr>
              <w:pStyle w:val="tabletext"/>
              <w:rPr>
                <w:rFonts w:eastAsia="Arial Unicode MS"/>
                <w:sz w:val="22"/>
                <w:szCs w:val="22"/>
              </w:rPr>
            </w:pPr>
            <w:r w:rsidRPr="00C96E96">
              <w:rPr>
                <w:sz w:val="22"/>
                <w:szCs w:val="22"/>
              </w:rPr>
              <w:t>Insurer</w:t>
            </w:r>
          </w:p>
        </w:tc>
        <w:tc>
          <w:tcPr>
            <w:tcW w:w="1200" w:type="dxa"/>
          </w:tcPr>
          <w:p w14:paraId="5D20A7B4"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48CE8BB7" w14:textId="0E42F86B" w:rsidR="00063BC9" w:rsidRPr="00C96E96" w:rsidRDefault="00063BC9" w:rsidP="00986097">
            <w:pPr>
              <w:pStyle w:val="SystemText"/>
              <w:rPr>
                <w:rFonts w:eastAsia="Arial Unicode MS"/>
              </w:rPr>
            </w:pPr>
            <w:r w:rsidRPr="00C96E96">
              <w:t>INSURER</w:t>
            </w:r>
          </w:p>
        </w:tc>
        <w:tc>
          <w:tcPr>
            <w:tcW w:w="2276" w:type="dxa"/>
            <w:vAlign w:val="center"/>
          </w:tcPr>
          <w:p w14:paraId="615BBEDB" w14:textId="2B03B03E" w:rsidR="00063BC9" w:rsidRPr="00C96E96" w:rsidRDefault="00063BC9" w:rsidP="00986097">
            <w:pPr>
              <w:pStyle w:val="SystemText"/>
            </w:pPr>
            <w:r>
              <w:t>string (45)</w:t>
            </w:r>
          </w:p>
        </w:tc>
      </w:tr>
      <w:tr w:rsidR="00063BC9" w:rsidRPr="00C96E96" w14:paraId="183B30CA" w14:textId="17B5B632" w:rsidTr="00F64C4A">
        <w:trPr>
          <w:trHeight w:val="144"/>
        </w:trPr>
        <w:tc>
          <w:tcPr>
            <w:tcW w:w="2173" w:type="dxa"/>
          </w:tcPr>
          <w:p w14:paraId="51AEAC84" w14:textId="77777777" w:rsidR="00063BC9" w:rsidRPr="00C96E96" w:rsidRDefault="00063BC9" w:rsidP="00063BC9">
            <w:pPr>
              <w:pStyle w:val="tabletext"/>
              <w:rPr>
                <w:rFonts w:eastAsia="Arial Unicode MS"/>
                <w:sz w:val="22"/>
                <w:szCs w:val="22"/>
              </w:rPr>
            </w:pPr>
            <w:r w:rsidRPr="00C96E96">
              <w:rPr>
                <w:sz w:val="22"/>
                <w:szCs w:val="22"/>
              </w:rPr>
              <w:t>Policy Number</w:t>
            </w:r>
          </w:p>
        </w:tc>
        <w:tc>
          <w:tcPr>
            <w:tcW w:w="1200" w:type="dxa"/>
          </w:tcPr>
          <w:p w14:paraId="351D2F40"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3BAA8849" w14:textId="648C1806" w:rsidR="00063BC9" w:rsidRPr="00C96E96" w:rsidRDefault="00063BC9" w:rsidP="00986097">
            <w:pPr>
              <w:pStyle w:val="SystemText"/>
              <w:rPr>
                <w:rFonts w:eastAsia="Arial Unicode MS"/>
              </w:rPr>
            </w:pPr>
            <w:r w:rsidRPr="00C96E96">
              <w:t>POLICY_NUMBER</w:t>
            </w:r>
          </w:p>
        </w:tc>
        <w:tc>
          <w:tcPr>
            <w:tcW w:w="2276" w:type="dxa"/>
            <w:vAlign w:val="center"/>
          </w:tcPr>
          <w:p w14:paraId="311B5F73" w14:textId="478CF87D" w:rsidR="00063BC9" w:rsidRPr="00C96E96" w:rsidRDefault="00063BC9" w:rsidP="00986097">
            <w:pPr>
              <w:pStyle w:val="SystemText"/>
            </w:pPr>
            <w:r>
              <w:t>string (25)</w:t>
            </w:r>
          </w:p>
        </w:tc>
      </w:tr>
      <w:tr w:rsidR="00063BC9" w:rsidRPr="00C96E96" w14:paraId="4839C50F" w14:textId="02299CF7" w:rsidTr="00F64C4A">
        <w:trPr>
          <w:trHeight w:val="144"/>
        </w:trPr>
        <w:tc>
          <w:tcPr>
            <w:tcW w:w="2173" w:type="dxa"/>
          </w:tcPr>
          <w:p w14:paraId="31CB67D0" w14:textId="77777777" w:rsidR="00063BC9" w:rsidRPr="00C96E96" w:rsidRDefault="00063BC9" w:rsidP="00063BC9">
            <w:pPr>
              <w:pStyle w:val="tabletext"/>
              <w:rPr>
                <w:rFonts w:eastAsia="Arial Unicode MS"/>
                <w:sz w:val="22"/>
                <w:szCs w:val="22"/>
              </w:rPr>
            </w:pPr>
            <w:r w:rsidRPr="00C96E96">
              <w:rPr>
                <w:sz w:val="22"/>
                <w:szCs w:val="22"/>
              </w:rPr>
              <w:t>Effective Date</w:t>
            </w:r>
          </w:p>
        </w:tc>
        <w:tc>
          <w:tcPr>
            <w:tcW w:w="1200" w:type="dxa"/>
          </w:tcPr>
          <w:p w14:paraId="635A5367"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1B3E8324" w14:textId="7C0C86CA" w:rsidR="00063BC9" w:rsidRPr="00C96E96" w:rsidRDefault="00063BC9" w:rsidP="00986097">
            <w:pPr>
              <w:pStyle w:val="SystemText"/>
              <w:rPr>
                <w:rFonts w:eastAsia="Arial Unicode MS"/>
              </w:rPr>
            </w:pPr>
            <w:r w:rsidRPr="00C96E96">
              <w:t>POLICY_EFFECTIVE_DATE</w:t>
            </w:r>
          </w:p>
        </w:tc>
        <w:tc>
          <w:tcPr>
            <w:tcW w:w="2276" w:type="dxa"/>
            <w:vAlign w:val="center"/>
          </w:tcPr>
          <w:p w14:paraId="11776F93" w14:textId="0625B592" w:rsidR="00063BC9" w:rsidRPr="00C96E96" w:rsidRDefault="00063BC9" w:rsidP="00986097">
            <w:pPr>
              <w:pStyle w:val="SystemText"/>
            </w:pPr>
            <w:r>
              <w:t>date</w:t>
            </w:r>
          </w:p>
        </w:tc>
      </w:tr>
      <w:tr w:rsidR="00063BC9" w:rsidRPr="00C96E96" w14:paraId="44203688" w14:textId="2E000497" w:rsidTr="00F64C4A">
        <w:trPr>
          <w:trHeight w:val="144"/>
        </w:trPr>
        <w:tc>
          <w:tcPr>
            <w:tcW w:w="2173" w:type="dxa"/>
          </w:tcPr>
          <w:p w14:paraId="6B49A724" w14:textId="77777777" w:rsidR="00063BC9" w:rsidRPr="00C96E96" w:rsidRDefault="00063BC9" w:rsidP="00063BC9">
            <w:pPr>
              <w:pStyle w:val="tabletext"/>
              <w:rPr>
                <w:rFonts w:eastAsia="Arial Unicode MS"/>
                <w:sz w:val="22"/>
                <w:szCs w:val="22"/>
              </w:rPr>
            </w:pPr>
            <w:r w:rsidRPr="00C96E96">
              <w:rPr>
                <w:sz w:val="22"/>
                <w:szCs w:val="22"/>
              </w:rPr>
              <w:t xml:space="preserve">Coverage Low Amount </w:t>
            </w:r>
          </w:p>
        </w:tc>
        <w:tc>
          <w:tcPr>
            <w:tcW w:w="1200" w:type="dxa"/>
          </w:tcPr>
          <w:p w14:paraId="039DEFFE"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5D0C8391" w14:textId="77777777" w:rsidR="00063BC9" w:rsidRPr="00C96E96" w:rsidRDefault="00063BC9" w:rsidP="00986097">
            <w:pPr>
              <w:pStyle w:val="SystemText"/>
              <w:rPr>
                <w:rFonts w:eastAsia="Arial Unicode MS"/>
              </w:rPr>
            </w:pPr>
            <w:r w:rsidRPr="00C96E96">
              <w:t>COVERAGE_LOW_AMOUNT</w:t>
            </w:r>
          </w:p>
        </w:tc>
        <w:tc>
          <w:tcPr>
            <w:tcW w:w="2276" w:type="dxa"/>
            <w:vAlign w:val="center"/>
          </w:tcPr>
          <w:p w14:paraId="51BCE973" w14:textId="6FB35390" w:rsidR="00063BC9" w:rsidRPr="00C96E96" w:rsidRDefault="00063BC9" w:rsidP="00986097">
            <w:pPr>
              <w:pStyle w:val="SystemText"/>
            </w:pPr>
            <w:r>
              <w:t>string (10)</w:t>
            </w:r>
          </w:p>
        </w:tc>
      </w:tr>
      <w:tr w:rsidR="00063BC9" w:rsidRPr="00C96E96" w14:paraId="10F59CC9" w14:textId="5754BD63" w:rsidTr="00F64C4A">
        <w:trPr>
          <w:trHeight w:val="144"/>
        </w:trPr>
        <w:tc>
          <w:tcPr>
            <w:tcW w:w="2173" w:type="dxa"/>
          </w:tcPr>
          <w:p w14:paraId="22D8C59E" w14:textId="77777777" w:rsidR="00063BC9" w:rsidRPr="00C96E96" w:rsidRDefault="00063BC9" w:rsidP="00063BC9">
            <w:pPr>
              <w:pStyle w:val="tabletext"/>
              <w:rPr>
                <w:rFonts w:eastAsia="Arial Unicode MS"/>
                <w:sz w:val="22"/>
                <w:szCs w:val="22"/>
              </w:rPr>
            </w:pPr>
            <w:r w:rsidRPr="00C96E96">
              <w:rPr>
                <w:sz w:val="22"/>
                <w:szCs w:val="22"/>
              </w:rPr>
              <w:t xml:space="preserve">Coverage High Amount </w:t>
            </w:r>
          </w:p>
        </w:tc>
        <w:tc>
          <w:tcPr>
            <w:tcW w:w="1200" w:type="dxa"/>
          </w:tcPr>
          <w:p w14:paraId="7121F970"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3F6B42FC" w14:textId="5A35C9C6" w:rsidR="00063BC9" w:rsidRPr="00C96E96" w:rsidRDefault="00063BC9" w:rsidP="00986097">
            <w:pPr>
              <w:pStyle w:val="SystemText"/>
              <w:rPr>
                <w:rFonts w:eastAsia="Arial Unicode MS"/>
              </w:rPr>
            </w:pPr>
            <w:r w:rsidRPr="00C96E96">
              <w:t>COVERAGE_HIGH_AMOUNT</w:t>
            </w:r>
          </w:p>
        </w:tc>
        <w:tc>
          <w:tcPr>
            <w:tcW w:w="2276" w:type="dxa"/>
            <w:vAlign w:val="center"/>
          </w:tcPr>
          <w:p w14:paraId="68F26C48" w14:textId="4D99BDFD" w:rsidR="00063BC9" w:rsidRPr="00C96E96" w:rsidRDefault="00063BC9" w:rsidP="00986097">
            <w:pPr>
              <w:pStyle w:val="SystemText"/>
            </w:pPr>
            <w:r>
              <w:t>string (10)</w:t>
            </w:r>
          </w:p>
        </w:tc>
      </w:tr>
      <w:tr w:rsidR="00063BC9" w:rsidRPr="00C96E96" w14:paraId="0BDA4E18" w14:textId="373106E2" w:rsidTr="00F64C4A">
        <w:trPr>
          <w:trHeight w:val="144"/>
        </w:trPr>
        <w:tc>
          <w:tcPr>
            <w:tcW w:w="2173" w:type="dxa"/>
          </w:tcPr>
          <w:p w14:paraId="398C7953" w14:textId="77777777" w:rsidR="00063BC9" w:rsidRPr="00C96E96" w:rsidRDefault="00063BC9" w:rsidP="00063BC9">
            <w:pPr>
              <w:pStyle w:val="tabletext"/>
              <w:rPr>
                <w:rFonts w:eastAsia="Arial Unicode MS"/>
                <w:sz w:val="22"/>
                <w:szCs w:val="22"/>
              </w:rPr>
            </w:pPr>
            <w:r w:rsidRPr="00C96E96">
              <w:rPr>
                <w:sz w:val="22"/>
                <w:szCs w:val="22"/>
              </w:rPr>
              <w:t>Cancellation Effective Date</w:t>
            </w:r>
          </w:p>
        </w:tc>
        <w:tc>
          <w:tcPr>
            <w:tcW w:w="1200" w:type="dxa"/>
          </w:tcPr>
          <w:p w14:paraId="5D1748BB"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614E1722" w14:textId="2A8D5738" w:rsidR="00063BC9" w:rsidRPr="00C96E96" w:rsidRDefault="00063BC9" w:rsidP="00986097">
            <w:pPr>
              <w:pStyle w:val="SystemText"/>
              <w:rPr>
                <w:rFonts w:eastAsia="Arial Unicode MS"/>
              </w:rPr>
            </w:pPr>
            <w:r w:rsidRPr="00C96E96">
              <w:t>CANCELLATION_EFFECTIVE_DATE</w:t>
            </w:r>
          </w:p>
        </w:tc>
        <w:tc>
          <w:tcPr>
            <w:tcW w:w="2276" w:type="dxa"/>
            <w:vAlign w:val="center"/>
          </w:tcPr>
          <w:p w14:paraId="6EE1E830" w14:textId="1E1A645C" w:rsidR="00063BC9" w:rsidRPr="00C96E96" w:rsidRDefault="00063BC9" w:rsidP="00986097">
            <w:pPr>
              <w:pStyle w:val="SystemText"/>
            </w:pPr>
            <w:r>
              <w:t>date</w:t>
            </w:r>
          </w:p>
        </w:tc>
      </w:tr>
      <w:tr w:rsidR="00063BC9" w:rsidRPr="00C96E96" w14:paraId="48C62321" w14:textId="6B955C57" w:rsidTr="00F64C4A">
        <w:trPr>
          <w:trHeight w:val="144"/>
        </w:trPr>
        <w:tc>
          <w:tcPr>
            <w:tcW w:w="2173" w:type="dxa"/>
          </w:tcPr>
          <w:p w14:paraId="50F2A0EC" w14:textId="77777777" w:rsidR="00063BC9" w:rsidRPr="00C96E96" w:rsidRDefault="00063BC9" w:rsidP="00063BC9">
            <w:pPr>
              <w:pStyle w:val="tabletext"/>
              <w:rPr>
                <w:rFonts w:eastAsia="Arial Unicode MS"/>
                <w:sz w:val="22"/>
                <w:szCs w:val="22"/>
              </w:rPr>
            </w:pPr>
            <w:r w:rsidRPr="00C96E96">
              <w:rPr>
                <w:sz w:val="22"/>
                <w:szCs w:val="22"/>
              </w:rPr>
              <w:t>Data Effective Date</w:t>
            </w:r>
          </w:p>
        </w:tc>
        <w:tc>
          <w:tcPr>
            <w:tcW w:w="1200" w:type="dxa"/>
          </w:tcPr>
          <w:p w14:paraId="07144C0A" w14:textId="77777777" w:rsidR="00063BC9" w:rsidRPr="00C96E96" w:rsidRDefault="00063BC9" w:rsidP="00063BC9">
            <w:pPr>
              <w:pStyle w:val="tabletext"/>
              <w:rPr>
                <w:rFonts w:eastAsia="Arial Unicode MS"/>
                <w:sz w:val="22"/>
                <w:szCs w:val="22"/>
              </w:rPr>
            </w:pPr>
            <w:r w:rsidRPr="00C96E96">
              <w:rPr>
                <w:sz w:val="22"/>
                <w:szCs w:val="22"/>
              </w:rPr>
              <w:t>Optional</w:t>
            </w:r>
          </w:p>
        </w:tc>
        <w:tc>
          <w:tcPr>
            <w:tcW w:w="3701" w:type="dxa"/>
          </w:tcPr>
          <w:p w14:paraId="30B5C7FE" w14:textId="451EB33E" w:rsidR="00063BC9" w:rsidRPr="00C96E96" w:rsidRDefault="00063BC9" w:rsidP="00986097">
            <w:pPr>
              <w:pStyle w:val="SystemText"/>
              <w:rPr>
                <w:rFonts w:eastAsia="Arial Unicode MS"/>
              </w:rPr>
            </w:pPr>
            <w:r w:rsidRPr="00C96E96">
              <w:t>DATA_EFFECTIVE_DATE</w:t>
            </w:r>
          </w:p>
        </w:tc>
        <w:tc>
          <w:tcPr>
            <w:tcW w:w="2276" w:type="dxa"/>
            <w:vAlign w:val="center"/>
          </w:tcPr>
          <w:p w14:paraId="5C046CD1" w14:textId="7588E1E7" w:rsidR="00063BC9" w:rsidRPr="00C96E96" w:rsidRDefault="00063BC9" w:rsidP="00986097">
            <w:pPr>
              <w:pStyle w:val="SystemText"/>
            </w:pPr>
            <w:r>
              <w:t>date</w:t>
            </w:r>
          </w:p>
        </w:tc>
      </w:tr>
    </w:tbl>
    <w:p w14:paraId="743E8A3E" w14:textId="77777777" w:rsidR="00C96E96" w:rsidRPr="00EB63A7" w:rsidRDefault="00C96E96" w:rsidP="00930F02"/>
    <w:p w14:paraId="26E6BC94" w14:textId="311C86D8" w:rsidR="00552C43" w:rsidRPr="00EB63A7" w:rsidRDefault="001B4545" w:rsidP="0093259F">
      <w:pPr>
        <w:pStyle w:val="Heading3"/>
      </w:pPr>
      <w:bookmarkStart w:id="504" w:name="_Toc447883878"/>
      <w:bookmarkStart w:id="505" w:name="_Toc447883980"/>
      <w:bookmarkStart w:id="506" w:name="_Toc11936666"/>
      <w:r>
        <w:t>T0033</w:t>
      </w:r>
      <w:r w:rsidR="00ED0E73" w:rsidRPr="00F64C4A">
        <w:t>V</w:t>
      </w:r>
      <w:r w:rsidR="00985317" w:rsidRPr="00F64C4A">
        <w:t>1</w:t>
      </w:r>
      <w:r w:rsidR="00AA3ECE">
        <w:t xml:space="preserve">  -  </w:t>
      </w:r>
      <w:r w:rsidR="000E4838" w:rsidRPr="00EB63A7">
        <w:t>INSPECTION DETAIL</w:t>
      </w:r>
      <w:r w:rsidR="00552C43" w:rsidRPr="00EB63A7">
        <w:t xml:space="preserve"> Output Transaction</w:t>
      </w:r>
      <w:bookmarkEnd w:id="504"/>
      <w:bookmarkEnd w:id="505"/>
      <w:bookmarkEnd w:id="506"/>
    </w:p>
    <w:p w14:paraId="7CDD4DAF" w14:textId="33B7B24D" w:rsidR="00AF769F" w:rsidRPr="000F0BB7" w:rsidRDefault="00AF769F" w:rsidP="00AF769F">
      <w:pPr>
        <w:ind w:left="432"/>
        <w:rPr>
          <w:bCs/>
          <w:sz w:val="30"/>
        </w:rPr>
      </w:pPr>
      <w:r w:rsidRPr="000F0BB7">
        <w:t xml:space="preserve">This interface is SAFER </w:t>
      </w:r>
      <w:r w:rsidR="00722DEF">
        <w:t>04.02</w:t>
      </w:r>
      <w:r w:rsidRPr="000F0BB7">
        <w:t xml:space="preserve">, </w:t>
      </w:r>
      <w:r w:rsidR="008D5265">
        <w:t>T0033</w:t>
      </w:r>
      <w:r w:rsidRPr="000F0BB7">
        <w:t xml:space="preserve"> 0</w:t>
      </w:r>
      <w:r w:rsidR="00722DEF">
        <w:t>1</w:t>
      </w:r>
      <w:r w:rsidRPr="000F0BB7">
        <w:t>.00</w:t>
      </w:r>
    </w:p>
    <w:p w14:paraId="50FA1D32" w14:textId="77777777" w:rsidR="00AF769F" w:rsidRPr="000F0BB7" w:rsidRDefault="00AF769F" w:rsidP="00AF769F">
      <w:pPr>
        <w:pStyle w:val="BodyTextIndent"/>
        <w:rPr>
          <w:szCs w:val="22"/>
        </w:rPr>
      </w:pPr>
      <w:r w:rsidRPr="000F0BB7">
        <w:rPr>
          <w:szCs w:val="22"/>
        </w:rPr>
        <w:t xml:space="preserve">Root Transaction Tag: </w:t>
      </w:r>
      <w:r w:rsidR="00722DEF" w:rsidRPr="00656F35">
        <w:rPr>
          <w:rStyle w:val="SystemTextChar"/>
        </w:rPr>
        <w:t>T0033</w:t>
      </w:r>
    </w:p>
    <w:p w14:paraId="263EF34A" w14:textId="77777777" w:rsidR="00AF769F" w:rsidRPr="000F0BB7" w:rsidRDefault="00AF769F" w:rsidP="00AF769F">
      <w:pPr>
        <w:pStyle w:val="BodyTextIndent"/>
        <w:rPr>
          <w:szCs w:val="22"/>
        </w:rPr>
      </w:pPr>
      <w:r w:rsidRPr="000F0BB7">
        <w:rPr>
          <w:szCs w:val="22"/>
        </w:rPr>
        <w:t xml:space="preserve">Interface Name: </w:t>
      </w:r>
      <w:r w:rsidRPr="00656F35">
        <w:rPr>
          <w:rStyle w:val="SystemTextChar"/>
        </w:rPr>
        <w:t>SAFER</w:t>
      </w:r>
    </w:p>
    <w:p w14:paraId="5808157A" w14:textId="77777777" w:rsidR="00AF769F" w:rsidRPr="000F0BB7" w:rsidRDefault="00AF769F" w:rsidP="00AF769F">
      <w:pPr>
        <w:pStyle w:val="BodyTextIndent"/>
        <w:rPr>
          <w:szCs w:val="22"/>
        </w:rPr>
      </w:pPr>
      <w:r w:rsidRPr="000F0BB7">
        <w:rPr>
          <w:szCs w:val="22"/>
        </w:rPr>
        <w:t xml:space="preserve">Interface Version:  </w:t>
      </w:r>
      <w:r w:rsidR="00722DEF" w:rsidRPr="00656F35">
        <w:rPr>
          <w:rStyle w:val="SystemTextChar"/>
        </w:rPr>
        <w:t>04.02</w:t>
      </w:r>
    </w:p>
    <w:p w14:paraId="492CE0FB" w14:textId="7F5C2955" w:rsidR="00AF769F" w:rsidRPr="000F0BB7" w:rsidRDefault="00AF769F" w:rsidP="00AF769F">
      <w:pPr>
        <w:pStyle w:val="BodyTextIndent"/>
        <w:rPr>
          <w:szCs w:val="22"/>
        </w:rPr>
      </w:pPr>
      <w:r w:rsidRPr="000F0BB7">
        <w:rPr>
          <w:szCs w:val="22"/>
        </w:rPr>
        <w:t xml:space="preserve">Transaction Version: </w:t>
      </w:r>
      <w:r w:rsidRPr="00656F35">
        <w:rPr>
          <w:rStyle w:val="SystemTextChar"/>
        </w:rPr>
        <w:t>0</w:t>
      </w:r>
      <w:r w:rsidR="00722DEF" w:rsidRPr="00656F35">
        <w:rPr>
          <w:rStyle w:val="SystemTextChar"/>
        </w:rPr>
        <w:t>1</w:t>
      </w:r>
      <w:r w:rsidRPr="00656F35">
        <w:rPr>
          <w:rStyle w:val="SystemTextChar"/>
        </w:rPr>
        <w:t>.00</w:t>
      </w:r>
    </w:p>
    <w:p w14:paraId="59BFDA18" w14:textId="77777777" w:rsidR="00AF769F" w:rsidRPr="000F0BB7" w:rsidRDefault="00AF769F" w:rsidP="00AF769F">
      <w:pPr>
        <w:pStyle w:val="BodyTextIndent"/>
        <w:rPr>
          <w:szCs w:val="22"/>
        </w:rPr>
      </w:pPr>
      <w:r w:rsidRPr="000F0BB7">
        <w:rPr>
          <w:szCs w:val="22"/>
        </w:rPr>
        <w:t xml:space="preserve">Transaction Data Tags: </w:t>
      </w:r>
      <w:r w:rsidRPr="00656F35">
        <w:rPr>
          <w:rStyle w:val="SystemTextChar"/>
        </w:rPr>
        <w:t>INSPECTION</w:t>
      </w:r>
    </w:p>
    <w:p w14:paraId="301EAD8D" w14:textId="77777777" w:rsidR="00511DA0" w:rsidRPr="00EB63A7" w:rsidRDefault="00511DA0" w:rsidP="00511DA0">
      <w:pPr>
        <w:pStyle w:val="Heading4"/>
        <w:spacing w:before="200" w:after="80" w:line="260" w:lineRule="exact"/>
      </w:pPr>
      <w:r w:rsidRPr="00EB63A7">
        <w:t xml:space="preserve">Transaction Parameters </w:t>
      </w:r>
    </w:p>
    <w:p w14:paraId="23F4C41B" w14:textId="77777777" w:rsidR="00511DA0" w:rsidRPr="00EB63A7" w:rsidRDefault="00511DA0" w:rsidP="00511DA0">
      <w:pPr>
        <w:pStyle w:val="Heading5"/>
        <w:spacing w:before="200" w:after="80"/>
      </w:pPr>
      <w:r w:rsidRPr="00EB63A7">
        <w:t>Web Services Input</w:t>
      </w:r>
    </w:p>
    <w:p w14:paraId="0013F709" w14:textId="77777777" w:rsidR="00511DA0" w:rsidRPr="00EB63A7" w:rsidRDefault="00511DA0" w:rsidP="00511DA0">
      <w:pPr>
        <w:pStyle w:val="Heading5"/>
        <w:numPr>
          <w:ilvl w:val="0"/>
          <w:numId w:val="0"/>
        </w:numPr>
      </w:pPr>
      <w:r w:rsidRPr="00EB63A7">
        <w:t>Query By DOT Number</w:t>
      </w:r>
    </w:p>
    <w:p w14:paraId="18F8C2BA" w14:textId="2B438913" w:rsidR="00511DA0" w:rsidRPr="00EB63A7" w:rsidRDefault="00511DA0" w:rsidP="00511DA0">
      <w:r w:rsidRPr="00EB63A7">
        <w:t xml:space="preserve">The SAFER Web Services Transaction </w:t>
      </w:r>
      <w:r w:rsidR="00722DEF">
        <w:t>T0033</w:t>
      </w:r>
      <w:r w:rsidRPr="00EB63A7">
        <w:t xml:space="preserve"> transaction input method call shall issue the following arguments to the SaferQueryByDot method:</w:t>
      </w:r>
    </w:p>
    <w:p w14:paraId="1A5324BA" w14:textId="77777777" w:rsidR="00511DA0" w:rsidRPr="00EB63A7" w:rsidRDefault="00511DA0" w:rsidP="00511DA0">
      <w:pPr>
        <w:pStyle w:val="Footer"/>
      </w:pPr>
    </w:p>
    <w:tbl>
      <w:tblPr>
        <w:tblStyle w:val="TableGrid"/>
        <w:tblW w:w="8640" w:type="dxa"/>
        <w:tblLook w:val="0000" w:firstRow="0" w:lastRow="0" w:firstColumn="0" w:lastColumn="0" w:noHBand="0" w:noVBand="0"/>
        <w:tblCaption w:val="Safer Web Services Transaction T0033 argument to SaferQueryByDot "/>
        <w:tblDescription w:val="Safer Web Services Transaction T0033 argument to SaferQueryByDot "/>
      </w:tblPr>
      <w:tblGrid>
        <w:gridCol w:w="3812"/>
        <w:gridCol w:w="4828"/>
      </w:tblGrid>
      <w:tr w:rsidR="00511DA0" w:rsidRPr="00EB63A7" w14:paraId="20B5BF7D" w14:textId="77777777" w:rsidTr="00C23DBE">
        <w:trPr>
          <w:tblHeader/>
        </w:trPr>
        <w:tc>
          <w:tcPr>
            <w:tcW w:w="3812" w:type="dxa"/>
          </w:tcPr>
          <w:p w14:paraId="02B4BBD3" w14:textId="77777777" w:rsidR="00511DA0" w:rsidRPr="00EB63A7" w:rsidRDefault="00511DA0" w:rsidP="00511DA0">
            <w:pPr>
              <w:pStyle w:val="tableheading"/>
            </w:pPr>
            <w:r w:rsidRPr="00EB63A7">
              <w:t>Argument</w:t>
            </w:r>
          </w:p>
        </w:tc>
        <w:tc>
          <w:tcPr>
            <w:tcW w:w="4828" w:type="dxa"/>
          </w:tcPr>
          <w:p w14:paraId="6A963D2C" w14:textId="77777777" w:rsidR="00511DA0" w:rsidRPr="00EB63A7" w:rsidRDefault="00511DA0" w:rsidP="00511DA0">
            <w:pPr>
              <w:pStyle w:val="tableheading"/>
            </w:pPr>
            <w:r w:rsidRPr="00EB63A7">
              <w:t>Contents</w:t>
            </w:r>
          </w:p>
        </w:tc>
      </w:tr>
      <w:tr w:rsidR="00511DA0" w:rsidRPr="00EB63A7" w14:paraId="6B0EC2E2" w14:textId="77777777" w:rsidTr="00C23DBE">
        <w:trPr>
          <w:trHeight w:val="144"/>
          <w:tblHeader/>
        </w:trPr>
        <w:tc>
          <w:tcPr>
            <w:tcW w:w="3812" w:type="dxa"/>
          </w:tcPr>
          <w:p w14:paraId="777FD208" w14:textId="77777777" w:rsidR="00511DA0" w:rsidRPr="00EB63A7" w:rsidRDefault="00511DA0" w:rsidP="00511DA0">
            <w:pPr>
              <w:pStyle w:val="tabletext"/>
            </w:pPr>
            <w:r w:rsidRPr="00EB63A7">
              <w:t>TransactionID</w:t>
            </w:r>
          </w:p>
        </w:tc>
        <w:tc>
          <w:tcPr>
            <w:tcW w:w="4828" w:type="dxa"/>
          </w:tcPr>
          <w:p w14:paraId="7DA982E0" w14:textId="77777777" w:rsidR="00511DA0" w:rsidRPr="00EB63A7" w:rsidRDefault="00722DEF" w:rsidP="00511DA0">
            <w:pPr>
              <w:pStyle w:val="tabletext"/>
            </w:pPr>
            <w:r>
              <w:t>T0033</w:t>
            </w:r>
          </w:p>
        </w:tc>
      </w:tr>
      <w:tr w:rsidR="00511DA0" w:rsidRPr="00EB63A7" w14:paraId="2733C7BC" w14:textId="77777777" w:rsidTr="00C23DBE">
        <w:trPr>
          <w:trHeight w:val="144"/>
          <w:tblHeader/>
        </w:trPr>
        <w:tc>
          <w:tcPr>
            <w:tcW w:w="3812" w:type="dxa"/>
          </w:tcPr>
          <w:p w14:paraId="30574D84" w14:textId="77777777" w:rsidR="00511DA0" w:rsidRPr="00EB63A7" w:rsidRDefault="00511DA0" w:rsidP="00511DA0">
            <w:pPr>
              <w:pStyle w:val="tabletext"/>
            </w:pPr>
            <w:r w:rsidRPr="00EB63A7">
              <w:t>DotNumber</w:t>
            </w:r>
          </w:p>
        </w:tc>
        <w:tc>
          <w:tcPr>
            <w:tcW w:w="4828" w:type="dxa"/>
          </w:tcPr>
          <w:p w14:paraId="20458CB5" w14:textId="2BF79CCE" w:rsidR="00511DA0" w:rsidRPr="00EB63A7" w:rsidRDefault="00695C9C" w:rsidP="00511DA0">
            <w:pPr>
              <w:pStyle w:val="tabletext"/>
            </w:pPr>
            <w:r>
              <w:t>US DOT</w:t>
            </w:r>
            <w:r w:rsidR="00511DA0" w:rsidRPr="00EB63A7">
              <w:t xml:space="preserve"> Number</w:t>
            </w:r>
          </w:p>
        </w:tc>
      </w:tr>
      <w:tr w:rsidR="00511DA0" w:rsidRPr="00EB63A7" w14:paraId="6331320E" w14:textId="77777777" w:rsidTr="00C23DBE">
        <w:trPr>
          <w:trHeight w:val="144"/>
          <w:tblHeader/>
        </w:trPr>
        <w:tc>
          <w:tcPr>
            <w:tcW w:w="3812" w:type="dxa"/>
          </w:tcPr>
          <w:p w14:paraId="088231D2" w14:textId="77777777" w:rsidR="00511DA0" w:rsidRPr="00EB63A7" w:rsidRDefault="00511DA0" w:rsidP="00511DA0">
            <w:pPr>
              <w:pStyle w:val="tabletext"/>
            </w:pPr>
            <w:r w:rsidRPr="00EB63A7">
              <w:t>LastUpdateDate</w:t>
            </w:r>
          </w:p>
        </w:tc>
        <w:tc>
          <w:tcPr>
            <w:tcW w:w="4828" w:type="dxa"/>
          </w:tcPr>
          <w:p w14:paraId="05BDF373" w14:textId="77777777" w:rsidR="00511DA0" w:rsidRPr="00EB63A7" w:rsidRDefault="00511DA0" w:rsidP="00511DA0">
            <w:pPr>
              <w:pStyle w:val="tabletext"/>
            </w:pPr>
            <w:r w:rsidRPr="00EB63A7">
              <w:t>Date of last update received by the client</w:t>
            </w:r>
          </w:p>
        </w:tc>
      </w:tr>
      <w:tr w:rsidR="00511DA0" w:rsidRPr="00EB63A7" w14:paraId="43678797" w14:textId="77777777" w:rsidTr="00C23DBE">
        <w:trPr>
          <w:trHeight w:val="144"/>
          <w:tblHeader/>
        </w:trPr>
        <w:tc>
          <w:tcPr>
            <w:tcW w:w="3812" w:type="dxa"/>
          </w:tcPr>
          <w:p w14:paraId="715A3486" w14:textId="77777777" w:rsidR="00511DA0" w:rsidRPr="00EB63A7" w:rsidRDefault="00511DA0" w:rsidP="00511DA0">
            <w:pPr>
              <w:pStyle w:val="tabletext"/>
            </w:pPr>
            <w:r w:rsidRPr="00EB63A7">
              <w:t>StylesheetURL</w:t>
            </w:r>
          </w:p>
        </w:tc>
        <w:tc>
          <w:tcPr>
            <w:tcW w:w="4828" w:type="dxa"/>
          </w:tcPr>
          <w:p w14:paraId="2C9DF909" w14:textId="77777777" w:rsidR="00511DA0" w:rsidRPr="00EB63A7" w:rsidRDefault="00511DA0" w:rsidP="00511DA0">
            <w:pPr>
              <w:pStyle w:val="tabletext"/>
            </w:pPr>
            <w:r w:rsidRPr="00EB63A7">
              <w:t>URL for user defined style-sheet</w:t>
            </w:r>
          </w:p>
        </w:tc>
      </w:tr>
      <w:tr w:rsidR="00511DA0" w:rsidRPr="00EB63A7" w14:paraId="6A3D6C38" w14:textId="77777777" w:rsidTr="00C23DBE">
        <w:trPr>
          <w:trHeight w:val="144"/>
          <w:tblHeader/>
        </w:trPr>
        <w:tc>
          <w:tcPr>
            <w:tcW w:w="3812" w:type="dxa"/>
          </w:tcPr>
          <w:p w14:paraId="75C983F8" w14:textId="77777777" w:rsidR="00511DA0" w:rsidRPr="00EB63A7" w:rsidRDefault="00511DA0" w:rsidP="00511DA0">
            <w:pPr>
              <w:pStyle w:val="tabletext"/>
            </w:pPr>
            <w:r w:rsidRPr="00EB63A7">
              <w:t>Username</w:t>
            </w:r>
          </w:p>
        </w:tc>
        <w:tc>
          <w:tcPr>
            <w:tcW w:w="4828" w:type="dxa"/>
          </w:tcPr>
          <w:p w14:paraId="4ED8B24F" w14:textId="77777777" w:rsidR="00511DA0" w:rsidRPr="00EB63A7" w:rsidRDefault="00511DA0" w:rsidP="00511DA0">
            <w:pPr>
              <w:pStyle w:val="tabletext"/>
            </w:pPr>
            <w:r w:rsidRPr="00EB63A7">
              <w:t>Username for authentication</w:t>
            </w:r>
          </w:p>
        </w:tc>
      </w:tr>
      <w:tr w:rsidR="00511DA0" w:rsidRPr="00EB63A7" w14:paraId="7A33C025" w14:textId="77777777" w:rsidTr="00C23DBE">
        <w:trPr>
          <w:trHeight w:val="144"/>
          <w:tblHeader/>
        </w:trPr>
        <w:tc>
          <w:tcPr>
            <w:tcW w:w="3812" w:type="dxa"/>
          </w:tcPr>
          <w:p w14:paraId="516D9348" w14:textId="77777777" w:rsidR="00511DA0" w:rsidRPr="00EB63A7" w:rsidRDefault="00511DA0" w:rsidP="00511DA0">
            <w:pPr>
              <w:pStyle w:val="tabletext"/>
            </w:pPr>
            <w:r w:rsidRPr="00EB63A7">
              <w:t>Password</w:t>
            </w:r>
          </w:p>
        </w:tc>
        <w:tc>
          <w:tcPr>
            <w:tcW w:w="4828" w:type="dxa"/>
          </w:tcPr>
          <w:p w14:paraId="73B8236B" w14:textId="77777777" w:rsidR="00511DA0" w:rsidRPr="00EB63A7" w:rsidRDefault="00511DA0" w:rsidP="00511DA0">
            <w:pPr>
              <w:pStyle w:val="tabletext"/>
            </w:pPr>
            <w:r w:rsidRPr="00EB63A7">
              <w:t>Password for authentication</w:t>
            </w:r>
          </w:p>
        </w:tc>
      </w:tr>
    </w:tbl>
    <w:p w14:paraId="2E5F4A72" w14:textId="77777777" w:rsidR="00511DA0" w:rsidRPr="00EB63A7" w:rsidRDefault="00511DA0" w:rsidP="00511DA0"/>
    <w:p w14:paraId="18B7CCC3" w14:textId="77777777" w:rsidR="00656F35" w:rsidRDefault="00656F35">
      <w:pPr>
        <w:spacing w:after="0"/>
        <w:rPr>
          <w:b/>
        </w:rPr>
      </w:pPr>
      <w:r>
        <w:br w:type="page"/>
      </w:r>
    </w:p>
    <w:p w14:paraId="5E37040B" w14:textId="5E724098" w:rsidR="00511DA0" w:rsidRPr="00EB63A7" w:rsidRDefault="00511DA0" w:rsidP="00511DA0">
      <w:pPr>
        <w:pStyle w:val="Heading5"/>
        <w:numPr>
          <w:ilvl w:val="0"/>
          <w:numId w:val="0"/>
        </w:numPr>
      </w:pPr>
      <w:r w:rsidRPr="00EB63A7">
        <w:t xml:space="preserve">Query By </w:t>
      </w:r>
      <w:r w:rsidR="00432829">
        <w:t xml:space="preserve">Vehicle </w:t>
      </w:r>
      <w:r w:rsidR="006E75B4">
        <w:t>Identification</w:t>
      </w:r>
      <w:r w:rsidR="00432829">
        <w:t xml:space="preserve"> Number</w:t>
      </w:r>
    </w:p>
    <w:p w14:paraId="7FA30477" w14:textId="77777777" w:rsidR="00511DA0" w:rsidRPr="00EB63A7" w:rsidRDefault="00511DA0" w:rsidP="00511DA0">
      <w:r w:rsidRPr="00EB63A7">
        <w:t xml:space="preserve">The SAFER Web Services Transaction </w:t>
      </w:r>
      <w:r w:rsidR="00722DEF">
        <w:t>T0033</w:t>
      </w:r>
      <w:r w:rsidRPr="00EB63A7">
        <w:t xml:space="preserve"> transaction input method call shall issue the following arguments to the SaferQueryByVIN method:</w:t>
      </w:r>
    </w:p>
    <w:p w14:paraId="2BEF4DB5" w14:textId="77777777" w:rsidR="00511DA0" w:rsidRPr="00EB63A7" w:rsidRDefault="00511DA0" w:rsidP="00511DA0">
      <w:pPr>
        <w:pStyle w:val="Footer"/>
      </w:pPr>
    </w:p>
    <w:tbl>
      <w:tblPr>
        <w:tblStyle w:val="TableGrid"/>
        <w:tblW w:w="8640" w:type="dxa"/>
        <w:tblLook w:val="0000" w:firstRow="0" w:lastRow="0" w:firstColumn="0" w:lastColumn="0" w:noHBand="0" w:noVBand="0"/>
        <w:tblCaption w:val="Query By VIN Number Table"/>
        <w:tblDescription w:val="Query By VIN Number Table"/>
      </w:tblPr>
      <w:tblGrid>
        <w:gridCol w:w="3812"/>
        <w:gridCol w:w="4828"/>
      </w:tblGrid>
      <w:tr w:rsidR="00511DA0" w:rsidRPr="00EB63A7" w14:paraId="19B33E54" w14:textId="77777777" w:rsidTr="00C23DBE">
        <w:trPr>
          <w:tblHeader/>
        </w:trPr>
        <w:tc>
          <w:tcPr>
            <w:tcW w:w="3812" w:type="dxa"/>
          </w:tcPr>
          <w:p w14:paraId="1684D1A1" w14:textId="77777777" w:rsidR="00511DA0" w:rsidRPr="00EB63A7" w:rsidRDefault="00511DA0" w:rsidP="00511DA0">
            <w:pPr>
              <w:pStyle w:val="tableheading"/>
            </w:pPr>
            <w:r w:rsidRPr="00EB63A7">
              <w:t>Argument</w:t>
            </w:r>
          </w:p>
        </w:tc>
        <w:tc>
          <w:tcPr>
            <w:tcW w:w="4828" w:type="dxa"/>
          </w:tcPr>
          <w:p w14:paraId="006ABBCC" w14:textId="77777777" w:rsidR="00511DA0" w:rsidRPr="00EB63A7" w:rsidRDefault="00511DA0" w:rsidP="00511DA0">
            <w:pPr>
              <w:pStyle w:val="tableheading"/>
            </w:pPr>
            <w:r w:rsidRPr="00EB63A7">
              <w:t>Contents</w:t>
            </w:r>
          </w:p>
        </w:tc>
      </w:tr>
      <w:tr w:rsidR="00511DA0" w:rsidRPr="00EB63A7" w14:paraId="65DE6909" w14:textId="77777777" w:rsidTr="00C23DBE">
        <w:trPr>
          <w:trHeight w:val="144"/>
          <w:tblHeader/>
        </w:trPr>
        <w:tc>
          <w:tcPr>
            <w:tcW w:w="3812" w:type="dxa"/>
          </w:tcPr>
          <w:p w14:paraId="0C6ADF5B" w14:textId="77777777" w:rsidR="00511DA0" w:rsidRPr="00EB63A7" w:rsidRDefault="00511DA0" w:rsidP="00511DA0">
            <w:pPr>
              <w:pStyle w:val="tabletext"/>
            </w:pPr>
            <w:r w:rsidRPr="00EB63A7">
              <w:t>TransactionID</w:t>
            </w:r>
          </w:p>
        </w:tc>
        <w:tc>
          <w:tcPr>
            <w:tcW w:w="4828" w:type="dxa"/>
          </w:tcPr>
          <w:p w14:paraId="7B0765EF" w14:textId="77777777" w:rsidR="00511DA0" w:rsidRPr="00EB63A7" w:rsidRDefault="00722DEF" w:rsidP="00511DA0">
            <w:pPr>
              <w:pStyle w:val="tabletext"/>
            </w:pPr>
            <w:r>
              <w:t>T0033</w:t>
            </w:r>
          </w:p>
        </w:tc>
      </w:tr>
      <w:tr w:rsidR="00511DA0" w:rsidRPr="00EB63A7" w14:paraId="5418F70F" w14:textId="77777777" w:rsidTr="00C23DBE">
        <w:trPr>
          <w:trHeight w:val="144"/>
          <w:tblHeader/>
        </w:trPr>
        <w:tc>
          <w:tcPr>
            <w:tcW w:w="3812" w:type="dxa"/>
          </w:tcPr>
          <w:p w14:paraId="20707362" w14:textId="4AC7C0FC" w:rsidR="00511DA0" w:rsidRPr="00EB63A7" w:rsidRDefault="00AA3ECE" w:rsidP="00511DA0">
            <w:pPr>
              <w:pStyle w:val="tabletext"/>
            </w:pPr>
            <w:r>
              <w:t>VIN</w:t>
            </w:r>
          </w:p>
        </w:tc>
        <w:tc>
          <w:tcPr>
            <w:tcW w:w="4828" w:type="dxa"/>
          </w:tcPr>
          <w:p w14:paraId="15074CC6" w14:textId="503C9493" w:rsidR="00511DA0" w:rsidRPr="00EB63A7" w:rsidRDefault="00432829" w:rsidP="00511DA0">
            <w:pPr>
              <w:pStyle w:val="tabletext"/>
            </w:pPr>
            <w:r>
              <w:t xml:space="preserve">Vehicle </w:t>
            </w:r>
            <w:r w:rsidR="003155F4">
              <w:t>Identification</w:t>
            </w:r>
            <w:r>
              <w:t xml:space="preserve"> Number</w:t>
            </w:r>
          </w:p>
        </w:tc>
      </w:tr>
      <w:tr w:rsidR="00511DA0" w:rsidRPr="00EB63A7" w14:paraId="568138DF" w14:textId="77777777" w:rsidTr="00C23DBE">
        <w:trPr>
          <w:trHeight w:val="144"/>
          <w:tblHeader/>
        </w:trPr>
        <w:tc>
          <w:tcPr>
            <w:tcW w:w="3812" w:type="dxa"/>
          </w:tcPr>
          <w:p w14:paraId="5CCADDF4" w14:textId="77777777" w:rsidR="00511DA0" w:rsidRPr="00EB63A7" w:rsidRDefault="00511DA0" w:rsidP="00511DA0">
            <w:pPr>
              <w:pStyle w:val="tabletext"/>
            </w:pPr>
            <w:r w:rsidRPr="00EB63A7">
              <w:t>LastUpdateDate</w:t>
            </w:r>
          </w:p>
        </w:tc>
        <w:tc>
          <w:tcPr>
            <w:tcW w:w="4828" w:type="dxa"/>
          </w:tcPr>
          <w:p w14:paraId="6DB1BBDF" w14:textId="77777777" w:rsidR="00511DA0" w:rsidRPr="00EB63A7" w:rsidRDefault="00511DA0" w:rsidP="00511DA0">
            <w:pPr>
              <w:pStyle w:val="tabletext"/>
            </w:pPr>
            <w:r w:rsidRPr="00EB63A7">
              <w:t>Date of last update received by the client</w:t>
            </w:r>
          </w:p>
        </w:tc>
      </w:tr>
      <w:tr w:rsidR="00511DA0" w:rsidRPr="00EB63A7" w14:paraId="2569603A" w14:textId="77777777" w:rsidTr="00C23DBE">
        <w:trPr>
          <w:trHeight w:val="144"/>
          <w:tblHeader/>
        </w:trPr>
        <w:tc>
          <w:tcPr>
            <w:tcW w:w="3812" w:type="dxa"/>
          </w:tcPr>
          <w:p w14:paraId="366F9B5A" w14:textId="77777777" w:rsidR="00511DA0" w:rsidRPr="00EB63A7" w:rsidRDefault="00511DA0" w:rsidP="00511DA0">
            <w:pPr>
              <w:pStyle w:val="tabletext"/>
            </w:pPr>
            <w:r w:rsidRPr="00EB63A7">
              <w:t>StylesheetURL</w:t>
            </w:r>
          </w:p>
        </w:tc>
        <w:tc>
          <w:tcPr>
            <w:tcW w:w="4828" w:type="dxa"/>
          </w:tcPr>
          <w:p w14:paraId="72A7AB73" w14:textId="77777777" w:rsidR="00511DA0" w:rsidRPr="00EB63A7" w:rsidRDefault="00511DA0" w:rsidP="00511DA0">
            <w:pPr>
              <w:pStyle w:val="tabletext"/>
            </w:pPr>
            <w:r w:rsidRPr="00EB63A7">
              <w:t>URL for user defined style-sheet</w:t>
            </w:r>
          </w:p>
        </w:tc>
      </w:tr>
      <w:tr w:rsidR="00511DA0" w:rsidRPr="00EB63A7" w14:paraId="76557295" w14:textId="77777777" w:rsidTr="00C23DBE">
        <w:trPr>
          <w:trHeight w:val="144"/>
          <w:tblHeader/>
        </w:trPr>
        <w:tc>
          <w:tcPr>
            <w:tcW w:w="3812" w:type="dxa"/>
          </w:tcPr>
          <w:p w14:paraId="569D57E0" w14:textId="77777777" w:rsidR="00511DA0" w:rsidRPr="00EB63A7" w:rsidRDefault="00511DA0" w:rsidP="00511DA0">
            <w:pPr>
              <w:pStyle w:val="tabletext"/>
            </w:pPr>
            <w:r w:rsidRPr="00EB63A7">
              <w:t>Username</w:t>
            </w:r>
          </w:p>
        </w:tc>
        <w:tc>
          <w:tcPr>
            <w:tcW w:w="4828" w:type="dxa"/>
          </w:tcPr>
          <w:p w14:paraId="6D411F2A" w14:textId="77777777" w:rsidR="00511DA0" w:rsidRPr="00EB63A7" w:rsidRDefault="00511DA0" w:rsidP="00511DA0">
            <w:pPr>
              <w:pStyle w:val="tabletext"/>
            </w:pPr>
            <w:r w:rsidRPr="00EB63A7">
              <w:t>Username for authentication</w:t>
            </w:r>
          </w:p>
        </w:tc>
      </w:tr>
      <w:tr w:rsidR="00511DA0" w:rsidRPr="00EB63A7" w14:paraId="13CBF23D" w14:textId="77777777" w:rsidTr="00C23DBE">
        <w:trPr>
          <w:trHeight w:val="144"/>
          <w:tblHeader/>
        </w:trPr>
        <w:tc>
          <w:tcPr>
            <w:tcW w:w="3812" w:type="dxa"/>
          </w:tcPr>
          <w:p w14:paraId="4719C6B9" w14:textId="77777777" w:rsidR="00511DA0" w:rsidRPr="00EB63A7" w:rsidRDefault="00511DA0" w:rsidP="00511DA0">
            <w:pPr>
              <w:pStyle w:val="tabletext"/>
            </w:pPr>
            <w:r w:rsidRPr="00EB63A7">
              <w:t>Password</w:t>
            </w:r>
          </w:p>
        </w:tc>
        <w:tc>
          <w:tcPr>
            <w:tcW w:w="4828" w:type="dxa"/>
          </w:tcPr>
          <w:p w14:paraId="42E98624" w14:textId="77777777" w:rsidR="00511DA0" w:rsidRPr="00EB63A7" w:rsidRDefault="00511DA0" w:rsidP="00511DA0">
            <w:pPr>
              <w:pStyle w:val="tabletext"/>
            </w:pPr>
            <w:r w:rsidRPr="00EB63A7">
              <w:t>Password for authentication</w:t>
            </w:r>
          </w:p>
        </w:tc>
      </w:tr>
    </w:tbl>
    <w:p w14:paraId="1218DBDD" w14:textId="77777777" w:rsidR="00511DA0" w:rsidRPr="00EB63A7" w:rsidRDefault="00511DA0" w:rsidP="00511DA0">
      <w:pPr>
        <w:pStyle w:val="Heading5"/>
        <w:numPr>
          <w:ilvl w:val="0"/>
          <w:numId w:val="0"/>
        </w:numPr>
      </w:pPr>
      <w:r w:rsidRPr="00EB63A7">
        <w:t>Query By State and Plate Number</w:t>
      </w:r>
    </w:p>
    <w:p w14:paraId="5EB76E9F" w14:textId="77777777" w:rsidR="00511DA0" w:rsidRPr="00EB63A7" w:rsidRDefault="00511DA0" w:rsidP="00511DA0">
      <w:r w:rsidRPr="00EB63A7">
        <w:t xml:space="preserve">The SAFER Web Services Transaction </w:t>
      </w:r>
      <w:r w:rsidR="00722DEF">
        <w:t>T0033</w:t>
      </w:r>
      <w:r w:rsidRPr="00EB63A7">
        <w:t xml:space="preserve"> transaction input method call shall issue the following arguments to the SaferQueryByStatePlate method:</w:t>
      </w:r>
    </w:p>
    <w:p w14:paraId="3E1BB296" w14:textId="77777777" w:rsidR="00511DA0" w:rsidRPr="00EB63A7" w:rsidRDefault="00511DA0" w:rsidP="00511DA0">
      <w:pPr>
        <w:pStyle w:val="Footer"/>
      </w:pPr>
    </w:p>
    <w:tbl>
      <w:tblPr>
        <w:tblStyle w:val="TableGrid"/>
        <w:tblW w:w="8640" w:type="dxa"/>
        <w:tblLook w:val="0000" w:firstRow="0" w:lastRow="0" w:firstColumn="0" w:lastColumn="0" w:noHBand="0" w:noVBand="0"/>
        <w:tblCaption w:val="Query By State and Plate Number Table"/>
        <w:tblDescription w:val="Query By State and Plate Number Table"/>
      </w:tblPr>
      <w:tblGrid>
        <w:gridCol w:w="3812"/>
        <w:gridCol w:w="4828"/>
      </w:tblGrid>
      <w:tr w:rsidR="00511DA0" w:rsidRPr="00EB63A7" w14:paraId="48146629" w14:textId="77777777" w:rsidTr="00C23DBE">
        <w:trPr>
          <w:tblHeader/>
        </w:trPr>
        <w:tc>
          <w:tcPr>
            <w:tcW w:w="3812" w:type="dxa"/>
          </w:tcPr>
          <w:p w14:paraId="479F02C0" w14:textId="77777777" w:rsidR="00511DA0" w:rsidRPr="00EB63A7" w:rsidRDefault="00511DA0" w:rsidP="00511DA0">
            <w:pPr>
              <w:pStyle w:val="tableheading"/>
            </w:pPr>
            <w:r w:rsidRPr="00EB63A7">
              <w:t>Argument</w:t>
            </w:r>
          </w:p>
        </w:tc>
        <w:tc>
          <w:tcPr>
            <w:tcW w:w="4828" w:type="dxa"/>
          </w:tcPr>
          <w:p w14:paraId="3A396CEC" w14:textId="77777777" w:rsidR="00511DA0" w:rsidRPr="00EB63A7" w:rsidRDefault="00511DA0" w:rsidP="00511DA0">
            <w:pPr>
              <w:pStyle w:val="tableheading"/>
            </w:pPr>
            <w:r w:rsidRPr="00EB63A7">
              <w:t>Contents</w:t>
            </w:r>
          </w:p>
        </w:tc>
      </w:tr>
      <w:tr w:rsidR="00511DA0" w:rsidRPr="00EB63A7" w14:paraId="10AB412E" w14:textId="77777777" w:rsidTr="00C23DBE">
        <w:trPr>
          <w:trHeight w:val="144"/>
          <w:tblHeader/>
        </w:trPr>
        <w:tc>
          <w:tcPr>
            <w:tcW w:w="3812" w:type="dxa"/>
          </w:tcPr>
          <w:p w14:paraId="51A01739" w14:textId="77777777" w:rsidR="00511DA0" w:rsidRPr="00EB63A7" w:rsidRDefault="00511DA0" w:rsidP="00511DA0">
            <w:pPr>
              <w:pStyle w:val="tabletext"/>
            </w:pPr>
            <w:r w:rsidRPr="00EB63A7">
              <w:t>TransactionID</w:t>
            </w:r>
          </w:p>
        </w:tc>
        <w:tc>
          <w:tcPr>
            <w:tcW w:w="4828" w:type="dxa"/>
          </w:tcPr>
          <w:p w14:paraId="05A7C7DE" w14:textId="77777777" w:rsidR="00511DA0" w:rsidRPr="00EB63A7" w:rsidRDefault="00722DEF" w:rsidP="00511DA0">
            <w:pPr>
              <w:pStyle w:val="tabletext"/>
            </w:pPr>
            <w:r>
              <w:t>T0033</w:t>
            </w:r>
          </w:p>
        </w:tc>
      </w:tr>
      <w:tr w:rsidR="00511DA0" w:rsidRPr="00EB63A7" w14:paraId="739665F3" w14:textId="77777777" w:rsidTr="00C23DBE">
        <w:trPr>
          <w:trHeight w:val="144"/>
          <w:tblHeader/>
        </w:trPr>
        <w:tc>
          <w:tcPr>
            <w:tcW w:w="3812" w:type="dxa"/>
          </w:tcPr>
          <w:p w14:paraId="14F037AA" w14:textId="77777777" w:rsidR="00511DA0" w:rsidRPr="00EB63A7" w:rsidRDefault="00511DA0" w:rsidP="00511DA0">
            <w:pPr>
              <w:pStyle w:val="tabletext"/>
            </w:pPr>
            <w:r w:rsidRPr="00EB63A7">
              <w:t>State</w:t>
            </w:r>
          </w:p>
        </w:tc>
        <w:tc>
          <w:tcPr>
            <w:tcW w:w="4828" w:type="dxa"/>
          </w:tcPr>
          <w:p w14:paraId="5E941FD7" w14:textId="77777777" w:rsidR="00511DA0" w:rsidRPr="00EB63A7" w:rsidRDefault="00511DA0" w:rsidP="00511DA0">
            <w:pPr>
              <w:pStyle w:val="tabletext"/>
            </w:pPr>
            <w:r w:rsidRPr="00EB63A7">
              <w:t>License State</w:t>
            </w:r>
          </w:p>
        </w:tc>
      </w:tr>
      <w:tr w:rsidR="00511DA0" w:rsidRPr="00EB63A7" w14:paraId="529DF24D" w14:textId="77777777" w:rsidTr="00C23DBE">
        <w:trPr>
          <w:trHeight w:val="144"/>
          <w:tblHeader/>
        </w:trPr>
        <w:tc>
          <w:tcPr>
            <w:tcW w:w="3812" w:type="dxa"/>
          </w:tcPr>
          <w:p w14:paraId="6BD21C3A" w14:textId="77777777" w:rsidR="00511DA0" w:rsidRPr="00EB63A7" w:rsidRDefault="00511DA0" w:rsidP="00511DA0">
            <w:pPr>
              <w:pStyle w:val="tabletext"/>
            </w:pPr>
            <w:r w:rsidRPr="00EB63A7">
              <w:t>Plate</w:t>
            </w:r>
          </w:p>
        </w:tc>
        <w:tc>
          <w:tcPr>
            <w:tcW w:w="4828" w:type="dxa"/>
          </w:tcPr>
          <w:p w14:paraId="7691CE22" w14:textId="77777777" w:rsidR="00511DA0" w:rsidRPr="00EB63A7" w:rsidRDefault="00511DA0" w:rsidP="00511DA0">
            <w:pPr>
              <w:pStyle w:val="tabletext"/>
            </w:pPr>
            <w:r w:rsidRPr="00EB63A7">
              <w:t>License Plate Number</w:t>
            </w:r>
          </w:p>
        </w:tc>
      </w:tr>
      <w:tr w:rsidR="00511DA0" w:rsidRPr="00EB63A7" w14:paraId="2FD9E867" w14:textId="77777777" w:rsidTr="00C23DBE">
        <w:trPr>
          <w:trHeight w:val="144"/>
          <w:tblHeader/>
        </w:trPr>
        <w:tc>
          <w:tcPr>
            <w:tcW w:w="3812" w:type="dxa"/>
          </w:tcPr>
          <w:p w14:paraId="106548DF" w14:textId="77777777" w:rsidR="00511DA0" w:rsidRPr="00EB63A7" w:rsidRDefault="00511DA0" w:rsidP="00511DA0">
            <w:pPr>
              <w:pStyle w:val="tabletext"/>
            </w:pPr>
            <w:r w:rsidRPr="00EB63A7">
              <w:t>LastUpdateDate</w:t>
            </w:r>
          </w:p>
        </w:tc>
        <w:tc>
          <w:tcPr>
            <w:tcW w:w="4828" w:type="dxa"/>
          </w:tcPr>
          <w:p w14:paraId="18A93EC6" w14:textId="77777777" w:rsidR="00511DA0" w:rsidRPr="00EB63A7" w:rsidRDefault="00511DA0" w:rsidP="00511DA0">
            <w:pPr>
              <w:pStyle w:val="tabletext"/>
            </w:pPr>
            <w:r w:rsidRPr="00EB63A7">
              <w:t>Date of last update received by the client</w:t>
            </w:r>
          </w:p>
        </w:tc>
      </w:tr>
      <w:tr w:rsidR="00511DA0" w:rsidRPr="00EB63A7" w14:paraId="794C7EBD" w14:textId="77777777" w:rsidTr="00C23DBE">
        <w:trPr>
          <w:trHeight w:val="144"/>
          <w:tblHeader/>
        </w:trPr>
        <w:tc>
          <w:tcPr>
            <w:tcW w:w="3812" w:type="dxa"/>
          </w:tcPr>
          <w:p w14:paraId="55B59347" w14:textId="77777777" w:rsidR="00511DA0" w:rsidRPr="00EB63A7" w:rsidRDefault="00511DA0" w:rsidP="00511DA0">
            <w:pPr>
              <w:pStyle w:val="tabletext"/>
            </w:pPr>
            <w:r w:rsidRPr="00EB63A7">
              <w:t>StylesheetURL</w:t>
            </w:r>
          </w:p>
        </w:tc>
        <w:tc>
          <w:tcPr>
            <w:tcW w:w="4828" w:type="dxa"/>
          </w:tcPr>
          <w:p w14:paraId="31DFFF28" w14:textId="77777777" w:rsidR="00511DA0" w:rsidRPr="00EB63A7" w:rsidRDefault="00511DA0" w:rsidP="00511DA0">
            <w:pPr>
              <w:pStyle w:val="tabletext"/>
            </w:pPr>
            <w:r w:rsidRPr="00EB63A7">
              <w:t>URL for user defined style-sheet</w:t>
            </w:r>
          </w:p>
        </w:tc>
      </w:tr>
      <w:tr w:rsidR="00511DA0" w:rsidRPr="00EB63A7" w14:paraId="2CC7D574" w14:textId="77777777" w:rsidTr="00C23DBE">
        <w:trPr>
          <w:trHeight w:val="144"/>
          <w:tblHeader/>
        </w:trPr>
        <w:tc>
          <w:tcPr>
            <w:tcW w:w="3812" w:type="dxa"/>
          </w:tcPr>
          <w:p w14:paraId="06A7175E" w14:textId="77777777" w:rsidR="00511DA0" w:rsidRPr="00EB63A7" w:rsidRDefault="00511DA0" w:rsidP="00511DA0">
            <w:pPr>
              <w:pStyle w:val="tabletext"/>
            </w:pPr>
            <w:r w:rsidRPr="00EB63A7">
              <w:t>Username</w:t>
            </w:r>
          </w:p>
        </w:tc>
        <w:tc>
          <w:tcPr>
            <w:tcW w:w="4828" w:type="dxa"/>
          </w:tcPr>
          <w:p w14:paraId="53382A9E" w14:textId="77777777" w:rsidR="00511DA0" w:rsidRPr="00EB63A7" w:rsidRDefault="00511DA0" w:rsidP="00511DA0">
            <w:pPr>
              <w:pStyle w:val="tabletext"/>
            </w:pPr>
            <w:r w:rsidRPr="00EB63A7">
              <w:t>Username for authentication</w:t>
            </w:r>
          </w:p>
        </w:tc>
      </w:tr>
      <w:tr w:rsidR="00511DA0" w:rsidRPr="00EB63A7" w14:paraId="1E29E2D8" w14:textId="77777777" w:rsidTr="00C23DBE">
        <w:trPr>
          <w:trHeight w:val="144"/>
          <w:tblHeader/>
        </w:trPr>
        <w:tc>
          <w:tcPr>
            <w:tcW w:w="3812" w:type="dxa"/>
          </w:tcPr>
          <w:p w14:paraId="095485C1" w14:textId="77777777" w:rsidR="00511DA0" w:rsidRPr="00EB63A7" w:rsidRDefault="00511DA0" w:rsidP="00511DA0">
            <w:pPr>
              <w:pStyle w:val="tabletext"/>
            </w:pPr>
            <w:r w:rsidRPr="00EB63A7">
              <w:t>Password</w:t>
            </w:r>
          </w:p>
        </w:tc>
        <w:tc>
          <w:tcPr>
            <w:tcW w:w="4828" w:type="dxa"/>
          </w:tcPr>
          <w:p w14:paraId="0A9C02F3" w14:textId="77777777" w:rsidR="00511DA0" w:rsidRPr="00EB63A7" w:rsidRDefault="00511DA0" w:rsidP="00511DA0">
            <w:pPr>
              <w:pStyle w:val="tabletext"/>
            </w:pPr>
            <w:r w:rsidRPr="00EB63A7">
              <w:t>Password for authentication</w:t>
            </w:r>
          </w:p>
        </w:tc>
      </w:tr>
    </w:tbl>
    <w:p w14:paraId="47F045A5" w14:textId="77777777" w:rsidR="00511DA0" w:rsidRPr="00EB63A7" w:rsidRDefault="00511DA0" w:rsidP="00511DA0">
      <w:pPr>
        <w:pStyle w:val="Heading5"/>
        <w:numPr>
          <w:ilvl w:val="0"/>
          <w:numId w:val="0"/>
        </w:numPr>
      </w:pPr>
    </w:p>
    <w:p w14:paraId="65BE9861" w14:textId="30981597" w:rsidR="00511DA0" w:rsidRPr="00EB63A7" w:rsidRDefault="00511DA0" w:rsidP="00511DA0">
      <w:pPr>
        <w:pStyle w:val="Heading5"/>
        <w:numPr>
          <w:ilvl w:val="0"/>
          <w:numId w:val="0"/>
        </w:numPr>
      </w:pPr>
      <w:r w:rsidRPr="00F64C4A">
        <w:rPr>
          <w:highlight w:val="yellow"/>
        </w:rPr>
        <w:t>Query By Inspect</w:t>
      </w:r>
      <w:r w:rsidR="006E75B4" w:rsidRPr="00F64C4A">
        <w:rPr>
          <w:highlight w:val="yellow"/>
        </w:rPr>
        <w:t>ion</w:t>
      </w:r>
      <w:r w:rsidRPr="00F64C4A">
        <w:rPr>
          <w:highlight w:val="yellow"/>
        </w:rPr>
        <w:t xml:space="preserve"> Report Number</w:t>
      </w:r>
    </w:p>
    <w:p w14:paraId="5BE89CE0" w14:textId="77777777" w:rsidR="00511DA0" w:rsidRPr="00EB63A7" w:rsidRDefault="00511DA0" w:rsidP="00511DA0">
      <w:pPr>
        <w:rPr>
          <w:rFonts w:cs="Arial"/>
          <w:sz w:val="20"/>
        </w:rPr>
      </w:pPr>
      <w:r w:rsidRPr="00EB63A7">
        <w:t xml:space="preserve">The SAFER Web Services Transaction </w:t>
      </w:r>
      <w:r w:rsidR="00722DEF">
        <w:t>T0033</w:t>
      </w:r>
      <w:r w:rsidRPr="00EB63A7">
        <w:t xml:space="preserve"> transaction input method call shall issue the following arguments to the </w:t>
      </w:r>
      <w:r w:rsidRPr="00EB63A7">
        <w:rPr>
          <w:rFonts w:cs="Arial"/>
          <w:sz w:val="20"/>
        </w:rPr>
        <w:t>SaferQueryByInspRepNum</w:t>
      </w:r>
      <w:r w:rsidRPr="00EB63A7">
        <w:t xml:space="preserve"> method:</w:t>
      </w:r>
    </w:p>
    <w:p w14:paraId="05D71CD6" w14:textId="77777777" w:rsidR="00511DA0" w:rsidRPr="00EB63A7" w:rsidRDefault="00511DA0" w:rsidP="00511DA0">
      <w:pPr>
        <w:pStyle w:val="Footer"/>
      </w:pPr>
    </w:p>
    <w:tbl>
      <w:tblPr>
        <w:tblStyle w:val="TableGrid"/>
        <w:tblW w:w="8640" w:type="dxa"/>
        <w:tblLook w:val="0000" w:firstRow="0" w:lastRow="0" w:firstColumn="0" w:lastColumn="0" w:noHBand="0" w:noVBand="0"/>
        <w:tblCaption w:val="Query By Inspect Report Number Table"/>
        <w:tblDescription w:val="Query By Inspect Report Number Table"/>
      </w:tblPr>
      <w:tblGrid>
        <w:gridCol w:w="3812"/>
        <w:gridCol w:w="4828"/>
      </w:tblGrid>
      <w:tr w:rsidR="00511DA0" w:rsidRPr="00EB63A7" w14:paraId="2B3426E2" w14:textId="77777777" w:rsidTr="009A0A78">
        <w:trPr>
          <w:tblHeader/>
        </w:trPr>
        <w:tc>
          <w:tcPr>
            <w:tcW w:w="3812" w:type="dxa"/>
            <w:shd w:val="clear" w:color="auto" w:fill="D9D9D9" w:themeFill="background1" w:themeFillShade="D9"/>
          </w:tcPr>
          <w:p w14:paraId="287A00F4" w14:textId="77777777" w:rsidR="00511DA0" w:rsidRPr="00EB63A7" w:rsidRDefault="00511DA0" w:rsidP="00511DA0">
            <w:pPr>
              <w:pStyle w:val="tableheading"/>
            </w:pPr>
            <w:r w:rsidRPr="00EB63A7">
              <w:t>Argument</w:t>
            </w:r>
          </w:p>
        </w:tc>
        <w:tc>
          <w:tcPr>
            <w:tcW w:w="4828" w:type="dxa"/>
            <w:shd w:val="clear" w:color="auto" w:fill="D9D9D9" w:themeFill="background1" w:themeFillShade="D9"/>
          </w:tcPr>
          <w:p w14:paraId="6B8367DB" w14:textId="77777777" w:rsidR="00511DA0" w:rsidRPr="00EB63A7" w:rsidRDefault="00511DA0" w:rsidP="00511DA0">
            <w:pPr>
              <w:pStyle w:val="tableheading"/>
            </w:pPr>
            <w:r w:rsidRPr="00EB63A7">
              <w:t>Contents</w:t>
            </w:r>
          </w:p>
        </w:tc>
      </w:tr>
      <w:tr w:rsidR="00511DA0" w:rsidRPr="00EB63A7" w14:paraId="619EB217" w14:textId="77777777" w:rsidTr="00C23DBE">
        <w:trPr>
          <w:trHeight w:val="144"/>
          <w:tblHeader/>
        </w:trPr>
        <w:tc>
          <w:tcPr>
            <w:tcW w:w="3812" w:type="dxa"/>
          </w:tcPr>
          <w:p w14:paraId="0AC47C5A" w14:textId="77777777" w:rsidR="00511DA0" w:rsidRPr="00EB63A7" w:rsidRDefault="00511DA0" w:rsidP="00511DA0">
            <w:pPr>
              <w:pStyle w:val="tabletext"/>
            </w:pPr>
            <w:r w:rsidRPr="00EB63A7">
              <w:t>TransactionID</w:t>
            </w:r>
          </w:p>
        </w:tc>
        <w:tc>
          <w:tcPr>
            <w:tcW w:w="4828" w:type="dxa"/>
          </w:tcPr>
          <w:p w14:paraId="2EE350C7" w14:textId="77777777" w:rsidR="00511DA0" w:rsidRPr="00EB63A7" w:rsidRDefault="00722DEF" w:rsidP="00511DA0">
            <w:pPr>
              <w:pStyle w:val="tabletext"/>
            </w:pPr>
            <w:r>
              <w:t>T0033</w:t>
            </w:r>
          </w:p>
        </w:tc>
      </w:tr>
      <w:tr w:rsidR="00511DA0" w:rsidRPr="00EB63A7" w14:paraId="2F557D18" w14:textId="77777777" w:rsidTr="00C23DBE">
        <w:trPr>
          <w:trHeight w:val="144"/>
          <w:tblHeader/>
        </w:trPr>
        <w:tc>
          <w:tcPr>
            <w:tcW w:w="3812" w:type="dxa"/>
          </w:tcPr>
          <w:p w14:paraId="2023075B" w14:textId="77777777" w:rsidR="00511DA0" w:rsidRPr="00EB63A7" w:rsidRDefault="00511DA0" w:rsidP="00511DA0">
            <w:pPr>
              <w:pStyle w:val="tabletext"/>
            </w:pPr>
            <w:r w:rsidRPr="00EB63A7">
              <w:t>InspectionReportNumber</w:t>
            </w:r>
          </w:p>
        </w:tc>
        <w:tc>
          <w:tcPr>
            <w:tcW w:w="4828" w:type="dxa"/>
          </w:tcPr>
          <w:p w14:paraId="7ADDF038" w14:textId="77777777" w:rsidR="00511DA0" w:rsidRPr="00EB63A7" w:rsidRDefault="00511DA0" w:rsidP="00511DA0">
            <w:pPr>
              <w:pStyle w:val="tabletext"/>
            </w:pPr>
            <w:r w:rsidRPr="00EB63A7">
              <w:t>Inspection Report Number</w:t>
            </w:r>
          </w:p>
        </w:tc>
      </w:tr>
      <w:tr w:rsidR="00511DA0" w:rsidRPr="00EB63A7" w14:paraId="728946CC" w14:textId="77777777" w:rsidTr="00C23DBE">
        <w:trPr>
          <w:trHeight w:val="144"/>
          <w:tblHeader/>
        </w:trPr>
        <w:tc>
          <w:tcPr>
            <w:tcW w:w="3812" w:type="dxa"/>
          </w:tcPr>
          <w:p w14:paraId="7DACD928" w14:textId="77777777" w:rsidR="00511DA0" w:rsidRPr="00EB63A7" w:rsidRDefault="00511DA0" w:rsidP="00511DA0">
            <w:pPr>
              <w:pStyle w:val="tabletext"/>
            </w:pPr>
            <w:r w:rsidRPr="00EB63A7">
              <w:t>LastUpdateDate</w:t>
            </w:r>
          </w:p>
        </w:tc>
        <w:tc>
          <w:tcPr>
            <w:tcW w:w="4828" w:type="dxa"/>
          </w:tcPr>
          <w:p w14:paraId="6B13D2C2" w14:textId="77777777" w:rsidR="00511DA0" w:rsidRPr="00EB63A7" w:rsidRDefault="00511DA0" w:rsidP="00511DA0">
            <w:pPr>
              <w:pStyle w:val="tabletext"/>
            </w:pPr>
            <w:r w:rsidRPr="00EB63A7">
              <w:t>Date of last update received by the client</w:t>
            </w:r>
          </w:p>
        </w:tc>
      </w:tr>
      <w:tr w:rsidR="00511DA0" w:rsidRPr="00EB63A7" w14:paraId="19EBC98E" w14:textId="77777777" w:rsidTr="00C23DBE">
        <w:trPr>
          <w:trHeight w:val="144"/>
          <w:tblHeader/>
        </w:trPr>
        <w:tc>
          <w:tcPr>
            <w:tcW w:w="3812" w:type="dxa"/>
          </w:tcPr>
          <w:p w14:paraId="176DF6B9" w14:textId="77777777" w:rsidR="00511DA0" w:rsidRPr="00EB63A7" w:rsidRDefault="00511DA0" w:rsidP="00511DA0">
            <w:pPr>
              <w:pStyle w:val="tabletext"/>
            </w:pPr>
            <w:r w:rsidRPr="00EB63A7">
              <w:t>StylesheetURL</w:t>
            </w:r>
          </w:p>
        </w:tc>
        <w:tc>
          <w:tcPr>
            <w:tcW w:w="4828" w:type="dxa"/>
          </w:tcPr>
          <w:p w14:paraId="709EDF5C" w14:textId="77777777" w:rsidR="00511DA0" w:rsidRPr="00EB63A7" w:rsidRDefault="00511DA0" w:rsidP="00511DA0">
            <w:pPr>
              <w:pStyle w:val="tabletext"/>
            </w:pPr>
            <w:r w:rsidRPr="00EB63A7">
              <w:t>URL for user defined style-sheet</w:t>
            </w:r>
          </w:p>
        </w:tc>
      </w:tr>
      <w:tr w:rsidR="00511DA0" w:rsidRPr="00EB63A7" w14:paraId="0CD93632" w14:textId="77777777" w:rsidTr="00C23DBE">
        <w:trPr>
          <w:trHeight w:val="144"/>
          <w:tblHeader/>
        </w:trPr>
        <w:tc>
          <w:tcPr>
            <w:tcW w:w="3812" w:type="dxa"/>
          </w:tcPr>
          <w:p w14:paraId="05A00D41" w14:textId="77777777" w:rsidR="00511DA0" w:rsidRPr="00EB63A7" w:rsidRDefault="00511DA0" w:rsidP="00511DA0">
            <w:pPr>
              <w:pStyle w:val="tabletext"/>
            </w:pPr>
            <w:r w:rsidRPr="00EB63A7">
              <w:t>Username</w:t>
            </w:r>
          </w:p>
        </w:tc>
        <w:tc>
          <w:tcPr>
            <w:tcW w:w="4828" w:type="dxa"/>
          </w:tcPr>
          <w:p w14:paraId="682920B9" w14:textId="77777777" w:rsidR="00511DA0" w:rsidRPr="00EB63A7" w:rsidRDefault="00511DA0" w:rsidP="00511DA0">
            <w:pPr>
              <w:pStyle w:val="tabletext"/>
            </w:pPr>
            <w:r w:rsidRPr="00EB63A7">
              <w:t>Username for authentication</w:t>
            </w:r>
          </w:p>
        </w:tc>
      </w:tr>
      <w:tr w:rsidR="00511DA0" w:rsidRPr="00EB63A7" w14:paraId="73B5C359" w14:textId="77777777" w:rsidTr="00C23DBE">
        <w:trPr>
          <w:trHeight w:val="144"/>
          <w:tblHeader/>
        </w:trPr>
        <w:tc>
          <w:tcPr>
            <w:tcW w:w="3812" w:type="dxa"/>
          </w:tcPr>
          <w:p w14:paraId="0400DF9A" w14:textId="77777777" w:rsidR="00511DA0" w:rsidRPr="00EB63A7" w:rsidRDefault="00511DA0" w:rsidP="00511DA0">
            <w:pPr>
              <w:pStyle w:val="tabletext"/>
            </w:pPr>
            <w:r w:rsidRPr="00EB63A7">
              <w:t>Password</w:t>
            </w:r>
          </w:p>
        </w:tc>
        <w:tc>
          <w:tcPr>
            <w:tcW w:w="4828" w:type="dxa"/>
          </w:tcPr>
          <w:p w14:paraId="308EDCB4" w14:textId="77777777" w:rsidR="00511DA0" w:rsidRPr="00EB63A7" w:rsidRDefault="00511DA0" w:rsidP="00511DA0">
            <w:pPr>
              <w:pStyle w:val="tabletext"/>
            </w:pPr>
            <w:r w:rsidRPr="00EB63A7">
              <w:t>Password for authentication</w:t>
            </w:r>
          </w:p>
        </w:tc>
      </w:tr>
    </w:tbl>
    <w:p w14:paraId="1F1424FF" w14:textId="77777777" w:rsidR="00511DA0" w:rsidRPr="00EB63A7" w:rsidRDefault="00511DA0" w:rsidP="00511DA0">
      <w:pPr>
        <w:pStyle w:val="Heading5"/>
        <w:spacing w:before="200" w:after="80"/>
      </w:pPr>
      <w:r w:rsidRPr="00EB63A7">
        <w:t>Output</w:t>
      </w:r>
    </w:p>
    <w:p w14:paraId="62DC0142" w14:textId="5296BC5F" w:rsidR="00511DA0" w:rsidRPr="00EB63A7" w:rsidRDefault="00511DA0" w:rsidP="00511DA0">
      <w:r w:rsidRPr="00EB63A7">
        <w:t xml:space="preserve">The </w:t>
      </w:r>
      <w:r w:rsidR="008D5265">
        <w:t>T0033</w:t>
      </w:r>
      <w:r w:rsidR="00985317" w:rsidRPr="00F64C4A">
        <w:t>V1</w:t>
      </w:r>
      <w:r w:rsidRPr="00EB63A7">
        <w:t xml:space="preserve"> </w:t>
      </w:r>
      <w:r w:rsidR="00017CA6" w:rsidRPr="00EB63A7">
        <w:t>schema is defined in Appendix L.</w:t>
      </w:r>
    </w:p>
    <w:p w14:paraId="2D292AC7" w14:textId="77777777" w:rsidR="00511DA0" w:rsidRPr="00EB63A7" w:rsidRDefault="00511DA0" w:rsidP="00511DA0">
      <w:pPr>
        <w:pStyle w:val="Heading4"/>
        <w:spacing w:before="200" w:after="80" w:line="260" w:lineRule="exact"/>
      </w:pPr>
      <w:r w:rsidRPr="00EB63A7">
        <w:t xml:space="preserve">Interface </w:t>
      </w:r>
    </w:p>
    <w:p w14:paraId="1F5ADA0E" w14:textId="77777777" w:rsidR="00511DA0" w:rsidRPr="00EB63A7" w:rsidRDefault="00511DA0" w:rsidP="00511DA0">
      <w:pPr>
        <w:pStyle w:val="Heading5"/>
        <w:spacing w:before="200" w:after="80"/>
      </w:pPr>
      <w:r w:rsidRPr="00EB63A7">
        <w:t>Format / Record Layout</w:t>
      </w:r>
    </w:p>
    <w:p w14:paraId="7B6C02AE" w14:textId="77777777" w:rsidR="00511DA0" w:rsidRPr="00EB63A7" w:rsidRDefault="00511DA0" w:rsidP="00511DA0">
      <w:r w:rsidRPr="00EB63A7">
        <w:t>Refer to the schema for this transaction for the complete XML specification.</w:t>
      </w:r>
    </w:p>
    <w:p w14:paraId="79AFC4DE" w14:textId="77777777" w:rsidR="00511DA0" w:rsidRPr="00EB63A7" w:rsidRDefault="00511DA0" w:rsidP="00511DA0">
      <w:pPr>
        <w:pStyle w:val="Heading5"/>
        <w:spacing w:before="200" w:after="80"/>
      </w:pPr>
      <w:r w:rsidRPr="00EB63A7">
        <w:t>FTP Output File Types</w:t>
      </w:r>
    </w:p>
    <w:p w14:paraId="67207BFF" w14:textId="77777777" w:rsidR="00511DA0" w:rsidRPr="00EB63A7" w:rsidRDefault="00511DA0" w:rsidP="00511DA0">
      <w:r w:rsidRPr="00EB63A7">
        <w:t xml:space="preserve">There are two modes of operation – baseline and update – in all output </w:t>
      </w:r>
      <w:r w:rsidR="002427BD" w:rsidRPr="00EB63A7">
        <w:t>transactions.</w:t>
      </w:r>
    </w:p>
    <w:p w14:paraId="6441CF82" w14:textId="77777777" w:rsidR="00511DA0" w:rsidRPr="00EB63A7" w:rsidRDefault="00511DA0" w:rsidP="00511DA0">
      <w:r w:rsidRPr="00EB63A7">
        <w:t>The Inspection Detail transaction shall consist of information structured within a file as follows:</w:t>
      </w:r>
    </w:p>
    <w:p w14:paraId="4BC2A151" w14:textId="69AA5B04" w:rsidR="00511DA0" w:rsidRPr="00EB63A7" w:rsidRDefault="00511DA0" w:rsidP="00F64C4A">
      <w:pPr>
        <w:pStyle w:val="SystemText"/>
      </w:pPr>
      <w:r w:rsidRPr="00EB63A7">
        <w:t xml:space="preserve">Interface Header + </w:t>
      </w:r>
      <w:r w:rsidR="008D5265">
        <w:t>T0033</w:t>
      </w:r>
      <w:r w:rsidR="007259EA">
        <w:t xml:space="preserve"> </w:t>
      </w:r>
      <w:r w:rsidRPr="00EB63A7">
        <w:t xml:space="preserve">Transaction Header + </w:t>
      </w:r>
    </w:p>
    <w:p w14:paraId="04B37A45" w14:textId="77777777" w:rsidR="00511DA0" w:rsidRPr="00EB63A7" w:rsidRDefault="00511DA0" w:rsidP="00F64C4A">
      <w:pPr>
        <w:pStyle w:val="SystemText"/>
      </w:pPr>
      <w:r w:rsidRPr="00EB63A7">
        <w:t xml:space="preserve">{INSPECTION </w:t>
      </w:r>
    </w:p>
    <w:p w14:paraId="7466545F" w14:textId="77777777" w:rsidR="00511DA0" w:rsidRPr="00EB63A7" w:rsidRDefault="00511DA0" w:rsidP="00F64C4A">
      <w:pPr>
        <w:pStyle w:val="SystemText"/>
      </w:pPr>
      <w:r w:rsidRPr="00EB63A7">
        <w:t>+ { IR_BRAKE}</w:t>
      </w:r>
    </w:p>
    <w:p w14:paraId="14BFC044" w14:textId="77777777" w:rsidR="00511DA0" w:rsidRPr="00EB63A7" w:rsidRDefault="00511DA0" w:rsidP="00F64C4A">
      <w:pPr>
        <w:pStyle w:val="SystemText"/>
      </w:pPr>
      <w:r w:rsidRPr="00EB63A7">
        <w:t>+ { IR_BRAKE_PBBT}</w:t>
      </w:r>
    </w:p>
    <w:p w14:paraId="1B3FBF01" w14:textId="77777777" w:rsidR="00511DA0" w:rsidRPr="00EB63A7" w:rsidRDefault="00511DA0" w:rsidP="00F64C4A">
      <w:pPr>
        <w:pStyle w:val="SystemText"/>
      </w:pPr>
      <w:r w:rsidRPr="00EB63A7">
        <w:t>+ { IR_HAZARDOUS_MATERIAL}</w:t>
      </w:r>
    </w:p>
    <w:p w14:paraId="778F5C15" w14:textId="77777777" w:rsidR="00511DA0" w:rsidRPr="00EB63A7" w:rsidRDefault="00511DA0" w:rsidP="00F64C4A">
      <w:pPr>
        <w:pStyle w:val="SystemText"/>
      </w:pPr>
      <w:r w:rsidRPr="00EB63A7">
        <w:t>+ { IR_OOS_TEXT}</w:t>
      </w:r>
    </w:p>
    <w:p w14:paraId="51CC7FD9" w14:textId="77777777" w:rsidR="00511DA0" w:rsidRPr="00EB63A7" w:rsidRDefault="00511DA0" w:rsidP="00F64C4A">
      <w:pPr>
        <w:pStyle w:val="SystemText"/>
      </w:pPr>
      <w:r w:rsidRPr="00EB63A7">
        <w:t>+ { IR_RAM_DATA}</w:t>
      </w:r>
    </w:p>
    <w:p w14:paraId="2D51892A" w14:textId="77777777" w:rsidR="00511DA0" w:rsidRPr="00EB63A7" w:rsidRDefault="00511DA0" w:rsidP="00F64C4A">
      <w:pPr>
        <w:pStyle w:val="SystemText"/>
      </w:pPr>
      <w:r w:rsidRPr="00EB63A7">
        <w:t>+ { IR_RAM_PACKAGE}</w:t>
      </w:r>
    </w:p>
    <w:p w14:paraId="2C07E83A" w14:textId="77777777" w:rsidR="00511DA0" w:rsidRPr="00EB63A7" w:rsidRDefault="00511DA0" w:rsidP="00F64C4A">
      <w:pPr>
        <w:pStyle w:val="SystemText"/>
      </w:pPr>
      <w:r w:rsidRPr="00EB63A7">
        <w:t>+ { IR_RAM_READING}</w:t>
      </w:r>
    </w:p>
    <w:p w14:paraId="4664B5FD" w14:textId="77777777" w:rsidR="00511DA0" w:rsidRPr="00EB63A7" w:rsidRDefault="00511DA0" w:rsidP="00F64C4A">
      <w:pPr>
        <w:pStyle w:val="SystemText"/>
      </w:pPr>
      <w:r w:rsidRPr="00EB63A7">
        <w:t>+ { IR_SHIPPER}</w:t>
      </w:r>
    </w:p>
    <w:p w14:paraId="20A6783D" w14:textId="77777777" w:rsidR="00511DA0" w:rsidRPr="00EB63A7" w:rsidRDefault="00511DA0" w:rsidP="00F64C4A">
      <w:pPr>
        <w:pStyle w:val="SystemText"/>
      </w:pPr>
      <w:r w:rsidRPr="00EB63A7">
        <w:t>+ { IR_VEHICLE}</w:t>
      </w:r>
    </w:p>
    <w:p w14:paraId="2D5F8105" w14:textId="77777777" w:rsidR="00511DA0" w:rsidRPr="00EB63A7" w:rsidRDefault="00511DA0" w:rsidP="00F64C4A">
      <w:pPr>
        <w:pStyle w:val="SystemText"/>
      </w:pPr>
      <w:r w:rsidRPr="00EB63A7">
        <w:t>+ { IR_VIOLATION}</w:t>
      </w:r>
    </w:p>
    <w:p w14:paraId="43E573E2" w14:textId="77777777" w:rsidR="00511DA0" w:rsidRPr="00EB63A7" w:rsidRDefault="00511DA0" w:rsidP="00F64C4A">
      <w:pPr>
        <w:pStyle w:val="SystemText"/>
      </w:pPr>
      <w:r w:rsidRPr="00EB63A7">
        <w:t>}</w:t>
      </w:r>
    </w:p>
    <w:p w14:paraId="20CC3562" w14:textId="77777777" w:rsidR="00511DA0" w:rsidRPr="00EB63A7" w:rsidRDefault="00511DA0" w:rsidP="00511DA0">
      <w:r w:rsidRPr="00EB63A7">
        <w:t xml:space="preserve">The following Inspection information shall be provided. </w:t>
      </w:r>
    </w:p>
    <w:p w14:paraId="5528A546" w14:textId="77777777" w:rsidR="00511DA0" w:rsidRPr="00EB63A7" w:rsidRDefault="00511DA0" w:rsidP="00511DA0">
      <w:pPr>
        <w:pStyle w:val="Caption"/>
        <w:jc w:val="left"/>
      </w:pPr>
      <w:r w:rsidRPr="00EB63A7">
        <w:t>Table 1. Inspection (Output)</w:t>
      </w:r>
    </w:p>
    <w:p w14:paraId="135962DF" w14:textId="77777777" w:rsidR="00511DA0" w:rsidRPr="00EB63A7" w:rsidRDefault="00511DA0" w:rsidP="00511DA0">
      <w:pPr>
        <w:pStyle w:val="Footer"/>
      </w:pPr>
    </w:p>
    <w:tbl>
      <w:tblPr>
        <w:tblStyle w:val="LightList"/>
        <w:tblW w:w="1044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 Inspection (Output)"/>
        <w:tblDescription w:val="Table listing the data elements included in the Inspection output data set."/>
      </w:tblPr>
      <w:tblGrid>
        <w:gridCol w:w="3870"/>
        <w:gridCol w:w="1260"/>
        <w:gridCol w:w="3420"/>
        <w:gridCol w:w="1890"/>
      </w:tblGrid>
      <w:tr w:rsidR="003A64CD" w:rsidRPr="00EB63A7" w14:paraId="61CB50AB" w14:textId="77777777" w:rsidTr="00F64C4A">
        <w:trPr>
          <w:cantSplit/>
          <w:trHeight w:val="247"/>
          <w:tblHeader/>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right w:val="none" w:sz="0" w:space="0" w:color="auto"/>
            </w:tcBorders>
            <w:shd w:val="clear" w:color="auto" w:fill="D9D9D9" w:themeFill="background1" w:themeFillShade="D9"/>
          </w:tcPr>
          <w:p w14:paraId="6732C2D3" w14:textId="77777777" w:rsidR="003A64CD" w:rsidRPr="00EB63A7" w:rsidRDefault="003A64CD" w:rsidP="00EB63A7">
            <w:pPr>
              <w:pStyle w:val="tableheading"/>
              <w:rPr>
                <w:szCs w:val="22"/>
              </w:rPr>
            </w:pPr>
            <w:r w:rsidRPr="00EB63A7">
              <w:rPr>
                <w:szCs w:val="22"/>
              </w:rPr>
              <w:t>Description</w:t>
            </w:r>
          </w:p>
        </w:tc>
        <w:tc>
          <w:tcPr>
            <w:tcW w:w="1260" w:type="dxa"/>
            <w:shd w:val="clear" w:color="auto" w:fill="D9D9D9" w:themeFill="background1" w:themeFillShade="D9"/>
          </w:tcPr>
          <w:p w14:paraId="2169133D" w14:textId="77777777" w:rsidR="003A64CD" w:rsidRPr="00EB63A7" w:rsidRDefault="003A64CD" w:rsidP="00EB63A7">
            <w:pPr>
              <w:pStyle w:val="tableheading"/>
              <w:cnfStyle w:val="000000000000" w:firstRow="0" w:lastRow="0" w:firstColumn="0" w:lastColumn="0" w:oddVBand="0" w:evenVBand="0" w:oddHBand="0" w:evenHBand="0" w:firstRowFirstColumn="0" w:firstRowLastColumn="0" w:lastRowFirstColumn="0" w:lastRowLastColumn="0"/>
              <w:rPr>
                <w:szCs w:val="22"/>
              </w:rPr>
            </w:pPr>
            <w:r w:rsidRPr="00EB63A7">
              <w:rPr>
                <w:szCs w:val="22"/>
              </w:rPr>
              <w:t>Type</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right w:val="none" w:sz="0" w:space="0" w:color="auto"/>
            </w:tcBorders>
            <w:shd w:val="clear" w:color="auto" w:fill="D9D9D9" w:themeFill="background1" w:themeFillShade="D9"/>
          </w:tcPr>
          <w:p w14:paraId="5713C4EE" w14:textId="77777777" w:rsidR="003A64CD" w:rsidRPr="00EB63A7" w:rsidRDefault="003A64CD" w:rsidP="00EB63A7">
            <w:pPr>
              <w:pStyle w:val="tableheading"/>
              <w:rPr>
                <w:szCs w:val="22"/>
              </w:rPr>
            </w:pPr>
            <w:r w:rsidRPr="00EB63A7">
              <w:rPr>
                <w:szCs w:val="22"/>
              </w:rPr>
              <w:t>XML Tag</w:t>
            </w:r>
          </w:p>
        </w:tc>
        <w:tc>
          <w:tcPr>
            <w:tcW w:w="1890" w:type="dxa"/>
            <w:shd w:val="clear" w:color="auto" w:fill="D9D9D9" w:themeFill="background1" w:themeFillShade="D9"/>
          </w:tcPr>
          <w:p w14:paraId="2C76BA06" w14:textId="6024FB95" w:rsidR="003A64CD" w:rsidRPr="00EB63A7" w:rsidRDefault="00242337" w:rsidP="00063BC9">
            <w:pPr>
              <w:pStyle w:val="tableheading"/>
              <w:cnfStyle w:val="000000000000" w:firstRow="0" w:lastRow="0" w:firstColumn="0" w:lastColumn="0" w:oddVBand="0" w:evenVBand="0" w:oddHBand="0" w:evenHBand="0" w:firstRowFirstColumn="0" w:firstRowLastColumn="0" w:lastRowFirstColumn="0" w:lastRowLastColumn="0"/>
              <w:rPr>
                <w:szCs w:val="22"/>
              </w:rPr>
            </w:pPr>
            <w:r>
              <w:rPr>
                <w:szCs w:val="22"/>
              </w:rPr>
              <w:t xml:space="preserve">XML </w:t>
            </w:r>
            <w:r w:rsidR="003A64CD" w:rsidRPr="00EB63A7">
              <w:rPr>
                <w:szCs w:val="22"/>
              </w:rPr>
              <w:t>Format</w:t>
            </w:r>
          </w:p>
        </w:tc>
      </w:tr>
      <w:tr w:rsidR="00063BC9" w:rsidRPr="00EB63A7" w14:paraId="2407DB52"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FE29DD1" w14:textId="77777777" w:rsidR="00063BC9" w:rsidRPr="00EB63A7" w:rsidRDefault="00063BC9" w:rsidP="00063BC9">
            <w:pPr>
              <w:pStyle w:val="tabletext"/>
              <w:rPr>
                <w:sz w:val="22"/>
                <w:szCs w:val="22"/>
              </w:rPr>
            </w:pPr>
            <w:r w:rsidRPr="00EB63A7">
              <w:rPr>
                <w:sz w:val="22"/>
                <w:szCs w:val="22"/>
              </w:rPr>
              <w:t>Inspection Report Number</w:t>
            </w:r>
          </w:p>
        </w:tc>
        <w:tc>
          <w:tcPr>
            <w:tcW w:w="1260" w:type="dxa"/>
            <w:tcBorders>
              <w:top w:val="none" w:sz="0" w:space="0" w:color="auto"/>
              <w:bottom w:val="none" w:sz="0" w:space="0" w:color="auto"/>
            </w:tcBorders>
          </w:tcPr>
          <w:p w14:paraId="43CD31C5"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Mandatory</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1FB1A0D" w14:textId="5897636A" w:rsidR="00063BC9" w:rsidRPr="00EB63A7" w:rsidRDefault="00063BC9" w:rsidP="00986097">
            <w:pPr>
              <w:pStyle w:val="SystemText"/>
            </w:pPr>
            <w:r w:rsidRPr="00EB63A7">
              <w:t>INSPECTION_RPTNUM</w:t>
            </w:r>
          </w:p>
        </w:tc>
        <w:tc>
          <w:tcPr>
            <w:tcW w:w="1890" w:type="dxa"/>
            <w:tcBorders>
              <w:top w:val="none" w:sz="0" w:space="0" w:color="auto"/>
              <w:bottom w:val="none" w:sz="0" w:space="0" w:color="auto"/>
              <w:right w:val="none" w:sz="0" w:space="0" w:color="auto"/>
            </w:tcBorders>
            <w:vAlign w:val="center"/>
          </w:tcPr>
          <w:p w14:paraId="09232324" w14:textId="6996E14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(12)</w:t>
            </w:r>
          </w:p>
        </w:tc>
      </w:tr>
      <w:tr w:rsidR="00063BC9" w:rsidRPr="00EB63A7" w14:paraId="7C3E6BC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C7597F4" w14:textId="77777777" w:rsidR="00063BC9" w:rsidRPr="00EB63A7" w:rsidRDefault="00063BC9" w:rsidP="00063BC9">
            <w:pPr>
              <w:pStyle w:val="tabletext"/>
              <w:rPr>
                <w:sz w:val="22"/>
                <w:szCs w:val="22"/>
              </w:rPr>
            </w:pPr>
            <w:r w:rsidRPr="00EB63A7">
              <w:rPr>
                <w:sz w:val="22"/>
                <w:szCs w:val="22"/>
              </w:rPr>
              <w:t>Inspection Date Time</w:t>
            </w:r>
          </w:p>
        </w:tc>
        <w:tc>
          <w:tcPr>
            <w:tcW w:w="1260" w:type="dxa"/>
          </w:tcPr>
          <w:p w14:paraId="26534A34"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4526935" w14:textId="3823CDF8" w:rsidR="00063BC9" w:rsidRPr="00EB63A7" w:rsidRDefault="00063BC9" w:rsidP="00986097">
            <w:pPr>
              <w:pStyle w:val="SystemText"/>
            </w:pPr>
            <w:r w:rsidRPr="00EB63A7">
              <w:t xml:space="preserve">INSPECTION_DATE_TIME </w:t>
            </w:r>
          </w:p>
        </w:tc>
        <w:tc>
          <w:tcPr>
            <w:tcW w:w="1890" w:type="dxa"/>
            <w:vAlign w:val="center"/>
          </w:tcPr>
          <w:p w14:paraId="489AF88F" w14:textId="50A16987"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dateTime</w:t>
            </w:r>
          </w:p>
        </w:tc>
      </w:tr>
      <w:tr w:rsidR="00063BC9" w:rsidRPr="00EB63A7" w14:paraId="60B3E4BE"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1B9855E" w14:textId="77777777" w:rsidR="00063BC9" w:rsidRPr="00EB63A7" w:rsidRDefault="00063BC9" w:rsidP="00063BC9">
            <w:pPr>
              <w:pStyle w:val="tabletext"/>
              <w:rPr>
                <w:sz w:val="22"/>
                <w:szCs w:val="22"/>
              </w:rPr>
            </w:pPr>
            <w:r w:rsidRPr="00EB63A7">
              <w:rPr>
                <w:sz w:val="22"/>
                <w:szCs w:val="22"/>
              </w:rPr>
              <w:t>Inspection Finish Date Time</w:t>
            </w:r>
          </w:p>
        </w:tc>
        <w:tc>
          <w:tcPr>
            <w:tcW w:w="1260" w:type="dxa"/>
            <w:tcBorders>
              <w:top w:val="none" w:sz="0" w:space="0" w:color="auto"/>
              <w:bottom w:val="none" w:sz="0" w:space="0" w:color="auto"/>
            </w:tcBorders>
          </w:tcPr>
          <w:p w14:paraId="453E132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970CABB" w14:textId="1F2440D7" w:rsidR="00063BC9" w:rsidRPr="00EB63A7" w:rsidRDefault="00063BC9" w:rsidP="00986097">
            <w:pPr>
              <w:pStyle w:val="SystemText"/>
            </w:pPr>
            <w:r w:rsidRPr="00EB63A7">
              <w:t>INSPECTION_END_DATE_TIME</w:t>
            </w:r>
          </w:p>
        </w:tc>
        <w:tc>
          <w:tcPr>
            <w:tcW w:w="1890" w:type="dxa"/>
            <w:tcBorders>
              <w:top w:val="none" w:sz="0" w:space="0" w:color="auto"/>
              <w:bottom w:val="none" w:sz="0" w:space="0" w:color="auto"/>
              <w:right w:val="none" w:sz="0" w:space="0" w:color="auto"/>
            </w:tcBorders>
            <w:vAlign w:val="center"/>
          </w:tcPr>
          <w:p w14:paraId="771E4E6F" w14:textId="4CD8320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dateTime</w:t>
            </w:r>
          </w:p>
        </w:tc>
      </w:tr>
      <w:tr w:rsidR="00063BC9" w:rsidRPr="00EB63A7" w14:paraId="7AF9B9B4"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05B46EE" w14:textId="77777777" w:rsidR="00063BC9" w:rsidRPr="00EB63A7" w:rsidRDefault="00063BC9" w:rsidP="00063BC9">
            <w:pPr>
              <w:pStyle w:val="tabletext"/>
              <w:rPr>
                <w:sz w:val="22"/>
                <w:szCs w:val="22"/>
              </w:rPr>
            </w:pPr>
            <w:r w:rsidRPr="00EB63A7">
              <w:rPr>
                <w:sz w:val="22"/>
                <w:szCs w:val="22"/>
              </w:rPr>
              <w:t>Insp duration in minutes</w:t>
            </w:r>
          </w:p>
        </w:tc>
        <w:tc>
          <w:tcPr>
            <w:tcW w:w="1260" w:type="dxa"/>
          </w:tcPr>
          <w:p w14:paraId="78BD069A"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6B342C0" w14:textId="3BE2D304" w:rsidR="00063BC9" w:rsidRPr="00EB63A7" w:rsidRDefault="00063BC9" w:rsidP="00986097">
            <w:pPr>
              <w:pStyle w:val="SystemText"/>
            </w:pPr>
            <w:r w:rsidRPr="00EB63A7">
              <w:t>INSPECTION_DURATION</w:t>
            </w:r>
          </w:p>
        </w:tc>
        <w:tc>
          <w:tcPr>
            <w:tcW w:w="1890" w:type="dxa"/>
            <w:vAlign w:val="center"/>
          </w:tcPr>
          <w:p w14:paraId="26147C85" w14:textId="07C617C0"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integer</w:t>
            </w:r>
          </w:p>
        </w:tc>
      </w:tr>
      <w:tr w:rsidR="00063BC9" w:rsidRPr="00EB63A7" w14:paraId="37ECCC44"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95621DB" w14:textId="77777777" w:rsidR="00063BC9" w:rsidRPr="00EB63A7" w:rsidRDefault="00063BC9" w:rsidP="00063BC9">
            <w:pPr>
              <w:pStyle w:val="tabletext"/>
              <w:rPr>
                <w:sz w:val="22"/>
                <w:szCs w:val="22"/>
              </w:rPr>
            </w:pPr>
            <w:r w:rsidRPr="00EB63A7">
              <w:rPr>
                <w:sz w:val="22"/>
                <w:szCs w:val="22"/>
              </w:rPr>
              <w:t>Inspection Type (1-7)</w:t>
            </w:r>
          </w:p>
        </w:tc>
        <w:tc>
          <w:tcPr>
            <w:tcW w:w="1260" w:type="dxa"/>
            <w:tcBorders>
              <w:top w:val="none" w:sz="0" w:space="0" w:color="auto"/>
              <w:bottom w:val="none" w:sz="0" w:space="0" w:color="auto"/>
            </w:tcBorders>
          </w:tcPr>
          <w:p w14:paraId="585DA4F3"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B8DE8AE" w14:textId="51704F63" w:rsidR="00063BC9" w:rsidRPr="00EB63A7" w:rsidRDefault="00063BC9" w:rsidP="00986097">
            <w:pPr>
              <w:pStyle w:val="SystemText"/>
            </w:pPr>
            <w:r w:rsidRPr="00EB63A7">
              <w:t>INSPECTION_LEVEL</w:t>
            </w:r>
          </w:p>
        </w:tc>
        <w:tc>
          <w:tcPr>
            <w:tcW w:w="1890" w:type="dxa"/>
            <w:tcBorders>
              <w:top w:val="none" w:sz="0" w:space="0" w:color="auto"/>
              <w:bottom w:val="none" w:sz="0" w:space="0" w:color="auto"/>
              <w:right w:val="none" w:sz="0" w:space="0" w:color="auto"/>
            </w:tcBorders>
            <w:vAlign w:val="center"/>
          </w:tcPr>
          <w:p w14:paraId="2E240BFE" w14:textId="5CA259D0"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0BCC71E0"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2652100" w14:textId="77777777" w:rsidR="00063BC9" w:rsidRPr="00EB63A7" w:rsidRDefault="00063BC9" w:rsidP="00063BC9">
            <w:pPr>
              <w:pStyle w:val="tabletext"/>
              <w:rPr>
                <w:sz w:val="22"/>
                <w:szCs w:val="22"/>
              </w:rPr>
            </w:pPr>
            <w:r w:rsidRPr="00EB63A7">
              <w:rPr>
                <w:sz w:val="22"/>
                <w:szCs w:val="22"/>
              </w:rPr>
              <w:t>Inspection Location Time Zone</w:t>
            </w:r>
          </w:p>
        </w:tc>
        <w:tc>
          <w:tcPr>
            <w:tcW w:w="1260" w:type="dxa"/>
          </w:tcPr>
          <w:p w14:paraId="4CAFBDBD"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D0ED31B" w14:textId="649F49C9" w:rsidR="00063BC9" w:rsidRPr="00EB63A7" w:rsidRDefault="00063BC9" w:rsidP="00986097">
            <w:pPr>
              <w:pStyle w:val="SystemText"/>
            </w:pPr>
            <w:r w:rsidRPr="00EB63A7">
              <w:t>LOCATION_TIME_ZONE</w:t>
            </w:r>
          </w:p>
        </w:tc>
        <w:tc>
          <w:tcPr>
            <w:tcW w:w="1890" w:type="dxa"/>
            <w:vAlign w:val="center"/>
          </w:tcPr>
          <w:p w14:paraId="0CC56550" w14:textId="4DDE8773"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(2)</w:t>
            </w:r>
          </w:p>
        </w:tc>
      </w:tr>
      <w:tr w:rsidR="00063BC9" w:rsidRPr="00EB63A7" w14:paraId="5E14935D"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D39609D" w14:textId="77777777" w:rsidR="00063BC9" w:rsidRPr="00EB63A7" w:rsidRDefault="00063BC9" w:rsidP="00063BC9">
            <w:pPr>
              <w:pStyle w:val="tabletext"/>
              <w:rPr>
                <w:sz w:val="22"/>
                <w:szCs w:val="22"/>
              </w:rPr>
            </w:pPr>
            <w:r w:rsidRPr="00EB63A7">
              <w:rPr>
                <w:sz w:val="22"/>
                <w:szCs w:val="22"/>
              </w:rPr>
              <w:t>Inspection Location</w:t>
            </w:r>
          </w:p>
        </w:tc>
        <w:tc>
          <w:tcPr>
            <w:tcW w:w="1260" w:type="dxa"/>
            <w:tcBorders>
              <w:top w:val="none" w:sz="0" w:space="0" w:color="auto"/>
              <w:bottom w:val="none" w:sz="0" w:space="0" w:color="auto"/>
            </w:tcBorders>
          </w:tcPr>
          <w:p w14:paraId="5D3C3063"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9193F7F" w14:textId="1E7EB1FB" w:rsidR="00063BC9" w:rsidRPr="00EB63A7" w:rsidRDefault="00063BC9" w:rsidP="00986097">
            <w:pPr>
              <w:pStyle w:val="SystemText"/>
            </w:pPr>
            <w:r w:rsidRPr="00EB63A7">
              <w:t>INSPECTION_LOCATION</w:t>
            </w:r>
          </w:p>
        </w:tc>
        <w:tc>
          <w:tcPr>
            <w:tcW w:w="1890" w:type="dxa"/>
            <w:tcBorders>
              <w:top w:val="none" w:sz="0" w:space="0" w:color="auto"/>
              <w:bottom w:val="none" w:sz="0" w:space="0" w:color="auto"/>
              <w:right w:val="none" w:sz="0" w:space="0" w:color="auto"/>
            </w:tcBorders>
            <w:vAlign w:val="center"/>
          </w:tcPr>
          <w:p w14:paraId="08A5DCCE" w14:textId="00EB661C"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(6)</w:t>
            </w:r>
          </w:p>
        </w:tc>
      </w:tr>
      <w:tr w:rsidR="00063BC9" w:rsidRPr="00EB63A7" w14:paraId="25B715C7"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6665065" w14:textId="77777777" w:rsidR="00063BC9" w:rsidRPr="00EB63A7" w:rsidRDefault="00063BC9" w:rsidP="00063BC9">
            <w:pPr>
              <w:pStyle w:val="tabletext"/>
              <w:rPr>
                <w:sz w:val="22"/>
                <w:szCs w:val="22"/>
              </w:rPr>
            </w:pPr>
            <w:r w:rsidRPr="00EB63A7">
              <w:rPr>
                <w:sz w:val="22"/>
                <w:szCs w:val="22"/>
              </w:rPr>
              <w:t>Inspection Location Desc</w:t>
            </w:r>
            <w:r>
              <w:rPr>
                <w:sz w:val="22"/>
                <w:szCs w:val="22"/>
              </w:rPr>
              <w:t>ription</w:t>
            </w:r>
          </w:p>
        </w:tc>
        <w:tc>
          <w:tcPr>
            <w:tcW w:w="1260" w:type="dxa"/>
          </w:tcPr>
          <w:p w14:paraId="2E2704F7"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9F63C24" w14:textId="4FCA71DA" w:rsidR="00063BC9" w:rsidRPr="00EB63A7" w:rsidRDefault="00063BC9" w:rsidP="00986097">
            <w:pPr>
              <w:pStyle w:val="SystemText"/>
            </w:pPr>
            <w:r w:rsidRPr="00EB63A7">
              <w:t>INSPECTION_LOCATION_DESC</w:t>
            </w:r>
          </w:p>
        </w:tc>
        <w:tc>
          <w:tcPr>
            <w:tcW w:w="1890" w:type="dxa"/>
            <w:vAlign w:val="center"/>
          </w:tcPr>
          <w:p w14:paraId="666E04B2" w14:textId="27C368C9"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(30)</w:t>
            </w:r>
          </w:p>
        </w:tc>
      </w:tr>
      <w:tr w:rsidR="00063BC9" w:rsidRPr="00EB63A7" w14:paraId="0C142645"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7BCB4975" w14:textId="0C34D596" w:rsidR="00063BC9" w:rsidRPr="00EB63A7" w:rsidRDefault="00063BC9" w:rsidP="00063BC9">
            <w:pPr>
              <w:pStyle w:val="tabletext"/>
              <w:rPr>
                <w:sz w:val="22"/>
                <w:szCs w:val="22"/>
              </w:rPr>
            </w:pPr>
            <w:r w:rsidRPr="00EB63A7">
              <w:rPr>
                <w:sz w:val="22"/>
                <w:szCs w:val="22"/>
              </w:rPr>
              <w:t>Inspection Highway Location</w:t>
            </w:r>
          </w:p>
        </w:tc>
        <w:tc>
          <w:tcPr>
            <w:tcW w:w="1260" w:type="dxa"/>
            <w:tcBorders>
              <w:top w:val="none" w:sz="0" w:space="0" w:color="auto"/>
              <w:bottom w:val="none" w:sz="0" w:space="0" w:color="auto"/>
            </w:tcBorders>
          </w:tcPr>
          <w:p w14:paraId="40CE095C"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B49F201" w14:textId="7E65E548" w:rsidR="00063BC9" w:rsidRPr="00EB63A7" w:rsidRDefault="00063BC9" w:rsidP="00986097">
            <w:pPr>
              <w:pStyle w:val="SystemText"/>
            </w:pPr>
            <w:r w:rsidRPr="00EB63A7">
              <w:t>INSPECTION_HIGHWAY_LOCATION</w:t>
            </w:r>
          </w:p>
        </w:tc>
        <w:tc>
          <w:tcPr>
            <w:tcW w:w="1890" w:type="dxa"/>
            <w:tcBorders>
              <w:top w:val="none" w:sz="0" w:space="0" w:color="auto"/>
              <w:bottom w:val="none" w:sz="0" w:space="0" w:color="auto"/>
              <w:right w:val="none" w:sz="0" w:space="0" w:color="auto"/>
            </w:tcBorders>
            <w:vAlign w:val="center"/>
          </w:tcPr>
          <w:p w14:paraId="1ED5D334" w14:textId="4AC4AD1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(30)</w:t>
            </w:r>
          </w:p>
        </w:tc>
      </w:tr>
      <w:tr w:rsidR="00063BC9" w:rsidRPr="00EB63A7" w14:paraId="6E6921C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C0CD744" w14:textId="596C038C" w:rsidR="00063BC9" w:rsidRPr="00EB63A7" w:rsidRDefault="00063BC9" w:rsidP="00063BC9">
            <w:pPr>
              <w:pStyle w:val="tabletext"/>
              <w:rPr>
                <w:sz w:val="22"/>
                <w:szCs w:val="22"/>
              </w:rPr>
            </w:pPr>
            <w:r w:rsidRPr="00EB63A7">
              <w:rPr>
                <w:sz w:val="22"/>
                <w:szCs w:val="22"/>
              </w:rPr>
              <w:t>Highway Milepost</w:t>
            </w:r>
          </w:p>
        </w:tc>
        <w:tc>
          <w:tcPr>
            <w:tcW w:w="1260" w:type="dxa"/>
          </w:tcPr>
          <w:p w14:paraId="13AB405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BD128F2" w14:textId="53B673F1" w:rsidR="00063BC9" w:rsidRPr="00EB63A7" w:rsidRDefault="00063BC9" w:rsidP="00986097">
            <w:pPr>
              <w:pStyle w:val="SystemText"/>
            </w:pPr>
            <w:r w:rsidRPr="00EB63A7">
              <w:t>HIGHWAY_MILEPOST</w:t>
            </w:r>
          </w:p>
        </w:tc>
        <w:tc>
          <w:tcPr>
            <w:tcW w:w="1890" w:type="dxa"/>
            <w:vAlign w:val="center"/>
          </w:tcPr>
          <w:p w14:paraId="121C9ABE" w14:textId="7D8E1347"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(6)</w:t>
            </w:r>
          </w:p>
        </w:tc>
      </w:tr>
      <w:tr w:rsidR="00063BC9" w:rsidRPr="00EB63A7" w14:paraId="7A3F51CA"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242607B" w14:textId="6EC2D20D" w:rsidR="00063BC9" w:rsidRPr="00EB63A7" w:rsidRDefault="00063BC9" w:rsidP="00063BC9">
            <w:pPr>
              <w:pStyle w:val="tabletext"/>
              <w:rPr>
                <w:sz w:val="22"/>
                <w:szCs w:val="22"/>
              </w:rPr>
            </w:pPr>
            <w:r w:rsidRPr="00EB63A7">
              <w:rPr>
                <w:sz w:val="22"/>
                <w:szCs w:val="22"/>
              </w:rPr>
              <w:t>Facility</w:t>
            </w:r>
          </w:p>
        </w:tc>
        <w:tc>
          <w:tcPr>
            <w:tcW w:w="1260" w:type="dxa"/>
            <w:tcBorders>
              <w:top w:val="none" w:sz="0" w:space="0" w:color="auto"/>
              <w:bottom w:val="none" w:sz="0" w:space="0" w:color="auto"/>
            </w:tcBorders>
          </w:tcPr>
          <w:p w14:paraId="577C32B6"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2B25CC3" w14:textId="005081FC" w:rsidR="00063BC9" w:rsidRPr="00EB63A7" w:rsidRDefault="00063BC9" w:rsidP="00986097">
            <w:pPr>
              <w:pStyle w:val="SystemText"/>
            </w:pPr>
            <w:r w:rsidRPr="00EB63A7">
              <w:t>FACILITY</w:t>
            </w:r>
          </w:p>
        </w:tc>
        <w:tc>
          <w:tcPr>
            <w:tcW w:w="1890" w:type="dxa"/>
            <w:tcBorders>
              <w:top w:val="none" w:sz="0" w:space="0" w:color="auto"/>
              <w:bottom w:val="none" w:sz="0" w:space="0" w:color="auto"/>
              <w:right w:val="none" w:sz="0" w:space="0" w:color="auto"/>
            </w:tcBorders>
            <w:vAlign w:val="center"/>
          </w:tcPr>
          <w:p w14:paraId="1F9D8D38" w14:textId="2B974018"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7A8DB567"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6A31B847" w14:textId="259080C7" w:rsidR="00063BC9" w:rsidRPr="00EB63A7" w:rsidRDefault="00063BC9" w:rsidP="00063BC9">
            <w:pPr>
              <w:pStyle w:val="tabletext"/>
              <w:rPr>
                <w:sz w:val="22"/>
                <w:szCs w:val="22"/>
              </w:rPr>
            </w:pPr>
            <w:r w:rsidRPr="00EB63A7">
              <w:rPr>
                <w:sz w:val="22"/>
                <w:szCs w:val="22"/>
              </w:rPr>
              <w:t>Inspection State</w:t>
            </w:r>
          </w:p>
        </w:tc>
        <w:tc>
          <w:tcPr>
            <w:tcW w:w="1260" w:type="dxa"/>
          </w:tcPr>
          <w:p w14:paraId="10776C6A"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086D235" w14:textId="185A6782" w:rsidR="00063BC9" w:rsidRPr="00EB63A7" w:rsidRDefault="00063BC9" w:rsidP="00986097">
            <w:pPr>
              <w:pStyle w:val="SystemText"/>
            </w:pPr>
            <w:r w:rsidRPr="00EB63A7">
              <w:t>INSPECTION_STATE</w:t>
            </w:r>
          </w:p>
        </w:tc>
        <w:tc>
          <w:tcPr>
            <w:tcW w:w="1890" w:type="dxa"/>
            <w:vAlign w:val="center"/>
          </w:tcPr>
          <w:p w14:paraId="5F3B21D4" w14:textId="5F41AA09"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(2)</w:t>
            </w:r>
          </w:p>
        </w:tc>
      </w:tr>
      <w:tr w:rsidR="00063BC9" w:rsidRPr="00EB63A7" w14:paraId="4E478220"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9752622" w14:textId="2F5721E7" w:rsidR="00063BC9" w:rsidRPr="00EB63A7" w:rsidRDefault="00063BC9" w:rsidP="00063BC9">
            <w:pPr>
              <w:pStyle w:val="tabletext"/>
              <w:rPr>
                <w:sz w:val="22"/>
                <w:szCs w:val="22"/>
              </w:rPr>
            </w:pPr>
            <w:r w:rsidRPr="00EB63A7">
              <w:rPr>
                <w:sz w:val="22"/>
                <w:szCs w:val="22"/>
              </w:rPr>
              <w:t>County Name</w:t>
            </w:r>
          </w:p>
        </w:tc>
        <w:tc>
          <w:tcPr>
            <w:tcW w:w="1260" w:type="dxa"/>
            <w:tcBorders>
              <w:top w:val="none" w:sz="0" w:space="0" w:color="auto"/>
              <w:bottom w:val="none" w:sz="0" w:space="0" w:color="auto"/>
            </w:tcBorders>
          </w:tcPr>
          <w:p w14:paraId="0E44A79E"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ADF13E3" w14:textId="08BA6DC8" w:rsidR="00063BC9" w:rsidRPr="00EB63A7" w:rsidRDefault="00063BC9" w:rsidP="00986097">
            <w:pPr>
              <w:pStyle w:val="SystemText"/>
            </w:pPr>
            <w:r w:rsidRPr="00EB63A7">
              <w:t>COUNTY_NAME</w:t>
            </w:r>
          </w:p>
        </w:tc>
        <w:tc>
          <w:tcPr>
            <w:tcW w:w="1890" w:type="dxa"/>
            <w:tcBorders>
              <w:top w:val="none" w:sz="0" w:space="0" w:color="auto"/>
              <w:bottom w:val="none" w:sz="0" w:space="0" w:color="auto"/>
              <w:right w:val="none" w:sz="0" w:space="0" w:color="auto"/>
            </w:tcBorders>
            <w:vAlign w:val="center"/>
          </w:tcPr>
          <w:p w14:paraId="5B0AF435" w14:textId="1E66215D"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(25)</w:t>
            </w:r>
          </w:p>
        </w:tc>
      </w:tr>
      <w:tr w:rsidR="00063BC9" w:rsidRPr="00EB63A7" w14:paraId="3AD9D07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857DC8B" w14:textId="47BB0908" w:rsidR="00063BC9" w:rsidRPr="00EB63A7" w:rsidRDefault="00063BC9" w:rsidP="00063BC9">
            <w:pPr>
              <w:pStyle w:val="tabletext"/>
              <w:rPr>
                <w:sz w:val="22"/>
                <w:szCs w:val="22"/>
              </w:rPr>
            </w:pPr>
            <w:r w:rsidRPr="00EB63A7">
              <w:rPr>
                <w:sz w:val="22"/>
                <w:szCs w:val="22"/>
              </w:rPr>
              <w:t>County Code</w:t>
            </w:r>
          </w:p>
        </w:tc>
        <w:tc>
          <w:tcPr>
            <w:tcW w:w="1260" w:type="dxa"/>
          </w:tcPr>
          <w:p w14:paraId="4DB48EF2"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2DCBA93" w14:textId="0B8886A7" w:rsidR="00063BC9" w:rsidRPr="00EB63A7" w:rsidRDefault="00063BC9" w:rsidP="00986097">
            <w:pPr>
              <w:pStyle w:val="SystemText"/>
            </w:pPr>
            <w:r w:rsidRPr="00EB63A7">
              <w:t>COUNTY_CODE</w:t>
            </w:r>
          </w:p>
        </w:tc>
        <w:tc>
          <w:tcPr>
            <w:tcW w:w="1890" w:type="dxa"/>
            <w:vAlign w:val="center"/>
          </w:tcPr>
          <w:p w14:paraId="08EE5905" w14:textId="65BB7704"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(3)</w:t>
            </w:r>
          </w:p>
        </w:tc>
      </w:tr>
      <w:tr w:rsidR="00063BC9" w:rsidRPr="00EB63A7" w14:paraId="4995F33D"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11F08D2" w14:textId="7C91BB77" w:rsidR="00063BC9" w:rsidRPr="00EB63A7" w:rsidRDefault="00063BC9" w:rsidP="00063BC9">
            <w:pPr>
              <w:pStyle w:val="tabletext"/>
              <w:rPr>
                <w:sz w:val="22"/>
                <w:szCs w:val="22"/>
              </w:rPr>
            </w:pPr>
            <w:r w:rsidRPr="00EB63A7">
              <w:rPr>
                <w:sz w:val="22"/>
                <w:szCs w:val="22"/>
              </w:rPr>
              <w:t>County Code State</w:t>
            </w:r>
          </w:p>
        </w:tc>
        <w:tc>
          <w:tcPr>
            <w:tcW w:w="1260" w:type="dxa"/>
            <w:tcBorders>
              <w:top w:val="none" w:sz="0" w:space="0" w:color="auto"/>
              <w:bottom w:val="none" w:sz="0" w:space="0" w:color="auto"/>
            </w:tcBorders>
          </w:tcPr>
          <w:p w14:paraId="2EA244D8"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237E32B" w14:textId="5A7853A8" w:rsidR="00063BC9" w:rsidRPr="00EB63A7" w:rsidRDefault="00063BC9" w:rsidP="00986097">
            <w:pPr>
              <w:pStyle w:val="SystemText"/>
            </w:pPr>
            <w:r w:rsidRPr="00EB63A7">
              <w:t>COUNTY_CODE_STATE</w:t>
            </w:r>
          </w:p>
        </w:tc>
        <w:tc>
          <w:tcPr>
            <w:tcW w:w="1890" w:type="dxa"/>
            <w:tcBorders>
              <w:top w:val="none" w:sz="0" w:space="0" w:color="auto"/>
              <w:bottom w:val="none" w:sz="0" w:space="0" w:color="auto"/>
              <w:right w:val="none" w:sz="0" w:space="0" w:color="auto"/>
            </w:tcBorders>
            <w:vAlign w:val="center"/>
          </w:tcPr>
          <w:p w14:paraId="5512B426" w14:textId="68F006A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(3)</w:t>
            </w:r>
          </w:p>
        </w:tc>
      </w:tr>
      <w:tr w:rsidR="00063BC9" w:rsidRPr="00EB63A7" w14:paraId="737A93B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8A15869" w14:textId="2D3725FD" w:rsidR="00063BC9" w:rsidRPr="00EB63A7" w:rsidRDefault="00063BC9" w:rsidP="00063BC9">
            <w:pPr>
              <w:pStyle w:val="tabletext"/>
              <w:rPr>
                <w:sz w:val="22"/>
                <w:szCs w:val="22"/>
              </w:rPr>
            </w:pPr>
            <w:r w:rsidRPr="00EB63A7">
              <w:rPr>
                <w:sz w:val="22"/>
                <w:szCs w:val="22"/>
              </w:rPr>
              <w:t>Inspector Name</w:t>
            </w:r>
          </w:p>
        </w:tc>
        <w:tc>
          <w:tcPr>
            <w:tcW w:w="1260" w:type="dxa"/>
          </w:tcPr>
          <w:p w14:paraId="00C9612E"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8A1DB8E" w14:textId="7468E637" w:rsidR="00063BC9" w:rsidRPr="00EB63A7" w:rsidRDefault="00063BC9" w:rsidP="00986097">
            <w:pPr>
              <w:pStyle w:val="SystemText"/>
            </w:pPr>
            <w:r w:rsidRPr="00EB63A7">
              <w:t>INSPECTOR_NAME</w:t>
            </w:r>
          </w:p>
        </w:tc>
        <w:tc>
          <w:tcPr>
            <w:tcW w:w="1890" w:type="dxa"/>
            <w:vAlign w:val="center"/>
          </w:tcPr>
          <w:p w14:paraId="0470B91F" w14:textId="2D2AAA34"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(36)</w:t>
            </w:r>
          </w:p>
        </w:tc>
      </w:tr>
      <w:tr w:rsidR="00063BC9" w:rsidRPr="00EB63A7" w14:paraId="3FEB81E6"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08252FC" w14:textId="5F9179EA" w:rsidR="00063BC9" w:rsidRPr="00EB63A7" w:rsidRDefault="00063BC9" w:rsidP="00063BC9">
            <w:pPr>
              <w:pStyle w:val="tabletext"/>
              <w:rPr>
                <w:sz w:val="22"/>
                <w:szCs w:val="22"/>
              </w:rPr>
            </w:pPr>
            <w:r w:rsidRPr="00EB63A7">
              <w:rPr>
                <w:sz w:val="22"/>
                <w:szCs w:val="22"/>
              </w:rPr>
              <w:t>Inspector Code</w:t>
            </w:r>
          </w:p>
        </w:tc>
        <w:tc>
          <w:tcPr>
            <w:tcW w:w="1260" w:type="dxa"/>
            <w:tcBorders>
              <w:top w:val="none" w:sz="0" w:space="0" w:color="auto"/>
              <w:bottom w:val="none" w:sz="0" w:space="0" w:color="auto"/>
            </w:tcBorders>
          </w:tcPr>
          <w:p w14:paraId="62B676A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CF37842" w14:textId="0880CC46" w:rsidR="00063BC9" w:rsidRPr="00EB63A7" w:rsidRDefault="00063BC9" w:rsidP="00986097">
            <w:pPr>
              <w:pStyle w:val="SystemText"/>
            </w:pPr>
            <w:r w:rsidRPr="00EB63A7">
              <w:t>INSPECTOR_CODE</w:t>
            </w:r>
          </w:p>
        </w:tc>
        <w:tc>
          <w:tcPr>
            <w:tcW w:w="1890" w:type="dxa"/>
            <w:tcBorders>
              <w:top w:val="none" w:sz="0" w:space="0" w:color="auto"/>
              <w:bottom w:val="none" w:sz="0" w:space="0" w:color="auto"/>
              <w:right w:val="none" w:sz="0" w:space="0" w:color="auto"/>
            </w:tcBorders>
            <w:vAlign w:val="center"/>
          </w:tcPr>
          <w:p w14:paraId="7359324C" w14:textId="5E60B075"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b/>
              </w:rPr>
            </w:pPr>
            <w:r>
              <w:rPr>
                <w:rFonts w:cs="Courier New"/>
                <w:color w:val="000000"/>
                <w:sz w:val="20"/>
                <w:szCs w:val="20"/>
              </w:rPr>
              <w:t>string (6)</w:t>
            </w:r>
          </w:p>
        </w:tc>
      </w:tr>
      <w:tr w:rsidR="00063BC9" w:rsidRPr="00EB63A7" w14:paraId="426F7071"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48E32ACC" w14:textId="087F8AEF" w:rsidR="00063BC9" w:rsidRPr="00EB63A7" w:rsidRDefault="00063BC9" w:rsidP="00063BC9">
            <w:pPr>
              <w:pStyle w:val="tabletext"/>
              <w:rPr>
                <w:sz w:val="22"/>
                <w:szCs w:val="22"/>
              </w:rPr>
            </w:pPr>
            <w:r w:rsidRPr="00EB63A7">
              <w:rPr>
                <w:sz w:val="22"/>
                <w:szCs w:val="22"/>
              </w:rPr>
              <w:t>Alc</w:t>
            </w:r>
            <w:r>
              <w:rPr>
                <w:sz w:val="22"/>
                <w:szCs w:val="22"/>
              </w:rPr>
              <w:t>ohol / Controlled Substance Check</w:t>
            </w:r>
          </w:p>
        </w:tc>
        <w:tc>
          <w:tcPr>
            <w:tcW w:w="1260" w:type="dxa"/>
          </w:tcPr>
          <w:p w14:paraId="4DEDB092"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329BB06D" w14:textId="2B8C5FF8" w:rsidR="00063BC9" w:rsidRPr="00EB63A7" w:rsidRDefault="00063BC9" w:rsidP="00986097">
            <w:pPr>
              <w:pStyle w:val="SystemText"/>
            </w:pPr>
            <w:r w:rsidRPr="00EB63A7">
              <w:t>ALC_SUB_CHK</w:t>
            </w:r>
          </w:p>
        </w:tc>
        <w:tc>
          <w:tcPr>
            <w:tcW w:w="1890" w:type="dxa"/>
            <w:vAlign w:val="center"/>
          </w:tcPr>
          <w:p w14:paraId="19CC01D8" w14:textId="434A8117"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36789D2C"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8398900" w14:textId="371D6FC1" w:rsidR="00063BC9" w:rsidRPr="00EB63A7" w:rsidRDefault="00063BC9" w:rsidP="00063BC9">
            <w:pPr>
              <w:pStyle w:val="tabletext"/>
              <w:rPr>
                <w:sz w:val="22"/>
                <w:szCs w:val="22"/>
              </w:rPr>
            </w:pPr>
            <w:r w:rsidRPr="00EB63A7">
              <w:rPr>
                <w:sz w:val="22"/>
                <w:szCs w:val="22"/>
              </w:rPr>
              <w:t>Drug Search</w:t>
            </w:r>
          </w:p>
        </w:tc>
        <w:tc>
          <w:tcPr>
            <w:tcW w:w="1260" w:type="dxa"/>
            <w:tcBorders>
              <w:top w:val="none" w:sz="0" w:space="0" w:color="auto"/>
              <w:bottom w:val="none" w:sz="0" w:space="0" w:color="auto"/>
            </w:tcBorders>
          </w:tcPr>
          <w:p w14:paraId="624998B1"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C73BA62" w14:textId="4502F06A" w:rsidR="00063BC9" w:rsidRPr="00EB63A7" w:rsidRDefault="00063BC9" w:rsidP="00986097">
            <w:pPr>
              <w:pStyle w:val="SystemText"/>
            </w:pPr>
            <w:r w:rsidRPr="00EB63A7">
              <w:t>DRUG_SEARCH</w:t>
            </w:r>
          </w:p>
        </w:tc>
        <w:tc>
          <w:tcPr>
            <w:tcW w:w="1890" w:type="dxa"/>
            <w:tcBorders>
              <w:top w:val="none" w:sz="0" w:space="0" w:color="auto"/>
              <w:bottom w:val="none" w:sz="0" w:space="0" w:color="auto"/>
              <w:right w:val="none" w:sz="0" w:space="0" w:color="auto"/>
            </w:tcBorders>
            <w:vAlign w:val="center"/>
          </w:tcPr>
          <w:p w14:paraId="3EC213A6" w14:textId="1CCDF33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505A7638" w14:textId="77777777" w:rsidTr="00305955">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4C3280F8" w14:textId="5901A04C" w:rsidR="00063BC9" w:rsidRPr="00EB63A7" w:rsidRDefault="00063BC9" w:rsidP="00063BC9">
            <w:pPr>
              <w:pStyle w:val="tabletext"/>
              <w:rPr>
                <w:sz w:val="22"/>
                <w:szCs w:val="22"/>
              </w:rPr>
            </w:pPr>
            <w:r>
              <w:rPr>
                <w:sz w:val="22"/>
                <w:szCs w:val="22"/>
              </w:rPr>
              <w:t xml:space="preserve">Number of </w:t>
            </w:r>
            <w:r w:rsidRPr="00EB63A7">
              <w:rPr>
                <w:sz w:val="22"/>
                <w:szCs w:val="22"/>
              </w:rPr>
              <w:t>Drug Arrest</w:t>
            </w:r>
            <w:r>
              <w:rPr>
                <w:sz w:val="22"/>
                <w:szCs w:val="22"/>
              </w:rPr>
              <w:t>s</w:t>
            </w:r>
          </w:p>
        </w:tc>
        <w:tc>
          <w:tcPr>
            <w:tcW w:w="1260" w:type="dxa"/>
          </w:tcPr>
          <w:p w14:paraId="488A77B8"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31FAE95" w14:textId="182F7665" w:rsidR="00063BC9" w:rsidRPr="00EB63A7" w:rsidRDefault="00063BC9" w:rsidP="00986097">
            <w:pPr>
              <w:pStyle w:val="SystemText"/>
            </w:pPr>
            <w:r w:rsidRPr="00EB63A7">
              <w:t>DRUG_ARREST</w:t>
            </w:r>
          </w:p>
        </w:tc>
        <w:tc>
          <w:tcPr>
            <w:tcW w:w="1890" w:type="dxa"/>
            <w:vAlign w:val="center"/>
          </w:tcPr>
          <w:p w14:paraId="71792A58" w14:textId="0557CAA8"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sidRPr="00F64C4A">
              <w:rPr>
                <w:highlight w:val="yellow"/>
              </w:rPr>
              <w:t>string (2)</w:t>
            </w:r>
          </w:p>
        </w:tc>
      </w:tr>
      <w:tr w:rsidR="00063BC9" w:rsidRPr="00EB63A7" w14:paraId="2B4C5AF8"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97623AD" w14:textId="0ED84E85" w:rsidR="00063BC9" w:rsidRPr="00EB63A7" w:rsidRDefault="00063BC9" w:rsidP="00063BC9">
            <w:pPr>
              <w:pStyle w:val="tabletext"/>
              <w:rPr>
                <w:sz w:val="22"/>
                <w:szCs w:val="22"/>
              </w:rPr>
            </w:pPr>
            <w:r>
              <w:rPr>
                <w:sz w:val="22"/>
                <w:szCs w:val="22"/>
              </w:rPr>
              <w:t>Size and Weight Enforcement</w:t>
            </w:r>
          </w:p>
        </w:tc>
        <w:tc>
          <w:tcPr>
            <w:tcW w:w="1260" w:type="dxa"/>
            <w:tcBorders>
              <w:top w:val="none" w:sz="0" w:space="0" w:color="auto"/>
              <w:bottom w:val="none" w:sz="0" w:space="0" w:color="auto"/>
            </w:tcBorders>
          </w:tcPr>
          <w:p w14:paraId="04437BD1"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BF1BDD8" w14:textId="6FDDCFE3" w:rsidR="00063BC9" w:rsidRPr="00EB63A7" w:rsidRDefault="00063BC9" w:rsidP="00986097">
            <w:pPr>
              <w:pStyle w:val="SystemText"/>
            </w:pPr>
            <w:r w:rsidRPr="00EB63A7">
              <w:t>SIZE_ENF</w:t>
            </w:r>
          </w:p>
        </w:tc>
        <w:tc>
          <w:tcPr>
            <w:tcW w:w="1890" w:type="dxa"/>
            <w:tcBorders>
              <w:top w:val="none" w:sz="0" w:space="0" w:color="auto"/>
              <w:bottom w:val="none" w:sz="0" w:space="0" w:color="auto"/>
              <w:right w:val="none" w:sz="0" w:space="0" w:color="auto"/>
            </w:tcBorders>
            <w:vAlign w:val="center"/>
          </w:tcPr>
          <w:p w14:paraId="740CD4CB" w14:textId="2B7D3772"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364A9668"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B4AB33D" w14:textId="77D8C0ED" w:rsidR="00063BC9" w:rsidRPr="00EB63A7" w:rsidRDefault="00063BC9" w:rsidP="00063BC9">
            <w:pPr>
              <w:pStyle w:val="tabletext"/>
              <w:rPr>
                <w:sz w:val="22"/>
                <w:szCs w:val="22"/>
              </w:rPr>
            </w:pPr>
            <w:r w:rsidRPr="00EB63A7">
              <w:rPr>
                <w:sz w:val="22"/>
                <w:szCs w:val="22"/>
              </w:rPr>
              <w:t>Traffic Enf</w:t>
            </w:r>
            <w:r>
              <w:rPr>
                <w:sz w:val="22"/>
                <w:szCs w:val="22"/>
              </w:rPr>
              <w:t>orcement</w:t>
            </w:r>
          </w:p>
        </w:tc>
        <w:tc>
          <w:tcPr>
            <w:tcW w:w="1260" w:type="dxa"/>
          </w:tcPr>
          <w:p w14:paraId="6BCAE82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238F476" w14:textId="326727D6" w:rsidR="00063BC9" w:rsidRPr="00EB63A7" w:rsidRDefault="00063BC9" w:rsidP="00986097">
            <w:pPr>
              <w:pStyle w:val="SystemText"/>
            </w:pPr>
            <w:r w:rsidRPr="00EB63A7">
              <w:t>TRAFFIC_ENF</w:t>
            </w:r>
          </w:p>
        </w:tc>
        <w:tc>
          <w:tcPr>
            <w:tcW w:w="1890" w:type="dxa"/>
            <w:vAlign w:val="center"/>
          </w:tcPr>
          <w:p w14:paraId="3E073A0B" w14:textId="3A7011C9"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1950116B"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6678E886" w14:textId="3461343B" w:rsidR="00063BC9" w:rsidRPr="00EB63A7" w:rsidRDefault="00063BC9" w:rsidP="00063BC9">
            <w:pPr>
              <w:pStyle w:val="tabletext"/>
              <w:rPr>
                <w:sz w:val="22"/>
                <w:szCs w:val="22"/>
              </w:rPr>
            </w:pPr>
            <w:r>
              <w:rPr>
                <w:sz w:val="22"/>
                <w:szCs w:val="22"/>
              </w:rPr>
              <w:t xml:space="preserve">Inspection by </w:t>
            </w:r>
            <w:r w:rsidRPr="00EB63A7">
              <w:rPr>
                <w:sz w:val="22"/>
                <w:szCs w:val="22"/>
              </w:rPr>
              <w:t>Local Jurisd</w:t>
            </w:r>
            <w:r>
              <w:rPr>
                <w:sz w:val="22"/>
                <w:szCs w:val="22"/>
              </w:rPr>
              <w:t>iction</w:t>
            </w:r>
          </w:p>
        </w:tc>
        <w:tc>
          <w:tcPr>
            <w:tcW w:w="1260" w:type="dxa"/>
            <w:tcBorders>
              <w:top w:val="none" w:sz="0" w:space="0" w:color="auto"/>
              <w:bottom w:val="none" w:sz="0" w:space="0" w:color="auto"/>
            </w:tcBorders>
          </w:tcPr>
          <w:p w14:paraId="477D473A"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C226126" w14:textId="264F9EEC" w:rsidR="00063BC9" w:rsidRPr="00EB63A7" w:rsidRDefault="00063BC9" w:rsidP="00986097">
            <w:pPr>
              <w:pStyle w:val="SystemText"/>
            </w:pPr>
            <w:r w:rsidRPr="00EB63A7">
              <w:t>LOCAL_JURISD</w:t>
            </w:r>
          </w:p>
        </w:tc>
        <w:tc>
          <w:tcPr>
            <w:tcW w:w="1890" w:type="dxa"/>
            <w:tcBorders>
              <w:top w:val="none" w:sz="0" w:space="0" w:color="auto"/>
              <w:bottom w:val="none" w:sz="0" w:space="0" w:color="auto"/>
              <w:right w:val="none" w:sz="0" w:space="0" w:color="auto"/>
            </w:tcBorders>
            <w:vAlign w:val="center"/>
          </w:tcPr>
          <w:p w14:paraId="3DF5C9EB" w14:textId="57907FFA"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51F372FC"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FB8EF91" w14:textId="1EC9F09C" w:rsidR="00063BC9" w:rsidRPr="00EB63A7" w:rsidRDefault="00063BC9" w:rsidP="00063BC9">
            <w:pPr>
              <w:pStyle w:val="tabletext"/>
              <w:rPr>
                <w:sz w:val="22"/>
                <w:szCs w:val="22"/>
              </w:rPr>
            </w:pPr>
            <w:r>
              <w:rPr>
                <w:sz w:val="22"/>
                <w:szCs w:val="22"/>
              </w:rPr>
              <w:t>Post-</w:t>
            </w:r>
            <w:r w:rsidRPr="00EB63A7">
              <w:rPr>
                <w:sz w:val="22"/>
                <w:szCs w:val="22"/>
              </w:rPr>
              <w:t>Accident</w:t>
            </w:r>
            <w:r>
              <w:rPr>
                <w:sz w:val="22"/>
                <w:szCs w:val="22"/>
              </w:rPr>
              <w:t xml:space="preserve"> Inspection</w:t>
            </w:r>
          </w:p>
        </w:tc>
        <w:tc>
          <w:tcPr>
            <w:tcW w:w="1260" w:type="dxa"/>
          </w:tcPr>
          <w:p w14:paraId="64CB6245"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985CDAD" w14:textId="5FCD81EF" w:rsidR="00063BC9" w:rsidRPr="00EB63A7" w:rsidRDefault="00063BC9" w:rsidP="00986097">
            <w:pPr>
              <w:pStyle w:val="SystemText"/>
            </w:pPr>
            <w:r>
              <w:t>A</w:t>
            </w:r>
            <w:r w:rsidRPr="00EB63A7">
              <w:t>CCIDENT</w:t>
            </w:r>
          </w:p>
        </w:tc>
        <w:tc>
          <w:tcPr>
            <w:tcW w:w="1890" w:type="dxa"/>
            <w:vAlign w:val="center"/>
          </w:tcPr>
          <w:p w14:paraId="4D30532B" w14:textId="02B653B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40CB6898"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38F09A3" w14:textId="07E572F3" w:rsidR="00063BC9" w:rsidRPr="00EB63A7" w:rsidRDefault="00063BC9" w:rsidP="00063BC9">
            <w:pPr>
              <w:pStyle w:val="tabletext"/>
              <w:rPr>
                <w:sz w:val="22"/>
                <w:szCs w:val="22"/>
              </w:rPr>
            </w:pPr>
            <w:r w:rsidRPr="00EB63A7">
              <w:rPr>
                <w:sz w:val="22"/>
                <w:szCs w:val="22"/>
              </w:rPr>
              <w:t>Border</w:t>
            </w:r>
            <w:r>
              <w:rPr>
                <w:sz w:val="22"/>
                <w:szCs w:val="22"/>
              </w:rPr>
              <w:t xml:space="preserve"> G</w:t>
            </w:r>
            <w:r w:rsidRPr="00EB63A7">
              <w:rPr>
                <w:sz w:val="22"/>
                <w:szCs w:val="22"/>
              </w:rPr>
              <w:t>rant</w:t>
            </w:r>
            <w:r>
              <w:rPr>
                <w:sz w:val="22"/>
                <w:szCs w:val="22"/>
              </w:rPr>
              <w:t xml:space="preserve"> funded inspection</w:t>
            </w:r>
          </w:p>
        </w:tc>
        <w:tc>
          <w:tcPr>
            <w:tcW w:w="1260" w:type="dxa"/>
            <w:tcBorders>
              <w:top w:val="none" w:sz="0" w:space="0" w:color="auto"/>
              <w:bottom w:val="none" w:sz="0" w:space="0" w:color="auto"/>
            </w:tcBorders>
          </w:tcPr>
          <w:p w14:paraId="21716EC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7B2D954" w14:textId="77777777" w:rsidR="00063BC9" w:rsidRPr="00EB63A7" w:rsidRDefault="00063BC9" w:rsidP="00986097">
            <w:pPr>
              <w:pStyle w:val="SystemText"/>
            </w:pPr>
            <w:r w:rsidRPr="00EB63A7">
              <w:t>BORDERGRANT</w:t>
            </w:r>
          </w:p>
        </w:tc>
        <w:tc>
          <w:tcPr>
            <w:tcW w:w="1890" w:type="dxa"/>
            <w:tcBorders>
              <w:top w:val="none" w:sz="0" w:space="0" w:color="auto"/>
              <w:bottom w:val="none" w:sz="0" w:space="0" w:color="auto"/>
              <w:right w:val="none" w:sz="0" w:space="0" w:color="auto"/>
            </w:tcBorders>
            <w:vAlign w:val="center"/>
          </w:tcPr>
          <w:p w14:paraId="43481E9E" w14:textId="3D68E613"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719AAE4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67856D9" w14:textId="009EA56C" w:rsidR="00063BC9" w:rsidRPr="00EB63A7" w:rsidRDefault="00063BC9" w:rsidP="00063BC9">
            <w:pPr>
              <w:pStyle w:val="tabletext"/>
              <w:rPr>
                <w:sz w:val="22"/>
                <w:szCs w:val="22"/>
              </w:rPr>
            </w:pPr>
            <w:r w:rsidRPr="00EB63A7">
              <w:rPr>
                <w:sz w:val="22"/>
                <w:szCs w:val="22"/>
              </w:rPr>
              <w:t>H</w:t>
            </w:r>
            <w:r>
              <w:rPr>
                <w:sz w:val="22"/>
                <w:szCs w:val="22"/>
              </w:rPr>
              <w:t>M</w:t>
            </w:r>
            <w:r w:rsidRPr="00EB63A7">
              <w:rPr>
                <w:sz w:val="22"/>
                <w:szCs w:val="22"/>
              </w:rPr>
              <w:t xml:space="preserve"> Inspection</w:t>
            </w:r>
          </w:p>
        </w:tc>
        <w:tc>
          <w:tcPr>
            <w:tcW w:w="1260" w:type="dxa"/>
          </w:tcPr>
          <w:p w14:paraId="61A8B58C"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0499939" w14:textId="556F5526" w:rsidR="00063BC9" w:rsidRPr="00EB63A7" w:rsidRDefault="00063BC9" w:rsidP="00986097">
            <w:pPr>
              <w:pStyle w:val="SystemText"/>
            </w:pPr>
            <w:r w:rsidRPr="00EB63A7">
              <w:t>HM_INSPECTION</w:t>
            </w:r>
          </w:p>
        </w:tc>
        <w:tc>
          <w:tcPr>
            <w:tcW w:w="1890" w:type="dxa"/>
            <w:vAlign w:val="center"/>
          </w:tcPr>
          <w:p w14:paraId="4287DF9F" w14:textId="2B227AF5"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04D8C1AF"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61CB9A0" w14:textId="3B77C58C" w:rsidR="00063BC9" w:rsidRPr="00EB63A7" w:rsidRDefault="00063BC9" w:rsidP="00063BC9">
            <w:pPr>
              <w:pStyle w:val="tabletext"/>
              <w:rPr>
                <w:sz w:val="22"/>
                <w:szCs w:val="22"/>
              </w:rPr>
            </w:pPr>
            <w:r w:rsidRPr="00EB63A7">
              <w:rPr>
                <w:sz w:val="22"/>
                <w:szCs w:val="22"/>
              </w:rPr>
              <w:t>Carrier I</w:t>
            </w:r>
            <w:r>
              <w:rPr>
                <w:sz w:val="22"/>
                <w:szCs w:val="22"/>
              </w:rPr>
              <w:t>D</w:t>
            </w:r>
            <w:r w:rsidRPr="00EB63A7">
              <w:rPr>
                <w:sz w:val="22"/>
                <w:szCs w:val="22"/>
              </w:rPr>
              <w:t xml:space="preserve"> Number</w:t>
            </w:r>
            <w:r>
              <w:rPr>
                <w:sz w:val="22"/>
                <w:szCs w:val="22"/>
              </w:rPr>
              <w:t xml:space="preserve"> (USDOT Number)</w:t>
            </w:r>
          </w:p>
        </w:tc>
        <w:tc>
          <w:tcPr>
            <w:tcW w:w="1260" w:type="dxa"/>
            <w:tcBorders>
              <w:top w:val="none" w:sz="0" w:space="0" w:color="auto"/>
              <w:bottom w:val="none" w:sz="0" w:space="0" w:color="auto"/>
            </w:tcBorders>
          </w:tcPr>
          <w:p w14:paraId="270A1541"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48DE2831" w14:textId="437C1D42" w:rsidR="00063BC9" w:rsidRPr="00EB63A7" w:rsidRDefault="00063BC9" w:rsidP="00986097">
            <w:pPr>
              <w:pStyle w:val="SystemText"/>
            </w:pPr>
            <w:r w:rsidRPr="00EB63A7">
              <w:t>CARRIER_ID_NUMBER</w:t>
            </w:r>
          </w:p>
        </w:tc>
        <w:tc>
          <w:tcPr>
            <w:tcW w:w="1890" w:type="dxa"/>
            <w:tcBorders>
              <w:top w:val="none" w:sz="0" w:space="0" w:color="auto"/>
              <w:bottom w:val="none" w:sz="0" w:space="0" w:color="auto"/>
              <w:right w:val="none" w:sz="0" w:space="0" w:color="auto"/>
            </w:tcBorders>
            <w:vAlign w:val="center"/>
          </w:tcPr>
          <w:p w14:paraId="0DB8C7E1" w14:textId="11B4E47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(8)</w:t>
            </w:r>
          </w:p>
        </w:tc>
      </w:tr>
      <w:tr w:rsidR="00063BC9" w:rsidRPr="00EB63A7" w14:paraId="154D069C"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A8AF9DE" w14:textId="49963C46" w:rsidR="00063BC9" w:rsidRPr="00EB63A7" w:rsidRDefault="00063BC9" w:rsidP="00063BC9">
            <w:pPr>
              <w:pStyle w:val="tabletext"/>
              <w:rPr>
                <w:sz w:val="22"/>
                <w:szCs w:val="22"/>
              </w:rPr>
            </w:pPr>
            <w:r w:rsidRPr="00EB63A7">
              <w:rPr>
                <w:sz w:val="22"/>
                <w:szCs w:val="22"/>
              </w:rPr>
              <w:t>State Carrier I</w:t>
            </w:r>
            <w:r>
              <w:rPr>
                <w:sz w:val="22"/>
                <w:szCs w:val="22"/>
              </w:rPr>
              <w:t>D</w:t>
            </w:r>
          </w:p>
        </w:tc>
        <w:tc>
          <w:tcPr>
            <w:tcW w:w="1260" w:type="dxa"/>
          </w:tcPr>
          <w:p w14:paraId="10A08255"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8B4B1B2" w14:textId="33037741" w:rsidR="00063BC9" w:rsidRPr="00EB63A7" w:rsidRDefault="00063BC9" w:rsidP="00986097">
            <w:pPr>
              <w:pStyle w:val="SystemText"/>
            </w:pPr>
            <w:r w:rsidRPr="00EB63A7">
              <w:t>STATE_CARRIER_ID</w:t>
            </w:r>
          </w:p>
        </w:tc>
        <w:tc>
          <w:tcPr>
            <w:tcW w:w="1890" w:type="dxa"/>
            <w:vAlign w:val="center"/>
          </w:tcPr>
          <w:p w14:paraId="4711EA0E" w14:textId="318746DE"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(12)</w:t>
            </w:r>
          </w:p>
        </w:tc>
      </w:tr>
      <w:tr w:rsidR="00063BC9" w:rsidRPr="00EB63A7" w14:paraId="7DD46E55"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7035B40" w14:textId="25328E2C" w:rsidR="00063BC9" w:rsidRPr="007259EA" w:rsidRDefault="00063BC9" w:rsidP="00063BC9">
            <w:pPr>
              <w:pStyle w:val="tabletext"/>
              <w:rPr>
                <w:sz w:val="22"/>
                <w:szCs w:val="22"/>
              </w:rPr>
            </w:pPr>
            <w:r>
              <w:rPr>
                <w:sz w:val="22"/>
                <w:szCs w:val="22"/>
              </w:rPr>
              <w:t xml:space="preserve">Docket Number </w:t>
            </w:r>
            <w:r w:rsidRPr="0066690B">
              <w:rPr>
                <w:szCs w:val="22"/>
              </w:rPr>
              <w:t>(MC/MX or ICC Number)</w:t>
            </w:r>
          </w:p>
        </w:tc>
        <w:tc>
          <w:tcPr>
            <w:tcW w:w="1260" w:type="dxa"/>
            <w:tcBorders>
              <w:top w:val="none" w:sz="0" w:space="0" w:color="auto"/>
              <w:bottom w:val="none" w:sz="0" w:space="0" w:color="auto"/>
            </w:tcBorders>
          </w:tcPr>
          <w:p w14:paraId="66D07226" w14:textId="77777777" w:rsidR="00063BC9" w:rsidRPr="007259EA"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7259EA">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5B81C14" w14:textId="65502987" w:rsidR="00063BC9" w:rsidRPr="007259EA" w:rsidRDefault="00063BC9" w:rsidP="00986097">
            <w:pPr>
              <w:pStyle w:val="SystemText"/>
            </w:pPr>
            <w:r w:rsidRPr="007259EA">
              <w:t>ICC_NUMBER</w:t>
            </w:r>
          </w:p>
        </w:tc>
        <w:tc>
          <w:tcPr>
            <w:tcW w:w="1890" w:type="dxa"/>
            <w:tcBorders>
              <w:top w:val="none" w:sz="0" w:space="0" w:color="auto"/>
              <w:bottom w:val="none" w:sz="0" w:space="0" w:color="auto"/>
              <w:right w:val="none" w:sz="0" w:space="0" w:color="auto"/>
            </w:tcBorders>
            <w:vAlign w:val="center"/>
          </w:tcPr>
          <w:p w14:paraId="631A2A44" w14:textId="4F560E09" w:rsidR="00063BC9" w:rsidRPr="007259EA"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(8)</w:t>
            </w:r>
          </w:p>
        </w:tc>
      </w:tr>
      <w:tr w:rsidR="00063BC9" w:rsidRPr="00EB63A7" w14:paraId="240B14B3"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999A7D7" w14:textId="6B0D6CA1" w:rsidR="00063BC9" w:rsidRPr="00EB63A7" w:rsidRDefault="00063BC9" w:rsidP="00063BC9">
            <w:pPr>
              <w:pStyle w:val="tabletext"/>
              <w:rPr>
                <w:sz w:val="22"/>
                <w:szCs w:val="22"/>
              </w:rPr>
            </w:pPr>
            <w:r w:rsidRPr="00EB63A7">
              <w:rPr>
                <w:sz w:val="22"/>
                <w:szCs w:val="22"/>
              </w:rPr>
              <w:t>Interstate</w:t>
            </w:r>
            <w:r>
              <w:rPr>
                <w:sz w:val="22"/>
                <w:szCs w:val="22"/>
              </w:rPr>
              <w:t xml:space="preserve"> Carrier</w:t>
            </w:r>
          </w:p>
        </w:tc>
        <w:tc>
          <w:tcPr>
            <w:tcW w:w="1260" w:type="dxa"/>
          </w:tcPr>
          <w:p w14:paraId="76C8D1C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11247DA3" w14:textId="66931F42" w:rsidR="00063BC9" w:rsidRPr="00EB63A7" w:rsidRDefault="00063BC9" w:rsidP="00986097">
            <w:pPr>
              <w:pStyle w:val="SystemText"/>
            </w:pPr>
            <w:r w:rsidRPr="00EB63A7">
              <w:t>INTERSTATE</w:t>
            </w:r>
          </w:p>
        </w:tc>
        <w:tc>
          <w:tcPr>
            <w:tcW w:w="1890" w:type="dxa"/>
            <w:vAlign w:val="center"/>
          </w:tcPr>
          <w:p w14:paraId="3FF48E7C" w14:textId="3523132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74B9546A"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825CED9" w14:textId="5CCDF110" w:rsidR="00063BC9" w:rsidRPr="00EB63A7" w:rsidRDefault="00063BC9" w:rsidP="00063BC9">
            <w:pPr>
              <w:pStyle w:val="tabletext"/>
              <w:rPr>
                <w:sz w:val="22"/>
                <w:szCs w:val="22"/>
              </w:rPr>
            </w:pPr>
            <w:r w:rsidRPr="00EB63A7">
              <w:rPr>
                <w:sz w:val="22"/>
                <w:szCs w:val="22"/>
              </w:rPr>
              <w:t>Carrier Name</w:t>
            </w:r>
          </w:p>
        </w:tc>
        <w:tc>
          <w:tcPr>
            <w:tcW w:w="1260" w:type="dxa"/>
            <w:tcBorders>
              <w:top w:val="none" w:sz="0" w:space="0" w:color="auto"/>
              <w:bottom w:val="none" w:sz="0" w:space="0" w:color="auto"/>
            </w:tcBorders>
          </w:tcPr>
          <w:p w14:paraId="3D7D4109"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934C6D2" w14:textId="3A903BB6" w:rsidR="00063BC9" w:rsidRPr="00EB63A7" w:rsidRDefault="00063BC9" w:rsidP="00986097">
            <w:pPr>
              <w:pStyle w:val="SystemText"/>
            </w:pPr>
            <w:r w:rsidRPr="00EB63A7">
              <w:t>CARRIER_NAME</w:t>
            </w:r>
          </w:p>
        </w:tc>
        <w:tc>
          <w:tcPr>
            <w:tcW w:w="1890" w:type="dxa"/>
            <w:tcBorders>
              <w:top w:val="none" w:sz="0" w:space="0" w:color="auto"/>
              <w:bottom w:val="none" w:sz="0" w:space="0" w:color="auto"/>
              <w:right w:val="none" w:sz="0" w:space="0" w:color="auto"/>
            </w:tcBorders>
            <w:vAlign w:val="center"/>
          </w:tcPr>
          <w:p w14:paraId="48BC23E1" w14:textId="68C78333"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(120)</w:t>
            </w:r>
          </w:p>
        </w:tc>
      </w:tr>
      <w:tr w:rsidR="00063BC9" w:rsidRPr="00EB63A7" w14:paraId="15E6213E"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4E85302" w14:textId="409A6DDE" w:rsidR="00063BC9" w:rsidRPr="00EB63A7" w:rsidRDefault="00063BC9" w:rsidP="00063BC9">
            <w:pPr>
              <w:pStyle w:val="tabletext"/>
              <w:rPr>
                <w:sz w:val="22"/>
                <w:szCs w:val="22"/>
              </w:rPr>
            </w:pPr>
            <w:r w:rsidRPr="00EB63A7">
              <w:rPr>
                <w:sz w:val="22"/>
                <w:szCs w:val="22"/>
              </w:rPr>
              <w:t>Carrier Street</w:t>
            </w:r>
          </w:p>
        </w:tc>
        <w:tc>
          <w:tcPr>
            <w:tcW w:w="1260" w:type="dxa"/>
          </w:tcPr>
          <w:p w14:paraId="5FC527CD"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994C688" w14:textId="542BF995" w:rsidR="00063BC9" w:rsidRPr="00EB63A7" w:rsidRDefault="00063BC9" w:rsidP="00986097">
            <w:pPr>
              <w:pStyle w:val="SystemText"/>
            </w:pPr>
            <w:r w:rsidRPr="00EB63A7">
              <w:t>CARRIER_STREET</w:t>
            </w:r>
          </w:p>
        </w:tc>
        <w:tc>
          <w:tcPr>
            <w:tcW w:w="1890" w:type="dxa"/>
            <w:vAlign w:val="center"/>
          </w:tcPr>
          <w:p w14:paraId="4B9107D4" w14:textId="046A511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(50)</w:t>
            </w:r>
          </w:p>
        </w:tc>
      </w:tr>
      <w:tr w:rsidR="00063BC9" w:rsidRPr="00EB63A7" w14:paraId="321A5A62"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895F71B" w14:textId="4672653D" w:rsidR="00063BC9" w:rsidRPr="00EB63A7" w:rsidRDefault="00063BC9" w:rsidP="00063BC9">
            <w:pPr>
              <w:pStyle w:val="tabletext"/>
              <w:rPr>
                <w:sz w:val="22"/>
                <w:szCs w:val="22"/>
              </w:rPr>
            </w:pPr>
            <w:r w:rsidRPr="00EB63A7">
              <w:rPr>
                <w:sz w:val="22"/>
                <w:szCs w:val="22"/>
              </w:rPr>
              <w:t>Carrier Barrio</w:t>
            </w:r>
          </w:p>
        </w:tc>
        <w:tc>
          <w:tcPr>
            <w:tcW w:w="1260" w:type="dxa"/>
            <w:tcBorders>
              <w:top w:val="none" w:sz="0" w:space="0" w:color="auto"/>
              <w:bottom w:val="none" w:sz="0" w:space="0" w:color="auto"/>
            </w:tcBorders>
          </w:tcPr>
          <w:p w14:paraId="6C358765"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C981D8F" w14:textId="468CD31D" w:rsidR="00063BC9" w:rsidRPr="00EB63A7" w:rsidRDefault="00063BC9" w:rsidP="00986097">
            <w:pPr>
              <w:pStyle w:val="SystemText"/>
            </w:pPr>
            <w:r w:rsidRPr="00EB63A7">
              <w:t>CARRIER_BARRIO</w:t>
            </w:r>
          </w:p>
        </w:tc>
        <w:tc>
          <w:tcPr>
            <w:tcW w:w="1890" w:type="dxa"/>
            <w:tcBorders>
              <w:top w:val="none" w:sz="0" w:space="0" w:color="auto"/>
              <w:bottom w:val="none" w:sz="0" w:space="0" w:color="auto"/>
              <w:right w:val="none" w:sz="0" w:space="0" w:color="auto"/>
            </w:tcBorders>
            <w:vAlign w:val="center"/>
          </w:tcPr>
          <w:p w14:paraId="52B2D821" w14:textId="49720EC7"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(100)</w:t>
            </w:r>
          </w:p>
        </w:tc>
      </w:tr>
      <w:tr w:rsidR="00063BC9" w:rsidRPr="00EB63A7" w14:paraId="17D3FAF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80A26C3" w14:textId="70930602" w:rsidR="00063BC9" w:rsidRPr="00EB63A7" w:rsidRDefault="00063BC9" w:rsidP="00063BC9">
            <w:pPr>
              <w:pStyle w:val="tabletext"/>
              <w:rPr>
                <w:sz w:val="22"/>
                <w:szCs w:val="22"/>
              </w:rPr>
            </w:pPr>
            <w:r w:rsidRPr="00EB63A7">
              <w:rPr>
                <w:sz w:val="22"/>
                <w:szCs w:val="22"/>
              </w:rPr>
              <w:t>Carrier City</w:t>
            </w:r>
          </w:p>
        </w:tc>
        <w:tc>
          <w:tcPr>
            <w:tcW w:w="1260" w:type="dxa"/>
          </w:tcPr>
          <w:p w14:paraId="787DD36A"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E247BC7" w14:textId="2DE549F4" w:rsidR="00063BC9" w:rsidRPr="00EB63A7" w:rsidRDefault="00063BC9" w:rsidP="00986097">
            <w:pPr>
              <w:pStyle w:val="SystemText"/>
            </w:pPr>
            <w:r w:rsidRPr="00EB63A7">
              <w:t>CARRIER_CITY</w:t>
            </w:r>
          </w:p>
        </w:tc>
        <w:tc>
          <w:tcPr>
            <w:tcW w:w="1890" w:type="dxa"/>
            <w:vAlign w:val="center"/>
          </w:tcPr>
          <w:p w14:paraId="28AD34EC" w14:textId="13DA8B7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(25)</w:t>
            </w:r>
          </w:p>
        </w:tc>
      </w:tr>
      <w:tr w:rsidR="00063BC9" w:rsidRPr="00EB63A7" w14:paraId="3C1FBFCB"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A504055" w14:textId="20C753E8" w:rsidR="00063BC9" w:rsidRPr="00EB63A7" w:rsidRDefault="00063BC9" w:rsidP="00063BC9">
            <w:pPr>
              <w:pStyle w:val="tabletext"/>
              <w:rPr>
                <w:sz w:val="22"/>
                <w:szCs w:val="22"/>
              </w:rPr>
            </w:pPr>
            <w:r w:rsidRPr="00EB63A7">
              <w:rPr>
                <w:sz w:val="22"/>
                <w:szCs w:val="22"/>
              </w:rPr>
              <w:t>Carrier State</w:t>
            </w:r>
          </w:p>
        </w:tc>
        <w:tc>
          <w:tcPr>
            <w:tcW w:w="1260" w:type="dxa"/>
            <w:tcBorders>
              <w:top w:val="none" w:sz="0" w:space="0" w:color="auto"/>
              <w:bottom w:val="none" w:sz="0" w:space="0" w:color="auto"/>
            </w:tcBorders>
          </w:tcPr>
          <w:p w14:paraId="33C0CBD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6595546" w14:textId="45889486" w:rsidR="00063BC9" w:rsidRPr="00EB63A7" w:rsidRDefault="00063BC9" w:rsidP="00986097">
            <w:pPr>
              <w:pStyle w:val="SystemText"/>
            </w:pPr>
            <w:r w:rsidRPr="00EB63A7">
              <w:t>CARRIER_STATE</w:t>
            </w:r>
          </w:p>
        </w:tc>
        <w:tc>
          <w:tcPr>
            <w:tcW w:w="1890" w:type="dxa"/>
            <w:tcBorders>
              <w:top w:val="none" w:sz="0" w:space="0" w:color="auto"/>
              <w:bottom w:val="none" w:sz="0" w:space="0" w:color="auto"/>
              <w:right w:val="none" w:sz="0" w:space="0" w:color="auto"/>
            </w:tcBorders>
            <w:vAlign w:val="center"/>
          </w:tcPr>
          <w:p w14:paraId="2C290133" w14:textId="23B6A569"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(2)</w:t>
            </w:r>
          </w:p>
        </w:tc>
      </w:tr>
      <w:tr w:rsidR="00063BC9" w:rsidRPr="00EB63A7" w14:paraId="50D6E57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90DA66A" w14:textId="0E78F00B" w:rsidR="00063BC9" w:rsidRPr="00EB63A7" w:rsidRDefault="00063BC9" w:rsidP="00063BC9">
            <w:pPr>
              <w:pStyle w:val="tabletext"/>
              <w:rPr>
                <w:sz w:val="22"/>
                <w:szCs w:val="22"/>
              </w:rPr>
            </w:pPr>
            <w:r>
              <w:rPr>
                <w:sz w:val="22"/>
                <w:szCs w:val="22"/>
              </w:rPr>
              <w:t>Carrier Postal Code</w:t>
            </w:r>
          </w:p>
        </w:tc>
        <w:tc>
          <w:tcPr>
            <w:tcW w:w="1260" w:type="dxa"/>
          </w:tcPr>
          <w:p w14:paraId="0BB5F7EB"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EF4A9D1" w14:textId="68CCA7C5" w:rsidR="00063BC9" w:rsidRPr="00EB63A7" w:rsidRDefault="00063BC9" w:rsidP="00986097">
            <w:pPr>
              <w:pStyle w:val="SystemText"/>
            </w:pPr>
            <w:r w:rsidRPr="00EB63A7">
              <w:t>CARRIER_ZIP</w:t>
            </w:r>
          </w:p>
        </w:tc>
        <w:tc>
          <w:tcPr>
            <w:tcW w:w="1890" w:type="dxa"/>
            <w:vAlign w:val="center"/>
          </w:tcPr>
          <w:p w14:paraId="6B23A0A6" w14:textId="4188B06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(10)</w:t>
            </w:r>
          </w:p>
        </w:tc>
      </w:tr>
      <w:tr w:rsidR="00063BC9" w:rsidRPr="00EB63A7" w14:paraId="68331ABD"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F2D9BBC" w14:textId="0793FE3F" w:rsidR="00063BC9" w:rsidRPr="00EB63A7" w:rsidRDefault="00063BC9" w:rsidP="00063BC9">
            <w:pPr>
              <w:pStyle w:val="tabletext"/>
              <w:rPr>
                <w:sz w:val="22"/>
                <w:szCs w:val="22"/>
              </w:rPr>
            </w:pPr>
            <w:r w:rsidRPr="00EB63A7">
              <w:rPr>
                <w:sz w:val="22"/>
                <w:szCs w:val="22"/>
              </w:rPr>
              <w:t>Carrier Country</w:t>
            </w:r>
          </w:p>
        </w:tc>
        <w:tc>
          <w:tcPr>
            <w:tcW w:w="1260" w:type="dxa"/>
            <w:tcBorders>
              <w:top w:val="none" w:sz="0" w:space="0" w:color="auto"/>
              <w:bottom w:val="none" w:sz="0" w:space="0" w:color="auto"/>
            </w:tcBorders>
          </w:tcPr>
          <w:p w14:paraId="73BC5A27"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BDB88B9" w14:textId="09BC56B8" w:rsidR="00063BC9" w:rsidRPr="00EB63A7" w:rsidRDefault="00063BC9" w:rsidP="00986097">
            <w:pPr>
              <w:pStyle w:val="SystemText"/>
            </w:pPr>
            <w:r w:rsidRPr="00EB63A7">
              <w:t>CARRIER_COUNTRY</w:t>
            </w:r>
          </w:p>
        </w:tc>
        <w:tc>
          <w:tcPr>
            <w:tcW w:w="1890" w:type="dxa"/>
            <w:tcBorders>
              <w:top w:val="none" w:sz="0" w:space="0" w:color="auto"/>
              <w:bottom w:val="none" w:sz="0" w:space="0" w:color="auto"/>
              <w:right w:val="none" w:sz="0" w:space="0" w:color="auto"/>
            </w:tcBorders>
            <w:vAlign w:val="center"/>
          </w:tcPr>
          <w:p w14:paraId="5018F31A" w14:textId="19577723"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(2)</w:t>
            </w:r>
          </w:p>
        </w:tc>
      </w:tr>
      <w:tr w:rsidR="00063BC9" w:rsidRPr="00EB63A7" w14:paraId="50E1BC0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B95ACE4" w14:textId="67E022FE" w:rsidR="00063BC9" w:rsidRPr="00EB63A7" w:rsidRDefault="00063BC9" w:rsidP="00063BC9">
            <w:pPr>
              <w:pStyle w:val="tabletext"/>
              <w:rPr>
                <w:sz w:val="22"/>
                <w:szCs w:val="22"/>
              </w:rPr>
            </w:pPr>
            <w:r w:rsidRPr="00EB63A7">
              <w:rPr>
                <w:sz w:val="22"/>
                <w:szCs w:val="22"/>
              </w:rPr>
              <w:t>Carrier Phone</w:t>
            </w:r>
          </w:p>
        </w:tc>
        <w:tc>
          <w:tcPr>
            <w:tcW w:w="1260" w:type="dxa"/>
          </w:tcPr>
          <w:p w14:paraId="08164D58"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AA1EA61" w14:textId="202C73AB" w:rsidR="00063BC9" w:rsidRPr="00EB63A7" w:rsidRDefault="00063BC9" w:rsidP="00986097">
            <w:pPr>
              <w:pStyle w:val="SystemText"/>
            </w:pPr>
            <w:r w:rsidRPr="00EB63A7">
              <w:t>CARRIER_PHONE</w:t>
            </w:r>
          </w:p>
        </w:tc>
        <w:tc>
          <w:tcPr>
            <w:tcW w:w="1890" w:type="dxa"/>
            <w:vAlign w:val="center"/>
          </w:tcPr>
          <w:p w14:paraId="10A97B09" w14:textId="0C540D0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(13)</w:t>
            </w:r>
          </w:p>
        </w:tc>
      </w:tr>
      <w:tr w:rsidR="00063BC9" w:rsidRPr="00EB63A7" w14:paraId="2EE87E5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7EF7DF8A" w14:textId="0CDDDC64" w:rsidR="00063BC9" w:rsidRPr="00EB63A7" w:rsidRDefault="00063BC9" w:rsidP="00063BC9">
            <w:pPr>
              <w:pStyle w:val="tabletext"/>
              <w:rPr>
                <w:sz w:val="22"/>
                <w:szCs w:val="22"/>
              </w:rPr>
            </w:pPr>
            <w:r w:rsidRPr="00EB63A7">
              <w:rPr>
                <w:sz w:val="22"/>
                <w:szCs w:val="22"/>
              </w:rPr>
              <w:t>Carrier Fax</w:t>
            </w:r>
          </w:p>
        </w:tc>
        <w:tc>
          <w:tcPr>
            <w:tcW w:w="1260" w:type="dxa"/>
            <w:tcBorders>
              <w:top w:val="none" w:sz="0" w:space="0" w:color="auto"/>
              <w:bottom w:val="none" w:sz="0" w:space="0" w:color="auto"/>
            </w:tcBorders>
          </w:tcPr>
          <w:p w14:paraId="0647A068"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4E15F38" w14:textId="5F76F980" w:rsidR="00063BC9" w:rsidRPr="00EB63A7" w:rsidRDefault="00063BC9" w:rsidP="00986097">
            <w:pPr>
              <w:pStyle w:val="SystemText"/>
            </w:pPr>
            <w:r w:rsidRPr="00EB63A7">
              <w:t>CARRIER_FAX</w:t>
            </w:r>
          </w:p>
        </w:tc>
        <w:tc>
          <w:tcPr>
            <w:tcW w:w="1890" w:type="dxa"/>
            <w:tcBorders>
              <w:top w:val="none" w:sz="0" w:space="0" w:color="auto"/>
              <w:bottom w:val="none" w:sz="0" w:space="0" w:color="auto"/>
              <w:right w:val="none" w:sz="0" w:space="0" w:color="auto"/>
            </w:tcBorders>
            <w:vAlign w:val="center"/>
          </w:tcPr>
          <w:p w14:paraId="550EABFA" w14:textId="4C921195"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(13)</w:t>
            </w:r>
          </w:p>
        </w:tc>
      </w:tr>
      <w:tr w:rsidR="00063BC9" w:rsidRPr="00EB63A7" w14:paraId="38B4AA20"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843DEB8" w14:textId="6F1E8BEF" w:rsidR="00063BC9" w:rsidRPr="00EB63A7" w:rsidRDefault="00063BC9" w:rsidP="00063BC9">
            <w:pPr>
              <w:pStyle w:val="tabletext"/>
              <w:rPr>
                <w:sz w:val="22"/>
                <w:szCs w:val="22"/>
              </w:rPr>
            </w:pPr>
            <w:r w:rsidRPr="00EB63A7">
              <w:rPr>
                <w:sz w:val="22"/>
                <w:szCs w:val="22"/>
              </w:rPr>
              <w:t>Shipper Name</w:t>
            </w:r>
          </w:p>
        </w:tc>
        <w:tc>
          <w:tcPr>
            <w:tcW w:w="1260" w:type="dxa"/>
          </w:tcPr>
          <w:p w14:paraId="4EC41022"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2ABD9A4" w14:textId="6BD44111" w:rsidR="00063BC9" w:rsidRPr="00EB63A7" w:rsidRDefault="00063BC9" w:rsidP="00986097">
            <w:pPr>
              <w:pStyle w:val="SystemText"/>
            </w:pPr>
            <w:r w:rsidRPr="00EB63A7">
              <w:t>SHIPPER_NAME</w:t>
            </w:r>
          </w:p>
        </w:tc>
        <w:tc>
          <w:tcPr>
            <w:tcW w:w="1890" w:type="dxa"/>
            <w:vAlign w:val="center"/>
          </w:tcPr>
          <w:p w14:paraId="25C95AFF" w14:textId="171CAECE"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(120)</w:t>
            </w:r>
          </w:p>
        </w:tc>
      </w:tr>
      <w:tr w:rsidR="00063BC9" w:rsidRPr="00EB63A7" w14:paraId="5A9EA781"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5EF5E07" w14:textId="209BEC0A" w:rsidR="00063BC9" w:rsidRPr="00EB63A7" w:rsidRDefault="00063BC9" w:rsidP="00063BC9">
            <w:pPr>
              <w:pStyle w:val="tabletext"/>
              <w:rPr>
                <w:sz w:val="22"/>
                <w:szCs w:val="22"/>
              </w:rPr>
            </w:pPr>
            <w:r w:rsidRPr="00EB63A7">
              <w:rPr>
                <w:sz w:val="22"/>
                <w:szCs w:val="22"/>
              </w:rPr>
              <w:t>Shipping Paper Number</w:t>
            </w:r>
          </w:p>
        </w:tc>
        <w:tc>
          <w:tcPr>
            <w:tcW w:w="1260" w:type="dxa"/>
            <w:tcBorders>
              <w:top w:val="none" w:sz="0" w:space="0" w:color="auto"/>
              <w:bottom w:val="none" w:sz="0" w:space="0" w:color="auto"/>
            </w:tcBorders>
          </w:tcPr>
          <w:p w14:paraId="4AF6E23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C508615" w14:textId="2DEB5C8A" w:rsidR="00063BC9" w:rsidRPr="00EB63A7" w:rsidRDefault="00063BC9" w:rsidP="00986097">
            <w:pPr>
              <w:pStyle w:val="SystemText"/>
            </w:pPr>
            <w:r w:rsidRPr="00EB63A7">
              <w:t>SHIPPING_PAPER_NUMBER</w:t>
            </w:r>
          </w:p>
        </w:tc>
        <w:tc>
          <w:tcPr>
            <w:tcW w:w="1890" w:type="dxa"/>
            <w:tcBorders>
              <w:top w:val="none" w:sz="0" w:space="0" w:color="auto"/>
              <w:bottom w:val="none" w:sz="0" w:space="0" w:color="auto"/>
              <w:right w:val="none" w:sz="0" w:space="0" w:color="auto"/>
            </w:tcBorders>
            <w:vAlign w:val="center"/>
          </w:tcPr>
          <w:p w14:paraId="3834BF60" w14:textId="6292069D"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(15)</w:t>
            </w:r>
          </w:p>
        </w:tc>
      </w:tr>
      <w:tr w:rsidR="00063BC9" w:rsidRPr="00EB63A7" w14:paraId="2E6D63B2"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38CF3B5" w14:textId="29973C43" w:rsidR="00063BC9" w:rsidRPr="00EB63A7" w:rsidRDefault="00063BC9" w:rsidP="00063BC9">
            <w:pPr>
              <w:pStyle w:val="tabletext"/>
              <w:rPr>
                <w:sz w:val="22"/>
                <w:szCs w:val="22"/>
              </w:rPr>
            </w:pPr>
            <w:r w:rsidRPr="00EB63A7">
              <w:rPr>
                <w:sz w:val="22"/>
                <w:szCs w:val="22"/>
              </w:rPr>
              <w:t xml:space="preserve">Driver </w:t>
            </w:r>
            <w:r>
              <w:rPr>
                <w:sz w:val="22"/>
                <w:szCs w:val="22"/>
              </w:rPr>
              <w:t>Last Name</w:t>
            </w:r>
          </w:p>
        </w:tc>
        <w:tc>
          <w:tcPr>
            <w:tcW w:w="1260" w:type="dxa"/>
          </w:tcPr>
          <w:p w14:paraId="216E1330"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16E2E744" w14:textId="213BA21F" w:rsidR="00063BC9" w:rsidRPr="00EB63A7" w:rsidRDefault="00063BC9" w:rsidP="00986097">
            <w:pPr>
              <w:pStyle w:val="SystemText"/>
            </w:pPr>
            <w:r w:rsidRPr="00EB63A7">
              <w:t>DRIVER_LNAME</w:t>
            </w:r>
          </w:p>
        </w:tc>
        <w:tc>
          <w:tcPr>
            <w:tcW w:w="1890" w:type="dxa"/>
            <w:vAlign w:val="center"/>
          </w:tcPr>
          <w:p w14:paraId="19CED27A" w14:textId="7FAA7190"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(20)</w:t>
            </w:r>
          </w:p>
        </w:tc>
      </w:tr>
      <w:tr w:rsidR="00063BC9" w:rsidRPr="00EB63A7" w14:paraId="2BD1AA8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596612E" w14:textId="0556D129" w:rsidR="00063BC9" w:rsidRPr="00EB63A7" w:rsidRDefault="00063BC9" w:rsidP="00063BC9">
            <w:pPr>
              <w:pStyle w:val="tabletext"/>
              <w:rPr>
                <w:sz w:val="22"/>
                <w:szCs w:val="22"/>
              </w:rPr>
            </w:pPr>
            <w:r w:rsidRPr="00EB63A7">
              <w:rPr>
                <w:sz w:val="22"/>
                <w:szCs w:val="22"/>
              </w:rPr>
              <w:t xml:space="preserve">Driver </w:t>
            </w:r>
            <w:r>
              <w:rPr>
                <w:sz w:val="22"/>
                <w:szCs w:val="22"/>
              </w:rPr>
              <w:t>First Name</w:t>
            </w:r>
          </w:p>
        </w:tc>
        <w:tc>
          <w:tcPr>
            <w:tcW w:w="1260" w:type="dxa"/>
            <w:tcBorders>
              <w:top w:val="none" w:sz="0" w:space="0" w:color="auto"/>
              <w:bottom w:val="none" w:sz="0" w:space="0" w:color="auto"/>
            </w:tcBorders>
          </w:tcPr>
          <w:p w14:paraId="651B006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7EBF97D" w14:textId="115C54C0" w:rsidR="00063BC9" w:rsidRPr="00EB63A7" w:rsidRDefault="00063BC9" w:rsidP="00986097">
            <w:pPr>
              <w:pStyle w:val="SystemText"/>
            </w:pPr>
            <w:r w:rsidRPr="00EB63A7">
              <w:t>DRIVER_FNAME</w:t>
            </w:r>
          </w:p>
        </w:tc>
        <w:tc>
          <w:tcPr>
            <w:tcW w:w="1890" w:type="dxa"/>
            <w:tcBorders>
              <w:top w:val="none" w:sz="0" w:space="0" w:color="auto"/>
              <w:bottom w:val="none" w:sz="0" w:space="0" w:color="auto"/>
              <w:right w:val="none" w:sz="0" w:space="0" w:color="auto"/>
            </w:tcBorders>
            <w:vAlign w:val="center"/>
          </w:tcPr>
          <w:p w14:paraId="12CF0A7A" w14:textId="1A815605"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(20)</w:t>
            </w:r>
          </w:p>
        </w:tc>
      </w:tr>
      <w:tr w:rsidR="00063BC9" w:rsidRPr="00EB63A7" w14:paraId="7EE308B2"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58816CC" w14:textId="1BABBDEF" w:rsidR="00063BC9" w:rsidRPr="00EB63A7" w:rsidRDefault="00063BC9" w:rsidP="00063BC9">
            <w:pPr>
              <w:pStyle w:val="tabletext"/>
              <w:rPr>
                <w:sz w:val="22"/>
                <w:szCs w:val="22"/>
              </w:rPr>
            </w:pPr>
            <w:r w:rsidRPr="00EB63A7">
              <w:rPr>
                <w:sz w:val="22"/>
                <w:szCs w:val="22"/>
              </w:rPr>
              <w:t>Driver M</w:t>
            </w:r>
            <w:r>
              <w:rPr>
                <w:sz w:val="22"/>
                <w:szCs w:val="22"/>
              </w:rPr>
              <w:t>iddle Initial</w:t>
            </w:r>
          </w:p>
        </w:tc>
        <w:tc>
          <w:tcPr>
            <w:tcW w:w="1260" w:type="dxa"/>
          </w:tcPr>
          <w:p w14:paraId="70DF5F75"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45DF30E" w14:textId="14F13C3C" w:rsidR="00063BC9" w:rsidRPr="00EB63A7" w:rsidRDefault="00063BC9" w:rsidP="00986097">
            <w:pPr>
              <w:pStyle w:val="SystemText"/>
            </w:pPr>
            <w:r w:rsidRPr="00EB63A7">
              <w:t>DRIVER_MI</w:t>
            </w:r>
          </w:p>
        </w:tc>
        <w:tc>
          <w:tcPr>
            <w:tcW w:w="1890" w:type="dxa"/>
            <w:vAlign w:val="center"/>
          </w:tcPr>
          <w:p w14:paraId="63423B1F" w14:textId="05A0964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55149310"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66D19F34" w14:textId="759FA02D" w:rsidR="00063BC9" w:rsidRPr="00EB63A7" w:rsidRDefault="00063BC9" w:rsidP="00063BC9">
            <w:pPr>
              <w:pStyle w:val="tabletext"/>
              <w:rPr>
                <w:sz w:val="22"/>
                <w:szCs w:val="22"/>
              </w:rPr>
            </w:pPr>
            <w:r w:rsidRPr="00EB63A7">
              <w:rPr>
                <w:sz w:val="22"/>
                <w:szCs w:val="22"/>
              </w:rPr>
              <w:t>Driver License Number</w:t>
            </w:r>
          </w:p>
        </w:tc>
        <w:tc>
          <w:tcPr>
            <w:tcW w:w="1260" w:type="dxa"/>
            <w:tcBorders>
              <w:top w:val="none" w:sz="0" w:space="0" w:color="auto"/>
              <w:bottom w:val="none" w:sz="0" w:space="0" w:color="auto"/>
            </w:tcBorders>
          </w:tcPr>
          <w:p w14:paraId="12D5888D"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4E449F6" w14:textId="2823D20A" w:rsidR="00063BC9" w:rsidRPr="00EB63A7" w:rsidRDefault="00063BC9" w:rsidP="00986097">
            <w:pPr>
              <w:pStyle w:val="SystemText"/>
            </w:pPr>
            <w:r w:rsidRPr="00EB63A7">
              <w:t>DRIVER_LICENSE_NUMBER</w:t>
            </w:r>
          </w:p>
        </w:tc>
        <w:tc>
          <w:tcPr>
            <w:tcW w:w="1890" w:type="dxa"/>
            <w:tcBorders>
              <w:top w:val="none" w:sz="0" w:space="0" w:color="auto"/>
              <w:bottom w:val="none" w:sz="0" w:space="0" w:color="auto"/>
              <w:right w:val="none" w:sz="0" w:space="0" w:color="auto"/>
            </w:tcBorders>
            <w:vAlign w:val="center"/>
          </w:tcPr>
          <w:p w14:paraId="64F639CE" w14:textId="309EF0B5"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(25)</w:t>
            </w:r>
          </w:p>
        </w:tc>
      </w:tr>
      <w:tr w:rsidR="00063BC9" w:rsidRPr="00EB63A7" w14:paraId="39BAF47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15AB6FD" w14:textId="1DF71110" w:rsidR="00063BC9" w:rsidRPr="00EB63A7" w:rsidRDefault="00063BC9" w:rsidP="00063BC9">
            <w:pPr>
              <w:pStyle w:val="tabletext"/>
              <w:rPr>
                <w:sz w:val="22"/>
                <w:szCs w:val="22"/>
              </w:rPr>
            </w:pPr>
            <w:r w:rsidRPr="00EB63A7">
              <w:rPr>
                <w:sz w:val="22"/>
                <w:szCs w:val="22"/>
              </w:rPr>
              <w:t>Driver License State</w:t>
            </w:r>
          </w:p>
        </w:tc>
        <w:tc>
          <w:tcPr>
            <w:tcW w:w="1260" w:type="dxa"/>
          </w:tcPr>
          <w:p w14:paraId="602ACA25"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499DD28" w14:textId="7503E0C5" w:rsidR="00063BC9" w:rsidRPr="00EB63A7" w:rsidRDefault="00063BC9" w:rsidP="00986097">
            <w:pPr>
              <w:pStyle w:val="SystemText"/>
            </w:pPr>
            <w:r w:rsidRPr="00EB63A7">
              <w:t>DRIVER_LICENSE_STATE</w:t>
            </w:r>
          </w:p>
        </w:tc>
        <w:tc>
          <w:tcPr>
            <w:tcW w:w="1890" w:type="dxa"/>
            <w:vAlign w:val="center"/>
          </w:tcPr>
          <w:p w14:paraId="7DC64110" w14:textId="30D2ED7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(2)</w:t>
            </w:r>
          </w:p>
        </w:tc>
      </w:tr>
      <w:tr w:rsidR="00063BC9" w:rsidRPr="00EB63A7" w14:paraId="5F91B31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441DB4A" w14:textId="5CE97D38" w:rsidR="00063BC9" w:rsidRPr="00EB63A7" w:rsidRDefault="00063BC9" w:rsidP="00063BC9">
            <w:pPr>
              <w:pStyle w:val="tabletext"/>
              <w:rPr>
                <w:sz w:val="22"/>
                <w:szCs w:val="22"/>
              </w:rPr>
            </w:pPr>
            <w:r>
              <w:rPr>
                <w:sz w:val="22"/>
                <w:szCs w:val="22"/>
              </w:rPr>
              <w:t>Driver Date of Birth</w:t>
            </w:r>
          </w:p>
        </w:tc>
        <w:tc>
          <w:tcPr>
            <w:tcW w:w="1260" w:type="dxa"/>
            <w:tcBorders>
              <w:top w:val="none" w:sz="0" w:space="0" w:color="auto"/>
              <w:bottom w:val="none" w:sz="0" w:space="0" w:color="auto"/>
            </w:tcBorders>
          </w:tcPr>
          <w:p w14:paraId="7D868018"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BED0D3C" w14:textId="091CE4F5" w:rsidR="00063BC9" w:rsidRPr="00EB63A7" w:rsidRDefault="00063BC9" w:rsidP="00986097">
            <w:pPr>
              <w:pStyle w:val="SystemText"/>
            </w:pPr>
            <w:r w:rsidRPr="00EB63A7">
              <w:t>DRIVER_DOB</w:t>
            </w:r>
          </w:p>
        </w:tc>
        <w:tc>
          <w:tcPr>
            <w:tcW w:w="1890" w:type="dxa"/>
            <w:tcBorders>
              <w:top w:val="none" w:sz="0" w:space="0" w:color="auto"/>
              <w:bottom w:val="none" w:sz="0" w:space="0" w:color="auto"/>
              <w:right w:val="none" w:sz="0" w:space="0" w:color="auto"/>
            </w:tcBorders>
            <w:vAlign w:val="center"/>
          </w:tcPr>
          <w:p w14:paraId="40217BA8" w14:textId="34884C58"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w:t>
            </w:r>
          </w:p>
        </w:tc>
      </w:tr>
      <w:tr w:rsidR="00063BC9" w:rsidRPr="00EB63A7" w14:paraId="1E9B6D11"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390A277" w14:textId="3C0D09F7" w:rsidR="00063BC9" w:rsidRPr="00EB63A7" w:rsidRDefault="00063BC9" w:rsidP="00063BC9">
            <w:pPr>
              <w:pStyle w:val="tabletext"/>
              <w:rPr>
                <w:sz w:val="22"/>
                <w:szCs w:val="22"/>
              </w:rPr>
            </w:pPr>
            <w:r w:rsidRPr="00EB63A7">
              <w:rPr>
                <w:sz w:val="22"/>
                <w:szCs w:val="22"/>
              </w:rPr>
              <w:t xml:space="preserve">Codriver </w:t>
            </w:r>
            <w:r>
              <w:rPr>
                <w:sz w:val="22"/>
                <w:szCs w:val="22"/>
              </w:rPr>
              <w:t>Last Name</w:t>
            </w:r>
          </w:p>
        </w:tc>
        <w:tc>
          <w:tcPr>
            <w:tcW w:w="1260" w:type="dxa"/>
          </w:tcPr>
          <w:p w14:paraId="0EB5AE03"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AE16973" w14:textId="4D07BBF0" w:rsidR="00063BC9" w:rsidRPr="00EB63A7" w:rsidRDefault="00063BC9" w:rsidP="00986097">
            <w:pPr>
              <w:pStyle w:val="SystemText"/>
            </w:pPr>
            <w:r w:rsidRPr="00EB63A7">
              <w:t>CODRIVER_LNAME</w:t>
            </w:r>
          </w:p>
        </w:tc>
        <w:tc>
          <w:tcPr>
            <w:tcW w:w="1890" w:type="dxa"/>
            <w:vAlign w:val="center"/>
          </w:tcPr>
          <w:p w14:paraId="6497621A" w14:textId="72188562"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(20)</w:t>
            </w:r>
          </w:p>
        </w:tc>
      </w:tr>
      <w:tr w:rsidR="00063BC9" w:rsidRPr="00EB63A7" w14:paraId="2AD238E3"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BB3F50D" w14:textId="1E23E9F7" w:rsidR="00063BC9" w:rsidRPr="00EB63A7" w:rsidRDefault="00063BC9" w:rsidP="00063BC9">
            <w:pPr>
              <w:pStyle w:val="tabletext"/>
              <w:rPr>
                <w:sz w:val="22"/>
                <w:szCs w:val="22"/>
              </w:rPr>
            </w:pPr>
            <w:r w:rsidRPr="00EB63A7">
              <w:rPr>
                <w:sz w:val="22"/>
                <w:szCs w:val="22"/>
              </w:rPr>
              <w:t>Codriver F</w:t>
            </w:r>
            <w:r>
              <w:rPr>
                <w:sz w:val="22"/>
                <w:szCs w:val="22"/>
              </w:rPr>
              <w:t>irst Name</w:t>
            </w:r>
          </w:p>
        </w:tc>
        <w:tc>
          <w:tcPr>
            <w:tcW w:w="1260" w:type="dxa"/>
            <w:tcBorders>
              <w:top w:val="none" w:sz="0" w:space="0" w:color="auto"/>
              <w:bottom w:val="none" w:sz="0" w:space="0" w:color="auto"/>
            </w:tcBorders>
          </w:tcPr>
          <w:p w14:paraId="51CCBF53"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6D4B78F" w14:textId="4771CCA8" w:rsidR="00063BC9" w:rsidRPr="00EB63A7" w:rsidRDefault="00063BC9" w:rsidP="00986097">
            <w:pPr>
              <w:pStyle w:val="SystemText"/>
            </w:pPr>
            <w:r w:rsidRPr="00EB63A7">
              <w:t>CODRIVER_FNAME</w:t>
            </w:r>
          </w:p>
        </w:tc>
        <w:tc>
          <w:tcPr>
            <w:tcW w:w="1890" w:type="dxa"/>
            <w:tcBorders>
              <w:top w:val="none" w:sz="0" w:space="0" w:color="auto"/>
              <w:bottom w:val="none" w:sz="0" w:space="0" w:color="auto"/>
              <w:right w:val="none" w:sz="0" w:space="0" w:color="auto"/>
            </w:tcBorders>
            <w:vAlign w:val="center"/>
          </w:tcPr>
          <w:p w14:paraId="1992ABB7" w14:textId="6EB4C137"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(20)</w:t>
            </w:r>
          </w:p>
        </w:tc>
      </w:tr>
      <w:tr w:rsidR="00063BC9" w:rsidRPr="00EB63A7" w14:paraId="7F66FE6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DDD3926" w14:textId="35C21DA3" w:rsidR="00063BC9" w:rsidRPr="00EB63A7" w:rsidRDefault="00063BC9" w:rsidP="00063BC9">
            <w:pPr>
              <w:pStyle w:val="tabletext"/>
              <w:rPr>
                <w:sz w:val="22"/>
                <w:szCs w:val="22"/>
              </w:rPr>
            </w:pPr>
            <w:r w:rsidRPr="00EB63A7">
              <w:rPr>
                <w:sz w:val="22"/>
                <w:szCs w:val="22"/>
              </w:rPr>
              <w:t>Codriver M</w:t>
            </w:r>
            <w:r>
              <w:rPr>
                <w:sz w:val="22"/>
                <w:szCs w:val="22"/>
              </w:rPr>
              <w:t>iddle Initial</w:t>
            </w:r>
          </w:p>
        </w:tc>
        <w:tc>
          <w:tcPr>
            <w:tcW w:w="1260" w:type="dxa"/>
          </w:tcPr>
          <w:p w14:paraId="0AE65B19"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2417DF6" w14:textId="3C7B2A50" w:rsidR="00063BC9" w:rsidRPr="00EB63A7" w:rsidRDefault="00063BC9" w:rsidP="00986097">
            <w:pPr>
              <w:pStyle w:val="SystemText"/>
            </w:pPr>
            <w:r w:rsidRPr="00EB63A7">
              <w:t>CODRIVER_MI</w:t>
            </w:r>
          </w:p>
        </w:tc>
        <w:tc>
          <w:tcPr>
            <w:tcW w:w="1890" w:type="dxa"/>
            <w:vAlign w:val="center"/>
          </w:tcPr>
          <w:p w14:paraId="658A22D4" w14:textId="5C131993"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1BDA82D4"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D3A71A9" w14:textId="553415D8" w:rsidR="00063BC9" w:rsidRPr="00EB63A7" w:rsidRDefault="00063BC9" w:rsidP="00063BC9">
            <w:pPr>
              <w:pStyle w:val="tabletext"/>
              <w:rPr>
                <w:sz w:val="22"/>
                <w:szCs w:val="22"/>
              </w:rPr>
            </w:pPr>
            <w:r>
              <w:rPr>
                <w:sz w:val="22"/>
                <w:szCs w:val="22"/>
              </w:rPr>
              <w:t>Codriver License Number</w:t>
            </w:r>
          </w:p>
        </w:tc>
        <w:tc>
          <w:tcPr>
            <w:tcW w:w="1260" w:type="dxa"/>
            <w:tcBorders>
              <w:top w:val="none" w:sz="0" w:space="0" w:color="auto"/>
              <w:bottom w:val="none" w:sz="0" w:space="0" w:color="auto"/>
            </w:tcBorders>
          </w:tcPr>
          <w:p w14:paraId="36273BBC"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A2B5EE3" w14:textId="62407588" w:rsidR="00063BC9" w:rsidRPr="00EB63A7" w:rsidRDefault="00063BC9" w:rsidP="00986097">
            <w:pPr>
              <w:pStyle w:val="SystemText"/>
            </w:pPr>
            <w:r w:rsidRPr="00EB63A7">
              <w:t>CODRIVER_LIC_NUMBER</w:t>
            </w:r>
          </w:p>
        </w:tc>
        <w:tc>
          <w:tcPr>
            <w:tcW w:w="1890" w:type="dxa"/>
            <w:tcBorders>
              <w:top w:val="none" w:sz="0" w:space="0" w:color="auto"/>
              <w:bottom w:val="none" w:sz="0" w:space="0" w:color="auto"/>
              <w:right w:val="none" w:sz="0" w:space="0" w:color="auto"/>
            </w:tcBorders>
            <w:vAlign w:val="center"/>
          </w:tcPr>
          <w:p w14:paraId="0CE3D7CD" w14:textId="6E6E25F3"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(25)</w:t>
            </w:r>
          </w:p>
        </w:tc>
      </w:tr>
      <w:tr w:rsidR="00063BC9" w:rsidRPr="00EB63A7" w14:paraId="7FF6F81D"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8D9D110" w14:textId="3E7B9842" w:rsidR="00063BC9" w:rsidRPr="00EB63A7" w:rsidRDefault="00063BC9" w:rsidP="00063BC9">
            <w:pPr>
              <w:pStyle w:val="tabletext"/>
              <w:rPr>
                <w:sz w:val="22"/>
                <w:szCs w:val="22"/>
              </w:rPr>
            </w:pPr>
            <w:r w:rsidRPr="00EB63A7">
              <w:rPr>
                <w:sz w:val="22"/>
                <w:szCs w:val="22"/>
              </w:rPr>
              <w:t>Codriver Lic</w:t>
            </w:r>
            <w:r>
              <w:rPr>
                <w:sz w:val="22"/>
                <w:szCs w:val="22"/>
              </w:rPr>
              <w:t>ense</w:t>
            </w:r>
            <w:r w:rsidRPr="00EB63A7">
              <w:rPr>
                <w:sz w:val="22"/>
                <w:szCs w:val="22"/>
              </w:rPr>
              <w:t xml:space="preserve"> State</w:t>
            </w:r>
          </w:p>
        </w:tc>
        <w:tc>
          <w:tcPr>
            <w:tcW w:w="1260" w:type="dxa"/>
          </w:tcPr>
          <w:p w14:paraId="473628AE"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3C37B33" w14:textId="78B70FDF" w:rsidR="00063BC9" w:rsidRPr="00EB63A7" w:rsidRDefault="00063BC9" w:rsidP="00986097">
            <w:pPr>
              <w:pStyle w:val="SystemText"/>
            </w:pPr>
            <w:r w:rsidRPr="00EB63A7">
              <w:t>CODRIVER_LIC_STATE</w:t>
            </w:r>
          </w:p>
        </w:tc>
        <w:tc>
          <w:tcPr>
            <w:tcW w:w="1890" w:type="dxa"/>
            <w:vAlign w:val="center"/>
          </w:tcPr>
          <w:p w14:paraId="7D59FAC9" w14:textId="21E8E39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(2)</w:t>
            </w:r>
          </w:p>
        </w:tc>
      </w:tr>
      <w:tr w:rsidR="00063BC9" w:rsidRPr="00EB63A7" w14:paraId="2A8A55BD"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0995D8E" w14:textId="6DBF7B65" w:rsidR="00063BC9" w:rsidRPr="00EB63A7" w:rsidRDefault="00063BC9" w:rsidP="00063BC9">
            <w:pPr>
              <w:pStyle w:val="tabletext"/>
              <w:rPr>
                <w:sz w:val="22"/>
                <w:szCs w:val="22"/>
              </w:rPr>
            </w:pPr>
            <w:r w:rsidRPr="00EB63A7">
              <w:rPr>
                <w:sz w:val="22"/>
                <w:szCs w:val="22"/>
              </w:rPr>
              <w:t>Codriver D</w:t>
            </w:r>
            <w:r>
              <w:rPr>
                <w:sz w:val="22"/>
                <w:szCs w:val="22"/>
              </w:rPr>
              <w:t>ate of Birth</w:t>
            </w:r>
          </w:p>
        </w:tc>
        <w:tc>
          <w:tcPr>
            <w:tcW w:w="1260" w:type="dxa"/>
            <w:tcBorders>
              <w:top w:val="none" w:sz="0" w:space="0" w:color="auto"/>
              <w:bottom w:val="none" w:sz="0" w:space="0" w:color="auto"/>
            </w:tcBorders>
          </w:tcPr>
          <w:p w14:paraId="56A6F583"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E259621" w14:textId="0DDF5226" w:rsidR="00063BC9" w:rsidRPr="00EB63A7" w:rsidRDefault="00063BC9" w:rsidP="00986097">
            <w:pPr>
              <w:pStyle w:val="SystemText"/>
            </w:pPr>
            <w:r w:rsidRPr="00EB63A7">
              <w:t>CODRIVER_DOB</w:t>
            </w:r>
          </w:p>
        </w:tc>
        <w:tc>
          <w:tcPr>
            <w:tcW w:w="1890" w:type="dxa"/>
            <w:tcBorders>
              <w:top w:val="none" w:sz="0" w:space="0" w:color="auto"/>
              <w:bottom w:val="none" w:sz="0" w:space="0" w:color="auto"/>
              <w:right w:val="none" w:sz="0" w:space="0" w:color="auto"/>
            </w:tcBorders>
            <w:vAlign w:val="center"/>
          </w:tcPr>
          <w:p w14:paraId="62FD4D46" w14:textId="4B5F2B1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w:t>
            </w:r>
          </w:p>
        </w:tc>
      </w:tr>
      <w:tr w:rsidR="00063BC9" w:rsidRPr="00EB63A7" w14:paraId="0B6A050F"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8080F4D" w14:textId="16F09F38" w:rsidR="00063BC9" w:rsidRPr="00EB63A7" w:rsidRDefault="00063BC9" w:rsidP="00063BC9">
            <w:pPr>
              <w:pStyle w:val="tabletext"/>
              <w:rPr>
                <w:sz w:val="22"/>
                <w:szCs w:val="22"/>
              </w:rPr>
            </w:pPr>
            <w:r w:rsidRPr="00EB63A7">
              <w:rPr>
                <w:sz w:val="22"/>
                <w:szCs w:val="22"/>
              </w:rPr>
              <w:t xml:space="preserve">Trip </w:t>
            </w:r>
            <w:r w:rsidRPr="00EB63A7">
              <w:rPr>
                <w:rFonts w:cs="Arial"/>
                <w:sz w:val="22"/>
                <w:szCs w:val="22"/>
              </w:rPr>
              <w:t>Origin</w:t>
            </w:r>
          </w:p>
        </w:tc>
        <w:tc>
          <w:tcPr>
            <w:tcW w:w="1260" w:type="dxa"/>
          </w:tcPr>
          <w:p w14:paraId="083FB612"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F3893C1" w14:textId="28E8729F" w:rsidR="00063BC9" w:rsidRPr="00EB63A7" w:rsidRDefault="00063BC9" w:rsidP="00986097">
            <w:pPr>
              <w:pStyle w:val="SystemText"/>
            </w:pPr>
            <w:r w:rsidRPr="00EB63A7">
              <w:t>TRIP_ORIGIN</w:t>
            </w:r>
          </w:p>
        </w:tc>
        <w:tc>
          <w:tcPr>
            <w:tcW w:w="1890" w:type="dxa"/>
            <w:vAlign w:val="center"/>
          </w:tcPr>
          <w:p w14:paraId="088903F8" w14:textId="2DAE7036"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(25)</w:t>
            </w:r>
          </w:p>
        </w:tc>
      </w:tr>
      <w:tr w:rsidR="00063BC9" w:rsidRPr="00EB63A7" w14:paraId="3172817A"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7D50BA41" w14:textId="5623DE1B" w:rsidR="00063BC9" w:rsidRPr="00EB63A7" w:rsidRDefault="00063BC9" w:rsidP="00063BC9">
            <w:pPr>
              <w:pStyle w:val="tabletext"/>
              <w:rPr>
                <w:sz w:val="22"/>
                <w:szCs w:val="22"/>
              </w:rPr>
            </w:pPr>
            <w:r w:rsidRPr="00EB63A7">
              <w:rPr>
                <w:sz w:val="22"/>
                <w:szCs w:val="22"/>
              </w:rPr>
              <w:t>Trip Destination</w:t>
            </w:r>
          </w:p>
        </w:tc>
        <w:tc>
          <w:tcPr>
            <w:tcW w:w="1260" w:type="dxa"/>
            <w:tcBorders>
              <w:top w:val="none" w:sz="0" w:space="0" w:color="auto"/>
              <w:bottom w:val="none" w:sz="0" w:space="0" w:color="auto"/>
            </w:tcBorders>
          </w:tcPr>
          <w:p w14:paraId="1D065D74"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83BFF23" w14:textId="46EEB6FC" w:rsidR="00063BC9" w:rsidRPr="00EB63A7" w:rsidRDefault="00063BC9" w:rsidP="00986097">
            <w:pPr>
              <w:pStyle w:val="SystemText"/>
            </w:pPr>
            <w:r w:rsidRPr="00EB63A7">
              <w:t>TRIP_DESTINATION</w:t>
            </w:r>
          </w:p>
        </w:tc>
        <w:tc>
          <w:tcPr>
            <w:tcW w:w="1890" w:type="dxa"/>
            <w:tcBorders>
              <w:top w:val="none" w:sz="0" w:space="0" w:color="auto"/>
              <w:bottom w:val="none" w:sz="0" w:space="0" w:color="auto"/>
              <w:right w:val="none" w:sz="0" w:space="0" w:color="auto"/>
            </w:tcBorders>
            <w:vAlign w:val="center"/>
          </w:tcPr>
          <w:p w14:paraId="50B7ACF1" w14:textId="36C01757"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(25)</w:t>
            </w:r>
          </w:p>
        </w:tc>
      </w:tr>
      <w:tr w:rsidR="00063BC9" w:rsidRPr="00EB63A7" w14:paraId="2E1F5B12"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0DDFCB1" w14:textId="332CB37E" w:rsidR="00063BC9" w:rsidRPr="00EB63A7" w:rsidRDefault="00063BC9" w:rsidP="00063BC9">
            <w:pPr>
              <w:pStyle w:val="tabletext"/>
              <w:rPr>
                <w:sz w:val="22"/>
                <w:szCs w:val="22"/>
              </w:rPr>
            </w:pPr>
            <w:r w:rsidRPr="00EB63A7">
              <w:rPr>
                <w:sz w:val="22"/>
                <w:szCs w:val="22"/>
              </w:rPr>
              <w:t>Cargo Type</w:t>
            </w:r>
          </w:p>
        </w:tc>
        <w:tc>
          <w:tcPr>
            <w:tcW w:w="1260" w:type="dxa"/>
          </w:tcPr>
          <w:p w14:paraId="2F33BDD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F0682AC" w14:textId="77CE607D" w:rsidR="00063BC9" w:rsidRPr="00EB63A7" w:rsidRDefault="00063BC9" w:rsidP="00986097">
            <w:pPr>
              <w:pStyle w:val="SystemText"/>
            </w:pPr>
            <w:r w:rsidRPr="00EB63A7">
              <w:t>CARGO_TYPE</w:t>
            </w:r>
          </w:p>
        </w:tc>
        <w:tc>
          <w:tcPr>
            <w:tcW w:w="1890" w:type="dxa"/>
            <w:vAlign w:val="center"/>
          </w:tcPr>
          <w:p w14:paraId="67CFE8B5" w14:textId="37627E49"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(25)</w:t>
            </w:r>
          </w:p>
        </w:tc>
      </w:tr>
      <w:tr w:rsidR="00063BC9" w:rsidRPr="00EB63A7" w14:paraId="59982AE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3F589EC" w14:textId="1D777DCF" w:rsidR="00063BC9" w:rsidRPr="00EB63A7" w:rsidRDefault="00063BC9" w:rsidP="00063BC9">
            <w:pPr>
              <w:pStyle w:val="tabletext"/>
              <w:rPr>
                <w:sz w:val="22"/>
                <w:szCs w:val="22"/>
              </w:rPr>
            </w:pPr>
            <w:r w:rsidRPr="00EB63A7">
              <w:rPr>
                <w:sz w:val="22"/>
                <w:szCs w:val="22"/>
              </w:rPr>
              <w:t>Placards</w:t>
            </w:r>
          </w:p>
        </w:tc>
        <w:tc>
          <w:tcPr>
            <w:tcW w:w="1260" w:type="dxa"/>
            <w:tcBorders>
              <w:top w:val="none" w:sz="0" w:space="0" w:color="auto"/>
              <w:bottom w:val="none" w:sz="0" w:space="0" w:color="auto"/>
            </w:tcBorders>
          </w:tcPr>
          <w:p w14:paraId="7DB8E80A"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9AAC883" w14:textId="64919643" w:rsidR="00063BC9" w:rsidRPr="00EB63A7" w:rsidRDefault="00063BC9" w:rsidP="00986097">
            <w:pPr>
              <w:pStyle w:val="SystemText"/>
            </w:pPr>
            <w:r w:rsidRPr="00EB63A7">
              <w:t>PLACARDS</w:t>
            </w:r>
          </w:p>
        </w:tc>
        <w:tc>
          <w:tcPr>
            <w:tcW w:w="1890" w:type="dxa"/>
            <w:tcBorders>
              <w:top w:val="none" w:sz="0" w:space="0" w:color="auto"/>
              <w:bottom w:val="none" w:sz="0" w:space="0" w:color="auto"/>
              <w:right w:val="none" w:sz="0" w:space="0" w:color="auto"/>
            </w:tcBorders>
            <w:vAlign w:val="center"/>
          </w:tcPr>
          <w:p w14:paraId="67DB0D3F" w14:textId="403E736A"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1D2AB04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DB3249B" w14:textId="78C17481" w:rsidR="00063BC9" w:rsidRPr="00EB63A7" w:rsidRDefault="00063BC9" w:rsidP="00063BC9">
            <w:pPr>
              <w:pStyle w:val="tabletext"/>
              <w:rPr>
                <w:sz w:val="22"/>
                <w:szCs w:val="22"/>
              </w:rPr>
            </w:pPr>
            <w:r>
              <w:rPr>
                <w:sz w:val="22"/>
                <w:szCs w:val="22"/>
              </w:rPr>
              <w:t>HM</w:t>
            </w:r>
            <w:r w:rsidRPr="00EB63A7">
              <w:rPr>
                <w:sz w:val="22"/>
                <w:szCs w:val="22"/>
              </w:rPr>
              <w:t xml:space="preserve"> Cargo Tank</w:t>
            </w:r>
            <w:r>
              <w:rPr>
                <w:sz w:val="22"/>
                <w:szCs w:val="22"/>
              </w:rPr>
              <w:t xml:space="preserve"> Specification</w:t>
            </w:r>
          </w:p>
        </w:tc>
        <w:tc>
          <w:tcPr>
            <w:tcW w:w="1260" w:type="dxa"/>
          </w:tcPr>
          <w:p w14:paraId="1C9020BB"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0447847" w14:textId="446FC97E" w:rsidR="00063BC9" w:rsidRPr="00EB63A7" w:rsidRDefault="00063BC9" w:rsidP="00986097">
            <w:pPr>
              <w:pStyle w:val="SystemText"/>
            </w:pPr>
            <w:r w:rsidRPr="00EB63A7">
              <w:t>HM_CARGO_TANK</w:t>
            </w:r>
          </w:p>
        </w:tc>
        <w:tc>
          <w:tcPr>
            <w:tcW w:w="1890" w:type="dxa"/>
            <w:vAlign w:val="center"/>
          </w:tcPr>
          <w:p w14:paraId="3DC72D89" w14:textId="66D34A7B"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(3)</w:t>
            </w:r>
          </w:p>
        </w:tc>
      </w:tr>
      <w:tr w:rsidR="00063BC9" w:rsidRPr="00EB63A7" w14:paraId="29DD3657"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9B91632" w14:textId="1417A363" w:rsidR="00063BC9" w:rsidRPr="00EB63A7" w:rsidRDefault="00063BC9" w:rsidP="00063BC9">
            <w:pPr>
              <w:pStyle w:val="tabletext"/>
              <w:rPr>
                <w:sz w:val="22"/>
                <w:szCs w:val="22"/>
              </w:rPr>
            </w:pPr>
            <w:r>
              <w:rPr>
                <w:sz w:val="22"/>
                <w:szCs w:val="22"/>
              </w:rPr>
              <w:t>Gross Combined Weight Rating</w:t>
            </w:r>
          </w:p>
        </w:tc>
        <w:tc>
          <w:tcPr>
            <w:tcW w:w="1260" w:type="dxa"/>
            <w:tcBorders>
              <w:top w:val="none" w:sz="0" w:space="0" w:color="auto"/>
              <w:bottom w:val="none" w:sz="0" w:space="0" w:color="auto"/>
            </w:tcBorders>
          </w:tcPr>
          <w:p w14:paraId="1C952873"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13D84AB" w14:textId="24B91CED" w:rsidR="00063BC9" w:rsidRPr="00EB63A7" w:rsidRDefault="00063BC9" w:rsidP="00986097">
            <w:pPr>
              <w:pStyle w:val="SystemText"/>
            </w:pPr>
            <w:r w:rsidRPr="00EB63A7">
              <w:t>GCWR</w:t>
            </w:r>
          </w:p>
        </w:tc>
        <w:tc>
          <w:tcPr>
            <w:tcW w:w="1890" w:type="dxa"/>
            <w:tcBorders>
              <w:top w:val="none" w:sz="0" w:space="0" w:color="auto"/>
              <w:bottom w:val="none" w:sz="0" w:space="0" w:color="auto"/>
              <w:right w:val="none" w:sz="0" w:space="0" w:color="auto"/>
            </w:tcBorders>
            <w:vAlign w:val="center"/>
          </w:tcPr>
          <w:p w14:paraId="50175323" w14:textId="6C9775A1"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integer</w:t>
            </w:r>
          </w:p>
        </w:tc>
      </w:tr>
      <w:tr w:rsidR="00063BC9" w:rsidRPr="00EB63A7" w14:paraId="113DEDFA"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67A6C2B" w14:textId="0202F3A1" w:rsidR="00063BC9" w:rsidRPr="00EB63A7" w:rsidRDefault="00063BC9" w:rsidP="00063BC9">
            <w:pPr>
              <w:pStyle w:val="tabletext"/>
              <w:rPr>
                <w:sz w:val="22"/>
                <w:szCs w:val="22"/>
              </w:rPr>
            </w:pPr>
            <w:r w:rsidRPr="00EB63A7">
              <w:rPr>
                <w:sz w:val="22"/>
                <w:szCs w:val="22"/>
              </w:rPr>
              <w:t>Number of Axles</w:t>
            </w:r>
          </w:p>
        </w:tc>
        <w:tc>
          <w:tcPr>
            <w:tcW w:w="1260" w:type="dxa"/>
          </w:tcPr>
          <w:p w14:paraId="419468D1"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585E06E" w14:textId="40BDC2D7" w:rsidR="00063BC9" w:rsidRPr="00EB63A7" w:rsidRDefault="00063BC9" w:rsidP="00986097">
            <w:pPr>
              <w:pStyle w:val="SystemText"/>
            </w:pPr>
            <w:r w:rsidRPr="00EB63A7">
              <w:t>NUMBER_OF_AXLES</w:t>
            </w:r>
          </w:p>
        </w:tc>
        <w:tc>
          <w:tcPr>
            <w:tcW w:w="1890" w:type="dxa"/>
            <w:vAlign w:val="center"/>
          </w:tcPr>
          <w:p w14:paraId="2BFFD93E" w14:textId="4AE8814E"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(2)</w:t>
            </w:r>
          </w:p>
        </w:tc>
      </w:tr>
      <w:tr w:rsidR="00063BC9" w:rsidRPr="00EB63A7" w14:paraId="745A6252"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FDF4A1E" w14:textId="6A1B2020" w:rsidR="00063BC9" w:rsidRPr="00EB63A7" w:rsidRDefault="00063BC9" w:rsidP="00063BC9">
            <w:pPr>
              <w:pStyle w:val="tabletext"/>
              <w:rPr>
                <w:sz w:val="22"/>
                <w:szCs w:val="22"/>
              </w:rPr>
            </w:pPr>
            <w:r w:rsidRPr="00EB63A7">
              <w:rPr>
                <w:sz w:val="22"/>
                <w:szCs w:val="22"/>
              </w:rPr>
              <w:t>Truck</w:t>
            </w:r>
            <w:r>
              <w:rPr>
                <w:sz w:val="22"/>
                <w:szCs w:val="22"/>
              </w:rPr>
              <w:t xml:space="preserve"> / Bus</w:t>
            </w:r>
          </w:p>
        </w:tc>
        <w:tc>
          <w:tcPr>
            <w:tcW w:w="1260" w:type="dxa"/>
            <w:tcBorders>
              <w:top w:val="none" w:sz="0" w:space="0" w:color="auto"/>
              <w:bottom w:val="none" w:sz="0" w:space="0" w:color="auto"/>
            </w:tcBorders>
          </w:tcPr>
          <w:p w14:paraId="042B2084"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58B239A" w14:textId="5A816B2D" w:rsidR="00063BC9" w:rsidRPr="00EB63A7" w:rsidRDefault="00063BC9" w:rsidP="00986097">
            <w:pPr>
              <w:pStyle w:val="SystemText"/>
            </w:pPr>
            <w:r w:rsidRPr="00EB63A7">
              <w:t>TRUCKBUS</w:t>
            </w:r>
          </w:p>
        </w:tc>
        <w:tc>
          <w:tcPr>
            <w:tcW w:w="1890" w:type="dxa"/>
            <w:tcBorders>
              <w:top w:val="none" w:sz="0" w:space="0" w:color="auto"/>
              <w:bottom w:val="none" w:sz="0" w:space="0" w:color="auto"/>
              <w:right w:val="none" w:sz="0" w:space="0" w:color="auto"/>
            </w:tcBorders>
            <w:vAlign w:val="center"/>
          </w:tcPr>
          <w:p w14:paraId="45E16E89" w14:textId="31F98054"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09C95041"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4A7ADADA" w14:textId="1F79D4E9" w:rsidR="00063BC9" w:rsidRPr="00EB63A7" w:rsidRDefault="00063BC9" w:rsidP="00063BC9">
            <w:pPr>
              <w:pStyle w:val="tabletext"/>
              <w:rPr>
                <w:sz w:val="22"/>
                <w:szCs w:val="22"/>
              </w:rPr>
            </w:pPr>
            <w:r w:rsidRPr="00EB63A7">
              <w:rPr>
                <w:sz w:val="22"/>
                <w:szCs w:val="22"/>
              </w:rPr>
              <w:t>Total H</w:t>
            </w:r>
            <w:r>
              <w:rPr>
                <w:sz w:val="22"/>
                <w:szCs w:val="22"/>
              </w:rPr>
              <w:t>M Records</w:t>
            </w:r>
          </w:p>
        </w:tc>
        <w:tc>
          <w:tcPr>
            <w:tcW w:w="1260" w:type="dxa"/>
          </w:tcPr>
          <w:p w14:paraId="662AA8CC"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D9A7E84" w14:textId="7CA72CF5" w:rsidR="00063BC9" w:rsidRPr="00EB63A7" w:rsidRDefault="00063BC9" w:rsidP="00986097">
            <w:pPr>
              <w:pStyle w:val="SystemText"/>
            </w:pPr>
            <w:r w:rsidRPr="00EB63A7">
              <w:t>TOTAL_HM</w:t>
            </w:r>
          </w:p>
        </w:tc>
        <w:tc>
          <w:tcPr>
            <w:tcW w:w="1890" w:type="dxa"/>
            <w:vAlign w:val="center"/>
          </w:tcPr>
          <w:p w14:paraId="7AF450B6" w14:textId="3474BCF3"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integer</w:t>
            </w:r>
          </w:p>
        </w:tc>
      </w:tr>
      <w:tr w:rsidR="00063BC9" w:rsidRPr="00EB63A7" w14:paraId="6AC79A3C"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B188417" w14:textId="4BEA1F1A" w:rsidR="00063BC9" w:rsidRPr="00EB63A7" w:rsidRDefault="00063BC9" w:rsidP="00063BC9">
            <w:pPr>
              <w:pStyle w:val="tabletext"/>
              <w:rPr>
                <w:sz w:val="22"/>
                <w:szCs w:val="22"/>
              </w:rPr>
            </w:pPr>
            <w:r w:rsidRPr="00EB63A7">
              <w:rPr>
                <w:sz w:val="22"/>
                <w:szCs w:val="22"/>
              </w:rPr>
              <w:t>Total Vehicle</w:t>
            </w:r>
            <w:r>
              <w:rPr>
                <w:sz w:val="22"/>
                <w:szCs w:val="22"/>
              </w:rPr>
              <w:t xml:space="preserve"> Records</w:t>
            </w:r>
          </w:p>
        </w:tc>
        <w:tc>
          <w:tcPr>
            <w:tcW w:w="1260" w:type="dxa"/>
            <w:tcBorders>
              <w:top w:val="none" w:sz="0" w:space="0" w:color="auto"/>
              <w:bottom w:val="none" w:sz="0" w:space="0" w:color="auto"/>
            </w:tcBorders>
          </w:tcPr>
          <w:p w14:paraId="46901BD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1896E90" w14:textId="5EA71C1D" w:rsidR="00063BC9" w:rsidRPr="00EB63A7" w:rsidRDefault="00063BC9" w:rsidP="00986097">
            <w:pPr>
              <w:pStyle w:val="SystemText"/>
            </w:pPr>
            <w:r w:rsidRPr="00EB63A7">
              <w:t>TOTAL_VEHICLES</w:t>
            </w:r>
          </w:p>
        </w:tc>
        <w:tc>
          <w:tcPr>
            <w:tcW w:w="1890" w:type="dxa"/>
            <w:tcBorders>
              <w:top w:val="none" w:sz="0" w:space="0" w:color="auto"/>
              <w:bottom w:val="none" w:sz="0" w:space="0" w:color="auto"/>
              <w:right w:val="none" w:sz="0" w:space="0" w:color="auto"/>
            </w:tcBorders>
            <w:vAlign w:val="center"/>
          </w:tcPr>
          <w:p w14:paraId="30634129" w14:textId="4BEE66C4"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integer</w:t>
            </w:r>
          </w:p>
        </w:tc>
      </w:tr>
      <w:tr w:rsidR="00063BC9" w:rsidRPr="00EB63A7" w14:paraId="42E89854"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674CF8F" w14:textId="33665EB8" w:rsidR="00063BC9" w:rsidRPr="00EB63A7" w:rsidRDefault="00063BC9" w:rsidP="00063BC9">
            <w:pPr>
              <w:pStyle w:val="tabletext"/>
              <w:rPr>
                <w:sz w:val="22"/>
                <w:szCs w:val="22"/>
              </w:rPr>
            </w:pPr>
            <w:r w:rsidRPr="00EB63A7">
              <w:rPr>
                <w:sz w:val="22"/>
                <w:szCs w:val="22"/>
              </w:rPr>
              <w:t>Total Violation</w:t>
            </w:r>
            <w:r>
              <w:rPr>
                <w:sz w:val="22"/>
                <w:szCs w:val="22"/>
              </w:rPr>
              <w:t xml:space="preserve"> Records</w:t>
            </w:r>
          </w:p>
        </w:tc>
        <w:tc>
          <w:tcPr>
            <w:tcW w:w="1260" w:type="dxa"/>
          </w:tcPr>
          <w:p w14:paraId="4A4B59D2"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7C1A1F5" w14:textId="0A7932AC" w:rsidR="00063BC9" w:rsidRPr="00EB63A7" w:rsidRDefault="00063BC9" w:rsidP="00986097">
            <w:pPr>
              <w:pStyle w:val="SystemText"/>
            </w:pPr>
            <w:r w:rsidRPr="00EB63A7">
              <w:t>TOTAL_VIOLATION</w:t>
            </w:r>
          </w:p>
        </w:tc>
        <w:tc>
          <w:tcPr>
            <w:tcW w:w="1890" w:type="dxa"/>
            <w:vAlign w:val="center"/>
          </w:tcPr>
          <w:p w14:paraId="6A6F1795" w14:textId="6699A827"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integer</w:t>
            </w:r>
          </w:p>
        </w:tc>
      </w:tr>
      <w:tr w:rsidR="00063BC9" w:rsidRPr="00EB63A7" w14:paraId="7A394A5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7028A940" w14:textId="7F3DE6AB" w:rsidR="00063BC9" w:rsidRPr="00EB63A7" w:rsidRDefault="00063BC9" w:rsidP="00063BC9">
            <w:pPr>
              <w:pStyle w:val="tabletext"/>
              <w:rPr>
                <w:sz w:val="22"/>
                <w:szCs w:val="22"/>
              </w:rPr>
            </w:pPr>
            <w:r>
              <w:rPr>
                <w:sz w:val="22"/>
                <w:szCs w:val="22"/>
              </w:rPr>
              <w:t>Total Out of Service Violations</w:t>
            </w:r>
          </w:p>
        </w:tc>
        <w:tc>
          <w:tcPr>
            <w:tcW w:w="1260" w:type="dxa"/>
            <w:tcBorders>
              <w:top w:val="none" w:sz="0" w:space="0" w:color="auto"/>
              <w:bottom w:val="none" w:sz="0" w:space="0" w:color="auto"/>
            </w:tcBorders>
          </w:tcPr>
          <w:p w14:paraId="62F1FB2D"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83DE228" w14:textId="7A915E5A" w:rsidR="00063BC9" w:rsidRPr="00EB63A7" w:rsidRDefault="00063BC9" w:rsidP="00986097">
            <w:pPr>
              <w:pStyle w:val="SystemText"/>
            </w:pPr>
            <w:r w:rsidRPr="00EB63A7">
              <w:t>TOTAL_OOS_VIO</w:t>
            </w:r>
          </w:p>
        </w:tc>
        <w:tc>
          <w:tcPr>
            <w:tcW w:w="1890" w:type="dxa"/>
            <w:tcBorders>
              <w:top w:val="none" w:sz="0" w:space="0" w:color="auto"/>
              <w:bottom w:val="none" w:sz="0" w:space="0" w:color="auto"/>
              <w:right w:val="none" w:sz="0" w:space="0" w:color="auto"/>
            </w:tcBorders>
            <w:vAlign w:val="center"/>
          </w:tcPr>
          <w:p w14:paraId="791A1F8D" w14:textId="35DD96AF"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integer</w:t>
            </w:r>
          </w:p>
        </w:tc>
      </w:tr>
      <w:tr w:rsidR="00063BC9" w:rsidRPr="00EB63A7" w14:paraId="3BB0A658"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2E6285B" w14:textId="7B66F1D3" w:rsidR="00063BC9" w:rsidRPr="00EB63A7" w:rsidRDefault="00063BC9" w:rsidP="00063BC9">
            <w:pPr>
              <w:pStyle w:val="tabletext"/>
              <w:rPr>
                <w:sz w:val="22"/>
                <w:szCs w:val="22"/>
              </w:rPr>
            </w:pPr>
            <w:r>
              <w:rPr>
                <w:sz w:val="22"/>
                <w:szCs w:val="22"/>
              </w:rPr>
              <w:t>Total Vehicle OOS Violations</w:t>
            </w:r>
          </w:p>
        </w:tc>
        <w:tc>
          <w:tcPr>
            <w:tcW w:w="1260" w:type="dxa"/>
          </w:tcPr>
          <w:p w14:paraId="52A6CD73"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4249CEE" w14:textId="286B49AE" w:rsidR="00063BC9" w:rsidRPr="00EB63A7" w:rsidRDefault="00063BC9" w:rsidP="00986097">
            <w:pPr>
              <w:pStyle w:val="SystemText"/>
            </w:pPr>
            <w:r w:rsidRPr="00EB63A7">
              <w:t>TOTAL_VEHICLE_OOS_VIO</w:t>
            </w:r>
          </w:p>
        </w:tc>
        <w:tc>
          <w:tcPr>
            <w:tcW w:w="1890" w:type="dxa"/>
            <w:vAlign w:val="center"/>
          </w:tcPr>
          <w:p w14:paraId="6BA5335F" w14:textId="36F65FEB"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integer</w:t>
            </w:r>
          </w:p>
        </w:tc>
      </w:tr>
      <w:tr w:rsidR="00063BC9" w:rsidRPr="00EB63A7" w14:paraId="1A9A65C4"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2EA47ED" w14:textId="0AEFA14C" w:rsidR="00063BC9" w:rsidRPr="00EB63A7" w:rsidRDefault="00063BC9" w:rsidP="00063BC9">
            <w:pPr>
              <w:pStyle w:val="tabletext"/>
              <w:rPr>
                <w:sz w:val="22"/>
                <w:szCs w:val="22"/>
              </w:rPr>
            </w:pPr>
            <w:r>
              <w:rPr>
                <w:sz w:val="22"/>
                <w:szCs w:val="22"/>
              </w:rPr>
              <w:t>Total Driver OOS Violations</w:t>
            </w:r>
          </w:p>
        </w:tc>
        <w:tc>
          <w:tcPr>
            <w:tcW w:w="1260" w:type="dxa"/>
            <w:tcBorders>
              <w:top w:val="none" w:sz="0" w:space="0" w:color="auto"/>
              <w:bottom w:val="none" w:sz="0" w:space="0" w:color="auto"/>
            </w:tcBorders>
          </w:tcPr>
          <w:p w14:paraId="70D60D49"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EC8A095" w14:textId="523F5A27" w:rsidR="00063BC9" w:rsidRPr="00EB63A7" w:rsidRDefault="00063BC9" w:rsidP="00986097">
            <w:pPr>
              <w:pStyle w:val="SystemText"/>
            </w:pPr>
            <w:r w:rsidRPr="00EB63A7">
              <w:t xml:space="preserve">TOTAL_DRIVER_OOS_VIO </w:t>
            </w:r>
          </w:p>
        </w:tc>
        <w:tc>
          <w:tcPr>
            <w:tcW w:w="1890" w:type="dxa"/>
            <w:tcBorders>
              <w:top w:val="none" w:sz="0" w:space="0" w:color="auto"/>
              <w:bottom w:val="none" w:sz="0" w:space="0" w:color="auto"/>
              <w:right w:val="none" w:sz="0" w:space="0" w:color="auto"/>
            </w:tcBorders>
            <w:vAlign w:val="center"/>
          </w:tcPr>
          <w:p w14:paraId="51C556A9" w14:textId="24438BB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integer</w:t>
            </w:r>
          </w:p>
        </w:tc>
      </w:tr>
      <w:tr w:rsidR="00063BC9" w:rsidRPr="00EB63A7" w14:paraId="5EB31740"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03ED7E9" w14:textId="387027C1" w:rsidR="00063BC9" w:rsidRPr="00EB63A7" w:rsidRDefault="00063BC9" w:rsidP="00063BC9">
            <w:pPr>
              <w:pStyle w:val="tabletext"/>
              <w:rPr>
                <w:sz w:val="22"/>
                <w:szCs w:val="22"/>
              </w:rPr>
            </w:pPr>
            <w:r w:rsidRPr="00EB63A7">
              <w:rPr>
                <w:sz w:val="22"/>
                <w:szCs w:val="22"/>
              </w:rPr>
              <w:t>Aspen Version</w:t>
            </w:r>
          </w:p>
        </w:tc>
        <w:tc>
          <w:tcPr>
            <w:tcW w:w="1260" w:type="dxa"/>
          </w:tcPr>
          <w:p w14:paraId="75EDD8F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0A954F8" w14:textId="58E9FDDD" w:rsidR="00063BC9" w:rsidRPr="00EB63A7" w:rsidRDefault="00063BC9" w:rsidP="00986097">
            <w:pPr>
              <w:pStyle w:val="SystemText"/>
            </w:pPr>
            <w:r w:rsidRPr="00EB63A7">
              <w:t>ASPEN_VERSION</w:t>
            </w:r>
          </w:p>
        </w:tc>
        <w:tc>
          <w:tcPr>
            <w:tcW w:w="1890" w:type="dxa"/>
            <w:vAlign w:val="center"/>
          </w:tcPr>
          <w:p w14:paraId="3B2D94D2" w14:textId="23655426"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(10)</w:t>
            </w:r>
          </w:p>
        </w:tc>
      </w:tr>
      <w:tr w:rsidR="00063BC9" w:rsidRPr="00EB63A7" w14:paraId="36D39927"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178FDFB9" w14:textId="28C8003C" w:rsidR="00063BC9" w:rsidRPr="00EB63A7" w:rsidRDefault="00063BC9" w:rsidP="00063BC9">
            <w:pPr>
              <w:pStyle w:val="tabletext"/>
              <w:rPr>
                <w:sz w:val="22"/>
                <w:szCs w:val="22"/>
              </w:rPr>
            </w:pPr>
            <w:r w:rsidRPr="00EB63A7">
              <w:rPr>
                <w:sz w:val="22"/>
                <w:szCs w:val="22"/>
              </w:rPr>
              <w:t>Census Match</w:t>
            </w:r>
          </w:p>
        </w:tc>
        <w:tc>
          <w:tcPr>
            <w:tcW w:w="1260" w:type="dxa"/>
            <w:tcBorders>
              <w:top w:val="none" w:sz="0" w:space="0" w:color="auto"/>
              <w:bottom w:val="none" w:sz="0" w:space="0" w:color="auto"/>
            </w:tcBorders>
          </w:tcPr>
          <w:p w14:paraId="05867E26"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3A2254A" w14:textId="78DC6735" w:rsidR="00063BC9" w:rsidRPr="00EB63A7" w:rsidRDefault="00063BC9" w:rsidP="00986097">
            <w:pPr>
              <w:pStyle w:val="SystemText"/>
            </w:pPr>
            <w:r w:rsidRPr="00EB63A7">
              <w:t>CENSUS_MATCH</w:t>
            </w:r>
          </w:p>
        </w:tc>
        <w:tc>
          <w:tcPr>
            <w:tcW w:w="1890" w:type="dxa"/>
            <w:tcBorders>
              <w:top w:val="none" w:sz="0" w:space="0" w:color="auto"/>
              <w:bottom w:val="none" w:sz="0" w:space="0" w:color="auto"/>
              <w:right w:val="none" w:sz="0" w:space="0" w:color="auto"/>
            </w:tcBorders>
            <w:vAlign w:val="center"/>
          </w:tcPr>
          <w:p w14:paraId="4E7D452C" w14:textId="3A70503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26F9525B"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6EA743C8" w14:textId="19D1C41E" w:rsidR="00063BC9" w:rsidRPr="00EB63A7" w:rsidRDefault="00063BC9" w:rsidP="00063BC9">
            <w:pPr>
              <w:pStyle w:val="tabletext"/>
              <w:rPr>
                <w:sz w:val="22"/>
                <w:szCs w:val="22"/>
              </w:rPr>
            </w:pPr>
            <w:r w:rsidRPr="00EB63A7">
              <w:rPr>
                <w:sz w:val="22"/>
                <w:szCs w:val="22"/>
              </w:rPr>
              <w:t>Aspen</w:t>
            </w:r>
            <w:r>
              <w:rPr>
                <w:sz w:val="22"/>
                <w:szCs w:val="22"/>
              </w:rPr>
              <w:t xml:space="preserve"> F</w:t>
            </w:r>
            <w:r w:rsidRPr="00EB63A7">
              <w:rPr>
                <w:sz w:val="22"/>
                <w:szCs w:val="22"/>
              </w:rPr>
              <w:t>ield1</w:t>
            </w:r>
          </w:p>
        </w:tc>
        <w:tc>
          <w:tcPr>
            <w:tcW w:w="1260" w:type="dxa"/>
          </w:tcPr>
          <w:p w14:paraId="21E04EF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3541FE39" w14:textId="72B8F1DC" w:rsidR="00063BC9" w:rsidRPr="00EB63A7" w:rsidRDefault="00063BC9" w:rsidP="00986097">
            <w:pPr>
              <w:pStyle w:val="SystemText"/>
            </w:pPr>
            <w:r w:rsidRPr="00EB63A7">
              <w:t>ASPENFIELD1</w:t>
            </w:r>
          </w:p>
        </w:tc>
        <w:tc>
          <w:tcPr>
            <w:tcW w:w="1890" w:type="dxa"/>
            <w:vAlign w:val="center"/>
          </w:tcPr>
          <w:p w14:paraId="3FC295CB" w14:textId="379D667B"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(10)</w:t>
            </w:r>
          </w:p>
        </w:tc>
      </w:tr>
      <w:tr w:rsidR="00063BC9" w:rsidRPr="00EB63A7" w14:paraId="0DAF8523"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5D93D15" w14:textId="57BEA00C" w:rsidR="00063BC9" w:rsidRPr="00EB63A7" w:rsidRDefault="00063BC9" w:rsidP="00063BC9">
            <w:pPr>
              <w:pStyle w:val="tabletext"/>
              <w:rPr>
                <w:sz w:val="22"/>
                <w:szCs w:val="22"/>
              </w:rPr>
            </w:pPr>
            <w:r w:rsidRPr="00EB63A7">
              <w:rPr>
                <w:sz w:val="22"/>
                <w:szCs w:val="22"/>
              </w:rPr>
              <w:t>Aspen</w:t>
            </w:r>
            <w:r>
              <w:rPr>
                <w:sz w:val="22"/>
                <w:szCs w:val="22"/>
              </w:rPr>
              <w:t xml:space="preserve"> F</w:t>
            </w:r>
            <w:r w:rsidRPr="00EB63A7">
              <w:rPr>
                <w:sz w:val="22"/>
                <w:szCs w:val="22"/>
              </w:rPr>
              <w:t>ield2</w:t>
            </w:r>
          </w:p>
        </w:tc>
        <w:tc>
          <w:tcPr>
            <w:tcW w:w="1260" w:type="dxa"/>
            <w:tcBorders>
              <w:top w:val="none" w:sz="0" w:space="0" w:color="auto"/>
              <w:bottom w:val="none" w:sz="0" w:space="0" w:color="auto"/>
            </w:tcBorders>
          </w:tcPr>
          <w:p w14:paraId="3A09282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C56D5C9" w14:textId="14F8A15C" w:rsidR="00063BC9" w:rsidRPr="00EB63A7" w:rsidRDefault="00063BC9" w:rsidP="00986097">
            <w:pPr>
              <w:pStyle w:val="SystemText"/>
            </w:pPr>
            <w:r w:rsidRPr="00EB63A7">
              <w:t>ASPENFIELD2</w:t>
            </w:r>
          </w:p>
        </w:tc>
        <w:tc>
          <w:tcPr>
            <w:tcW w:w="1890" w:type="dxa"/>
            <w:tcBorders>
              <w:top w:val="none" w:sz="0" w:space="0" w:color="auto"/>
              <w:bottom w:val="none" w:sz="0" w:space="0" w:color="auto"/>
              <w:right w:val="none" w:sz="0" w:space="0" w:color="auto"/>
            </w:tcBorders>
            <w:vAlign w:val="center"/>
          </w:tcPr>
          <w:p w14:paraId="7A544387" w14:textId="071040D1"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(10)</w:t>
            </w:r>
          </w:p>
        </w:tc>
      </w:tr>
      <w:tr w:rsidR="00063BC9" w:rsidRPr="00EB63A7" w14:paraId="6036E0B4"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1934331" w14:textId="16B14CA8" w:rsidR="00063BC9" w:rsidRPr="00EB63A7" w:rsidRDefault="00063BC9" w:rsidP="00063BC9">
            <w:pPr>
              <w:pStyle w:val="tabletext"/>
              <w:rPr>
                <w:sz w:val="22"/>
                <w:szCs w:val="22"/>
              </w:rPr>
            </w:pPr>
            <w:r>
              <w:rPr>
                <w:sz w:val="22"/>
                <w:szCs w:val="22"/>
              </w:rPr>
              <w:t>Driver OOS</w:t>
            </w:r>
            <w:r w:rsidRPr="00EB63A7">
              <w:rPr>
                <w:sz w:val="22"/>
                <w:szCs w:val="22"/>
              </w:rPr>
              <w:t xml:space="preserve"> Until</w:t>
            </w:r>
            <w:r>
              <w:rPr>
                <w:sz w:val="22"/>
                <w:szCs w:val="22"/>
              </w:rPr>
              <w:t xml:space="preserve"> Message</w:t>
            </w:r>
          </w:p>
        </w:tc>
        <w:tc>
          <w:tcPr>
            <w:tcW w:w="1260" w:type="dxa"/>
          </w:tcPr>
          <w:p w14:paraId="29858079"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19E7B5A" w14:textId="1654DDE6" w:rsidR="00063BC9" w:rsidRPr="00EB63A7" w:rsidRDefault="00063BC9" w:rsidP="00986097">
            <w:pPr>
              <w:pStyle w:val="SystemText"/>
            </w:pPr>
            <w:r w:rsidRPr="00EB63A7">
              <w:t>DRIVER_OOS_UNTIL</w:t>
            </w:r>
          </w:p>
        </w:tc>
        <w:tc>
          <w:tcPr>
            <w:tcW w:w="1890" w:type="dxa"/>
            <w:vAlign w:val="center"/>
          </w:tcPr>
          <w:p w14:paraId="37EED38F" w14:textId="12AFD6CA"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(40)</w:t>
            </w:r>
          </w:p>
        </w:tc>
      </w:tr>
      <w:tr w:rsidR="00063BC9" w:rsidRPr="00EB63A7" w14:paraId="29E6F30F"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45730D5" w14:textId="56676641" w:rsidR="00063BC9" w:rsidRPr="00EB63A7" w:rsidRDefault="00063BC9" w:rsidP="00063BC9">
            <w:pPr>
              <w:pStyle w:val="tabletext"/>
              <w:rPr>
                <w:sz w:val="22"/>
                <w:szCs w:val="22"/>
              </w:rPr>
            </w:pPr>
            <w:r w:rsidRPr="00EB63A7">
              <w:rPr>
                <w:sz w:val="22"/>
                <w:szCs w:val="22"/>
              </w:rPr>
              <w:t>Vehicle O</w:t>
            </w:r>
            <w:r>
              <w:rPr>
                <w:sz w:val="22"/>
                <w:szCs w:val="22"/>
              </w:rPr>
              <w:t>ut of Service</w:t>
            </w:r>
          </w:p>
        </w:tc>
        <w:tc>
          <w:tcPr>
            <w:tcW w:w="1260" w:type="dxa"/>
            <w:tcBorders>
              <w:top w:val="none" w:sz="0" w:space="0" w:color="auto"/>
              <w:bottom w:val="none" w:sz="0" w:space="0" w:color="auto"/>
            </w:tcBorders>
          </w:tcPr>
          <w:p w14:paraId="0FF9343F"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65618B2" w14:textId="74C9ED23" w:rsidR="00063BC9" w:rsidRPr="00EB63A7" w:rsidRDefault="00063BC9" w:rsidP="00986097">
            <w:pPr>
              <w:pStyle w:val="SystemText"/>
            </w:pPr>
            <w:r w:rsidRPr="00EB63A7">
              <w:t>VEHICLE_OOS</w:t>
            </w:r>
          </w:p>
        </w:tc>
        <w:tc>
          <w:tcPr>
            <w:tcW w:w="1890" w:type="dxa"/>
            <w:tcBorders>
              <w:top w:val="none" w:sz="0" w:space="0" w:color="auto"/>
              <w:bottom w:val="none" w:sz="0" w:space="0" w:color="auto"/>
              <w:right w:val="none" w:sz="0" w:space="0" w:color="auto"/>
            </w:tcBorders>
            <w:vAlign w:val="center"/>
          </w:tcPr>
          <w:p w14:paraId="0FFE4D44" w14:textId="019B4244"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4A6CD14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C07599F" w14:textId="4018A33F" w:rsidR="00063BC9" w:rsidRPr="00EB63A7" w:rsidRDefault="00063BC9" w:rsidP="00063BC9">
            <w:pPr>
              <w:pStyle w:val="tabletext"/>
              <w:rPr>
                <w:sz w:val="22"/>
                <w:szCs w:val="22"/>
              </w:rPr>
            </w:pPr>
            <w:r>
              <w:rPr>
                <w:sz w:val="22"/>
                <w:szCs w:val="22"/>
              </w:rPr>
              <w:t>Driver Out of Service</w:t>
            </w:r>
          </w:p>
        </w:tc>
        <w:tc>
          <w:tcPr>
            <w:tcW w:w="1260" w:type="dxa"/>
          </w:tcPr>
          <w:p w14:paraId="6105F410"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3C70F8B5" w14:textId="3A8649D2" w:rsidR="00063BC9" w:rsidRPr="00EB63A7" w:rsidRDefault="00063BC9" w:rsidP="00986097">
            <w:pPr>
              <w:pStyle w:val="SystemText"/>
            </w:pPr>
            <w:r w:rsidRPr="00EB63A7">
              <w:t>DRIVER_OOS</w:t>
            </w:r>
          </w:p>
        </w:tc>
        <w:tc>
          <w:tcPr>
            <w:tcW w:w="1890" w:type="dxa"/>
            <w:vAlign w:val="center"/>
          </w:tcPr>
          <w:p w14:paraId="55020B00" w14:textId="4CCAC4D8"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1C283280"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BA52ED7" w14:textId="267E6A06" w:rsidR="00063BC9" w:rsidRPr="00EB63A7" w:rsidRDefault="00063BC9" w:rsidP="00063BC9">
            <w:pPr>
              <w:pStyle w:val="tabletext"/>
              <w:rPr>
                <w:sz w:val="22"/>
                <w:szCs w:val="22"/>
              </w:rPr>
            </w:pPr>
            <w:r w:rsidRPr="00EB63A7">
              <w:rPr>
                <w:sz w:val="22"/>
                <w:szCs w:val="22"/>
              </w:rPr>
              <w:t>Office Name</w:t>
            </w:r>
          </w:p>
        </w:tc>
        <w:tc>
          <w:tcPr>
            <w:tcW w:w="1260" w:type="dxa"/>
            <w:tcBorders>
              <w:top w:val="none" w:sz="0" w:space="0" w:color="auto"/>
              <w:bottom w:val="none" w:sz="0" w:space="0" w:color="auto"/>
            </w:tcBorders>
          </w:tcPr>
          <w:p w14:paraId="1B02C1BA"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3CECB52" w14:textId="0D8630E2" w:rsidR="00063BC9" w:rsidRPr="00EB63A7" w:rsidRDefault="00063BC9" w:rsidP="00986097">
            <w:pPr>
              <w:pStyle w:val="SystemText"/>
            </w:pPr>
            <w:r w:rsidRPr="00EB63A7">
              <w:t>OFFICE_NAME</w:t>
            </w:r>
          </w:p>
        </w:tc>
        <w:tc>
          <w:tcPr>
            <w:tcW w:w="1890" w:type="dxa"/>
            <w:tcBorders>
              <w:top w:val="none" w:sz="0" w:space="0" w:color="auto"/>
              <w:bottom w:val="none" w:sz="0" w:space="0" w:color="auto"/>
              <w:right w:val="none" w:sz="0" w:space="0" w:color="auto"/>
            </w:tcBorders>
            <w:vAlign w:val="center"/>
          </w:tcPr>
          <w:p w14:paraId="3F5ADEF5" w14:textId="63038C1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(50)</w:t>
            </w:r>
          </w:p>
        </w:tc>
      </w:tr>
      <w:tr w:rsidR="00063BC9" w:rsidRPr="00EB63A7" w14:paraId="2E823267"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4D2615A4" w14:textId="234E4BCA" w:rsidR="00063BC9" w:rsidRPr="00EB63A7" w:rsidRDefault="00063BC9" w:rsidP="00063BC9">
            <w:pPr>
              <w:pStyle w:val="tabletext"/>
              <w:rPr>
                <w:sz w:val="22"/>
                <w:szCs w:val="22"/>
              </w:rPr>
            </w:pPr>
            <w:r w:rsidRPr="00EB63A7">
              <w:rPr>
                <w:sz w:val="22"/>
                <w:szCs w:val="22"/>
              </w:rPr>
              <w:t>Office Addr</w:t>
            </w:r>
            <w:r>
              <w:rPr>
                <w:sz w:val="22"/>
                <w:szCs w:val="22"/>
              </w:rPr>
              <w:t>ess</w:t>
            </w:r>
            <w:r w:rsidRPr="00EB63A7">
              <w:rPr>
                <w:sz w:val="22"/>
                <w:szCs w:val="22"/>
              </w:rPr>
              <w:t xml:space="preserve"> Line1</w:t>
            </w:r>
          </w:p>
        </w:tc>
        <w:tc>
          <w:tcPr>
            <w:tcW w:w="1260" w:type="dxa"/>
          </w:tcPr>
          <w:p w14:paraId="491916C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28CE20F" w14:textId="27CEC51F" w:rsidR="00063BC9" w:rsidRPr="00EB63A7" w:rsidRDefault="00063BC9" w:rsidP="00986097">
            <w:pPr>
              <w:pStyle w:val="SystemText"/>
            </w:pPr>
            <w:r w:rsidRPr="00EB63A7">
              <w:t>OFFICE_ADDR_LINE1</w:t>
            </w:r>
          </w:p>
        </w:tc>
        <w:tc>
          <w:tcPr>
            <w:tcW w:w="1890" w:type="dxa"/>
            <w:vAlign w:val="center"/>
          </w:tcPr>
          <w:p w14:paraId="51C931A4" w14:textId="6AD94098"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(50)</w:t>
            </w:r>
          </w:p>
        </w:tc>
      </w:tr>
      <w:tr w:rsidR="00063BC9" w:rsidRPr="00EB63A7" w14:paraId="2BCEA713"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3D45A61" w14:textId="1017A0D9" w:rsidR="00063BC9" w:rsidRPr="00EB63A7" w:rsidRDefault="00063BC9" w:rsidP="00063BC9">
            <w:pPr>
              <w:pStyle w:val="tabletext"/>
              <w:rPr>
                <w:sz w:val="22"/>
                <w:szCs w:val="22"/>
              </w:rPr>
            </w:pPr>
            <w:r w:rsidRPr="00EB63A7">
              <w:rPr>
                <w:sz w:val="22"/>
                <w:szCs w:val="22"/>
              </w:rPr>
              <w:t>Office Addr</w:t>
            </w:r>
            <w:r>
              <w:rPr>
                <w:sz w:val="22"/>
                <w:szCs w:val="22"/>
              </w:rPr>
              <w:t>ess</w:t>
            </w:r>
            <w:r w:rsidRPr="00EB63A7">
              <w:rPr>
                <w:sz w:val="22"/>
                <w:szCs w:val="22"/>
              </w:rPr>
              <w:t xml:space="preserve"> Line2</w:t>
            </w:r>
          </w:p>
        </w:tc>
        <w:tc>
          <w:tcPr>
            <w:tcW w:w="1260" w:type="dxa"/>
            <w:tcBorders>
              <w:top w:val="none" w:sz="0" w:space="0" w:color="auto"/>
              <w:bottom w:val="none" w:sz="0" w:space="0" w:color="auto"/>
            </w:tcBorders>
          </w:tcPr>
          <w:p w14:paraId="149C2796"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45A771FE" w14:textId="39C4FE9B" w:rsidR="00063BC9" w:rsidRPr="00EB63A7" w:rsidRDefault="00063BC9" w:rsidP="00986097">
            <w:pPr>
              <w:pStyle w:val="SystemText"/>
            </w:pPr>
            <w:r w:rsidRPr="00EB63A7">
              <w:t>OFFICE_ADDR_LINE2</w:t>
            </w:r>
          </w:p>
        </w:tc>
        <w:tc>
          <w:tcPr>
            <w:tcW w:w="1890" w:type="dxa"/>
            <w:tcBorders>
              <w:top w:val="none" w:sz="0" w:space="0" w:color="auto"/>
              <w:bottom w:val="none" w:sz="0" w:space="0" w:color="auto"/>
              <w:right w:val="none" w:sz="0" w:space="0" w:color="auto"/>
            </w:tcBorders>
            <w:vAlign w:val="center"/>
          </w:tcPr>
          <w:p w14:paraId="43CD0892" w14:textId="1C94154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(50)</w:t>
            </w:r>
          </w:p>
        </w:tc>
      </w:tr>
      <w:tr w:rsidR="00063BC9" w:rsidRPr="00EB63A7" w14:paraId="57929E11"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1EC5C2B" w14:textId="69C9C043" w:rsidR="00063BC9" w:rsidRPr="00EB63A7" w:rsidRDefault="00063BC9" w:rsidP="00063BC9">
            <w:pPr>
              <w:pStyle w:val="tabletext"/>
              <w:rPr>
                <w:sz w:val="22"/>
                <w:szCs w:val="22"/>
              </w:rPr>
            </w:pPr>
            <w:r w:rsidRPr="00EB63A7">
              <w:rPr>
                <w:sz w:val="22"/>
                <w:szCs w:val="22"/>
              </w:rPr>
              <w:t>Office Addr</w:t>
            </w:r>
            <w:r>
              <w:rPr>
                <w:sz w:val="22"/>
                <w:szCs w:val="22"/>
              </w:rPr>
              <w:t>ess</w:t>
            </w:r>
            <w:r w:rsidRPr="00EB63A7">
              <w:rPr>
                <w:sz w:val="22"/>
                <w:szCs w:val="22"/>
              </w:rPr>
              <w:t xml:space="preserve"> Line3</w:t>
            </w:r>
          </w:p>
        </w:tc>
        <w:tc>
          <w:tcPr>
            <w:tcW w:w="1260" w:type="dxa"/>
          </w:tcPr>
          <w:p w14:paraId="5398B669"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49ABD5A" w14:textId="493AB300" w:rsidR="00063BC9" w:rsidRPr="00EB63A7" w:rsidRDefault="00063BC9" w:rsidP="00986097">
            <w:pPr>
              <w:pStyle w:val="SystemText"/>
            </w:pPr>
            <w:r w:rsidRPr="00EB63A7">
              <w:t>OFFICE_ADDR_LINE3</w:t>
            </w:r>
          </w:p>
        </w:tc>
        <w:tc>
          <w:tcPr>
            <w:tcW w:w="1890" w:type="dxa"/>
            <w:vAlign w:val="center"/>
          </w:tcPr>
          <w:p w14:paraId="5F5EEC0D" w14:textId="3783CE50"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(50)</w:t>
            </w:r>
          </w:p>
        </w:tc>
      </w:tr>
      <w:tr w:rsidR="00063BC9" w:rsidRPr="00EB63A7" w14:paraId="18D32478"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EC6C8DF" w14:textId="042E633C" w:rsidR="00063BC9" w:rsidRPr="00EB63A7" w:rsidRDefault="00063BC9" w:rsidP="00063BC9">
            <w:pPr>
              <w:pStyle w:val="tabletext"/>
              <w:rPr>
                <w:sz w:val="22"/>
                <w:szCs w:val="22"/>
              </w:rPr>
            </w:pPr>
            <w:r w:rsidRPr="00EB63A7">
              <w:rPr>
                <w:sz w:val="22"/>
                <w:szCs w:val="22"/>
              </w:rPr>
              <w:t>Office Phone Number</w:t>
            </w:r>
          </w:p>
        </w:tc>
        <w:tc>
          <w:tcPr>
            <w:tcW w:w="1260" w:type="dxa"/>
            <w:tcBorders>
              <w:top w:val="none" w:sz="0" w:space="0" w:color="auto"/>
              <w:bottom w:val="none" w:sz="0" w:space="0" w:color="auto"/>
            </w:tcBorders>
          </w:tcPr>
          <w:p w14:paraId="1B14CC8F"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7F8509C" w14:textId="60CAA374" w:rsidR="00063BC9" w:rsidRPr="00EB63A7" w:rsidRDefault="00063BC9" w:rsidP="00986097">
            <w:pPr>
              <w:pStyle w:val="SystemText"/>
            </w:pPr>
            <w:r w:rsidRPr="00EB63A7">
              <w:t>OFFICE_PHONE_NUMBER</w:t>
            </w:r>
          </w:p>
        </w:tc>
        <w:tc>
          <w:tcPr>
            <w:tcW w:w="1890" w:type="dxa"/>
            <w:tcBorders>
              <w:top w:val="none" w:sz="0" w:space="0" w:color="auto"/>
              <w:bottom w:val="none" w:sz="0" w:space="0" w:color="auto"/>
              <w:right w:val="none" w:sz="0" w:space="0" w:color="auto"/>
            </w:tcBorders>
            <w:vAlign w:val="center"/>
          </w:tcPr>
          <w:p w14:paraId="5C392F29" w14:textId="2949AE62"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(50)</w:t>
            </w:r>
          </w:p>
        </w:tc>
      </w:tr>
      <w:tr w:rsidR="00063BC9" w:rsidRPr="00EB63A7" w14:paraId="45B5308D"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72ACAA2" w14:textId="107AA350" w:rsidR="00063BC9" w:rsidRPr="00EB63A7" w:rsidRDefault="00063BC9" w:rsidP="00063BC9">
            <w:pPr>
              <w:pStyle w:val="tabletext"/>
              <w:rPr>
                <w:sz w:val="22"/>
                <w:szCs w:val="22"/>
              </w:rPr>
            </w:pPr>
            <w:r w:rsidRPr="00EB63A7">
              <w:rPr>
                <w:sz w:val="22"/>
                <w:szCs w:val="22"/>
              </w:rPr>
              <w:t>Source Office I</w:t>
            </w:r>
            <w:r>
              <w:rPr>
                <w:sz w:val="22"/>
                <w:szCs w:val="22"/>
              </w:rPr>
              <w:t>D</w:t>
            </w:r>
          </w:p>
        </w:tc>
        <w:tc>
          <w:tcPr>
            <w:tcW w:w="1260" w:type="dxa"/>
          </w:tcPr>
          <w:p w14:paraId="3FACAE2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EA1C709" w14:textId="480B91FB" w:rsidR="00063BC9" w:rsidRPr="00EB63A7" w:rsidRDefault="00063BC9" w:rsidP="00986097">
            <w:pPr>
              <w:pStyle w:val="SystemText"/>
            </w:pPr>
            <w:r w:rsidRPr="00EB63A7">
              <w:t>SOURCE_OFFICE_ID</w:t>
            </w:r>
          </w:p>
        </w:tc>
        <w:tc>
          <w:tcPr>
            <w:tcW w:w="1890" w:type="dxa"/>
            <w:vAlign w:val="center"/>
          </w:tcPr>
          <w:p w14:paraId="7F5D9F4C" w14:textId="41B9482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(10)</w:t>
            </w:r>
          </w:p>
        </w:tc>
      </w:tr>
      <w:tr w:rsidR="00063BC9" w:rsidRPr="00EB63A7" w14:paraId="6A8074C5"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3147A7F" w14:textId="77BB21E8" w:rsidR="00063BC9" w:rsidRPr="00EB63A7" w:rsidRDefault="00063BC9" w:rsidP="00063BC9">
            <w:pPr>
              <w:pStyle w:val="tabletext"/>
              <w:rPr>
                <w:sz w:val="22"/>
                <w:szCs w:val="22"/>
              </w:rPr>
            </w:pPr>
            <w:r w:rsidRPr="00EB63A7">
              <w:rPr>
                <w:sz w:val="22"/>
                <w:szCs w:val="22"/>
              </w:rPr>
              <w:t>Converted Inspection</w:t>
            </w:r>
          </w:p>
        </w:tc>
        <w:tc>
          <w:tcPr>
            <w:tcW w:w="1260" w:type="dxa"/>
            <w:tcBorders>
              <w:top w:val="none" w:sz="0" w:space="0" w:color="auto"/>
              <w:bottom w:val="none" w:sz="0" w:space="0" w:color="auto"/>
            </w:tcBorders>
          </w:tcPr>
          <w:p w14:paraId="53AC3BD8"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180A1EB" w14:textId="7332A591" w:rsidR="00063BC9" w:rsidRPr="00EB63A7" w:rsidRDefault="00063BC9" w:rsidP="00986097">
            <w:pPr>
              <w:pStyle w:val="SystemText"/>
            </w:pPr>
            <w:r w:rsidRPr="00EB63A7">
              <w:t>CONVERTED_INSPECTION</w:t>
            </w:r>
          </w:p>
        </w:tc>
        <w:tc>
          <w:tcPr>
            <w:tcW w:w="1890" w:type="dxa"/>
            <w:tcBorders>
              <w:top w:val="none" w:sz="0" w:space="0" w:color="auto"/>
              <w:bottom w:val="none" w:sz="0" w:space="0" w:color="auto"/>
              <w:right w:val="none" w:sz="0" w:space="0" w:color="auto"/>
            </w:tcBorders>
            <w:vAlign w:val="center"/>
          </w:tcPr>
          <w:p w14:paraId="0ED05CB0" w14:textId="79069998"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2F36A580"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D0CA98B" w14:textId="4430F6F1" w:rsidR="00063BC9" w:rsidRPr="00EB63A7" w:rsidRDefault="00063BC9" w:rsidP="00063BC9">
            <w:pPr>
              <w:pStyle w:val="tabletext"/>
              <w:rPr>
                <w:sz w:val="22"/>
                <w:szCs w:val="22"/>
              </w:rPr>
            </w:pPr>
            <w:r w:rsidRPr="00EB63A7">
              <w:rPr>
                <w:sz w:val="22"/>
                <w:szCs w:val="22"/>
              </w:rPr>
              <w:t>Carrier Search Code</w:t>
            </w:r>
          </w:p>
        </w:tc>
        <w:tc>
          <w:tcPr>
            <w:tcW w:w="1260" w:type="dxa"/>
          </w:tcPr>
          <w:p w14:paraId="49D11CA0"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6440BE0" w14:textId="0890E7B1" w:rsidR="00063BC9" w:rsidRPr="00EB63A7" w:rsidRDefault="00063BC9" w:rsidP="00986097">
            <w:pPr>
              <w:pStyle w:val="SystemText"/>
            </w:pPr>
            <w:r w:rsidRPr="00EB63A7">
              <w:t>CARRIER_SEARCH_CODE</w:t>
            </w:r>
          </w:p>
        </w:tc>
        <w:tc>
          <w:tcPr>
            <w:tcW w:w="1890" w:type="dxa"/>
            <w:vAlign w:val="center"/>
          </w:tcPr>
          <w:p w14:paraId="2B8883D7" w14:textId="3A151B56"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7B240F6B"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E77E389" w14:textId="7F221F82" w:rsidR="00063BC9" w:rsidRPr="00EB63A7" w:rsidRDefault="00063BC9" w:rsidP="00063BC9">
            <w:pPr>
              <w:pStyle w:val="tabletext"/>
              <w:rPr>
                <w:sz w:val="22"/>
                <w:szCs w:val="22"/>
              </w:rPr>
            </w:pPr>
            <w:r w:rsidRPr="00EB63A7">
              <w:rPr>
                <w:sz w:val="22"/>
                <w:szCs w:val="22"/>
              </w:rPr>
              <w:t>Report Input Date</w:t>
            </w:r>
          </w:p>
        </w:tc>
        <w:tc>
          <w:tcPr>
            <w:tcW w:w="1260" w:type="dxa"/>
            <w:tcBorders>
              <w:top w:val="none" w:sz="0" w:space="0" w:color="auto"/>
              <w:bottom w:val="none" w:sz="0" w:space="0" w:color="auto"/>
            </w:tcBorders>
          </w:tcPr>
          <w:p w14:paraId="3860D5E9"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5FB2EFF" w14:textId="79D5AAF6" w:rsidR="00063BC9" w:rsidRPr="00EB63A7" w:rsidRDefault="00063BC9" w:rsidP="00986097">
            <w:pPr>
              <w:pStyle w:val="SystemText"/>
            </w:pPr>
            <w:r w:rsidRPr="00EB63A7">
              <w:t>REPORT_INPUT_DATE</w:t>
            </w:r>
          </w:p>
        </w:tc>
        <w:tc>
          <w:tcPr>
            <w:tcW w:w="1890" w:type="dxa"/>
            <w:tcBorders>
              <w:top w:val="none" w:sz="0" w:space="0" w:color="auto"/>
              <w:bottom w:val="none" w:sz="0" w:space="0" w:color="auto"/>
              <w:right w:val="none" w:sz="0" w:space="0" w:color="auto"/>
            </w:tcBorders>
            <w:vAlign w:val="center"/>
          </w:tcPr>
          <w:p w14:paraId="4046E74B" w14:textId="150CA69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w:t>
            </w:r>
          </w:p>
        </w:tc>
      </w:tr>
      <w:tr w:rsidR="00063BC9" w:rsidRPr="00EB63A7" w14:paraId="274890B8"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17080A5" w14:textId="7360653A" w:rsidR="00063BC9" w:rsidRPr="00EB63A7" w:rsidRDefault="00063BC9" w:rsidP="00063BC9">
            <w:pPr>
              <w:pStyle w:val="tabletext"/>
              <w:rPr>
                <w:sz w:val="22"/>
                <w:szCs w:val="22"/>
              </w:rPr>
            </w:pPr>
            <w:r>
              <w:rPr>
                <w:rFonts w:cs="Arial"/>
                <w:sz w:val="22"/>
                <w:szCs w:val="22"/>
              </w:rPr>
              <w:t>Input User ID</w:t>
            </w:r>
            <w:r w:rsidRPr="00EB63A7">
              <w:rPr>
                <w:rFonts w:cs="Arial"/>
                <w:sz w:val="22"/>
                <w:szCs w:val="22"/>
              </w:rPr>
              <w:t xml:space="preserve"> </w:t>
            </w:r>
          </w:p>
        </w:tc>
        <w:tc>
          <w:tcPr>
            <w:tcW w:w="1260" w:type="dxa"/>
          </w:tcPr>
          <w:p w14:paraId="44040EA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6AB43A1F" w14:textId="2F0D914F" w:rsidR="00063BC9" w:rsidRPr="00EB63A7" w:rsidRDefault="00063BC9" w:rsidP="00986097">
            <w:pPr>
              <w:pStyle w:val="SystemText"/>
            </w:pPr>
            <w:r w:rsidRPr="00EB63A7">
              <w:t>INPUT_USER_ID</w:t>
            </w:r>
          </w:p>
        </w:tc>
        <w:tc>
          <w:tcPr>
            <w:tcW w:w="1890" w:type="dxa"/>
            <w:vAlign w:val="center"/>
          </w:tcPr>
          <w:p w14:paraId="1F269C58" w14:textId="41DEE974"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(10)</w:t>
            </w:r>
          </w:p>
        </w:tc>
      </w:tr>
      <w:tr w:rsidR="00063BC9" w:rsidRPr="00EB63A7" w14:paraId="4526EAF4"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5E4B7E4" w14:textId="2B3D69F2" w:rsidR="00063BC9" w:rsidRPr="00EB63A7" w:rsidRDefault="00063BC9" w:rsidP="00063BC9">
            <w:pPr>
              <w:pStyle w:val="tabletext"/>
              <w:rPr>
                <w:sz w:val="22"/>
                <w:szCs w:val="22"/>
              </w:rPr>
            </w:pPr>
            <w:r w:rsidRPr="00EB63A7">
              <w:rPr>
                <w:sz w:val="22"/>
                <w:szCs w:val="22"/>
              </w:rPr>
              <w:t>Report Status</w:t>
            </w:r>
          </w:p>
        </w:tc>
        <w:tc>
          <w:tcPr>
            <w:tcW w:w="1260" w:type="dxa"/>
            <w:tcBorders>
              <w:top w:val="none" w:sz="0" w:space="0" w:color="auto"/>
              <w:bottom w:val="none" w:sz="0" w:space="0" w:color="auto"/>
            </w:tcBorders>
          </w:tcPr>
          <w:p w14:paraId="526F5F86"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15B06C47" w14:textId="6C678B39" w:rsidR="00063BC9" w:rsidRPr="00EB63A7" w:rsidRDefault="00063BC9" w:rsidP="00986097">
            <w:pPr>
              <w:pStyle w:val="SystemText"/>
            </w:pPr>
            <w:r w:rsidRPr="00EB63A7">
              <w:t>REPORT_STATUS</w:t>
            </w:r>
          </w:p>
        </w:tc>
        <w:tc>
          <w:tcPr>
            <w:tcW w:w="1890" w:type="dxa"/>
            <w:tcBorders>
              <w:top w:val="none" w:sz="0" w:space="0" w:color="auto"/>
              <w:bottom w:val="none" w:sz="0" w:space="0" w:color="auto"/>
              <w:right w:val="none" w:sz="0" w:space="0" w:color="auto"/>
            </w:tcBorders>
            <w:vAlign w:val="center"/>
          </w:tcPr>
          <w:p w14:paraId="2C36960B" w14:textId="5B54F2A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EB63A7" w14:paraId="1F62EBC9"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1106D02" w14:textId="09DE1739" w:rsidR="00063BC9" w:rsidRPr="00EB63A7" w:rsidRDefault="00063BC9" w:rsidP="00063BC9">
            <w:pPr>
              <w:pStyle w:val="tabletext"/>
              <w:rPr>
                <w:sz w:val="22"/>
                <w:szCs w:val="22"/>
              </w:rPr>
            </w:pPr>
            <w:r w:rsidRPr="00EB63A7">
              <w:rPr>
                <w:sz w:val="22"/>
                <w:szCs w:val="22"/>
              </w:rPr>
              <w:t>Last Edit Date Time</w:t>
            </w:r>
          </w:p>
        </w:tc>
        <w:tc>
          <w:tcPr>
            <w:tcW w:w="1260" w:type="dxa"/>
          </w:tcPr>
          <w:p w14:paraId="6E329B73"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6826DB0" w14:textId="45DBF0DD" w:rsidR="00063BC9" w:rsidRPr="00EB63A7" w:rsidRDefault="00063BC9" w:rsidP="00986097">
            <w:pPr>
              <w:pStyle w:val="SystemText"/>
            </w:pPr>
            <w:r w:rsidRPr="00EB63A7">
              <w:t>LAST_EDIT_DATE_TIME</w:t>
            </w:r>
          </w:p>
        </w:tc>
        <w:tc>
          <w:tcPr>
            <w:tcW w:w="1890" w:type="dxa"/>
            <w:vAlign w:val="center"/>
          </w:tcPr>
          <w:p w14:paraId="74B6AEF5" w14:textId="71951E61"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dateTime</w:t>
            </w:r>
          </w:p>
        </w:tc>
      </w:tr>
      <w:tr w:rsidR="00063BC9" w:rsidRPr="00EB63A7" w14:paraId="619383D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0FC3E62" w14:textId="1C14C3B0" w:rsidR="00063BC9" w:rsidRPr="00EB63A7" w:rsidRDefault="00063BC9" w:rsidP="00063BC9">
            <w:pPr>
              <w:pStyle w:val="tabletext"/>
              <w:rPr>
                <w:sz w:val="22"/>
                <w:szCs w:val="22"/>
              </w:rPr>
            </w:pPr>
            <w:r w:rsidRPr="00EB63A7">
              <w:rPr>
                <w:sz w:val="22"/>
                <w:szCs w:val="22"/>
              </w:rPr>
              <w:t>Last Edit User I</w:t>
            </w:r>
            <w:r>
              <w:rPr>
                <w:sz w:val="22"/>
                <w:szCs w:val="22"/>
              </w:rPr>
              <w:t>D</w:t>
            </w:r>
          </w:p>
        </w:tc>
        <w:tc>
          <w:tcPr>
            <w:tcW w:w="1260" w:type="dxa"/>
            <w:tcBorders>
              <w:top w:val="none" w:sz="0" w:space="0" w:color="auto"/>
              <w:bottom w:val="none" w:sz="0" w:space="0" w:color="auto"/>
            </w:tcBorders>
          </w:tcPr>
          <w:p w14:paraId="57F21090"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C7251C8" w14:textId="068C9806" w:rsidR="00063BC9" w:rsidRPr="00EB63A7" w:rsidRDefault="00063BC9" w:rsidP="00986097">
            <w:pPr>
              <w:pStyle w:val="SystemText"/>
            </w:pPr>
            <w:r w:rsidRPr="00EB63A7">
              <w:t>LAST_EDIT_USER_ID</w:t>
            </w:r>
          </w:p>
        </w:tc>
        <w:tc>
          <w:tcPr>
            <w:tcW w:w="1890" w:type="dxa"/>
            <w:tcBorders>
              <w:top w:val="none" w:sz="0" w:space="0" w:color="auto"/>
              <w:bottom w:val="none" w:sz="0" w:space="0" w:color="auto"/>
              <w:right w:val="none" w:sz="0" w:space="0" w:color="auto"/>
            </w:tcBorders>
            <w:vAlign w:val="center"/>
          </w:tcPr>
          <w:p w14:paraId="48B84DF5" w14:textId="4CEF05A0"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(10)</w:t>
            </w:r>
          </w:p>
        </w:tc>
      </w:tr>
      <w:tr w:rsidR="00063BC9" w:rsidRPr="00EB63A7" w14:paraId="63519338"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335FF7C" w14:textId="0598F6B5" w:rsidR="00063BC9" w:rsidRPr="00EB63A7" w:rsidRDefault="00063BC9" w:rsidP="00063BC9">
            <w:pPr>
              <w:pStyle w:val="tabletext"/>
              <w:rPr>
                <w:sz w:val="22"/>
                <w:szCs w:val="22"/>
              </w:rPr>
            </w:pPr>
            <w:r w:rsidRPr="00EB63A7">
              <w:rPr>
                <w:sz w:val="22"/>
                <w:szCs w:val="22"/>
              </w:rPr>
              <w:t>Is Verified</w:t>
            </w:r>
          </w:p>
        </w:tc>
        <w:tc>
          <w:tcPr>
            <w:tcW w:w="1260" w:type="dxa"/>
          </w:tcPr>
          <w:p w14:paraId="7997283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36EE9CAC" w14:textId="5C9A8F94" w:rsidR="00063BC9" w:rsidRPr="00EB63A7" w:rsidRDefault="00063BC9" w:rsidP="00986097">
            <w:pPr>
              <w:pStyle w:val="SystemText"/>
            </w:pPr>
            <w:r w:rsidRPr="00EB63A7">
              <w:t>IS_VERIFIED</w:t>
            </w:r>
          </w:p>
        </w:tc>
        <w:tc>
          <w:tcPr>
            <w:tcW w:w="1890" w:type="dxa"/>
            <w:vAlign w:val="center"/>
          </w:tcPr>
          <w:p w14:paraId="7AFD5277" w14:textId="3082FE0D"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345A58E3"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B89AC13" w14:textId="7403E804" w:rsidR="00063BC9" w:rsidRPr="00EB63A7" w:rsidRDefault="00063BC9" w:rsidP="00063BC9">
            <w:pPr>
              <w:pStyle w:val="tabletext"/>
              <w:rPr>
                <w:sz w:val="22"/>
                <w:szCs w:val="22"/>
              </w:rPr>
            </w:pPr>
            <w:r w:rsidRPr="00EB63A7">
              <w:rPr>
                <w:sz w:val="22"/>
                <w:szCs w:val="22"/>
              </w:rPr>
              <w:t>Verify Date</w:t>
            </w:r>
          </w:p>
        </w:tc>
        <w:tc>
          <w:tcPr>
            <w:tcW w:w="1260" w:type="dxa"/>
            <w:tcBorders>
              <w:top w:val="none" w:sz="0" w:space="0" w:color="auto"/>
              <w:bottom w:val="none" w:sz="0" w:space="0" w:color="auto"/>
            </w:tcBorders>
          </w:tcPr>
          <w:p w14:paraId="7B9B41D8"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E39FFB8" w14:textId="63EE43FD" w:rsidR="00063BC9" w:rsidRPr="00EB63A7" w:rsidRDefault="00063BC9" w:rsidP="00986097">
            <w:pPr>
              <w:pStyle w:val="SystemText"/>
            </w:pPr>
            <w:r w:rsidRPr="00EB63A7">
              <w:t>VERIFY_DATE</w:t>
            </w:r>
          </w:p>
        </w:tc>
        <w:tc>
          <w:tcPr>
            <w:tcW w:w="1890" w:type="dxa"/>
            <w:tcBorders>
              <w:top w:val="none" w:sz="0" w:space="0" w:color="auto"/>
              <w:bottom w:val="none" w:sz="0" w:space="0" w:color="auto"/>
              <w:right w:val="none" w:sz="0" w:space="0" w:color="auto"/>
            </w:tcBorders>
            <w:vAlign w:val="center"/>
          </w:tcPr>
          <w:p w14:paraId="6214003F" w14:textId="46B32158"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w:t>
            </w:r>
          </w:p>
        </w:tc>
      </w:tr>
      <w:tr w:rsidR="00063BC9" w:rsidRPr="00EB63A7" w14:paraId="1BBF208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910DACE" w14:textId="2F6CB08C" w:rsidR="00063BC9" w:rsidRPr="00EB63A7" w:rsidRDefault="00063BC9" w:rsidP="00063BC9">
            <w:pPr>
              <w:pStyle w:val="tabletext"/>
              <w:rPr>
                <w:sz w:val="22"/>
                <w:szCs w:val="22"/>
              </w:rPr>
            </w:pPr>
            <w:r w:rsidRPr="00EB63A7">
              <w:rPr>
                <w:sz w:val="22"/>
                <w:szCs w:val="22"/>
              </w:rPr>
              <w:t>Verify Time</w:t>
            </w:r>
          </w:p>
        </w:tc>
        <w:tc>
          <w:tcPr>
            <w:tcW w:w="1260" w:type="dxa"/>
          </w:tcPr>
          <w:p w14:paraId="66A6B83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4F7378F" w14:textId="59461063" w:rsidR="00063BC9" w:rsidRPr="00EB63A7" w:rsidRDefault="00063BC9" w:rsidP="00986097">
            <w:pPr>
              <w:pStyle w:val="SystemText"/>
            </w:pPr>
            <w:r w:rsidRPr="00EB63A7">
              <w:t>VERIFY_TIME</w:t>
            </w:r>
          </w:p>
        </w:tc>
        <w:tc>
          <w:tcPr>
            <w:tcW w:w="1890" w:type="dxa"/>
            <w:vAlign w:val="center"/>
          </w:tcPr>
          <w:p w14:paraId="3B1B274A" w14:textId="6FEF9561"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time</w:t>
            </w:r>
          </w:p>
        </w:tc>
      </w:tr>
      <w:tr w:rsidR="00063BC9" w:rsidRPr="00EB63A7" w14:paraId="4FF3354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E4F519B" w14:textId="03A70901" w:rsidR="00063BC9" w:rsidRPr="00EB63A7" w:rsidRDefault="00063BC9" w:rsidP="00063BC9">
            <w:pPr>
              <w:pStyle w:val="tabletext"/>
              <w:rPr>
                <w:sz w:val="22"/>
                <w:szCs w:val="22"/>
              </w:rPr>
            </w:pPr>
            <w:r w:rsidRPr="00EB63A7">
              <w:rPr>
                <w:sz w:val="22"/>
                <w:szCs w:val="22"/>
              </w:rPr>
              <w:t>Verifier User Id</w:t>
            </w:r>
          </w:p>
        </w:tc>
        <w:tc>
          <w:tcPr>
            <w:tcW w:w="1260" w:type="dxa"/>
            <w:tcBorders>
              <w:top w:val="none" w:sz="0" w:space="0" w:color="auto"/>
              <w:bottom w:val="none" w:sz="0" w:space="0" w:color="auto"/>
            </w:tcBorders>
          </w:tcPr>
          <w:p w14:paraId="13FA5F2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7205B32" w14:textId="5F0DEB60" w:rsidR="00063BC9" w:rsidRPr="00EB63A7" w:rsidRDefault="00063BC9" w:rsidP="00986097">
            <w:pPr>
              <w:pStyle w:val="SystemText"/>
            </w:pPr>
            <w:r w:rsidRPr="00EB63A7">
              <w:t>VERIFIER_USER_ID</w:t>
            </w:r>
          </w:p>
        </w:tc>
        <w:tc>
          <w:tcPr>
            <w:tcW w:w="1890" w:type="dxa"/>
            <w:tcBorders>
              <w:top w:val="none" w:sz="0" w:space="0" w:color="auto"/>
              <w:bottom w:val="none" w:sz="0" w:space="0" w:color="auto"/>
              <w:right w:val="none" w:sz="0" w:space="0" w:color="auto"/>
            </w:tcBorders>
            <w:vAlign w:val="center"/>
          </w:tcPr>
          <w:p w14:paraId="7F573758" w14:textId="3E7DF4D7"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(10)</w:t>
            </w:r>
          </w:p>
        </w:tc>
      </w:tr>
      <w:tr w:rsidR="00063BC9" w:rsidRPr="00EB63A7" w14:paraId="344633D9"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40501759" w14:textId="7F139503" w:rsidR="00063BC9" w:rsidRPr="00EB63A7" w:rsidRDefault="00063BC9" w:rsidP="00063BC9">
            <w:pPr>
              <w:pStyle w:val="tabletext"/>
              <w:rPr>
                <w:sz w:val="22"/>
                <w:szCs w:val="22"/>
              </w:rPr>
            </w:pPr>
            <w:r w:rsidRPr="00EB63A7">
              <w:rPr>
                <w:sz w:val="22"/>
                <w:szCs w:val="22"/>
              </w:rPr>
              <w:t>Upload Required</w:t>
            </w:r>
          </w:p>
        </w:tc>
        <w:tc>
          <w:tcPr>
            <w:tcW w:w="1260" w:type="dxa"/>
          </w:tcPr>
          <w:p w14:paraId="5B9C8566"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1EB6929E" w14:textId="1D2DCB88" w:rsidR="00063BC9" w:rsidRPr="00EB63A7" w:rsidRDefault="00063BC9" w:rsidP="00986097">
            <w:pPr>
              <w:pStyle w:val="SystemText"/>
            </w:pPr>
            <w:r w:rsidRPr="00EB63A7">
              <w:t>UPLOAD_REQUIRED</w:t>
            </w:r>
          </w:p>
        </w:tc>
        <w:tc>
          <w:tcPr>
            <w:tcW w:w="1890" w:type="dxa"/>
            <w:vAlign w:val="center"/>
          </w:tcPr>
          <w:p w14:paraId="5D2374D7" w14:textId="00E5E5DE"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03464CAB"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043FDA36" w14:textId="2EF7B1E7" w:rsidR="00063BC9" w:rsidRPr="00EB63A7" w:rsidRDefault="00063BC9" w:rsidP="00063BC9">
            <w:pPr>
              <w:pStyle w:val="tabletext"/>
              <w:rPr>
                <w:sz w:val="22"/>
                <w:szCs w:val="22"/>
              </w:rPr>
            </w:pPr>
            <w:r w:rsidRPr="00EB63A7">
              <w:rPr>
                <w:sz w:val="22"/>
                <w:szCs w:val="22"/>
              </w:rPr>
              <w:t>Upload Date Time</w:t>
            </w:r>
          </w:p>
        </w:tc>
        <w:tc>
          <w:tcPr>
            <w:tcW w:w="1260" w:type="dxa"/>
            <w:tcBorders>
              <w:top w:val="none" w:sz="0" w:space="0" w:color="auto"/>
              <w:bottom w:val="none" w:sz="0" w:space="0" w:color="auto"/>
            </w:tcBorders>
          </w:tcPr>
          <w:p w14:paraId="20A2FCF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7CE93A7" w14:textId="0B73C294" w:rsidR="00063BC9" w:rsidRPr="00EB63A7" w:rsidRDefault="00063BC9" w:rsidP="00986097">
            <w:pPr>
              <w:pStyle w:val="SystemText"/>
            </w:pPr>
            <w:r w:rsidRPr="00EB63A7">
              <w:t>UPLOAD_DATE_TIME</w:t>
            </w:r>
          </w:p>
        </w:tc>
        <w:tc>
          <w:tcPr>
            <w:tcW w:w="1890" w:type="dxa"/>
            <w:tcBorders>
              <w:top w:val="none" w:sz="0" w:space="0" w:color="auto"/>
              <w:bottom w:val="none" w:sz="0" w:space="0" w:color="auto"/>
              <w:right w:val="none" w:sz="0" w:space="0" w:color="auto"/>
            </w:tcBorders>
            <w:vAlign w:val="center"/>
          </w:tcPr>
          <w:p w14:paraId="3B0328F0" w14:textId="72FC6B4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dateTime</w:t>
            </w:r>
          </w:p>
        </w:tc>
      </w:tr>
      <w:tr w:rsidR="00063BC9" w:rsidRPr="00EB63A7" w14:paraId="6D27616E"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AF7E88E" w14:textId="4B12419F" w:rsidR="00063BC9" w:rsidRPr="00EB63A7" w:rsidRDefault="00063BC9" w:rsidP="00063BC9">
            <w:pPr>
              <w:pStyle w:val="tabletext"/>
              <w:rPr>
                <w:sz w:val="22"/>
                <w:szCs w:val="22"/>
              </w:rPr>
            </w:pPr>
            <w:r>
              <w:rPr>
                <w:rFonts w:cs="Arial"/>
                <w:sz w:val="22"/>
                <w:szCs w:val="22"/>
              </w:rPr>
              <w:t xml:space="preserve">Upload to SAFER </w:t>
            </w:r>
            <w:r w:rsidRPr="00EB63A7">
              <w:rPr>
                <w:rFonts w:cs="Arial"/>
                <w:sz w:val="22"/>
                <w:szCs w:val="22"/>
              </w:rPr>
              <w:t xml:space="preserve">Required </w:t>
            </w:r>
          </w:p>
        </w:tc>
        <w:tc>
          <w:tcPr>
            <w:tcW w:w="1260" w:type="dxa"/>
          </w:tcPr>
          <w:p w14:paraId="53A15E69"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0AFD648" w14:textId="74E6591C" w:rsidR="00063BC9" w:rsidRPr="00EB63A7" w:rsidRDefault="00063BC9" w:rsidP="00986097">
            <w:pPr>
              <w:pStyle w:val="SystemText"/>
            </w:pPr>
            <w:r w:rsidRPr="00EB63A7">
              <w:t>UPLOAD_SAFER_REQUIRED</w:t>
            </w:r>
          </w:p>
        </w:tc>
        <w:tc>
          <w:tcPr>
            <w:tcW w:w="1890" w:type="dxa"/>
            <w:vAlign w:val="center"/>
          </w:tcPr>
          <w:p w14:paraId="24BC76D4" w14:textId="43F56F06"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t>string (1)</w:t>
            </w:r>
          </w:p>
        </w:tc>
      </w:tr>
      <w:tr w:rsidR="00063BC9" w:rsidRPr="00EB63A7" w14:paraId="604777BC"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1AD19E91" w14:textId="7523EB74" w:rsidR="00063BC9" w:rsidRPr="00EB63A7" w:rsidRDefault="00063BC9" w:rsidP="00063BC9">
            <w:pPr>
              <w:pStyle w:val="tabletext"/>
              <w:rPr>
                <w:sz w:val="22"/>
                <w:szCs w:val="22"/>
                <w:highlight w:val="yellow"/>
              </w:rPr>
            </w:pPr>
            <w:r w:rsidRPr="00EB63A7">
              <w:rPr>
                <w:sz w:val="22"/>
                <w:szCs w:val="22"/>
              </w:rPr>
              <w:t>Insurance Verify Flag</w:t>
            </w:r>
          </w:p>
        </w:tc>
        <w:tc>
          <w:tcPr>
            <w:tcW w:w="1260" w:type="dxa"/>
            <w:tcBorders>
              <w:top w:val="none" w:sz="0" w:space="0" w:color="auto"/>
              <w:bottom w:val="none" w:sz="0" w:space="0" w:color="auto"/>
            </w:tcBorders>
          </w:tcPr>
          <w:p w14:paraId="76BCDFD6"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46E419AA" w14:textId="6D1DE094" w:rsidR="00063BC9" w:rsidRPr="00EB63A7" w:rsidRDefault="00063BC9" w:rsidP="00986097">
            <w:pPr>
              <w:pStyle w:val="SystemText"/>
              <w:rPr>
                <w:highlight w:val="yellow"/>
              </w:rPr>
            </w:pPr>
            <w:r w:rsidRPr="00EB63A7">
              <w:t>INSURANCE_VERIFY_FLAG</w:t>
            </w:r>
          </w:p>
        </w:tc>
        <w:tc>
          <w:tcPr>
            <w:tcW w:w="1890" w:type="dxa"/>
            <w:tcBorders>
              <w:top w:val="none" w:sz="0" w:space="0" w:color="auto"/>
              <w:bottom w:val="none" w:sz="0" w:space="0" w:color="auto"/>
              <w:right w:val="none" w:sz="0" w:space="0" w:color="auto"/>
            </w:tcBorders>
            <w:vAlign w:val="center"/>
          </w:tcPr>
          <w:p w14:paraId="37B97197" w14:textId="2E3D856D"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yellow"/>
              </w:rPr>
            </w:pPr>
            <w:r>
              <w:t>string (1)</w:t>
            </w:r>
          </w:p>
        </w:tc>
      </w:tr>
      <w:tr w:rsidR="00063BC9" w:rsidRPr="00EB63A7" w14:paraId="3721A1B9"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0C944E2" w14:textId="5BF03220" w:rsidR="00063BC9" w:rsidRPr="00EB63A7" w:rsidRDefault="00063BC9" w:rsidP="00063BC9">
            <w:pPr>
              <w:pStyle w:val="tabletext"/>
              <w:rPr>
                <w:sz w:val="22"/>
                <w:szCs w:val="22"/>
                <w:highlight w:val="yellow"/>
              </w:rPr>
            </w:pPr>
            <w:r w:rsidRPr="00EB63A7">
              <w:rPr>
                <w:sz w:val="22"/>
                <w:szCs w:val="22"/>
              </w:rPr>
              <w:t>Insurance Verify Type</w:t>
            </w:r>
          </w:p>
        </w:tc>
        <w:tc>
          <w:tcPr>
            <w:tcW w:w="1260" w:type="dxa"/>
          </w:tcPr>
          <w:p w14:paraId="346466EC"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ACD36E4" w14:textId="4272ED74" w:rsidR="00063BC9" w:rsidRPr="00EB63A7" w:rsidRDefault="00063BC9" w:rsidP="00986097">
            <w:pPr>
              <w:pStyle w:val="SystemText"/>
              <w:rPr>
                <w:highlight w:val="yellow"/>
              </w:rPr>
            </w:pPr>
            <w:r w:rsidRPr="00EB63A7">
              <w:t>INSURANCE_VERIFY_TYPE</w:t>
            </w:r>
          </w:p>
        </w:tc>
        <w:tc>
          <w:tcPr>
            <w:tcW w:w="1890" w:type="dxa"/>
            <w:vAlign w:val="center"/>
          </w:tcPr>
          <w:p w14:paraId="7DBF836B" w14:textId="4E0C45C5"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yellow"/>
              </w:rPr>
            </w:pPr>
            <w:r>
              <w:t>string (1)</w:t>
            </w:r>
          </w:p>
        </w:tc>
      </w:tr>
      <w:tr w:rsidR="00063BC9" w:rsidRPr="00EB63A7" w14:paraId="785FB1E7"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04607CE" w14:textId="1CA55368" w:rsidR="00063BC9" w:rsidRPr="00EB63A7" w:rsidRDefault="00063BC9" w:rsidP="00063BC9">
            <w:pPr>
              <w:pStyle w:val="tabletext"/>
              <w:rPr>
                <w:sz w:val="22"/>
                <w:szCs w:val="22"/>
                <w:highlight w:val="yellow"/>
              </w:rPr>
            </w:pPr>
            <w:r w:rsidRPr="00EB63A7">
              <w:rPr>
                <w:sz w:val="22"/>
                <w:szCs w:val="22"/>
              </w:rPr>
              <w:t>Insurance Verify Desc</w:t>
            </w:r>
            <w:r>
              <w:rPr>
                <w:sz w:val="22"/>
                <w:szCs w:val="22"/>
              </w:rPr>
              <w:t>ription</w:t>
            </w:r>
          </w:p>
        </w:tc>
        <w:tc>
          <w:tcPr>
            <w:tcW w:w="1260" w:type="dxa"/>
            <w:tcBorders>
              <w:top w:val="none" w:sz="0" w:space="0" w:color="auto"/>
              <w:bottom w:val="none" w:sz="0" w:space="0" w:color="auto"/>
            </w:tcBorders>
          </w:tcPr>
          <w:p w14:paraId="39A63C42"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9628253" w14:textId="3A3E7B9B" w:rsidR="00063BC9" w:rsidRPr="00EB63A7" w:rsidRDefault="00063BC9" w:rsidP="00986097">
            <w:pPr>
              <w:pStyle w:val="SystemText"/>
              <w:rPr>
                <w:highlight w:val="yellow"/>
              </w:rPr>
            </w:pPr>
            <w:r w:rsidRPr="00EB63A7">
              <w:t>INSURANCE_VERIFY_DESC</w:t>
            </w:r>
          </w:p>
        </w:tc>
        <w:tc>
          <w:tcPr>
            <w:tcW w:w="1890" w:type="dxa"/>
            <w:tcBorders>
              <w:top w:val="none" w:sz="0" w:space="0" w:color="auto"/>
              <w:bottom w:val="none" w:sz="0" w:space="0" w:color="auto"/>
              <w:right w:val="none" w:sz="0" w:space="0" w:color="auto"/>
            </w:tcBorders>
            <w:vAlign w:val="center"/>
          </w:tcPr>
          <w:p w14:paraId="132E7589" w14:textId="7356B6B9"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yellow"/>
              </w:rPr>
            </w:pPr>
            <w:r>
              <w:rPr>
                <w:rFonts w:cs="Courier New"/>
                <w:color w:val="000000"/>
                <w:sz w:val="20"/>
                <w:szCs w:val="20"/>
              </w:rPr>
              <w:t>string (50)</w:t>
            </w:r>
          </w:p>
        </w:tc>
      </w:tr>
      <w:tr w:rsidR="00063BC9" w:rsidRPr="00EB63A7" w14:paraId="06ED6E3E"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0A38E069" w14:textId="77C144BC" w:rsidR="00063BC9" w:rsidRPr="00EB63A7" w:rsidRDefault="00063BC9" w:rsidP="00063BC9">
            <w:pPr>
              <w:pStyle w:val="tabletext"/>
              <w:rPr>
                <w:sz w:val="22"/>
                <w:szCs w:val="22"/>
                <w:highlight w:val="yellow"/>
              </w:rPr>
            </w:pPr>
            <w:r w:rsidRPr="00EB63A7">
              <w:rPr>
                <w:rFonts w:cs="Arial"/>
                <w:sz w:val="22"/>
                <w:szCs w:val="22"/>
              </w:rPr>
              <w:t>P</w:t>
            </w:r>
            <w:r>
              <w:rPr>
                <w:rFonts w:cs="Arial"/>
                <w:sz w:val="22"/>
                <w:szCs w:val="22"/>
              </w:rPr>
              <w:t xml:space="preserve">re-Authority Safety Audit </w:t>
            </w:r>
          </w:p>
        </w:tc>
        <w:tc>
          <w:tcPr>
            <w:tcW w:w="1260" w:type="dxa"/>
          </w:tcPr>
          <w:p w14:paraId="4305C86D"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4FE6E4D9" w14:textId="71CE1D45" w:rsidR="00063BC9" w:rsidRPr="00EB63A7" w:rsidRDefault="00063BC9" w:rsidP="00986097">
            <w:pPr>
              <w:pStyle w:val="SystemText"/>
              <w:rPr>
                <w:highlight w:val="yellow"/>
              </w:rPr>
            </w:pPr>
            <w:r w:rsidRPr="00EB63A7">
              <w:t>PASACHECK</w:t>
            </w:r>
          </w:p>
        </w:tc>
        <w:tc>
          <w:tcPr>
            <w:tcW w:w="1890" w:type="dxa"/>
            <w:vAlign w:val="center"/>
          </w:tcPr>
          <w:p w14:paraId="67E63E35" w14:textId="0B45D854"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yellow"/>
              </w:rPr>
            </w:pPr>
            <w:r>
              <w:t>string (1)</w:t>
            </w:r>
          </w:p>
        </w:tc>
      </w:tr>
      <w:tr w:rsidR="00063BC9" w:rsidRPr="00EB63A7" w14:paraId="485152D4"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DAB0515" w14:textId="376314CA" w:rsidR="00063BC9" w:rsidRPr="00EB63A7" w:rsidRDefault="00063BC9" w:rsidP="00063BC9">
            <w:pPr>
              <w:pStyle w:val="tabletext"/>
              <w:rPr>
                <w:sz w:val="22"/>
                <w:szCs w:val="22"/>
                <w:highlight w:val="yellow"/>
              </w:rPr>
            </w:pPr>
            <w:r w:rsidRPr="00EB63A7">
              <w:rPr>
                <w:rFonts w:cs="Arial"/>
                <w:sz w:val="22"/>
                <w:szCs w:val="22"/>
              </w:rPr>
              <w:t>Display Advisory</w:t>
            </w:r>
            <w:r>
              <w:rPr>
                <w:rFonts w:cs="Arial"/>
                <w:sz w:val="22"/>
                <w:szCs w:val="22"/>
              </w:rPr>
              <w:t xml:space="preserve"> </w:t>
            </w:r>
            <w:r w:rsidRPr="00EB63A7">
              <w:rPr>
                <w:rFonts w:cs="Arial"/>
                <w:sz w:val="22"/>
                <w:szCs w:val="22"/>
              </w:rPr>
              <w:t xml:space="preserve">check </w:t>
            </w:r>
          </w:p>
        </w:tc>
        <w:tc>
          <w:tcPr>
            <w:tcW w:w="1260" w:type="dxa"/>
            <w:tcBorders>
              <w:top w:val="none" w:sz="0" w:space="0" w:color="auto"/>
              <w:bottom w:val="none" w:sz="0" w:space="0" w:color="auto"/>
            </w:tcBorders>
          </w:tcPr>
          <w:p w14:paraId="04EED831"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9E86FF2" w14:textId="6CF8045E" w:rsidR="00063BC9" w:rsidRPr="00EB63A7" w:rsidRDefault="00063BC9" w:rsidP="00986097">
            <w:pPr>
              <w:pStyle w:val="SystemText"/>
              <w:rPr>
                <w:highlight w:val="yellow"/>
              </w:rPr>
            </w:pPr>
            <w:r w:rsidRPr="00EB63A7">
              <w:t>DISPLAY_ADVISORYCHECK</w:t>
            </w:r>
          </w:p>
        </w:tc>
        <w:tc>
          <w:tcPr>
            <w:tcW w:w="1890" w:type="dxa"/>
            <w:tcBorders>
              <w:top w:val="none" w:sz="0" w:space="0" w:color="auto"/>
              <w:bottom w:val="none" w:sz="0" w:space="0" w:color="auto"/>
              <w:right w:val="none" w:sz="0" w:space="0" w:color="auto"/>
            </w:tcBorders>
            <w:vAlign w:val="center"/>
          </w:tcPr>
          <w:p w14:paraId="451B6DD5" w14:textId="01CC8E2D"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yellow"/>
              </w:rPr>
            </w:pPr>
            <w:r>
              <w:t>string (1)</w:t>
            </w:r>
          </w:p>
        </w:tc>
      </w:tr>
      <w:tr w:rsidR="00063BC9" w:rsidRPr="00EB63A7" w14:paraId="457FFEF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72E36FAC" w14:textId="44444A42" w:rsidR="00063BC9" w:rsidRPr="00EB63A7" w:rsidRDefault="00063BC9" w:rsidP="00063BC9">
            <w:pPr>
              <w:pStyle w:val="tabletext"/>
              <w:rPr>
                <w:sz w:val="22"/>
                <w:szCs w:val="22"/>
                <w:highlight w:val="yellow"/>
              </w:rPr>
            </w:pPr>
            <w:r>
              <w:rPr>
                <w:rFonts w:cs="Arial"/>
                <w:sz w:val="22"/>
                <w:szCs w:val="22"/>
              </w:rPr>
              <w:t>Performance Based Brake Tester used</w:t>
            </w:r>
          </w:p>
        </w:tc>
        <w:tc>
          <w:tcPr>
            <w:tcW w:w="1260" w:type="dxa"/>
          </w:tcPr>
          <w:p w14:paraId="1A3FFF77"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243833F3" w14:textId="00DAF05A" w:rsidR="00063BC9" w:rsidRPr="00EB63A7" w:rsidRDefault="00063BC9" w:rsidP="00986097">
            <w:pPr>
              <w:pStyle w:val="SystemText"/>
              <w:rPr>
                <w:highlight w:val="yellow"/>
              </w:rPr>
            </w:pPr>
            <w:r w:rsidRPr="00EB63A7">
              <w:t>PBBTCHECK</w:t>
            </w:r>
          </w:p>
        </w:tc>
        <w:tc>
          <w:tcPr>
            <w:tcW w:w="1890" w:type="dxa"/>
            <w:vAlign w:val="center"/>
          </w:tcPr>
          <w:p w14:paraId="1B2DC234" w14:textId="6A43650A"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yellow"/>
              </w:rPr>
            </w:pPr>
            <w:r>
              <w:t>string (1)</w:t>
            </w:r>
          </w:p>
        </w:tc>
      </w:tr>
      <w:tr w:rsidR="00063BC9" w:rsidRPr="00EB63A7" w14:paraId="4044EBDF"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A64F470" w14:textId="485FB022" w:rsidR="00063BC9" w:rsidRPr="00EB63A7" w:rsidRDefault="00063BC9" w:rsidP="00063BC9">
            <w:pPr>
              <w:pStyle w:val="tabletext"/>
              <w:rPr>
                <w:sz w:val="22"/>
                <w:szCs w:val="22"/>
                <w:highlight w:val="lightGray"/>
              </w:rPr>
            </w:pPr>
            <w:r>
              <w:rPr>
                <w:rFonts w:cs="Arial"/>
                <w:sz w:val="22"/>
                <w:szCs w:val="22"/>
              </w:rPr>
              <w:t>PBBT axle count</w:t>
            </w:r>
          </w:p>
        </w:tc>
        <w:tc>
          <w:tcPr>
            <w:tcW w:w="1260" w:type="dxa"/>
            <w:tcBorders>
              <w:top w:val="none" w:sz="0" w:space="0" w:color="auto"/>
              <w:bottom w:val="none" w:sz="0" w:space="0" w:color="auto"/>
            </w:tcBorders>
          </w:tcPr>
          <w:p w14:paraId="6E025B0E"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B6C1747" w14:textId="3200F32E" w:rsidR="00063BC9" w:rsidRPr="00EB63A7" w:rsidRDefault="00063BC9" w:rsidP="00986097">
            <w:pPr>
              <w:pStyle w:val="SystemText"/>
              <w:rPr>
                <w:highlight w:val="lightGray"/>
              </w:rPr>
            </w:pPr>
            <w:r w:rsidRPr="00EB63A7">
              <w:t xml:space="preserve">PBBTAXLES </w:t>
            </w:r>
          </w:p>
        </w:tc>
        <w:tc>
          <w:tcPr>
            <w:tcW w:w="1890" w:type="dxa"/>
            <w:tcBorders>
              <w:top w:val="none" w:sz="0" w:space="0" w:color="auto"/>
              <w:bottom w:val="none" w:sz="0" w:space="0" w:color="auto"/>
              <w:right w:val="none" w:sz="0" w:space="0" w:color="auto"/>
            </w:tcBorders>
            <w:vAlign w:val="center"/>
          </w:tcPr>
          <w:p w14:paraId="2CC5EDEA" w14:textId="523D89B4"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lightGray"/>
              </w:rPr>
            </w:pPr>
            <w:r>
              <w:rPr>
                <w:rFonts w:cs="Courier New"/>
                <w:color w:val="000000"/>
                <w:sz w:val="20"/>
                <w:szCs w:val="20"/>
              </w:rPr>
              <w:t>integer</w:t>
            </w:r>
          </w:p>
        </w:tc>
      </w:tr>
      <w:tr w:rsidR="00063BC9" w:rsidRPr="00EB63A7" w14:paraId="42BE3ED7"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F1996E4" w14:textId="694A4957" w:rsidR="00063BC9" w:rsidRPr="00EB63A7" w:rsidRDefault="00063BC9" w:rsidP="00063BC9">
            <w:pPr>
              <w:pStyle w:val="tabletext"/>
              <w:rPr>
                <w:sz w:val="22"/>
                <w:szCs w:val="22"/>
                <w:highlight w:val="lightGray"/>
              </w:rPr>
            </w:pPr>
            <w:r>
              <w:rPr>
                <w:rFonts w:cs="Arial"/>
                <w:sz w:val="22"/>
                <w:szCs w:val="22"/>
              </w:rPr>
              <w:t xml:space="preserve">PBBT measured </w:t>
            </w:r>
            <w:r w:rsidRPr="00EB63A7">
              <w:rPr>
                <w:rFonts w:cs="Arial"/>
                <w:sz w:val="22"/>
                <w:szCs w:val="22"/>
              </w:rPr>
              <w:t>brake</w:t>
            </w:r>
            <w:r>
              <w:rPr>
                <w:rFonts w:cs="Arial"/>
                <w:sz w:val="22"/>
                <w:szCs w:val="22"/>
              </w:rPr>
              <w:t xml:space="preserve"> </w:t>
            </w:r>
            <w:r w:rsidRPr="00EB63A7">
              <w:rPr>
                <w:rFonts w:cs="Arial"/>
                <w:sz w:val="22"/>
                <w:szCs w:val="22"/>
              </w:rPr>
              <w:t xml:space="preserve">force </w:t>
            </w:r>
          </w:p>
        </w:tc>
        <w:tc>
          <w:tcPr>
            <w:tcW w:w="1260" w:type="dxa"/>
          </w:tcPr>
          <w:p w14:paraId="03BE6A3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3AFE95F4" w14:textId="7E991A08" w:rsidR="00063BC9" w:rsidRPr="00EB63A7" w:rsidRDefault="00063BC9" w:rsidP="00986097">
            <w:pPr>
              <w:pStyle w:val="SystemText"/>
              <w:rPr>
                <w:highlight w:val="lightGray"/>
              </w:rPr>
            </w:pPr>
            <w:r w:rsidRPr="00EB63A7">
              <w:t>PBBTBRAKEFORCE</w:t>
            </w:r>
          </w:p>
        </w:tc>
        <w:tc>
          <w:tcPr>
            <w:tcW w:w="1890" w:type="dxa"/>
            <w:vAlign w:val="center"/>
          </w:tcPr>
          <w:p w14:paraId="53CB8BC7" w14:textId="5288997E"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lightGray"/>
              </w:rPr>
            </w:pPr>
            <w:r>
              <w:rPr>
                <w:rFonts w:cs="Courier New"/>
                <w:color w:val="000000"/>
                <w:sz w:val="20"/>
                <w:szCs w:val="20"/>
              </w:rPr>
              <w:t>decimal</w:t>
            </w:r>
          </w:p>
        </w:tc>
      </w:tr>
      <w:tr w:rsidR="00063BC9" w:rsidRPr="00EB63A7" w14:paraId="234197E1"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177D8703" w14:textId="4BBCE092" w:rsidR="00063BC9" w:rsidRPr="00EB63A7" w:rsidRDefault="00063BC9" w:rsidP="00063BC9">
            <w:pPr>
              <w:pStyle w:val="tabletext"/>
              <w:rPr>
                <w:sz w:val="22"/>
                <w:szCs w:val="22"/>
                <w:highlight w:val="lightGray"/>
              </w:rPr>
            </w:pPr>
            <w:r>
              <w:rPr>
                <w:rFonts w:cs="Arial"/>
                <w:sz w:val="22"/>
                <w:szCs w:val="22"/>
              </w:rPr>
              <w:t xml:space="preserve">PBBT required </w:t>
            </w:r>
            <w:r w:rsidRPr="00EB63A7">
              <w:rPr>
                <w:rFonts w:cs="Arial"/>
                <w:sz w:val="22"/>
                <w:szCs w:val="22"/>
              </w:rPr>
              <w:t>min</w:t>
            </w:r>
            <w:r>
              <w:rPr>
                <w:rFonts w:cs="Arial"/>
                <w:sz w:val="22"/>
                <w:szCs w:val="22"/>
              </w:rPr>
              <w:t xml:space="preserve">imum </w:t>
            </w:r>
            <w:r w:rsidRPr="00EB63A7">
              <w:rPr>
                <w:rFonts w:cs="Arial"/>
                <w:sz w:val="22"/>
                <w:szCs w:val="22"/>
              </w:rPr>
              <w:t>brake</w:t>
            </w:r>
            <w:r>
              <w:rPr>
                <w:rFonts w:cs="Arial"/>
                <w:sz w:val="22"/>
                <w:szCs w:val="22"/>
              </w:rPr>
              <w:t xml:space="preserve"> </w:t>
            </w:r>
            <w:r w:rsidRPr="00EB63A7">
              <w:rPr>
                <w:rFonts w:cs="Arial"/>
                <w:sz w:val="22"/>
                <w:szCs w:val="22"/>
              </w:rPr>
              <w:t xml:space="preserve">force </w:t>
            </w:r>
          </w:p>
        </w:tc>
        <w:tc>
          <w:tcPr>
            <w:tcW w:w="1260" w:type="dxa"/>
            <w:tcBorders>
              <w:top w:val="none" w:sz="0" w:space="0" w:color="auto"/>
              <w:bottom w:val="none" w:sz="0" w:space="0" w:color="auto"/>
            </w:tcBorders>
          </w:tcPr>
          <w:p w14:paraId="45B14DD0"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3E030898" w14:textId="64E7F9D3" w:rsidR="00063BC9" w:rsidRPr="00EB63A7" w:rsidRDefault="00063BC9" w:rsidP="00986097">
            <w:pPr>
              <w:pStyle w:val="SystemText"/>
              <w:rPr>
                <w:highlight w:val="lightGray"/>
              </w:rPr>
            </w:pPr>
            <w:r w:rsidRPr="00EB63A7">
              <w:t>PBBTMINBRAKEFORCE</w:t>
            </w:r>
          </w:p>
        </w:tc>
        <w:tc>
          <w:tcPr>
            <w:tcW w:w="1890" w:type="dxa"/>
            <w:tcBorders>
              <w:top w:val="none" w:sz="0" w:space="0" w:color="auto"/>
              <w:bottom w:val="none" w:sz="0" w:space="0" w:color="auto"/>
              <w:right w:val="none" w:sz="0" w:space="0" w:color="auto"/>
            </w:tcBorders>
            <w:vAlign w:val="center"/>
          </w:tcPr>
          <w:p w14:paraId="156D7581" w14:textId="3267EFBE"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lightGray"/>
              </w:rPr>
            </w:pPr>
            <w:r>
              <w:rPr>
                <w:rFonts w:cs="Courier New"/>
                <w:color w:val="000000"/>
                <w:sz w:val="20"/>
                <w:szCs w:val="20"/>
              </w:rPr>
              <w:t>decimal</w:t>
            </w:r>
          </w:p>
        </w:tc>
      </w:tr>
      <w:tr w:rsidR="00063BC9" w:rsidRPr="00EB63A7" w14:paraId="6F84B265"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66C4731" w14:textId="5537D01B" w:rsidR="00063BC9" w:rsidRPr="00EB63A7" w:rsidRDefault="00063BC9" w:rsidP="00063BC9">
            <w:pPr>
              <w:pStyle w:val="tabletext"/>
              <w:rPr>
                <w:sz w:val="22"/>
                <w:szCs w:val="22"/>
              </w:rPr>
            </w:pPr>
            <w:r>
              <w:rPr>
                <w:rFonts w:cs="Arial"/>
                <w:sz w:val="22"/>
                <w:szCs w:val="22"/>
              </w:rPr>
              <w:t xml:space="preserve">Special </w:t>
            </w:r>
            <w:r w:rsidRPr="00EB63A7">
              <w:rPr>
                <w:rFonts w:cs="Arial"/>
                <w:sz w:val="22"/>
                <w:szCs w:val="22"/>
              </w:rPr>
              <w:t xml:space="preserve">Study1 </w:t>
            </w:r>
          </w:p>
        </w:tc>
        <w:tc>
          <w:tcPr>
            <w:tcW w:w="1260" w:type="dxa"/>
          </w:tcPr>
          <w:p w14:paraId="22F3DBF9"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04AA9A4" w14:textId="4796CE6F" w:rsidR="00063BC9" w:rsidRPr="00EB63A7" w:rsidRDefault="00063BC9" w:rsidP="00986097">
            <w:pPr>
              <w:pStyle w:val="SystemText"/>
            </w:pPr>
            <w:r w:rsidRPr="00EB63A7">
              <w:t>STUDY1</w:t>
            </w:r>
          </w:p>
        </w:tc>
        <w:tc>
          <w:tcPr>
            <w:tcW w:w="1890" w:type="dxa"/>
            <w:vAlign w:val="center"/>
          </w:tcPr>
          <w:p w14:paraId="4B5AA54F" w14:textId="148C1177"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(40)</w:t>
            </w:r>
          </w:p>
        </w:tc>
      </w:tr>
      <w:tr w:rsidR="00063BC9" w:rsidRPr="00EB63A7" w14:paraId="75673E80"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0BCCE18" w14:textId="12E04F3A" w:rsidR="00063BC9" w:rsidRPr="00EB63A7" w:rsidRDefault="00063BC9" w:rsidP="00063BC9">
            <w:pPr>
              <w:pStyle w:val="tabletext"/>
              <w:rPr>
                <w:sz w:val="22"/>
                <w:szCs w:val="22"/>
              </w:rPr>
            </w:pPr>
            <w:r>
              <w:rPr>
                <w:rFonts w:cs="Arial"/>
                <w:sz w:val="22"/>
                <w:szCs w:val="22"/>
              </w:rPr>
              <w:t xml:space="preserve">Special </w:t>
            </w:r>
            <w:r w:rsidRPr="00EB63A7">
              <w:rPr>
                <w:rFonts w:cs="Arial"/>
                <w:sz w:val="22"/>
                <w:szCs w:val="22"/>
              </w:rPr>
              <w:t xml:space="preserve">Study2 </w:t>
            </w:r>
          </w:p>
        </w:tc>
        <w:tc>
          <w:tcPr>
            <w:tcW w:w="1260" w:type="dxa"/>
            <w:tcBorders>
              <w:top w:val="none" w:sz="0" w:space="0" w:color="auto"/>
              <w:bottom w:val="none" w:sz="0" w:space="0" w:color="auto"/>
            </w:tcBorders>
          </w:tcPr>
          <w:p w14:paraId="763B3CDE"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599AFBCB" w14:textId="43DC1F77" w:rsidR="00063BC9" w:rsidRPr="00EB63A7" w:rsidRDefault="00063BC9" w:rsidP="00986097">
            <w:pPr>
              <w:pStyle w:val="SystemText"/>
            </w:pPr>
            <w:r w:rsidRPr="00EB63A7">
              <w:t>STUDY2</w:t>
            </w:r>
          </w:p>
        </w:tc>
        <w:tc>
          <w:tcPr>
            <w:tcW w:w="1890" w:type="dxa"/>
            <w:tcBorders>
              <w:top w:val="none" w:sz="0" w:space="0" w:color="auto"/>
              <w:bottom w:val="none" w:sz="0" w:space="0" w:color="auto"/>
              <w:right w:val="none" w:sz="0" w:space="0" w:color="auto"/>
            </w:tcBorders>
            <w:vAlign w:val="center"/>
          </w:tcPr>
          <w:p w14:paraId="29BA915C" w14:textId="6D6DDF26"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(40)</w:t>
            </w:r>
          </w:p>
        </w:tc>
      </w:tr>
      <w:tr w:rsidR="00063BC9" w:rsidRPr="00EB63A7" w14:paraId="7A1CD668"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14D5AAAA" w14:textId="25A91F60" w:rsidR="00063BC9" w:rsidRPr="00EB63A7" w:rsidRDefault="00063BC9" w:rsidP="00063BC9">
            <w:pPr>
              <w:pStyle w:val="tabletext"/>
              <w:rPr>
                <w:sz w:val="22"/>
                <w:szCs w:val="22"/>
              </w:rPr>
            </w:pPr>
            <w:r>
              <w:rPr>
                <w:rFonts w:cs="Arial"/>
                <w:sz w:val="22"/>
                <w:szCs w:val="22"/>
              </w:rPr>
              <w:t xml:space="preserve">Special </w:t>
            </w:r>
            <w:r w:rsidRPr="00EB63A7">
              <w:rPr>
                <w:rFonts w:cs="Arial"/>
                <w:sz w:val="22"/>
                <w:szCs w:val="22"/>
              </w:rPr>
              <w:t xml:space="preserve">Study3 </w:t>
            </w:r>
          </w:p>
        </w:tc>
        <w:tc>
          <w:tcPr>
            <w:tcW w:w="1260" w:type="dxa"/>
          </w:tcPr>
          <w:p w14:paraId="64010077"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157BC4BA" w14:textId="21249D4B" w:rsidR="00063BC9" w:rsidRPr="00EB63A7" w:rsidRDefault="00063BC9" w:rsidP="00986097">
            <w:pPr>
              <w:pStyle w:val="SystemText"/>
            </w:pPr>
            <w:r w:rsidRPr="00EB63A7">
              <w:t>STUDY3</w:t>
            </w:r>
          </w:p>
        </w:tc>
        <w:tc>
          <w:tcPr>
            <w:tcW w:w="1890" w:type="dxa"/>
            <w:vAlign w:val="center"/>
          </w:tcPr>
          <w:p w14:paraId="4836D1D6" w14:textId="326AB123"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(40)</w:t>
            </w:r>
          </w:p>
        </w:tc>
      </w:tr>
      <w:tr w:rsidR="00063BC9" w:rsidRPr="00EB63A7" w14:paraId="731A9EDC"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F5A418D" w14:textId="6D8108BB" w:rsidR="00063BC9" w:rsidRPr="00EB63A7" w:rsidRDefault="00063BC9" w:rsidP="00063BC9">
            <w:pPr>
              <w:pStyle w:val="tabletext"/>
              <w:rPr>
                <w:sz w:val="22"/>
                <w:szCs w:val="22"/>
              </w:rPr>
            </w:pPr>
            <w:r>
              <w:rPr>
                <w:rFonts w:cs="Arial"/>
                <w:sz w:val="22"/>
                <w:szCs w:val="22"/>
              </w:rPr>
              <w:t xml:space="preserve">Special </w:t>
            </w:r>
            <w:r w:rsidRPr="00EB63A7">
              <w:rPr>
                <w:rFonts w:cs="Arial"/>
                <w:sz w:val="22"/>
                <w:szCs w:val="22"/>
              </w:rPr>
              <w:t xml:space="preserve">Study4 </w:t>
            </w:r>
          </w:p>
        </w:tc>
        <w:tc>
          <w:tcPr>
            <w:tcW w:w="1260" w:type="dxa"/>
            <w:tcBorders>
              <w:top w:val="none" w:sz="0" w:space="0" w:color="auto"/>
              <w:bottom w:val="none" w:sz="0" w:space="0" w:color="auto"/>
            </w:tcBorders>
          </w:tcPr>
          <w:p w14:paraId="04919C1D"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11EA880" w14:textId="06FD3EBA" w:rsidR="00063BC9" w:rsidRPr="00EB63A7" w:rsidRDefault="00063BC9" w:rsidP="00986097">
            <w:pPr>
              <w:pStyle w:val="SystemText"/>
            </w:pPr>
            <w:r w:rsidRPr="00EB63A7">
              <w:t>STUDY4</w:t>
            </w:r>
          </w:p>
        </w:tc>
        <w:tc>
          <w:tcPr>
            <w:tcW w:w="1890" w:type="dxa"/>
            <w:tcBorders>
              <w:top w:val="none" w:sz="0" w:space="0" w:color="auto"/>
              <w:bottom w:val="none" w:sz="0" w:space="0" w:color="auto"/>
              <w:right w:val="none" w:sz="0" w:space="0" w:color="auto"/>
            </w:tcBorders>
            <w:vAlign w:val="center"/>
          </w:tcPr>
          <w:p w14:paraId="70331788" w14:textId="36CBF56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(40)</w:t>
            </w:r>
          </w:p>
        </w:tc>
      </w:tr>
      <w:tr w:rsidR="00063BC9" w:rsidRPr="00EB63A7" w14:paraId="279F5E9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5F4D51D6" w14:textId="6FB5EB4E" w:rsidR="00063BC9" w:rsidRPr="00EB63A7" w:rsidRDefault="00063BC9" w:rsidP="00063BC9">
            <w:pPr>
              <w:pStyle w:val="tabletext"/>
              <w:rPr>
                <w:sz w:val="22"/>
                <w:szCs w:val="22"/>
              </w:rPr>
            </w:pPr>
            <w:r>
              <w:rPr>
                <w:rFonts w:cs="Arial"/>
                <w:sz w:val="22"/>
                <w:szCs w:val="22"/>
              </w:rPr>
              <w:t xml:space="preserve">Special </w:t>
            </w:r>
            <w:r w:rsidRPr="00EB63A7">
              <w:rPr>
                <w:rFonts w:cs="Arial"/>
                <w:sz w:val="22"/>
                <w:szCs w:val="22"/>
              </w:rPr>
              <w:t xml:space="preserve">Study5 </w:t>
            </w:r>
          </w:p>
        </w:tc>
        <w:tc>
          <w:tcPr>
            <w:tcW w:w="1260" w:type="dxa"/>
          </w:tcPr>
          <w:p w14:paraId="34495895"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CD81DCC" w14:textId="0D5E34AD" w:rsidR="00063BC9" w:rsidRPr="00EB63A7" w:rsidRDefault="00063BC9" w:rsidP="00986097">
            <w:pPr>
              <w:pStyle w:val="SystemText"/>
            </w:pPr>
            <w:r w:rsidRPr="00EB63A7">
              <w:t>STUDY5</w:t>
            </w:r>
          </w:p>
        </w:tc>
        <w:tc>
          <w:tcPr>
            <w:tcW w:w="1890" w:type="dxa"/>
            <w:vAlign w:val="center"/>
          </w:tcPr>
          <w:p w14:paraId="09FC1ADE" w14:textId="0E3E932B"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pPr>
            <w:r>
              <w:rPr>
                <w:rFonts w:cs="Courier New"/>
                <w:color w:val="000000"/>
                <w:sz w:val="20"/>
                <w:szCs w:val="20"/>
              </w:rPr>
              <w:t>string (40)</w:t>
            </w:r>
          </w:p>
        </w:tc>
      </w:tr>
      <w:tr w:rsidR="00063BC9" w:rsidRPr="00EB63A7" w14:paraId="521C7509"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7FC7337" w14:textId="0F5BD808" w:rsidR="00063BC9" w:rsidRPr="00EB63A7" w:rsidRDefault="00063BC9" w:rsidP="00063BC9">
            <w:pPr>
              <w:pStyle w:val="tabletext"/>
              <w:rPr>
                <w:sz w:val="22"/>
                <w:szCs w:val="22"/>
                <w:highlight w:val="lightGray"/>
              </w:rPr>
            </w:pPr>
            <w:r>
              <w:rPr>
                <w:rFonts w:cs="Arial"/>
                <w:sz w:val="22"/>
                <w:szCs w:val="22"/>
              </w:rPr>
              <w:t xml:space="preserve">Special </w:t>
            </w:r>
            <w:r w:rsidRPr="00EB63A7">
              <w:rPr>
                <w:rFonts w:cs="Arial"/>
                <w:sz w:val="22"/>
                <w:szCs w:val="22"/>
              </w:rPr>
              <w:t xml:space="preserve">Study6 </w:t>
            </w:r>
          </w:p>
        </w:tc>
        <w:tc>
          <w:tcPr>
            <w:tcW w:w="1260" w:type="dxa"/>
            <w:tcBorders>
              <w:top w:val="none" w:sz="0" w:space="0" w:color="auto"/>
              <w:bottom w:val="none" w:sz="0" w:space="0" w:color="auto"/>
            </w:tcBorders>
          </w:tcPr>
          <w:p w14:paraId="1ADCCCD7"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3AB0F00" w14:textId="0BC016C1" w:rsidR="00063BC9" w:rsidRPr="00EB63A7" w:rsidRDefault="00063BC9" w:rsidP="00986097">
            <w:pPr>
              <w:pStyle w:val="SystemText"/>
              <w:rPr>
                <w:highlight w:val="lightGray"/>
              </w:rPr>
            </w:pPr>
            <w:r w:rsidRPr="00EB63A7">
              <w:t>STUDY6</w:t>
            </w:r>
          </w:p>
        </w:tc>
        <w:tc>
          <w:tcPr>
            <w:tcW w:w="1890" w:type="dxa"/>
            <w:tcBorders>
              <w:top w:val="none" w:sz="0" w:space="0" w:color="auto"/>
              <w:bottom w:val="none" w:sz="0" w:space="0" w:color="auto"/>
              <w:right w:val="none" w:sz="0" w:space="0" w:color="auto"/>
            </w:tcBorders>
            <w:vAlign w:val="center"/>
          </w:tcPr>
          <w:p w14:paraId="746B43FF" w14:textId="1BA65320"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lightGray"/>
              </w:rPr>
            </w:pPr>
            <w:r>
              <w:rPr>
                <w:rFonts w:cs="Courier New"/>
                <w:color w:val="000000"/>
                <w:sz w:val="20"/>
                <w:szCs w:val="20"/>
              </w:rPr>
              <w:t>string (40)</w:t>
            </w:r>
          </w:p>
        </w:tc>
      </w:tr>
      <w:tr w:rsidR="00063BC9" w:rsidRPr="00EB63A7" w14:paraId="3CDEA704"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28C2CD96" w14:textId="16D29233" w:rsidR="00063BC9" w:rsidRPr="00EB63A7" w:rsidRDefault="00063BC9" w:rsidP="00063BC9">
            <w:pPr>
              <w:pStyle w:val="tabletext"/>
              <w:rPr>
                <w:sz w:val="22"/>
                <w:szCs w:val="22"/>
                <w:highlight w:val="lightGray"/>
              </w:rPr>
            </w:pPr>
            <w:r>
              <w:rPr>
                <w:rFonts w:cs="Arial"/>
                <w:sz w:val="22"/>
                <w:szCs w:val="22"/>
              </w:rPr>
              <w:t xml:space="preserve">Special </w:t>
            </w:r>
            <w:r w:rsidRPr="00EB63A7">
              <w:rPr>
                <w:rFonts w:cs="Arial"/>
                <w:sz w:val="22"/>
                <w:szCs w:val="22"/>
              </w:rPr>
              <w:t xml:space="preserve">Study7 </w:t>
            </w:r>
          </w:p>
        </w:tc>
        <w:tc>
          <w:tcPr>
            <w:tcW w:w="1260" w:type="dxa"/>
          </w:tcPr>
          <w:p w14:paraId="5455BBDF"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81545AE" w14:textId="51D560FD" w:rsidR="00063BC9" w:rsidRPr="00EB63A7" w:rsidRDefault="00063BC9" w:rsidP="00986097">
            <w:pPr>
              <w:pStyle w:val="SystemText"/>
              <w:rPr>
                <w:highlight w:val="lightGray"/>
              </w:rPr>
            </w:pPr>
            <w:r w:rsidRPr="00EB63A7">
              <w:t>STUDY7</w:t>
            </w:r>
          </w:p>
        </w:tc>
        <w:tc>
          <w:tcPr>
            <w:tcW w:w="1890" w:type="dxa"/>
            <w:vAlign w:val="center"/>
          </w:tcPr>
          <w:p w14:paraId="631F2516" w14:textId="6F817C93"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lightGray"/>
              </w:rPr>
            </w:pPr>
            <w:r>
              <w:rPr>
                <w:rFonts w:cs="Courier New"/>
                <w:color w:val="000000"/>
                <w:sz w:val="20"/>
                <w:szCs w:val="20"/>
              </w:rPr>
              <w:t>string (40)</w:t>
            </w:r>
          </w:p>
        </w:tc>
      </w:tr>
      <w:tr w:rsidR="00063BC9" w:rsidRPr="00EB63A7" w14:paraId="5E4077FD"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44BA1F1E" w14:textId="0F15B9D1" w:rsidR="00063BC9" w:rsidRPr="00EB63A7" w:rsidRDefault="00063BC9" w:rsidP="00063BC9">
            <w:pPr>
              <w:pStyle w:val="tabletext"/>
              <w:rPr>
                <w:sz w:val="22"/>
                <w:szCs w:val="22"/>
                <w:highlight w:val="lightGray"/>
              </w:rPr>
            </w:pPr>
            <w:r>
              <w:rPr>
                <w:rFonts w:cs="Arial"/>
                <w:sz w:val="22"/>
                <w:szCs w:val="22"/>
              </w:rPr>
              <w:t xml:space="preserve">Special </w:t>
            </w:r>
            <w:r w:rsidRPr="00EB63A7">
              <w:rPr>
                <w:rFonts w:cs="Arial"/>
                <w:sz w:val="22"/>
                <w:szCs w:val="22"/>
              </w:rPr>
              <w:t xml:space="preserve">Study8 </w:t>
            </w:r>
          </w:p>
        </w:tc>
        <w:tc>
          <w:tcPr>
            <w:tcW w:w="1260" w:type="dxa"/>
            <w:tcBorders>
              <w:top w:val="none" w:sz="0" w:space="0" w:color="auto"/>
              <w:bottom w:val="none" w:sz="0" w:space="0" w:color="auto"/>
            </w:tcBorders>
          </w:tcPr>
          <w:p w14:paraId="3348937F"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24F4190" w14:textId="66C7DC8D" w:rsidR="00063BC9" w:rsidRPr="00EB63A7" w:rsidRDefault="00063BC9" w:rsidP="00986097">
            <w:pPr>
              <w:pStyle w:val="SystemText"/>
              <w:rPr>
                <w:highlight w:val="lightGray"/>
              </w:rPr>
            </w:pPr>
            <w:r w:rsidRPr="00EB63A7">
              <w:t>STUDY8</w:t>
            </w:r>
          </w:p>
        </w:tc>
        <w:tc>
          <w:tcPr>
            <w:tcW w:w="1890" w:type="dxa"/>
            <w:tcBorders>
              <w:top w:val="none" w:sz="0" w:space="0" w:color="auto"/>
              <w:bottom w:val="none" w:sz="0" w:space="0" w:color="auto"/>
              <w:right w:val="none" w:sz="0" w:space="0" w:color="auto"/>
            </w:tcBorders>
            <w:vAlign w:val="center"/>
          </w:tcPr>
          <w:p w14:paraId="3592DD4C" w14:textId="67B60ED3"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lightGray"/>
              </w:rPr>
            </w:pPr>
            <w:r>
              <w:rPr>
                <w:rFonts w:cs="Courier New"/>
                <w:color w:val="000000"/>
                <w:sz w:val="20"/>
                <w:szCs w:val="20"/>
              </w:rPr>
              <w:t>string (40)</w:t>
            </w:r>
          </w:p>
        </w:tc>
      </w:tr>
      <w:tr w:rsidR="00063BC9" w:rsidRPr="00EB63A7" w14:paraId="74C8B6CE"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6A480B69" w14:textId="7D92EFD9" w:rsidR="00063BC9" w:rsidRPr="00EB63A7" w:rsidRDefault="00063BC9" w:rsidP="00063BC9">
            <w:pPr>
              <w:pStyle w:val="tabletext"/>
              <w:rPr>
                <w:rFonts w:cs="Arial"/>
                <w:sz w:val="22"/>
                <w:szCs w:val="22"/>
              </w:rPr>
            </w:pPr>
            <w:r>
              <w:rPr>
                <w:rFonts w:cs="Arial"/>
                <w:sz w:val="22"/>
                <w:szCs w:val="22"/>
              </w:rPr>
              <w:t xml:space="preserve">Special </w:t>
            </w:r>
            <w:r w:rsidRPr="00EB63A7">
              <w:rPr>
                <w:rFonts w:cs="Arial"/>
                <w:sz w:val="22"/>
                <w:szCs w:val="22"/>
              </w:rPr>
              <w:t xml:space="preserve">Study9 </w:t>
            </w:r>
          </w:p>
        </w:tc>
        <w:tc>
          <w:tcPr>
            <w:tcW w:w="1260" w:type="dxa"/>
          </w:tcPr>
          <w:p w14:paraId="68EAA790"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0D2B3926" w14:textId="282E06C2" w:rsidR="00063BC9" w:rsidRPr="00EB63A7" w:rsidRDefault="00063BC9" w:rsidP="00986097">
            <w:pPr>
              <w:pStyle w:val="SystemText"/>
              <w:rPr>
                <w:highlight w:val="lightGray"/>
              </w:rPr>
            </w:pPr>
            <w:r w:rsidRPr="00EB63A7">
              <w:t>STUDY9</w:t>
            </w:r>
          </w:p>
        </w:tc>
        <w:tc>
          <w:tcPr>
            <w:tcW w:w="1890" w:type="dxa"/>
            <w:vAlign w:val="center"/>
          </w:tcPr>
          <w:p w14:paraId="4E3C279E" w14:textId="3159F934"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lightGray"/>
              </w:rPr>
            </w:pPr>
            <w:r>
              <w:rPr>
                <w:rFonts w:cs="Courier New"/>
                <w:color w:val="000000"/>
                <w:sz w:val="20"/>
                <w:szCs w:val="20"/>
              </w:rPr>
              <w:t>string (40)</w:t>
            </w:r>
          </w:p>
        </w:tc>
      </w:tr>
      <w:tr w:rsidR="00063BC9" w:rsidRPr="00EB63A7" w14:paraId="442E050C"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5319F7F1" w14:textId="2BEE843A" w:rsidR="00063BC9" w:rsidRPr="00EB63A7" w:rsidRDefault="00063BC9" w:rsidP="00063BC9">
            <w:pPr>
              <w:pStyle w:val="tabletext"/>
              <w:rPr>
                <w:sz w:val="22"/>
                <w:szCs w:val="22"/>
                <w:highlight w:val="lightGray"/>
              </w:rPr>
            </w:pPr>
            <w:r>
              <w:rPr>
                <w:rFonts w:cs="Arial"/>
                <w:sz w:val="22"/>
                <w:szCs w:val="22"/>
              </w:rPr>
              <w:t xml:space="preserve">Special </w:t>
            </w:r>
            <w:r w:rsidRPr="00EB63A7">
              <w:rPr>
                <w:rFonts w:cs="Arial"/>
                <w:sz w:val="22"/>
                <w:szCs w:val="22"/>
              </w:rPr>
              <w:t xml:space="preserve">Study10 </w:t>
            </w:r>
          </w:p>
        </w:tc>
        <w:tc>
          <w:tcPr>
            <w:tcW w:w="1260" w:type="dxa"/>
            <w:tcBorders>
              <w:top w:val="none" w:sz="0" w:space="0" w:color="auto"/>
              <w:bottom w:val="none" w:sz="0" w:space="0" w:color="auto"/>
            </w:tcBorders>
          </w:tcPr>
          <w:p w14:paraId="2649C32D"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76D15B07" w14:textId="3E7D4DDF" w:rsidR="00063BC9" w:rsidRPr="00EB63A7" w:rsidRDefault="00063BC9" w:rsidP="00986097">
            <w:pPr>
              <w:pStyle w:val="SystemText"/>
              <w:rPr>
                <w:highlight w:val="lightGray"/>
              </w:rPr>
            </w:pPr>
            <w:r w:rsidRPr="00EB63A7">
              <w:t>STUDY10</w:t>
            </w:r>
          </w:p>
        </w:tc>
        <w:tc>
          <w:tcPr>
            <w:tcW w:w="1890" w:type="dxa"/>
            <w:tcBorders>
              <w:top w:val="none" w:sz="0" w:space="0" w:color="auto"/>
              <w:bottom w:val="none" w:sz="0" w:space="0" w:color="auto"/>
              <w:right w:val="none" w:sz="0" w:space="0" w:color="auto"/>
            </w:tcBorders>
            <w:vAlign w:val="center"/>
          </w:tcPr>
          <w:p w14:paraId="589E18E6" w14:textId="60488F1B"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rPr>
                <w:highlight w:val="lightGray"/>
              </w:rPr>
            </w:pPr>
            <w:r>
              <w:rPr>
                <w:rFonts w:cs="Courier New"/>
                <w:color w:val="000000"/>
                <w:sz w:val="20"/>
                <w:szCs w:val="20"/>
              </w:rPr>
              <w:t>string (40)</w:t>
            </w:r>
          </w:p>
        </w:tc>
      </w:tr>
      <w:tr w:rsidR="00063BC9" w:rsidRPr="00EB63A7" w14:paraId="6B5BAAEF"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48480DD" w14:textId="334F9C6D" w:rsidR="00063BC9" w:rsidRPr="00EB63A7" w:rsidRDefault="00063BC9" w:rsidP="00063BC9">
            <w:pPr>
              <w:pStyle w:val="tabletext"/>
              <w:rPr>
                <w:sz w:val="22"/>
                <w:szCs w:val="22"/>
                <w:highlight w:val="lightGray"/>
              </w:rPr>
            </w:pPr>
            <w:r>
              <w:rPr>
                <w:rFonts w:cs="Arial"/>
                <w:sz w:val="22"/>
                <w:szCs w:val="22"/>
              </w:rPr>
              <w:t>IEP Inspection space provided</w:t>
            </w:r>
          </w:p>
        </w:tc>
        <w:tc>
          <w:tcPr>
            <w:tcW w:w="1260" w:type="dxa"/>
          </w:tcPr>
          <w:p w14:paraId="5A508084" w14:textId="77777777" w:rsidR="00063BC9" w:rsidRPr="00EB63A7"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lightGray"/>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5D5F26D0" w14:textId="1DCA96F2" w:rsidR="00063BC9" w:rsidRPr="00EB63A7" w:rsidRDefault="00063BC9" w:rsidP="00986097">
            <w:pPr>
              <w:pStyle w:val="SystemText"/>
              <w:rPr>
                <w:highlight w:val="lightGray"/>
              </w:rPr>
            </w:pPr>
            <w:r w:rsidRPr="00EB63A7">
              <w:t>IEPSPACEPROVIDED</w:t>
            </w:r>
          </w:p>
        </w:tc>
        <w:tc>
          <w:tcPr>
            <w:tcW w:w="1890" w:type="dxa"/>
            <w:vAlign w:val="center"/>
          </w:tcPr>
          <w:p w14:paraId="2660D1C1" w14:textId="000D8BCC" w:rsidR="00063BC9" w:rsidRPr="00EB63A7"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lightGray"/>
              </w:rPr>
            </w:pPr>
            <w:r>
              <w:t>string (1)</w:t>
            </w:r>
          </w:p>
        </w:tc>
      </w:tr>
      <w:tr w:rsidR="00063BC9" w:rsidRPr="00EB63A7" w14:paraId="6F122A1B"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36B97A27" w14:textId="68D1BEF2" w:rsidR="00063BC9" w:rsidRPr="00EB63A7" w:rsidRDefault="00063BC9" w:rsidP="00063BC9">
            <w:pPr>
              <w:pStyle w:val="tabletext"/>
              <w:rPr>
                <w:sz w:val="22"/>
                <w:szCs w:val="22"/>
              </w:rPr>
            </w:pPr>
            <w:r>
              <w:rPr>
                <w:rFonts w:cs="Arial"/>
                <w:sz w:val="22"/>
                <w:szCs w:val="22"/>
              </w:rPr>
              <w:t>IEP Driver pre-trip inspection conducted</w:t>
            </w:r>
          </w:p>
        </w:tc>
        <w:tc>
          <w:tcPr>
            <w:tcW w:w="1260" w:type="dxa"/>
            <w:tcBorders>
              <w:top w:val="none" w:sz="0" w:space="0" w:color="auto"/>
              <w:bottom w:val="none" w:sz="0" w:space="0" w:color="auto"/>
            </w:tcBorders>
          </w:tcPr>
          <w:p w14:paraId="048FF03B"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20FFB48B" w14:textId="19ECBFED" w:rsidR="00063BC9" w:rsidRPr="00EB63A7" w:rsidRDefault="00063BC9" w:rsidP="00986097">
            <w:pPr>
              <w:pStyle w:val="SystemText"/>
            </w:pPr>
            <w:r w:rsidRPr="00EB63A7">
              <w:t>IEPINSPCONDUCTED</w:t>
            </w:r>
          </w:p>
        </w:tc>
        <w:tc>
          <w:tcPr>
            <w:tcW w:w="1890" w:type="dxa"/>
            <w:tcBorders>
              <w:top w:val="none" w:sz="0" w:space="0" w:color="auto"/>
              <w:bottom w:val="none" w:sz="0" w:space="0" w:color="auto"/>
              <w:right w:val="none" w:sz="0" w:space="0" w:color="auto"/>
            </w:tcBorders>
            <w:vAlign w:val="center"/>
          </w:tcPr>
          <w:p w14:paraId="0CBDF950" w14:textId="2A8BAE95"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t>string (1)</w:t>
            </w:r>
          </w:p>
        </w:tc>
      </w:tr>
      <w:tr w:rsidR="00063BC9" w:rsidRPr="003630CA" w14:paraId="20ED3B36" w14:textId="77777777" w:rsidTr="00F64C4A">
        <w:trPr>
          <w:trHeight w:val="144"/>
        </w:trPr>
        <w:tc>
          <w:tcPr>
            <w:cnfStyle w:val="000010000000" w:firstRow="0" w:lastRow="0" w:firstColumn="0" w:lastColumn="0" w:oddVBand="1" w:evenVBand="0" w:oddHBand="0" w:evenHBand="0" w:firstRowFirstColumn="0" w:firstRowLastColumn="0" w:lastRowFirstColumn="0" w:lastRowLastColumn="0"/>
            <w:tcW w:w="3870" w:type="dxa"/>
            <w:tcBorders>
              <w:left w:val="none" w:sz="0" w:space="0" w:color="auto"/>
              <w:right w:val="none" w:sz="0" w:space="0" w:color="auto"/>
            </w:tcBorders>
          </w:tcPr>
          <w:p w14:paraId="3B0C6D3A" w14:textId="77777777" w:rsidR="00063BC9" w:rsidRPr="00F64C4A" w:rsidRDefault="00063BC9" w:rsidP="00063BC9">
            <w:pPr>
              <w:pStyle w:val="tabletext"/>
              <w:rPr>
                <w:rFonts w:cs="Arial"/>
                <w:sz w:val="22"/>
                <w:szCs w:val="22"/>
              </w:rPr>
            </w:pPr>
            <w:r w:rsidRPr="00F64C4A">
              <w:rPr>
                <w:rFonts w:cs="Arial"/>
                <w:sz w:val="22"/>
                <w:szCs w:val="22"/>
              </w:rPr>
              <w:t>eScreen</w:t>
            </w:r>
          </w:p>
        </w:tc>
        <w:tc>
          <w:tcPr>
            <w:tcW w:w="1260" w:type="dxa"/>
          </w:tcPr>
          <w:p w14:paraId="66C70DBB" w14:textId="77777777" w:rsidR="00063BC9" w:rsidRPr="009A67C1" w:rsidRDefault="00063BC9" w:rsidP="00063BC9">
            <w:pPr>
              <w:pStyle w:val="tabletext"/>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F64C4A">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left w:val="none" w:sz="0" w:space="0" w:color="auto"/>
              <w:right w:val="none" w:sz="0" w:space="0" w:color="auto"/>
            </w:tcBorders>
          </w:tcPr>
          <w:p w14:paraId="7D669998" w14:textId="77777777" w:rsidR="00063BC9" w:rsidRPr="009A67C1" w:rsidRDefault="00063BC9" w:rsidP="00986097">
            <w:pPr>
              <w:pStyle w:val="SystemText"/>
              <w:rPr>
                <w:highlight w:val="yellow"/>
              </w:rPr>
            </w:pPr>
            <w:r w:rsidRPr="00F64C4A">
              <w:t>INSPECTION_ESCREEN_FLAG</w:t>
            </w:r>
          </w:p>
        </w:tc>
        <w:tc>
          <w:tcPr>
            <w:tcW w:w="1890" w:type="dxa"/>
            <w:vAlign w:val="center"/>
          </w:tcPr>
          <w:p w14:paraId="641F542D" w14:textId="667D66B6" w:rsidR="00063BC9" w:rsidRPr="009A67C1" w:rsidRDefault="00063BC9" w:rsidP="00986097">
            <w:pPr>
              <w:pStyle w:val="SystemText"/>
              <w:cnfStyle w:val="000000000000" w:firstRow="0" w:lastRow="0" w:firstColumn="0" w:lastColumn="0" w:oddVBand="0" w:evenVBand="0" w:oddHBand="0" w:evenHBand="0" w:firstRowFirstColumn="0" w:firstRowLastColumn="0" w:lastRowFirstColumn="0" w:lastRowLastColumn="0"/>
              <w:rPr>
                <w:highlight w:val="yellow"/>
              </w:rPr>
            </w:pPr>
            <w:r>
              <w:t>string (1)</w:t>
            </w:r>
          </w:p>
        </w:tc>
      </w:tr>
      <w:tr w:rsidR="00063BC9" w:rsidRPr="00EB63A7" w14:paraId="56360F00" w14:textId="77777777" w:rsidTr="00F64C4A">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3870" w:type="dxa"/>
            <w:tcBorders>
              <w:top w:val="none" w:sz="0" w:space="0" w:color="auto"/>
              <w:left w:val="none" w:sz="0" w:space="0" w:color="auto"/>
              <w:bottom w:val="none" w:sz="0" w:space="0" w:color="auto"/>
              <w:right w:val="none" w:sz="0" w:space="0" w:color="auto"/>
            </w:tcBorders>
          </w:tcPr>
          <w:p w14:paraId="26E648EB" w14:textId="2A24781E" w:rsidR="00063BC9" w:rsidRPr="00EB63A7" w:rsidRDefault="00063BC9" w:rsidP="00063BC9">
            <w:pPr>
              <w:pStyle w:val="tabletext"/>
              <w:rPr>
                <w:rFonts w:cs="Arial"/>
                <w:sz w:val="22"/>
                <w:szCs w:val="22"/>
              </w:rPr>
            </w:pPr>
            <w:r w:rsidRPr="00EB63A7">
              <w:rPr>
                <w:rFonts w:cs="Arial"/>
                <w:sz w:val="22"/>
                <w:szCs w:val="22"/>
              </w:rPr>
              <w:t>Inspection Notes</w:t>
            </w:r>
          </w:p>
        </w:tc>
        <w:tc>
          <w:tcPr>
            <w:tcW w:w="1260" w:type="dxa"/>
            <w:tcBorders>
              <w:top w:val="none" w:sz="0" w:space="0" w:color="auto"/>
              <w:bottom w:val="none" w:sz="0" w:space="0" w:color="auto"/>
            </w:tcBorders>
          </w:tcPr>
          <w:p w14:paraId="6B8823A1" w14:textId="77777777" w:rsidR="00063BC9" w:rsidRPr="00EB63A7" w:rsidRDefault="00063BC9" w:rsidP="00063BC9">
            <w:pPr>
              <w:pStyle w:val="tabletext"/>
              <w:cnfStyle w:val="000000100000" w:firstRow="0" w:lastRow="0" w:firstColumn="0" w:lastColumn="0" w:oddVBand="0" w:evenVBand="0" w:oddHBand="1" w:evenHBand="0" w:firstRowFirstColumn="0" w:firstRowLastColumn="0" w:lastRowFirstColumn="0" w:lastRowLastColumn="0"/>
              <w:rPr>
                <w:sz w:val="22"/>
                <w:szCs w:val="22"/>
              </w:rPr>
            </w:pPr>
            <w:r w:rsidRPr="00EB63A7">
              <w:rPr>
                <w:sz w:val="22"/>
                <w:szCs w:val="22"/>
              </w:rPr>
              <w:t>Optional</w:t>
            </w:r>
          </w:p>
        </w:tc>
        <w:tc>
          <w:tcPr>
            <w:cnfStyle w:val="000010000000" w:firstRow="0" w:lastRow="0" w:firstColumn="0" w:lastColumn="0" w:oddVBand="1"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60CBC389" w14:textId="77777777" w:rsidR="00063BC9" w:rsidRPr="00EB63A7" w:rsidRDefault="00063BC9" w:rsidP="00986097">
            <w:pPr>
              <w:pStyle w:val="SystemText"/>
            </w:pPr>
            <w:r w:rsidRPr="00EB63A7">
              <w:t>INSPECTION_NOTES</w:t>
            </w:r>
          </w:p>
        </w:tc>
        <w:tc>
          <w:tcPr>
            <w:tcW w:w="1890" w:type="dxa"/>
            <w:tcBorders>
              <w:top w:val="none" w:sz="0" w:space="0" w:color="auto"/>
              <w:bottom w:val="none" w:sz="0" w:space="0" w:color="auto"/>
              <w:right w:val="none" w:sz="0" w:space="0" w:color="auto"/>
            </w:tcBorders>
            <w:vAlign w:val="center"/>
          </w:tcPr>
          <w:p w14:paraId="041935EA" w14:textId="292A6731" w:rsidR="00063BC9" w:rsidRPr="00EB63A7" w:rsidRDefault="00063BC9" w:rsidP="00986097">
            <w:pPr>
              <w:pStyle w:val="SystemText"/>
              <w:cnfStyle w:val="000000100000" w:firstRow="0" w:lastRow="0" w:firstColumn="0" w:lastColumn="0" w:oddVBand="0" w:evenVBand="0" w:oddHBand="1" w:evenHBand="0" w:firstRowFirstColumn="0" w:firstRowLastColumn="0" w:lastRowFirstColumn="0" w:lastRowLastColumn="0"/>
            </w:pPr>
            <w:r>
              <w:rPr>
                <w:rFonts w:cs="Courier New"/>
                <w:color w:val="000000"/>
                <w:sz w:val="20"/>
                <w:szCs w:val="20"/>
              </w:rPr>
              <w:t>string (32760)</w:t>
            </w:r>
          </w:p>
        </w:tc>
      </w:tr>
    </w:tbl>
    <w:p w14:paraId="72EA474B" w14:textId="77777777" w:rsidR="00511DA0" w:rsidRPr="00EB63A7" w:rsidRDefault="00511DA0" w:rsidP="00511DA0">
      <w:r w:rsidRPr="00EB63A7">
        <w:br w:type="page"/>
      </w:r>
    </w:p>
    <w:p w14:paraId="20BDEF5A" w14:textId="77777777" w:rsidR="00511DA0" w:rsidRPr="00EB63A7" w:rsidRDefault="00511DA0" w:rsidP="00511DA0">
      <w:r w:rsidRPr="00EB63A7">
        <w:t>The following BRAKE information shall be provided:</w:t>
      </w:r>
    </w:p>
    <w:p w14:paraId="319400C6" w14:textId="77777777" w:rsidR="00511DA0" w:rsidRPr="00EB63A7" w:rsidRDefault="00511DA0" w:rsidP="00511DA0">
      <w:pPr>
        <w:pStyle w:val="Caption"/>
        <w:jc w:val="left"/>
      </w:pPr>
      <w:r w:rsidRPr="00EB63A7">
        <w:t>Table 2.  BRAKE (Output)</w:t>
      </w:r>
    </w:p>
    <w:tbl>
      <w:tblPr>
        <w:tblStyle w:val="TableGrid"/>
        <w:tblW w:w="9426" w:type="dxa"/>
        <w:tblLook w:val="0000" w:firstRow="0" w:lastRow="0" w:firstColumn="0" w:lastColumn="0" w:noHBand="0" w:noVBand="0"/>
        <w:tblCaption w:val="Table 2. BRAKE (Output)"/>
        <w:tblDescription w:val="Table 2. BRAKE (Output)"/>
      </w:tblPr>
      <w:tblGrid>
        <w:gridCol w:w="2766"/>
        <w:gridCol w:w="1080"/>
        <w:gridCol w:w="3240"/>
        <w:gridCol w:w="2340"/>
      </w:tblGrid>
      <w:tr w:rsidR="00511DA0" w:rsidRPr="00EB63A7" w14:paraId="3CD6D7BC" w14:textId="77777777" w:rsidTr="007259EA">
        <w:trPr>
          <w:trHeight w:val="247"/>
          <w:tblHeader/>
        </w:trPr>
        <w:tc>
          <w:tcPr>
            <w:tcW w:w="2766" w:type="dxa"/>
            <w:shd w:val="clear" w:color="auto" w:fill="D9D9D9" w:themeFill="background1" w:themeFillShade="D9"/>
          </w:tcPr>
          <w:p w14:paraId="15EE84CC" w14:textId="77777777" w:rsidR="00511DA0" w:rsidRPr="00EB63A7" w:rsidRDefault="00511DA0" w:rsidP="00511DA0">
            <w:pPr>
              <w:pStyle w:val="tableheading"/>
            </w:pPr>
            <w:r w:rsidRPr="00EB63A7">
              <w:t>Description</w:t>
            </w:r>
          </w:p>
        </w:tc>
        <w:tc>
          <w:tcPr>
            <w:tcW w:w="1080" w:type="dxa"/>
            <w:shd w:val="clear" w:color="auto" w:fill="D9D9D9" w:themeFill="background1" w:themeFillShade="D9"/>
          </w:tcPr>
          <w:p w14:paraId="7A6949EB" w14:textId="77777777" w:rsidR="00511DA0" w:rsidRPr="00EB63A7" w:rsidRDefault="00511DA0" w:rsidP="00511DA0">
            <w:pPr>
              <w:pStyle w:val="tableheading"/>
            </w:pPr>
            <w:r w:rsidRPr="00EB63A7">
              <w:t>Type</w:t>
            </w:r>
          </w:p>
        </w:tc>
        <w:tc>
          <w:tcPr>
            <w:tcW w:w="3240" w:type="dxa"/>
            <w:shd w:val="clear" w:color="auto" w:fill="D9D9D9" w:themeFill="background1" w:themeFillShade="D9"/>
          </w:tcPr>
          <w:p w14:paraId="3445A4F9" w14:textId="77777777" w:rsidR="00511DA0" w:rsidRPr="00EB63A7" w:rsidRDefault="00511DA0" w:rsidP="00511DA0">
            <w:pPr>
              <w:pStyle w:val="tableheading"/>
            </w:pPr>
            <w:r w:rsidRPr="00EB63A7">
              <w:t>XML Tag</w:t>
            </w:r>
          </w:p>
        </w:tc>
        <w:tc>
          <w:tcPr>
            <w:tcW w:w="2340" w:type="dxa"/>
            <w:shd w:val="clear" w:color="auto" w:fill="D9D9D9" w:themeFill="background1" w:themeFillShade="D9"/>
          </w:tcPr>
          <w:p w14:paraId="6ED6ADCF" w14:textId="6E41E9EF" w:rsidR="00511DA0" w:rsidRPr="00EB63A7" w:rsidRDefault="00664D6B" w:rsidP="00511DA0">
            <w:pPr>
              <w:pStyle w:val="tableheading"/>
            </w:pPr>
            <w:r>
              <w:t xml:space="preserve">XML </w:t>
            </w:r>
            <w:r w:rsidR="00511DA0" w:rsidRPr="00EB63A7">
              <w:t>Format</w:t>
            </w:r>
          </w:p>
        </w:tc>
      </w:tr>
      <w:tr w:rsidR="00664D6B" w:rsidRPr="00EB63A7" w14:paraId="2E51EA6D" w14:textId="77777777" w:rsidTr="00F64C4A">
        <w:trPr>
          <w:trHeight w:val="144"/>
          <w:tblHeader/>
        </w:trPr>
        <w:tc>
          <w:tcPr>
            <w:tcW w:w="2766" w:type="dxa"/>
          </w:tcPr>
          <w:p w14:paraId="191F12C1" w14:textId="76C0C4E5" w:rsidR="00664D6B" w:rsidRPr="00EB63A7" w:rsidRDefault="00664D6B" w:rsidP="00664D6B">
            <w:pPr>
              <w:rPr>
                <w:rFonts w:cs="Arial"/>
                <w:sz w:val="20"/>
              </w:rPr>
            </w:pPr>
            <w:r>
              <w:rPr>
                <w:rFonts w:cs="Arial"/>
                <w:sz w:val="20"/>
              </w:rPr>
              <w:t>Axle Number (from front)</w:t>
            </w:r>
          </w:p>
        </w:tc>
        <w:tc>
          <w:tcPr>
            <w:tcW w:w="1080" w:type="dxa"/>
          </w:tcPr>
          <w:p w14:paraId="581F2637" w14:textId="77777777" w:rsidR="00664D6B" w:rsidRPr="00EB63A7" w:rsidRDefault="00664D6B" w:rsidP="00664D6B">
            <w:pPr>
              <w:pStyle w:val="tabletext"/>
            </w:pPr>
            <w:r w:rsidRPr="00EB63A7">
              <w:t>Optional</w:t>
            </w:r>
          </w:p>
        </w:tc>
        <w:tc>
          <w:tcPr>
            <w:tcW w:w="3240" w:type="dxa"/>
          </w:tcPr>
          <w:p w14:paraId="3E09FD59" w14:textId="77777777" w:rsidR="00664D6B" w:rsidRPr="00EB63A7" w:rsidRDefault="00664D6B" w:rsidP="00986097">
            <w:pPr>
              <w:pStyle w:val="SystemText"/>
            </w:pPr>
            <w:r w:rsidRPr="00EB63A7">
              <w:t>AXLE_NUMBER</w:t>
            </w:r>
          </w:p>
        </w:tc>
        <w:tc>
          <w:tcPr>
            <w:tcW w:w="2340" w:type="dxa"/>
            <w:vAlign w:val="center"/>
          </w:tcPr>
          <w:p w14:paraId="2049125B" w14:textId="71B877D2" w:rsidR="00664D6B" w:rsidRPr="00EB63A7" w:rsidRDefault="00664D6B" w:rsidP="00986097">
            <w:pPr>
              <w:pStyle w:val="SystemText"/>
            </w:pPr>
            <w:r>
              <w:rPr>
                <w:rFonts w:cs="Courier New"/>
                <w:color w:val="000000"/>
                <w:sz w:val="20"/>
                <w:szCs w:val="20"/>
              </w:rPr>
              <w:t>integer</w:t>
            </w:r>
          </w:p>
        </w:tc>
      </w:tr>
      <w:tr w:rsidR="00664D6B" w:rsidRPr="00EB63A7" w14:paraId="1AE5EF7D" w14:textId="77777777" w:rsidTr="00F64C4A">
        <w:trPr>
          <w:trHeight w:val="144"/>
          <w:tblHeader/>
        </w:trPr>
        <w:tc>
          <w:tcPr>
            <w:tcW w:w="2766" w:type="dxa"/>
          </w:tcPr>
          <w:p w14:paraId="179B2860" w14:textId="42E1F44D" w:rsidR="00664D6B" w:rsidRPr="00EB63A7" w:rsidRDefault="00664D6B" w:rsidP="00664D6B">
            <w:pPr>
              <w:rPr>
                <w:rFonts w:cs="Arial"/>
                <w:sz w:val="20"/>
              </w:rPr>
            </w:pPr>
            <w:r>
              <w:rPr>
                <w:rFonts w:cs="Arial"/>
                <w:sz w:val="20"/>
              </w:rPr>
              <w:t>Brake Chamber Type</w:t>
            </w:r>
          </w:p>
        </w:tc>
        <w:tc>
          <w:tcPr>
            <w:tcW w:w="1080" w:type="dxa"/>
          </w:tcPr>
          <w:p w14:paraId="36689702" w14:textId="77777777" w:rsidR="00664D6B" w:rsidRPr="00EB63A7" w:rsidRDefault="00664D6B" w:rsidP="00664D6B">
            <w:pPr>
              <w:pStyle w:val="tabletext"/>
            </w:pPr>
            <w:r w:rsidRPr="00EB63A7">
              <w:t>Optional</w:t>
            </w:r>
          </w:p>
        </w:tc>
        <w:tc>
          <w:tcPr>
            <w:tcW w:w="3240" w:type="dxa"/>
          </w:tcPr>
          <w:p w14:paraId="6576010A" w14:textId="77777777" w:rsidR="00664D6B" w:rsidRPr="00EB63A7" w:rsidRDefault="00664D6B" w:rsidP="00986097">
            <w:pPr>
              <w:pStyle w:val="SystemText"/>
            </w:pPr>
            <w:r w:rsidRPr="00EB63A7">
              <w:t>BRAKE_CHAMBER</w:t>
            </w:r>
          </w:p>
        </w:tc>
        <w:tc>
          <w:tcPr>
            <w:tcW w:w="2340" w:type="dxa"/>
            <w:vAlign w:val="center"/>
          </w:tcPr>
          <w:p w14:paraId="7B12CA40" w14:textId="06EEBEED" w:rsidR="00664D6B" w:rsidRPr="00EB63A7" w:rsidRDefault="00664D6B" w:rsidP="00986097">
            <w:pPr>
              <w:pStyle w:val="SystemText"/>
            </w:pPr>
            <w:r>
              <w:rPr>
                <w:rFonts w:cs="Courier New"/>
                <w:color w:val="000000"/>
                <w:sz w:val="20"/>
                <w:szCs w:val="20"/>
              </w:rPr>
              <w:t>string (6)</w:t>
            </w:r>
          </w:p>
        </w:tc>
      </w:tr>
      <w:tr w:rsidR="00664D6B" w:rsidRPr="00EB63A7" w14:paraId="1BE079E0" w14:textId="77777777" w:rsidTr="00F64C4A">
        <w:trPr>
          <w:trHeight w:val="144"/>
          <w:tblHeader/>
        </w:trPr>
        <w:tc>
          <w:tcPr>
            <w:tcW w:w="2766" w:type="dxa"/>
          </w:tcPr>
          <w:p w14:paraId="02215A2B" w14:textId="04905662" w:rsidR="00664D6B" w:rsidRPr="00EB63A7" w:rsidRDefault="00664D6B" w:rsidP="00664D6B">
            <w:pPr>
              <w:rPr>
                <w:rFonts w:cs="Arial"/>
                <w:sz w:val="20"/>
              </w:rPr>
            </w:pPr>
            <w:r>
              <w:rPr>
                <w:rFonts w:cs="Arial"/>
                <w:sz w:val="20"/>
              </w:rPr>
              <w:t>Left Brake pushrod measure</w:t>
            </w:r>
          </w:p>
        </w:tc>
        <w:tc>
          <w:tcPr>
            <w:tcW w:w="1080" w:type="dxa"/>
          </w:tcPr>
          <w:p w14:paraId="548CC93C" w14:textId="77777777" w:rsidR="00664D6B" w:rsidRPr="00EB63A7" w:rsidRDefault="00664D6B" w:rsidP="00664D6B">
            <w:pPr>
              <w:pStyle w:val="tabletext"/>
            </w:pPr>
            <w:r w:rsidRPr="00EB63A7">
              <w:t>Optional</w:t>
            </w:r>
          </w:p>
        </w:tc>
        <w:tc>
          <w:tcPr>
            <w:tcW w:w="3240" w:type="dxa"/>
          </w:tcPr>
          <w:p w14:paraId="3810E3AF" w14:textId="77777777" w:rsidR="00664D6B" w:rsidRPr="00EB63A7" w:rsidRDefault="00664D6B" w:rsidP="00986097">
            <w:pPr>
              <w:pStyle w:val="SystemText"/>
            </w:pPr>
            <w:r w:rsidRPr="00EB63A7">
              <w:t>LEFT_BRAKE</w:t>
            </w:r>
          </w:p>
        </w:tc>
        <w:tc>
          <w:tcPr>
            <w:tcW w:w="2340" w:type="dxa"/>
            <w:vAlign w:val="center"/>
          </w:tcPr>
          <w:p w14:paraId="7AFB75BB" w14:textId="1894391B" w:rsidR="00664D6B" w:rsidRPr="00EB63A7" w:rsidRDefault="00664D6B" w:rsidP="00986097">
            <w:pPr>
              <w:pStyle w:val="SystemText"/>
            </w:pPr>
            <w:r>
              <w:rPr>
                <w:rFonts w:cs="Courier New"/>
                <w:color w:val="000000"/>
                <w:sz w:val="20"/>
                <w:szCs w:val="20"/>
              </w:rPr>
              <w:t>string (6)</w:t>
            </w:r>
          </w:p>
        </w:tc>
      </w:tr>
      <w:tr w:rsidR="00664D6B" w:rsidRPr="00EB63A7" w14:paraId="4ACE30B4" w14:textId="77777777" w:rsidTr="00F64C4A">
        <w:trPr>
          <w:trHeight w:val="144"/>
          <w:tblHeader/>
        </w:trPr>
        <w:tc>
          <w:tcPr>
            <w:tcW w:w="2766" w:type="dxa"/>
          </w:tcPr>
          <w:p w14:paraId="0DB0526E" w14:textId="5730F76A" w:rsidR="00664D6B" w:rsidRPr="00EB63A7" w:rsidRDefault="00664D6B" w:rsidP="00664D6B">
            <w:pPr>
              <w:rPr>
                <w:rFonts w:cs="Arial"/>
                <w:sz w:val="20"/>
              </w:rPr>
            </w:pPr>
            <w:r>
              <w:rPr>
                <w:rFonts w:cs="Arial"/>
                <w:sz w:val="20"/>
              </w:rPr>
              <w:t>Right Brake pushrod measure</w:t>
            </w:r>
          </w:p>
        </w:tc>
        <w:tc>
          <w:tcPr>
            <w:tcW w:w="1080" w:type="dxa"/>
          </w:tcPr>
          <w:p w14:paraId="40570773" w14:textId="77777777" w:rsidR="00664D6B" w:rsidRPr="00EB63A7" w:rsidRDefault="00664D6B" w:rsidP="00664D6B">
            <w:pPr>
              <w:pStyle w:val="tabletext"/>
            </w:pPr>
            <w:r w:rsidRPr="00EB63A7">
              <w:t>Optional</w:t>
            </w:r>
          </w:p>
        </w:tc>
        <w:tc>
          <w:tcPr>
            <w:tcW w:w="3240" w:type="dxa"/>
          </w:tcPr>
          <w:p w14:paraId="65C5972C" w14:textId="77777777" w:rsidR="00664D6B" w:rsidRPr="00EB63A7" w:rsidRDefault="00664D6B" w:rsidP="00986097">
            <w:pPr>
              <w:pStyle w:val="SystemText"/>
            </w:pPr>
            <w:r w:rsidRPr="00EB63A7">
              <w:t>RIGHT_BRAKE</w:t>
            </w:r>
          </w:p>
        </w:tc>
        <w:tc>
          <w:tcPr>
            <w:tcW w:w="2340" w:type="dxa"/>
            <w:vAlign w:val="center"/>
          </w:tcPr>
          <w:p w14:paraId="68456F5D" w14:textId="2E8B148F" w:rsidR="00664D6B" w:rsidRPr="00EB63A7" w:rsidRDefault="00664D6B" w:rsidP="00986097">
            <w:pPr>
              <w:pStyle w:val="SystemText"/>
            </w:pPr>
            <w:r>
              <w:rPr>
                <w:rFonts w:cs="Courier New"/>
                <w:color w:val="000000"/>
                <w:sz w:val="20"/>
                <w:szCs w:val="20"/>
              </w:rPr>
              <w:t>string (6)</w:t>
            </w:r>
          </w:p>
        </w:tc>
      </w:tr>
    </w:tbl>
    <w:p w14:paraId="632F5523" w14:textId="77777777" w:rsidR="00511DA0" w:rsidRPr="00EB63A7" w:rsidRDefault="00511DA0" w:rsidP="00511DA0"/>
    <w:p w14:paraId="29E20133" w14:textId="77777777" w:rsidR="00511DA0" w:rsidRPr="00EB63A7" w:rsidRDefault="00511DA0" w:rsidP="00511DA0"/>
    <w:p w14:paraId="5E54C111" w14:textId="77777777" w:rsidR="00511DA0" w:rsidRPr="00EB63A7" w:rsidRDefault="00511DA0" w:rsidP="00511DA0">
      <w:r w:rsidRPr="00EB63A7">
        <w:t>The following Performance Based Brake Test measurements information shall be provided:</w:t>
      </w:r>
    </w:p>
    <w:p w14:paraId="747F8436" w14:textId="77777777" w:rsidR="00511DA0" w:rsidRPr="00EB63A7" w:rsidRDefault="00511DA0" w:rsidP="00511DA0"/>
    <w:p w14:paraId="5B00000E" w14:textId="77777777" w:rsidR="00511DA0" w:rsidRPr="00EB63A7" w:rsidRDefault="00511DA0" w:rsidP="00511DA0">
      <w:pPr>
        <w:pStyle w:val="Caption"/>
        <w:jc w:val="left"/>
      </w:pPr>
      <w:r w:rsidRPr="00EB63A7">
        <w:t>Table  3.  PBBTMeasurement (Output)</w:t>
      </w:r>
    </w:p>
    <w:tbl>
      <w:tblPr>
        <w:tblStyle w:val="TableGrid"/>
        <w:tblW w:w="8556" w:type="dxa"/>
        <w:tblLook w:val="0000" w:firstRow="0" w:lastRow="0" w:firstColumn="0" w:lastColumn="0" w:noHBand="0" w:noVBand="0"/>
        <w:tblCaption w:val="Table 3. PBBTMeasurement (Output)"/>
        <w:tblDescription w:val="Table 3. PBBTMeasurement (Output)"/>
      </w:tblPr>
      <w:tblGrid>
        <w:gridCol w:w="2612"/>
        <w:gridCol w:w="962"/>
        <w:gridCol w:w="2911"/>
        <w:gridCol w:w="2071"/>
      </w:tblGrid>
      <w:tr w:rsidR="00511DA0" w:rsidRPr="00EB63A7" w14:paraId="265BC4D9" w14:textId="77777777" w:rsidTr="007259EA">
        <w:trPr>
          <w:trHeight w:val="247"/>
          <w:tblHeader/>
        </w:trPr>
        <w:tc>
          <w:tcPr>
            <w:tcW w:w="2612" w:type="dxa"/>
            <w:shd w:val="clear" w:color="auto" w:fill="D9D9D9" w:themeFill="background1" w:themeFillShade="D9"/>
          </w:tcPr>
          <w:p w14:paraId="2A0EFD6B" w14:textId="77777777" w:rsidR="00511DA0" w:rsidRPr="00EB63A7" w:rsidRDefault="00511DA0" w:rsidP="00511DA0">
            <w:pPr>
              <w:pStyle w:val="tableheading"/>
            </w:pPr>
            <w:r w:rsidRPr="00EB63A7">
              <w:t>Description</w:t>
            </w:r>
          </w:p>
        </w:tc>
        <w:tc>
          <w:tcPr>
            <w:tcW w:w="962" w:type="dxa"/>
            <w:shd w:val="clear" w:color="auto" w:fill="D9D9D9" w:themeFill="background1" w:themeFillShade="D9"/>
          </w:tcPr>
          <w:p w14:paraId="1C1CADAB" w14:textId="77777777" w:rsidR="00511DA0" w:rsidRPr="00EB63A7" w:rsidRDefault="00511DA0" w:rsidP="00511DA0">
            <w:pPr>
              <w:pStyle w:val="tableheading"/>
            </w:pPr>
            <w:r w:rsidRPr="00EB63A7">
              <w:t>Type</w:t>
            </w:r>
          </w:p>
        </w:tc>
        <w:tc>
          <w:tcPr>
            <w:tcW w:w="2911" w:type="dxa"/>
            <w:shd w:val="clear" w:color="auto" w:fill="D9D9D9" w:themeFill="background1" w:themeFillShade="D9"/>
          </w:tcPr>
          <w:p w14:paraId="133F2AA7" w14:textId="77777777" w:rsidR="00511DA0" w:rsidRPr="00EB63A7" w:rsidRDefault="00511DA0" w:rsidP="00511DA0">
            <w:pPr>
              <w:pStyle w:val="tableheading"/>
            </w:pPr>
            <w:r w:rsidRPr="00EB63A7">
              <w:t>XML Tag</w:t>
            </w:r>
          </w:p>
        </w:tc>
        <w:tc>
          <w:tcPr>
            <w:tcW w:w="2071" w:type="dxa"/>
            <w:shd w:val="clear" w:color="auto" w:fill="D9D9D9" w:themeFill="background1" w:themeFillShade="D9"/>
          </w:tcPr>
          <w:p w14:paraId="7953FE9D" w14:textId="17A46F36" w:rsidR="00511DA0" w:rsidRPr="00EB63A7" w:rsidRDefault="00664D6B" w:rsidP="00511DA0">
            <w:pPr>
              <w:pStyle w:val="tableheading"/>
            </w:pPr>
            <w:r>
              <w:t xml:space="preserve">XML </w:t>
            </w:r>
            <w:r w:rsidR="00511DA0" w:rsidRPr="00EB63A7">
              <w:t>Format</w:t>
            </w:r>
          </w:p>
        </w:tc>
      </w:tr>
      <w:tr w:rsidR="00664D6B" w:rsidRPr="00EB63A7" w14:paraId="216B5454" w14:textId="77777777" w:rsidTr="00F64C4A">
        <w:trPr>
          <w:trHeight w:val="144"/>
          <w:tblHeader/>
        </w:trPr>
        <w:tc>
          <w:tcPr>
            <w:tcW w:w="2612" w:type="dxa"/>
          </w:tcPr>
          <w:p w14:paraId="299B7D65" w14:textId="3B5B26DC" w:rsidR="00664D6B" w:rsidRPr="00EB63A7" w:rsidRDefault="00664D6B" w:rsidP="00664D6B">
            <w:pPr>
              <w:pStyle w:val="tabletext"/>
            </w:pPr>
            <w:r>
              <w:rPr>
                <w:rFonts w:cs="Arial"/>
                <w:szCs w:val="20"/>
              </w:rPr>
              <w:t>Axle Number (from front)</w:t>
            </w:r>
          </w:p>
        </w:tc>
        <w:tc>
          <w:tcPr>
            <w:tcW w:w="962" w:type="dxa"/>
          </w:tcPr>
          <w:p w14:paraId="4D2646E2" w14:textId="77777777" w:rsidR="00664D6B" w:rsidRPr="00EB63A7" w:rsidRDefault="00664D6B" w:rsidP="00664D6B">
            <w:pPr>
              <w:pStyle w:val="tabletext"/>
            </w:pPr>
            <w:r w:rsidRPr="00EB63A7">
              <w:t>Optional</w:t>
            </w:r>
          </w:p>
        </w:tc>
        <w:tc>
          <w:tcPr>
            <w:tcW w:w="2911" w:type="dxa"/>
          </w:tcPr>
          <w:p w14:paraId="507A38F9" w14:textId="77777777" w:rsidR="00664D6B" w:rsidRPr="00EB63A7" w:rsidRDefault="00664D6B" w:rsidP="00986097">
            <w:pPr>
              <w:pStyle w:val="SystemText"/>
            </w:pPr>
            <w:r w:rsidRPr="00EB63A7">
              <w:t xml:space="preserve"> AXLENUM</w:t>
            </w:r>
          </w:p>
        </w:tc>
        <w:tc>
          <w:tcPr>
            <w:tcW w:w="2071" w:type="dxa"/>
            <w:vAlign w:val="center"/>
          </w:tcPr>
          <w:p w14:paraId="7BE87F5F" w14:textId="1A4B188D" w:rsidR="00664D6B" w:rsidRPr="00EB63A7" w:rsidRDefault="00664D6B" w:rsidP="00986097">
            <w:pPr>
              <w:pStyle w:val="SystemText"/>
            </w:pPr>
            <w:r>
              <w:rPr>
                <w:rFonts w:cs="Courier New"/>
                <w:color w:val="000000"/>
                <w:sz w:val="20"/>
                <w:szCs w:val="20"/>
              </w:rPr>
              <w:t>integer</w:t>
            </w:r>
          </w:p>
        </w:tc>
      </w:tr>
      <w:tr w:rsidR="00664D6B" w:rsidRPr="00EB63A7" w14:paraId="37591303" w14:textId="77777777" w:rsidTr="00F64C4A">
        <w:trPr>
          <w:trHeight w:val="144"/>
          <w:tblHeader/>
        </w:trPr>
        <w:tc>
          <w:tcPr>
            <w:tcW w:w="2612" w:type="dxa"/>
          </w:tcPr>
          <w:p w14:paraId="2D8ED4E3" w14:textId="4F6AC124" w:rsidR="00664D6B" w:rsidRPr="00EB63A7" w:rsidRDefault="00664D6B" w:rsidP="00664D6B">
            <w:pPr>
              <w:pStyle w:val="tabletext"/>
            </w:pPr>
            <w:r w:rsidRPr="00EB63A7">
              <w:rPr>
                <w:rFonts w:cs="Arial"/>
                <w:szCs w:val="20"/>
              </w:rPr>
              <w:t xml:space="preserve"> </w:t>
            </w:r>
            <w:r>
              <w:rPr>
                <w:rFonts w:cs="Arial"/>
                <w:szCs w:val="20"/>
              </w:rPr>
              <w:t>Left Brake Force Measure</w:t>
            </w:r>
          </w:p>
        </w:tc>
        <w:tc>
          <w:tcPr>
            <w:tcW w:w="962" w:type="dxa"/>
          </w:tcPr>
          <w:p w14:paraId="5B89CF0C" w14:textId="77777777" w:rsidR="00664D6B" w:rsidRPr="00EB63A7" w:rsidRDefault="00664D6B" w:rsidP="00664D6B">
            <w:pPr>
              <w:pStyle w:val="tabletext"/>
            </w:pPr>
            <w:r w:rsidRPr="00EB63A7">
              <w:t>Optional</w:t>
            </w:r>
          </w:p>
        </w:tc>
        <w:tc>
          <w:tcPr>
            <w:tcW w:w="2911" w:type="dxa"/>
          </w:tcPr>
          <w:p w14:paraId="50D8DD3E" w14:textId="77777777" w:rsidR="00664D6B" w:rsidRPr="00EB63A7" w:rsidRDefault="00664D6B" w:rsidP="00986097">
            <w:pPr>
              <w:pStyle w:val="SystemText"/>
            </w:pPr>
            <w:r w:rsidRPr="00EB63A7">
              <w:t xml:space="preserve"> LEFTBRAKEMEASURE</w:t>
            </w:r>
          </w:p>
        </w:tc>
        <w:tc>
          <w:tcPr>
            <w:tcW w:w="2071" w:type="dxa"/>
            <w:vAlign w:val="center"/>
          </w:tcPr>
          <w:p w14:paraId="2AAC8438" w14:textId="6BE909B6" w:rsidR="00664D6B" w:rsidRPr="00EB63A7" w:rsidRDefault="00664D6B" w:rsidP="00986097">
            <w:pPr>
              <w:pStyle w:val="SystemText"/>
            </w:pPr>
            <w:r>
              <w:rPr>
                <w:rFonts w:cs="Courier New"/>
                <w:color w:val="000000"/>
                <w:sz w:val="20"/>
                <w:szCs w:val="20"/>
              </w:rPr>
              <w:t>decimal</w:t>
            </w:r>
          </w:p>
        </w:tc>
      </w:tr>
      <w:tr w:rsidR="00664D6B" w:rsidRPr="00EB63A7" w14:paraId="6ED59F53" w14:textId="77777777" w:rsidTr="00F64C4A">
        <w:trPr>
          <w:trHeight w:val="144"/>
          <w:tblHeader/>
        </w:trPr>
        <w:tc>
          <w:tcPr>
            <w:tcW w:w="2612" w:type="dxa"/>
          </w:tcPr>
          <w:p w14:paraId="6F3B3C8B" w14:textId="5792EC03" w:rsidR="00664D6B" w:rsidRPr="00EB63A7" w:rsidRDefault="00664D6B" w:rsidP="00664D6B">
            <w:pPr>
              <w:pStyle w:val="tabletext"/>
            </w:pPr>
            <w:r>
              <w:rPr>
                <w:rFonts w:cs="Arial"/>
                <w:szCs w:val="20"/>
              </w:rPr>
              <w:t xml:space="preserve"> Right Brake Force Measure</w:t>
            </w:r>
          </w:p>
        </w:tc>
        <w:tc>
          <w:tcPr>
            <w:tcW w:w="962" w:type="dxa"/>
          </w:tcPr>
          <w:p w14:paraId="4E8E9442" w14:textId="77777777" w:rsidR="00664D6B" w:rsidRPr="00EB63A7" w:rsidRDefault="00664D6B" w:rsidP="00664D6B">
            <w:pPr>
              <w:pStyle w:val="tabletext"/>
            </w:pPr>
            <w:r w:rsidRPr="00EB63A7">
              <w:t>Optional</w:t>
            </w:r>
          </w:p>
        </w:tc>
        <w:tc>
          <w:tcPr>
            <w:tcW w:w="2911" w:type="dxa"/>
          </w:tcPr>
          <w:p w14:paraId="4EDA9A3E" w14:textId="77777777" w:rsidR="00664D6B" w:rsidRPr="00EB63A7" w:rsidRDefault="00664D6B" w:rsidP="00986097">
            <w:pPr>
              <w:pStyle w:val="SystemText"/>
            </w:pPr>
            <w:r w:rsidRPr="00EB63A7">
              <w:t xml:space="preserve"> RIGHTBRAKEMEASURE</w:t>
            </w:r>
          </w:p>
        </w:tc>
        <w:tc>
          <w:tcPr>
            <w:tcW w:w="2071" w:type="dxa"/>
            <w:vAlign w:val="center"/>
          </w:tcPr>
          <w:p w14:paraId="335C1670" w14:textId="4E9C7EBE" w:rsidR="00664D6B" w:rsidRPr="00EB63A7" w:rsidRDefault="00664D6B" w:rsidP="00986097">
            <w:pPr>
              <w:pStyle w:val="SystemText"/>
            </w:pPr>
            <w:r>
              <w:rPr>
                <w:rFonts w:cs="Courier New"/>
                <w:color w:val="000000"/>
                <w:sz w:val="20"/>
                <w:szCs w:val="20"/>
              </w:rPr>
              <w:t>decimal</w:t>
            </w:r>
          </w:p>
        </w:tc>
      </w:tr>
    </w:tbl>
    <w:p w14:paraId="144E2EC9" w14:textId="77777777" w:rsidR="00511DA0" w:rsidRPr="00EB63A7" w:rsidRDefault="00511DA0" w:rsidP="00511DA0"/>
    <w:p w14:paraId="1665A3C6" w14:textId="77777777" w:rsidR="00511DA0" w:rsidRPr="00EB63A7" w:rsidRDefault="00511DA0" w:rsidP="00511DA0"/>
    <w:p w14:paraId="544892BC" w14:textId="77777777" w:rsidR="00511DA0" w:rsidRPr="00EB63A7" w:rsidRDefault="00511DA0" w:rsidP="00511DA0">
      <w:r w:rsidRPr="00EB63A7">
        <w:t>The following HAZMAT information shall be provided:</w:t>
      </w:r>
    </w:p>
    <w:p w14:paraId="7F320BC9" w14:textId="77777777" w:rsidR="00511DA0" w:rsidRPr="00EB63A7" w:rsidRDefault="00511DA0" w:rsidP="00511DA0"/>
    <w:p w14:paraId="3DFB27E3" w14:textId="77777777" w:rsidR="00511DA0" w:rsidRPr="00EB63A7" w:rsidRDefault="00511DA0" w:rsidP="00511DA0">
      <w:pPr>
        <w:pStyle w:val="Caption"/>
        <w:jc w:val="left"/>
      </w:pPr>
      <w:r w:rsidRPr="00EB63A7">
        <w:t>Table 4.  HAZMAT (Output)</w:t>
      </w:r>
    </w:p>
    <w:tbl>
      <w:tblPr>
        <w:tblStyle w:val="TableGrid"/>
        <w:tblW w:w="8556" w:type="dxa"/>
        <w:tblLook w:val="0000" w:firstRow="0" w:lastRow="0" w:firstColumn="0" w:lastColumn="0" w:noHBand="0" w:noVBand="0"/>
        <w:tblCaption w:val="Table 4. HAZMAT (Output)"/>
        <w:tblDescription w:val="Table 4. HAZMAT (Output)"/>
      </w:tblPr>
      <w:tblGrid>
        <w:gridCol w:w="2480"/>
        <w:gridCol w:w="919"/>
        <w:gridCol w:w="2730"/>
        <w:gridCol w:w="2427"/>
      </w:tblGrid>
      <w:tr w:rsidR="00511DA0" w:rsidRPr="00EB63A7" w14:paraId="284E82B5" w14:textId="77777777" w:rsidTr="00664D6B">
        <w:trPr>
          <w:trHeight w:val="247"/>
          <w:tblHeader/>
        </w:trPr>
        <w:tc>
          <w:tcPr>
            <w:tcW w:w="2478" w:type="dxa"/>
            <w:shd w:val="clear" w:color="auto" w:fill="D9D9D9" w:themeFill="background1" w:themeFillShade="D9"/>
          </w:tcPr>
          <w:p w14:paraId="673611B2" w14:textId="77777777" w:rsidR="00511DA0" w:rsidRPr="00EB63A7" w:rsidRDefault="00511DA0" w:rsidP="00511DA0">
            <w:pPr>
              <w:pStyle w:val="tableheading"/>
            </w:pPr>
            <w:r w:rsidRPr="00EB63A7">
              <w:t>Description</w:t>
            </w:r>
          </w:p>
        </w:tc>
        <w:tc>
          <w:tcPr>
            <w:tcW w:w="919" w:type="dxa"/>
            <w:shd w:val="clear" w:color="auto" w:fill="D9D9D9" w:themeFill="background1" w:themeFillShade="D9"/>
          </w:tcPr>
          <w:p w14:paraId="2051B887" w14:textId="77777777" w:rsidR="00511DA0" w:rsidRPr="00EB63A7" w:rsidRDefault="00511DA0" w:rsidP="00511DA0">
            <w:pPr>
              <w:pStyle w:val="tableheading"/>
            </w:pPr>
            <w:r w:rsidRPr="00EB63A7">
              <w:t>Type</w:t>
            </w:r>
          </w:p>
        </w:tc>
        <w:tc>
          <w:tcPr>
            <w:tcW w:w="2728" w:type="dxa"/>
            <w:shd w:val="clear" w:color="auto" w:fill="D9D9D9" w:themeFill="background1" w:themeFillShade="D9"/>
          </w:tcPr>
          <w:p w14:paraId="7A20C4DE" w14:textId="77777777" w:rsidR="00511DA0" w:rsidRPr="00EB63A7" w:rsidRDefault="00511DA0" w:rsidP="00511DA0">
            <w:pPr>
              <w:pStyle w:val="tableheading"/>
            </w:pPr>
            <w:r w:rsidRPr="00EB63A7">
              <w:t>XML Tag</w:t>
            </w:r>
          </w:p>
        </w:tc>
        <w:tc>
          <w:tcPr>
            <w:tcW w:w="2431" w:type="dxa"/>
            <w:shd w:val="clear" w:color="auto" w:fill="D9D9D9" w:themeFill="background1" w:themeFillShade="D9"/>
          </w:tcPr>
          <w:p w14:paraId="562D70D5" w14:textId="1C49237C" w:rsidR="00511DA0" w:rsidRPr="00EB63A7" w:rsidRDefault="00664D6B" w:rsidP="00511DA0">
            <w:pPr>
              <w:pStyle w:val="tableheading"/>
            </w:pPr>
            <w:r>
              <w:t xml:space="preserve">XML </w:t>
            </w:r>
            <w:r w:rsidR="00511DA0" w:rsidRPr="00EB63A7">
              <w:t>Format</w:t>
            </w:r>
          </w:p>
        </w:tc>
      </w:tr>
      <w:tr w:rsidR="00664D6B" w:rsidRPr="00EB63A7" w14:paraId="180AA516" w14:textId="77777777" w:rsidTr="00F64C4A">
        <w:trPr>
          <w:trHeight w:val="144"/>
          <w:tblHeader/>
        </w:trPr>
        <w:tc>
          <w:tcPr>
            <w:tcW w:w="2494" w:type="dxa"/>
          </w:tcPr>
          <w:p w14:paraId="66F91FBC" w14:textId="09C30472" w:rsidR="00664D6B" w:rsidRPr="00EB63A7" w:rsidRDefault="00664D6B" w:rsidP="00664D6B">
            <w:r w:rsidRPr="00EB63A7">
              <w:t>HM</w:t>
            </w:r>
            <w:r>
              <w:t xml:space="preserve"> Sequence Number</w:t>
            </w:r>
          </w:p>
        </w:tc>
        <w:tc>
          <w:tcPr>
            <w:tcW w:w="878" w:type="dxa"/>
          </w:tcPr>
          <w:p w14:paraId="7E436229" w14:textId="77777777" w:rsidR="00664D6B" w:rsidRPr="00EB63A7" w:rsidRDefault="00664D6B" w:rsidP="00664D6B">
            <w:pPr>
              <w:pStyle w:val="tabletext"/>
            </w:pPr>
            <w:r w:rsidRPr="00EB63A7">
              <w:t>Optional</w:t>
            </w:r>
          </w:p>
        </w:tc>
        <w:tc>
          <w:tcPr>
            <w:tcW w:w="2741" w:type="dxa"/>
          </w:tcPr>
          <w:p w14:paraId="7A19AA30" w14:textId="77777777" w:rsidR="00664D6B" w:rsidRPr="00EB63A7" w:rsidRDefault="00664D6B" w:rsidP="00986097">
            <w:pPr>
              <w:pStyle w:val="SystemText"/>
            </w:pPr>
            <w:r w:rsidRPr="00EB63A7">
              <w:t>HM_SEQ_NUMBER</w:t>
            </w:r>
          </w:p>
        </w:tc>
        <w:tc>
          <w:tcPr>
            <w:tcW w:w="2443" w:type="dxa"/>
            <w:vAlign w:val="center"/>
          </w:tcPr>
          <w:p w14:paraId="45A2F7D6" w14:textId="3CE31BC5" w:rsidR="00664D6B" w:rsidRPr="00EB63A7" w:rsidRDefault="00664D6B" w:rsidP="00986097">
            <w:pPr>
              <w:pStyle w:val="SystemText"/>
            </w:pPr>
            <w:r>
              <w:t>string (1)</w:t>
            </w:r>
          </w:p>
        </w:tc>
      </w:tr>
      <w:tr w:rsidR="00664D6B" w:rsidRPr="00EB63A7" w14:paraId="461CC8B5" w14:textId="77777777" w:rsidTr="00F64C4A">
        <w:trPr>
          <w:trHeight w:val="144"/>
          <w:tblHeader/>
        </w:trPr>
        <w:tc>
          <w:tcPr>
            <w:tcW w:w="2478" w:type="dxa"/>
          </w:tcPr>
          <w:p w14:paraId="6B6BF663" w14:textId="49C1A2DD" w:rsidR="00664D6B" w:rsidRPr="00EB63A7" w:rsidRDefault="00664D6B" w:rsidP="00664D6B">
            <w:r w:rsidRPr="00EB63A7">
              <w:t>HM</w:t>
            </w:r>
            <w:r>
              <w:t xml:space="preserve"> Code</w:t>
            </w:r>
          </w:p>
        </w:tc>
        <w:tc>
          <w:tcPr>
            <w:tcW w:w="919" w:type="dxa"/>
          </w:tcPr>
          <w:p w14:paraId="27D8130D" w14:textId="77777777" w:rsidR="00664D6B" w:rsidRPr="00EB63A7" w:rsidRDefault="00664D6B" w:rsidP="00664D6B">
            <w:pPr>
              <w:pStyle w:val="tabletext"/>
            </w:pPr>
            <w:r w:rsidRPr="00EB63A7">
              <w:t>Optional</w:t>
            </w:r>
          </w:p>
        </w:tc>
        <w:tc>
          <w:tcPr>
            <w:tcW w:w="2728" w:type="dxa"/>
          </w:tcPr>
          <w:p w14:paraId="275FA088" w14:textId="77777777" w:rsidR="00664D6B" w:rsidRPr="00EB63A7" w:rsidRDefault="00664D6B" w:rsidP="00986097">
            <w:pPr>
              <w:pStyle w:val="SystemText"/>
            </w:pPr>
            <w:r w:rsidRPr="00EB63A7">
              <w:t>HM_CODE</w:t>
            </w:r>
          </w:p>
        </w:tc>
        <w:tc>
          <w:tcPr>
            <w:tcW w:w="2431" w:type="dxa"/>
            <w:vAlign w:val="center"/>
          </w:tcPr>
          <w:p w14:paraId="1A9E4DD6" w14:textId="4197774B" w:rsidR="00664D6B" w:rsidRPr="00EB63A7" w:rsidRDefault="00664D6B" w:rsidP="00986097">
            <w:pPr>
              <w:pStyle w:val="SystemText"/>
            </w:pPr>
            <w:r>
              <w:rPr>
                <w:rFonts w:cs="Courier New"/>
                <w:color w:val="000000"/>
                <w:sz w:val="20"/>
                <w:szCs w:val="20"/>
              </w:rPr>
              <w:t>string (3)</w:t>
            </w:r>
          </w:p>
        </w:tc>
      </w:tr>
      <w:tr w:rsidR="00664D6B" w:rsidRPr="00EB63A7" w14:paraId="7BA5C5BF" w14:textId="77777777" w:rsidTr="00F64C4A">
        <w:trPr>
          <w:trHeight w:val="144"/>
          <w:tblHeader/>
        </w:trPr>
        <w:tc>
          <w:tcPr>
            <w:tcW w:w="2478" w:type="dxa"/>
          </w:tcPr>
          <w:p w14:paraId="594CA9E9" w14:textId="491C92C5" w:rsidR="00664D6B" w:rsidRPr="00EB63A7" w:rsidRDefault="00664D6B" w:rsidP="00664D6B">
            <w:r>
              <w:t>HM Quantity</w:t>
            </w:r>
          </w:p>
        </w:tc>
        <w:tc>
          <w:tcPr>
            <w:tcW w:w="919" w:type="dxa"/>
          </w:tcPr>
          <w:p w14:paraId="6D1F2788" w14:textId="77777777" w:rsidR="00664D6B" w:rsidRPr="00EB63A7" w:rsidRDefault="00664D6B" w:rsidP="00664D6B">
            <w:pPr>
              <w:pStyle w:val="tabletext"/>
            </w:pPr>
            <w:r w:rsidRPr="00EB63A7">
              <w:t>Optional</w:t>
            </w:r>
          </w:p>
        </w:tc>
        <w:tc>
          <w:tcPr>
            <w:tcW w:w="2728" w:type="dxa"/>
          </w:tcPr>
          <w:p w14:paraId="5F3C8F14" w14:textId="77777777" w:rsidR="00664D6B" w:rsidRPr="00EB63A7" w:rsidRDefault="00664D6B" w:rsidP="00986097">
            <w:pPr>
              <w:pStyle w:val="SystemText"/>
            </w:pPr>
            <w:r w:rsidRPr="00EB63A7">
              <w:t>HM_QUANT</w:t>
            </w:r>
          </w:p>
        </w:tc>
        <w:tc>
          <w:tcPr>
            <w:tcW w:w="2431" w:type="dxa"/>
            <w:vAlign w:val="center"/>
          </w:tcPr>
          <w:p w14:paraId="3149EA14" w14:textId="51DC0C96" w:rsidR="00664D6B" w:rsidRPr="00EB63A7" w:rsidRDefault="00664D6B" w:rsidP="00986097">
            <w:pPr>
              <w:pStyle w:val="SystemText"/>
            </w:pPr>
            <w:r>
              <w:t>string (1)</w:t>
            </w:r>
          </w:p>
        </w:tc>
      </w:tr>
      <w:tr w:rsidR="00664D6B" w:rsidRPr="00EB63A7" w14:paraId="539D74DF" w14:textId="77777777" w:rsidTr="00F64C4A">
        <w:trPr>
          <w:trHeight w:val="144"/>
          <w:tblHeader/>
        </w:trPr>
        <w:tc>
          <w:tcPr>
            <w:tcW w:w="2478" w:type="dxa"/>
          </w:tcPr>
          <w:p w14:paraId="21A03157" w14:textId="64748A94" w:rsidR="00664D6B" w:rsidRPr="00EB63A7" w:rsidRDefault="00664D6B" w:rsidP="00664D6B">
            <w:r>
              <w:t>HM Waste</w:t>
            </w:r>
          </w:p>
        </w:tc>
        <w:tc>
          <w:tcPr>
            <w:tcW w:w="919" w:type="dxa"/>
          </w:tcPr>
          <w:p w14:paraId="1991A150" w14:textId="77777777" w:rsidR="00664D6B" w:rsidRPr="00EB63A7" w:rsidRDefault="00664D6B" w:rsidP="00664D6B">
            <w:pPr>
              <w:pStyle w:val="tabletext"/>
            </w:pPr>
            <w:r w:rsidRPr="00EB63A7">
              <w:t>Optional</w:t>
            </w:r>
          </w:p>
        </w:tc>
        <w:tc>
          <w:tcPr>
            <w:tcW w:w="2728" w:type="dxa"/>
          </w:tcPr>
          <w:p w14:paraId="02E63137" w14:textId="77777777" w:rsidR="00664D6B" w:rsidRPr="00EB63A7" w:rsidRDefault="00664D6B" w:rsidP="00986097">
            <w:pPr>
              <w:pStyle w:val="SystemText"/>
            </w:pPr>
            <w:r w:rsidRPr="00EB63A7">
              <w:t>HM_WASTE</w:t>
            </w:r>
          </w:p>
        </w:tc>
        <w:tc>
          <w:tcPr>
            <w:tcW w:w="2431" w:type="dxa"/>
            <w:vAlign w:val="center"/>
          </w:tcPr>
          <w:p w14:paraId="53FAB277" w14:textId="78FE38C1" w:rsidR="00664D6B" w:rsidRPr="00EB63A7" w:rsidRDefault="00664D6B" w:rsidP="00986097">
            <w:pPr>
              <w:pStyle w:val="SystemText"/>
            </w:pPr>
            <w:r>
              <w:t>string (1)</w:t>
            </w:r>
          </w:p>
        </w:tc>
      </w:tr>
      <w:tr w:rsidR="00664D6B" w:rsidRPr="00EB63A7" w14:paraId="4EC1DF3D" w14:textId="77777777" w:rsidTr="00F64C4A">
        <w:trPr>
          <w:trHeight w:val="144"/>
          <w:tblHeader/>
        </w:trPr>
        <w:tc>
          <w:tcPr>
            <w:tcW w:w="2478" w:type="dxa"/>
          </w:tcPr>
          <w:p w14:paraId="5A99603C" w14:textId="3871F0C6" w:rsidR="00664D6B" w:rsidRPr="00EB63A7" w:rsidRDefault="00664D6B" w:rsidP="00664D6B">
            <w:r>
              <w:t>HM Description</w:t>
            </w:r>
          </w:p>
        </w:tc>
        <w:tc>
          <w:tcPr>
            <w:tcW w:w="919" w:type="dxa"/>
          </w:tcPr>
          <w:p w14:paraId="490DB3BD" w14:textId="77777777" w:rsidR="00664D6B" w:rsidRPr="00EB63A7" w:rsidRDefault="00664D6B" w:rsidP="00664D6B">
            <w:pPr>
              <w:pStyle w:val="tabletext"/>
            </w:pPr>
            <w:r w:rsidRPr="00EB63A7">
              <w:t>Optional</w:t>
            </w:r>
          </w:p>
        </w:tc>
        <w:tc>
          <w:tcPr>
            <w:tcW w:w="2728" w:type="dxa"/>
          </w:tcPr>
          <w:p w14:paraId="2DB5409D" w14:textId="77777777" w:rsidR="00664D6B" w:rsidRPr="00EB63A7" w:rsidRDefault="00664D6B" w:rsidP="00986097">
            <w:pPr>
              <w:pStyle w:val="SystemText"/>
            </w:pPr>
            <w:r w:rsidRPr="00EB63A7">
              <w:t>HM_DESCRIPTION</w:t>
            </w:r>
          </w:p>
        </w:tc>
        <w:tc>
          <w:tcPr>
            <w:tcW w:w="2431" w:type="dxa"/>
            <w:vAlign w:val="center"/>
          </w:tcPr>
          <w:p w14:paraId="1D7C908B" w14:textId="4576325F" w:rsidR="00664D6B" w:rsidRPr="00EB63A7" w:rsidRDefault="00664D6B" w:rsidP="00986097">
            <w:pPr>
              <w:pStyle w:val="SystemText"/>
            </w:pPr>
            <w:r>
              <w:rPr>
                <w:rFonts w:cs="Courier New"/>
                <w:color w:val="000000"/>
                <w:sz w:val="20"/>
                <w:szCs w:val="20"/>
              </w:rPr>
              <w:t>string (20)</w:t>
            </w:r>
          </w:p>
        </w:tc>
      </w:tr>
    </w:tbl>
    <w:p w14:paraId="7E9E1095" w14:textId="77777777" w:rsidR="00511DA0" w:rsidRPr="00EB63A7" w:rsidRDefault="00511DA0" w:rsidP="00511DA0">
      <w:pPr>
        <w:ind w:left="360"/>
      </w:pPr>
    </w:p>
    <w:p w14:paraId="330318A3" w14:textId="77777777" w:rsidR="00946C02" w:rsidRDefault="00946C02">
      <w:pPr>
        <w:spacing w:after="0"/>
      </w:pPr>
      <w:r>
        <w:br w:type="page"/>
      </w:r>
    </w:p>
    <w:p w14:paraId="10EF13C6" w14:textId="49FABBCA" w:rsidR="00511DA0" w:rsidRPr="00EB63A7" w:rsidRDefault="00511DA0" w:rsidP="00511DA0">
      <w:r w:rsidRPr="00EB63A7">
        <w:t>The following OOS Text information shall be provided:</w:t>
      </w:r>
    </w:p>
    <w:p w14:paraId="3ED65F48" w14:textId="77777777" w:rsidR="00511DA0" w:rsidRPr="00EB63A7" w:rsidRDefault="00511DA0" w:rsidP="00511DA0">
      <w:pPr>
        <w:pStyle w:val="Caption"/>
        <w:jc w:val="left"/>
      </w:pPr>
      <w:r w:rsidRPr="00EB63A7">
        <w:t>Table 5.  OOS Text (Output)</w:t>
      </w:r>
    </w:p>
    <w:tbl>
      <w:tblPr>
        <w:tblStyle w:val="TableGrid"/>
        <w:tblW w:w="8526" w:type="dxa"/>
        <w:tblLook w:val="0000" w:firstRow="0" w:lastRow="0" w:firstColumn="0" w:lastColumn="0" w:noHBand="0" w:noVBand="0"/>
        <w:tblCaption w:val="Table 5. OOS Text (Output)"/>
        <w:tblDescription w:val="Table 5. OOS Text (Output)"/>
      </w:tblPr>
      <w:tblGrid>
        <w:gridCol w:w="2586"/>
        <w:gridCol w:w="1260"/>
        <w:gridCol w:w="2340"/>
        <w:gridCol w:w="2340"/>
      </w:tblGrid>
      <w:tr w:rsidR="00511DA0" w:rsidRPr="00EB63A7" w14:paraId="0CBE483A" w14:textId="77777777" w:rsidTr="007259EA">
        <w:trPr>
          <w:trHeight w:val="247"/>
          <w:tblHeader/>
        </w:trPr>
        <w:tc>
          <w:tcPr>
            <w:tcW w:w="2586" w:type="dxa"/>
            <w:shd w:val="clear" w:color="auto" w:fill="D9D9D9" w:themeFill="background1" w:themeFillShade="D9"/>
          </w:tcPr>
          <w:p w14:paraId="41122A84" w14:textId="77777777" w:rsidR="00511DA0" w:rsidRPr="00EB63A7" w:rsidRDefault="00511DA0" w:rsidP="00511DA0">
            <w:pPr>
              <w:pStyle w:val="tableheading"/>
            </w:pPr>
            <w:r w:rsidRPr="00EB63A7">
              <w:t>Description</w:t>
            </w:r>
          </w:p>
        </w:tc>
        <w:tc>
          <w:tcPr>
            <w:tcW w:w="1260" w:type="dxa"/>
            <w:shd w:val="clear" w:color="auto" w:fill="D9D9D9" w:themeFill="background1" w:themeFillShade="D9"/>
          </w:tcPr>
          <w:p w14:paraId="70F5F03A" w14:textId="77777777" w:rsidR="00511DA0" w:rsidRPr="00EB63A7" w:rsidRDefault="00511DA0" w:rsidP="00511DA0">
            <w:pPr>
              <w:pStyle w:val="tableheading"/>
            </w:pPr>
            <w:r w:rsidRPr="00EB63A7">
              <w:t>Type</w:t>
            </w:r>
          </w:p>
        </w:tc>
        <w:tc>
          <w:tcPr>
            <w:tcW w:w="2340" w:type="dxa"/>
            <w:shd w:val="clear" w:color="auto" w:fill="D9D9D9" w:themeFill="background1" w:themeFillShade="D9"/>
          </w:tcPr>
          <w:p w14:paraId="260DDEF4" w14:textId="77777777" w:rsidR="00511DA0" w:rsidRPr="00EB63A7" w:rsidRDefault="00511DA0" w:rsidP="00511DA0">
            <w:pPr>
              <w:pStyle w:val="tableheading"/>
            </w:pPr>
            <w:r w:rsidRPr="00EB63A7">
              <w:t>XML Tag</w:t>
            </w:r>
          </w:p>
        </w:tc>
        <w:tc>
          <w:tcPr>
            <w:tcW w:w="2340" w:type="dxa"/>
            <w:shd w:val="clear" w:color="auto" w:fill="D9D9D9" w:themeFill="background1" w:themeFillShade="D9"/>
          </w:tcPr>
          <w:p w14:paraId="7D2EF01B" w14:textId="62D72082" w:rsidR="00511DA0" w:rsidRPr="00EB63A7" w:rsidRDefault="00664D6B" w:rsidP="00511DA0">
            <w:pPr>
              <w:pStyle w:val="tableheading"/>
            </w:pPr>
            <w:r>
              <w:t xml:space="preserve">XML </w:t>
            </w:r>
            <w:r w:rsidR="00511DA0" w:rsidRPr="00EB63A7">
              <w:t>Format</w:t>
            </w:r>
          </w:p>
        </w:tc>
      </w:tr>
      <w:tr w:rsidR="00664D6B" w:rsidRPr="00EB63A7" w14:paraId="6D80D40C" w14:textId="77777777" w:rsidTr="00F64C4A">
        <w:trPr>
          <w:trHeight w:val="144"/>
          <w:tblHeader/>
        </w:trPr>
        <w:tc>
          <w:tcPr>
            <w:tcW w:w="2586" w:type="dxa"/>
          </w:tcPr>
          <w:p w14:paraId="7AE59BD4" w14:textId="3C007D94" w:rsidR="00664D6B" w:rsidRPr="00EB63A7" w:rsidRDefault="00664D6B" w:rsidP="00664D6B">
            <w:pPr>
              <w:pStyle w:val="tabletext"/>
            </w:pPr>
            <w:r>
              <w:rPr>
                <w:rFonts w:cs="Arial"/>
                <w:szCs w:val="20"/>
              </w:rPr>
              <w:t>Vehicle Out of Service Text</w:t>
            </w:r>
          </w:p>
        </w:tc>
        <w:tc>
          <w:tcPr>
            <w:tcW w:w="1260" w:type="dxa"/>
          </w:tcPr>
          <w:p w14:paraId="55980E26" w14:textId="77777777" w:rsidR="00664D6B" w:rsidRPr="00EB63A7" w:rsidRDefault="00664D6B" w:rsidP="00664D6B">
            <w:pPr>
              <w:pStyle w:val="tabletext"/>
            </w:pPr>
            <w:r w:rsidRPr="00EB63A7">
              <w:t>Optional</w:t>
            </w:r>
          </w:p>
        </w:tc>
        <w:tc>
          <w:tcPr>
            <w:tcW w:w="2340" w:type="dxa"/>
          </w:tcPr>
          <w:p w14:paraId="4563A4A4" w14:textId="77777777" w:rsidR="00664D6B" w:rsidRPr="00EB63A7" w:rsidRDefault="00664D6B" w:rsidP="00986097">
            <w:pPr>
              <w:pStyle w:val="SystemText"/>
            </w:pPr>
            <w:r w:rsidRPr="00EB63A7">
              <w:t>VEHICLE_OOS_TEXT</w:t>
            </w:r>
          </w:p>
        </w:tc>
        <w:tc>
          <w:tcPr>
            <w:tcW w:w="2340" w:type="dxa"/>
            <w:vAlign w:val="center"/>
          </w:tcPr>
          <w:p w14:paraId="1AB00371" w14:textId="0FD1E067" w:rsidR="00664D6B" w:rsidRPr="00EB63A7" w:rsidRDefault="00664D6B" w:rsidP="00986097">
            <w:pPr>
              <w:pStyle w:val="SystemText"/>
            </w:pPr>
            <w:r>
              <w:rPr>
                <w:rFonts w:cs="Courier New"/>
                <w:color w:val="000000"/>
                <w:sz w:val="20"/>
                <w:szCs w:val="20"/>
              </w:rPr>
              <w:t>string (2000)</w:t>
            </w:r>
          </w:p>
        </w:tc>
      </w:tr>
      <w:tr w:rsidR="00664D6B" w:rsidRPr="00EB63A7" w14:paraId="4763D829" w14:textId="77777777" w:rsidTr="00F64C4A">
        <w:trPr>
          <w:trHeight w:val="144"/>
          <w:tblHeader/>
        </w:trPr>
        <w:tc>
          <w:tcPr>
            <w:tcW w:w="2586" w:type="dxa"/>
          </w:tcPr>
          <w:p w14:paraId="0253D3F0" w14:textId="6B637B28" w:rsidR="00664D6B" w:rsidRPr="00EB63A7" w:rsidRDefault="00664D6B" w:rsidP="00664D6B">
            <w:pPr>
              <w:pStyle w:val="tabletext"/>
            </w:pPr>
            <w:r>
              <w:rPr>
                <w:rFonts w:cs="Arial"/>
                <w:szCs w:val="20"/>
              </w:rPr>
              <w:t>Driver Out of Service Text</w:t>
            </w:r>
          </w:p>
        </w:tc>
        <w:tc>
          <w:tcPr>
            <w:tcW w:w="1260" w:type="dxa"/>
          </w:tcPr>
          <w:p w14:paraId="64F6502A" w14:textId="77777777" w:rsidR="00664D6B" w:rsidRPr="00EB63A7" w:rsidRDefault="00664D6B" w:rsidP="00664D6B">
            <w:pPr>
              <w:pStyle w:val="tabletext"/>
            </w:pPr>
            <w:r w:rsidRPr="00EB63A7">
              <w:t>Optional</w:t>
            </w:r>
          </w:p>
        </w:tc>
        <w:tc>
          <w:tcPr>
            <w:tcW w:w="2340" w:type="dxa"/>
          </w:tcPr>
          <w:p w14:paraId="586E3B04" w14:textId="77777777" w:rsidR="00664D6B" w:rsidRPr="00EB63A7" w:rsidRDefault="00664D6B" w:rsidP="00986097">
            <w:pPr>
              <w:pStyle w:val="SystemText"/>
            </w:pPr>
            <w:r w:rsidRPr="00EB63A7">
              <w:t>DRIVER_OOS_TEXT</w:t>
            </w:r>
          </w:p>
        </w:tc>
        <w:tc>
          <w:tcPr>
            <w:tcW w:w="2340" w:type="dxa"/>
            <w:vAlign w:val="center"/>
          </w:tcPr>
          <w:p w14:paraId="17DAFE8B" w14:textId="3A1DD528" w:rsidR="00664D6B" w:rsidRPr="00EB63A7" w:rsidRDefault="00664D6B" w:rsidP="00986097">
            <w:pPr>
              <w:pStyle w:val="SystemText"/>
            </w:pPr>
            <w:r>
              <w:rPr>
                <w:rFonts w:cs="Courier New"/>
                <w:color w:val="000000"/>
                <w:sz w:val="20"/>
                <w:szCs w:val="20"/>
              </w:rPr>
              <w:t>string (2000)</w:t>
            </w:r>
          </w:p>
        </w:tc>
      </w:tr>
      <w:tr w:rsidR="00664D6B" w:rsidRPr="00EB63A7" w14:paraId="6E960BCC" w14:textId="77777777" w:rsidTr="00F64C4A">
        <w:trPr>
          <w:trHeight w:val="144"/>
          <w:tblHeader/>
        </w:trPr>
        <w:tc>
          <w:tcPr>
            <w:tcW w:w="2586" w:type="dxa"/>
          </w:tcPr>
          <w:p w14:paraId="5C68898A" w14:textId="69298BB7" w:rsidR="00664D6B" w:rsidRPr="00EB63A7" w:rsidRDefault="00664D6B" w:rsidP="00664D6B">
            <w:pPr>
              <w:pStyle w:val="tabletext"/>
            </w:pPr>
            <w:r>
              <w:rPr>
                <w:rFonts w:cs="Arial"/>
                <w:szCs w:val="20"/>
              </w:rPr>
              <w:t>Defect Verification Text</w:t>
            </w:r>
          </w:p>
        </w:tc>
        <w:tc>
          <w:tcPr>
            <w:tcW w:w="1260" w:type="dxa"/>
          </w:tcPr>
          <w:p w14:paraId="31715B82" w14:textId="77777777" w:rsidR="00664D6B" w:rsidRPr="00EB63A7" w:rsidRDefault="00664D6B" w:rsidP="00664D6B">
            <w:pPr>
              <w:pStyle w:val="tabletext"/>
            </w:pPr>
            <w:r w:rsidRPr="00EB63A7">
              <w:t>Optional</w:t>
            </w:r>
          </w:p>
        </w:tc>
        <w:tc>
          <w:tcPr>
            <w:tcW w:w="2340" w:type="dxa"/>
          </w:tcPr>
          <w:p w14:paraId="64D0650A" w14:textId="77777777" w:rsidR="00664D6B" w:rsidRPr="00EB63A7" w:rsidRDefault="00664D6B" w:rsidP="00986097">
            <w:pPr>
              <w:pStyle w:val="SystemText"/>
            </w:pPr>
            <w:r w:rsidRPr="00EB63A7">
              <w:t>CERTIFY_OOS_TEXT</w:t>
            </w:r>
          </w:p>
        </w:tc>
        <w:tc>
          <w:tcPr>
            <w:tcW w:w="2340" w:type="dxa"/>
            <w:vAlign w:val="center"/>
          </w:tcPr>
          <w:p w14:paraId="29C1102B" w14:textId="50BF1782" w:rsidR="00664D6B" w:rsidRPr="00EB63A7" w:rsidRDefault="00664D6B" w:rsidP="00986097">
            <w:pPr>
              <w:pStyle w:val="SystemText"/>
            </w:pPr>
            <w:r>
              <w:rPr>
                <w:rFonts w:cs="Courier New"/>
                <w:color w:val="000000"/>
                <w:sz w:val="20"/>
                <w:szCs w:val="20"/>
              </w:rPr>
              <w:t>string (2000)</w:t>
            </w:r>
          </w:p>
        </w:tc>
      </w:tr>
      <w:tr w:rsidR="00664D6B" w:rsidRPr="00EB63A7" w14:paraId="0281BA02" w14:textId="77777777" w:rsidTr="00F64C4A">
        <w:trPr>
          <w:trHeight w:val="144"/>
          <w:tblHeader/>
        </w:trPr>
        <w:tc>
          <w:tcPr>
            <w:tcW w:w="2586" w:type="dxa"/>
          </w:tcPr>
          <w:p w14:paraId="0D4F8A92" w14:textId="39C5EDDE" w:rsidR="00664D6B" w:rsidRPr="00EB63A7" w:rsidRDefault="00664D6B" w:rsidP="00664D6B">
            <w:pPr>
              <w:pStyle w:val="tabletext"/>
            </w:pPr>
            <w:r>
              <w:rPr>
                <w:rFonts w:cs="Arial"/>
                <w:szCs w:val="20"/>
              </w:rPr>
              <w:t>OOS Verification Text</w:t>
            </w:r>
          </w:p>
        </w:tc>
        <w:tc>
          <w:tcPr>
            <w:tcW w:w="1260" w:type="dxa"/>
          </w:tcPr>
          <w:p w14:paraId="3F83C773" w14:textId="77777777" w:rsidR="00664D6B" w:rsidRPr="00EB63A7" w:rsidRDefault="00664D6B" w:rsidP="00664D6B">
            <w:pPr>
              <w:pStyle w:val="tabletext"/>
            </w:pPr>
            <w:r w:rsidRPr="00EB63A7">
              <w:t>Optional</w:t>
            </w:r>
          </w:p>
        </w:tc>
        <w:tc>
          <w:tcPr>
            <w:tcW w:w="2340" w:type="dxa"/>
          </w:tcPr>
          <w:p w14:paraId="3D875A66" w14:textId="77777777" w:rsidR="00664D6B" w:rsidRPr="00EB63A7" w:rsidRDefault="00664D6B" w:rsidP="00986097">
            <w:pPr>
              <w:pStyle w:val="SystemText"/>
            </w:pPr>
            <w:r w:rsidRPr="00EB63A7">
              <w:t>VERIFY_OOS_TEXT</w:t>
            </w:r>
          </w:p>
        </w:tc>
        <w:tc>
          <w:tcPr>
            <w:tcW w:w="2340" w:type="dxa"/>
            <w:vAlign w:val="center"/>
          </w:tcPr>
          <w:p w14:paraId="0CA3C9CF" w14:textId="55B93D31" w:rsidR="00664D6B" w:rsidRPr="00EB63A7" w:rsidRDefault="00664D6B" w:rsidP="00986097">
            <w:pPr>
              <w:pStyle w:val="SystemText"/>
            </w:pPr>
            <w:r>
              <w:rPr>
                <w:rFonts w:cs="Courier New"/>
                <w:color w:val="000000"/>
                <w:sz w:val="20"/>
                <w:szCs w:val="20"/>
              </w:rPr>
              <w:t>string (2000)</w:t>
            </w:r>
          </w:p>
        </w:tc>
      </w:tr>
    </w:tbl>
    <w:p w14:paraId="45C98DDB" w14:textId="77777777" w:rsidR="00511DA0" w:rsidRPr="00EB63A7" w:rsidRDefault="00511DA0" w:rsidP="00511DA0"/>
    <w:p w14:paraId="0EE0D50D" w14:textId="77777777" w:rsidR="00511DA0" w:rsidRPr="00EB63A7" w:rsidRDefault="00511DA0" w:rsidP="00511DA0">
      <w:r w:rsidRPr="00EB63A7">
        <w:t>The following RAM DATA information shall be provided:</w:t>
      </w:r>
    </w:p>
    <w:p w14:paraId="3237C82F" w14:textId="77777777" w:rsidR="00511DA0" w:rsidRPr="00EB63A7" w:rsidRDefault="00511DA0" w:rsidP="00511DA0">
      <w:pPr>
        <w:pStyle w:val="Caption"/>
        <w:jc w:val="left"/>
      </w:pPr>
      <w:r w:rsidRPr="00EB63A7">
        <w:t>Table 6.  RAM DATA (Output)</w:t>
      </w:r>
    </w:p>
    <w:tbl>
      <w:tblPr>
        <w:tblStyle w:val="TableGrid"/>
        <w:tblW w:w="8897" w:type="dxa"/>
        <w:tblLayout w:type="fixed"/>
        <w:tblLook w:val="0000" w:firstRow="0" w:lastRow="0" w:firstColumn="0" w:lastColumn="0" w:noHBand="0" w:noVBand="0"/>
        <w:tblCaption w:val="Table 6. RAM DATA (Output)"/>
        <w:tblDescription w:val="Table 6. RAM DATA (Output)"/>
      </w:tblPr>
      <w:tblGrid>
        <w:gridCol w:w="3172"/>
        <w:gridCol w:w="1034"/>
        <w:gridCol w:w="2968"/>
        <w:gridCol w:w="1723"/>
      </w:tblGrid>
      <w:tr w:rsidR="00511DA0" w:rsidRPr="00EB63A7" w14:paraId="5795A3E2" w14:textId="77777777" w:rsidTr="002204D8">
        <w:trPr>
          <w:tblHeader/>
        </w:trPr>
        <w:tc>
          <w:tcPr>
            <w:tcW w:w="3172" w:type="dxa"/>
            <w:shd w:val="clear" w:color="auto" w:fill="D9D9D9" w:themeFill="background1" w:themeFillShade="D9"/>
          </w:tcPr>
          <w:p w14:paraId="210784D3" w14:textId="77777777" w:rsidR="00511DA0" w:rsidRPr="00EB63A7" w:rsidRDefault="00511DA0" w:rsidP="00511DA0">
            <w:pPr>
              <w:pStyle w:val="tableheading"/>
            </w:pPr>
            <w:r w:rsidRPr="00EB63A7">
              <w:t>Description</w:t>
            </w:r>
          </w:p>
        </w:tc>
        <w:tc>
          <w:tcPr>
            <w:tcW w:w="1034" w:type="dxa"/>
            <w:shd w:val="clear" w:color="auto" w:fill="D9D9D9" w:themeFill="background1" w:themeFillShade="D9"/>
          </w:tcPr>
          <w:p w14:paraId="387F4CA6" w14:textId="77777777" w:rsidR="00511DA0" w:rsidRPr="00EB63A7" w:rsidRDefault="00511DA0" w:rsidP="00511DA0">
            <w:pPr>
              <w:pStyle w:val="tableheading"/>
            </w:pPr>
            <w:r w:rsidRPr="00EB63A7">
              <w:t>Type</w:t>
            </w:r>
          </w:p>
        </w:tc>
        <w:tc>
          <w:tcPr>
            <w:tcW w:w="2968" w:type="dxa"/>
            <w:shd w:val="clear" w:color="auto" w:fill="D9D9D9" w:themeFill="background1" w:themeFillShade="D9"/>
          </w:tcPr>
          <w:p w14:paraId="06AC466A" w14:textId="77777777" w:rsidR="00511DA0" w:rsidRPr="00EB63A7" w:rsidRDefault="00511DA0" w:rsidP="00511DA0">
            <w:pPr>
              <w:pStyle w:val="tableheading"/>
            </w:pPr>
            <w:r w:rsidRPr="00EB63A7">
              <w:t>XML Tag</w:t>
            </w:r>
          </w:p>
        </w:tc>
        <w:tc>
          <w:tcPr>
            <w:tcW w:w="1723" w:type="dxa"/>
            <w:shd w:val="clear" w:color="auto" w:fill="D9D9D9" w:themeFill="background1" w:themeFillShade="D9"/>
          </w:tcPr>
          <w:p w14:paraId="1A15F646" w14:textId="301A8417" w:rsidR="00511DA0" w:rsidRPr="00EB63A7" w:rsidRDefault="00664D6B" w:rsidP="00511DA0">
            <w:pPr>
              <w:pStyle w:val="tableheading"/>
            </w:pPr>
            <w:r>
              <w:t xml:space="preserve">XML </w:t>
            </w:r>
            <w:r w:rsidR="00511DA0" w:rsidRPr="00EB63A7">
              <w:t>Format</w:t>
            </w:r>
          </w:p>
        </w:tc>
      </w:tr>
      <w:tr w:rsidR="00664D6B" w:rsidRPr="00EB63A7" w14:paraId="014CCF98" w14:textId="77777777" w:rsidTr="00F64C4A">
        <w:trPr>
          <w:tblHeader/>
        </w:trPr>
        <w:tc>
          <w:tcPr>
            <w:tcW w:w="3172" w:type="dxa"/>
          </w:tcPr>
          <w:p w14:paraId="22BD07BE" w14:textId="1A4101D7" w:rsidR="00664D6B" w:rsidRPr="00EB63A7" w:rsidRDefault="00664D6B" w:rsidP="00664D6B">
            <w:pPr>
              <w:rPr>
                <w:rFonts w:cs="Arial"/>
                <w:sz w:val="20"/>
              </w:rPr>
            </w:pPr>
            <w:r>
              <w:rPr>
                <w:rFonts w:cs="Arial"/>
                <w:sz w:val="20"/>
              </w:rPr>
              <w:t xml:space="preserve">Point </w:t>
            </w:r>
            <w:r w:rsidRPr="00EB63A7">
              <w:rPr>
                <w:rFonts w:cs="Arial"/>
                <w:sz w:val="20"/>
              </w:rPr>
              <w:t>of</w:t>
            </w:r>
            <w:r>
              <w:rPr>
                <w:rFonts w:cs="Arial"/>
                <w:sz w:val="20"/>
              </w:rPr>
              <w:t xml:space="preserve"> </w:t>
            </w:r>
            <w:r w:rsidRPr="00EB63A7">
              <w:rPr>
                <w:rFonts w:cs="Arial"/>
                <w:sz w:val="20"/>
              </w:rPr>
              <w:t>Origin</w:t>
            </w:r>
            <w:r>
              <w:rPr>
                <w:rFonts w:cs="Arial"/>
                <w:sz w:val="20"/>
              </w:rPr>
              <w:t xml:space="preserve"> inspection</w:t>
            </w:r>
          </w:p>
        </w:tc>
        <w:tc>
          <w:tcPr>
            <w:tcW w:w="1034" w:type="dxa"/>
          </w:tcPr>
          <w:p w14:paraId="48DEDA6A" w14:textId="77777777" w:rsidR="00664D6B" w:rsidRPr="00EB63A7" w:rsidRDefault="00664D6B" w:rsidP="00664D6B">
            <w:r w:rsidRPr="00EB63A7">
              <w:t>Optional</w:t>
            </w:r>
          </w:p>
        </w:tc>
        <w:tc>
          <w:tcPr>
            <w:tcW w:w="2968" w:type="dxa"/>
          </w:tcPr>
          <w:p w14:paraId="286DFEE8" w14:textId="77777777" w:rsidR="00664D6B" w:rsidRPr="00EB63A7" w:rsidRDefault="00664D6B" w:rsidP="00986097">
            <w:pPr>
              <w:pStyle w:val="SystemText"/>
            </w:pPr>
            <w:r w:rsidRPr="00EB63A7">
              <w:t>POINT_OF_ORIGIN</w:t>
            </w:r>
          </w:p>
        </w:tc>
        <w:tc>
          <w:tcPr>
            <w:tcW w:w="1723" w:type="dxa"/>
            <w:vAlign w:val="center"/>
          </w:tcPr>
          <w:p w14:paraId="1ED8E16D" w14:textId="044A2706" w:rsidR="00664D6B" w:rsidRPr="00EB63A7" w:rsidRDefault="00664D6B" w:rsidP="00986097">
            <w:pPr>
              <w:pStyle w:val="SystemText"/>
            </w:pPr>
            <w:r>
              <w:t>string (1)</w:t>
            </w:r>
          </w:p>
        </w:tc>
      </w:tr>
      <w:tr w:rsidR="00664D6B" w:rsidRPr="00EB63A7" w14:paraId="27E62CE0" w14:textId="77777777" w:rsidTr="00F64C4A">
        <w:trPr>
          <w:tblHeader/>
        </w:trPr>
        <w:tc>
          <w:tcPr>
            <w:tcW w:w="3172" w:type="dxa"/>
          </w:tcPr>
          <w:p w14:paraId="7AC4A826" w14:textId="4451215E" w:rsidR="00664D6B" w:rsidRPr="00EB63A7" w:rsidRDefault="00664D6B" w:rsidP="00664D6B">
            <w:pPr>
              <w:rPr>
                <w:rFonts w:cs="Arial"/>
                <w:sz w:val="20"/>
              </w:rPr>
            </w:pPr>
            <w:r w:rsidRPr="00EB63A7">
              <w:rPr>
                <w:rFonts w:cs="Arial"/>
                <w:sz w:val="20"/>
              </w:rPr>
              <w:t>Enroute</w:t>
            </w:r>
            <w:r>
              <w:rPr>
                <w:rFonts w:cs="Arial"/>
                <w:sz w:val="20"/>
              </w:rPr>
              <w:t xml:space="preserve"> Inspection</w:t>
            </w:r>
          </w:p>
        </w:tc>
        <w:tc>
          <w:tcPr>
            <w:tcW w:w="1034" w:type="dxa"/>
          </w:tcPr>
          <w:p w14:paraId="6573A0E8" w14:textId="77777777" w:rsidR="00664D6B" w:rsidRPr="00EB63A7" w:rsidRDefault="00664D6B" w:rsidP="00664D6B">
            <w:r w:rsidRPr="00EB63A7">
              <w:t>Optional</w:t>
            </w:r>
          </w:p>
        </w:tc>
        <w:tc>
          <w:tcPr>
            <w:tcW w:w="2968" w:type="dxa"/>
          </w:tcPr>
          <w:p w14:paraId="1FF0C744" w14:textId="77777777" w:rsidR="00664D6B" w:rsidRPr="00EB63A7" w:rsidRDefault="00664D6B" w:rsidP="00986097">
            <w:pPr>
              <w:pStyle w:val="SystemText"/>
            </w:pPr>
            <w:r w:rsidRPr="00EB63A7">
              <w:t>ENROUTE</w:t>
            </w:r>
          </w:p>
        </w:tc>
        <w:tc>
          <w:tcPr>
            <w:tcW w:w="1723" w:type="dxa"/>
            <w:vAlign w:val="center"/>
          </w:tcPr>
          <w:p w14:paraId="73192D27" w14:textId="3443E959" w:rsidR="00664D6B" w:rsidRPr="00EB63A7" w:rsidRDefault="00664D6B" w:rsidP="00986097">
            <w:pPr>
              <w:pStyle w:val="SystemText"/>
            </w:pPr>
            <w:r>
              <w:t>string (1)</w:t>
            </w:r>
          </w:p>
        </w:tc>
      </w:tr>
      <w:tr w:rsidR="00664D6B" w:rsidRPr="00EB63A7" w14:paraId="15F776CF" w14:textId="77777777" w:rsidTr="00F64C4A">
        <w:trPr>
          <w:tblHeader/>
        </w:trPr>
        <w:tc>
          <w:tcPr>
            <w:tcW w:w="3172" w:type="dxa"/>
          </w:tcPr>
          <w:p w14:paraId="44546305" w14:textId="79B3771C" w:rsidR="00664D6B" w:rsidRPr="00EB63A7" w:rsidRDefault="00664D6B" w:rsidP="00664D6B">
            <w:pPr>
              <w:rPr>
                <w:rFonts w:cs="Arial"/>
                <w:sz w:val="20"/>
              </w:rPr>
            </w:pPr>
            <w:r>
              <w:rPr>
                <w:rFonts w:cs="Arial"/>
                <w:sz w:val="20"/>
              </w:rPr>
              <w:t xml:space="preserve">Point </w:t>
            </w:r>
            <w:r w:rsidRPr="00EB63A7">
              <w:rPr>
                <w:rFonts w:cs="Arial"/>
                <w:sz w:val="20"/>
              </w:rPr>
              <w:t>of</w:t>
            </w:r>
            <w:r>
              <w:rPr>
                <w:rFonts w:cs="Arial"/>
                <w:sz w:val="20"/>
              </w:rPr>
              <w:t xml:space="preserve"> </w:t>
            </w:r>
            <w:r w:rsidRPr="00EB63A7">
              <w:rPr>
                <w:rFonts w:cs="Arial"/>
                <w:sz w:val="20"/>
              </w:rPr>
              <w:t>Destination</w:t>
            </w:r>
            <w:r>
              <w:rPr>
                <w:rFonts w:cs="Arial"/>
                <w:sz w:val="20"/>
              </w:rPr>
              <w:t xml:space="preserve"> inspection</w:t>
            </w:r>
          </w:p>
        </w:tc>
        <w:tc>
          <w:tcPr>
            <w:tcW w:w="1034" w:type="dxa"/>
          </w:tcPr>
          <w:p w14:paraId="746781E4" w14:textId="77777777" w:rsidR="00664D6B" w:rsidRPr="00EB63A7" w:rsidRDefault="00664D6B" w:rsidP="00664D6B">
            <w:r w:rsidRPr="00EB63A7">
              <w:t>Optional</w:t>
            </w:r>
          </w:p>
        </w:tc>
        <w:tc>
          <w:tcPr>
            <w:tcW w:w="2968" w:type="dxa"/>
          </w:tcPr>
          <w:p w14:paraId="41EF082E" w14:textId="77777777" w:rsidR="00664D6B" w:rsidRPr="00EB63A7" w:rsidRDefault="00664D6B" w:rsidP="00986097">
            <w:pPr>
              <w:pStyle w:val="SystemText"/>
            </w:pPr>
            <w:r w:rsidRPr="00EB63A7">
              <w:t>POINT_OF_DESTINATION</w:t>
            </w:r>
          </w:p>
        </w:tc>
        <w:tc>
          <w:tcPr>
            <w:tcW w:w="1723" w:type="dxa"/>
            <w:vAlign w:val="center"/>
          </w:tcPr>
          <w:p w14:paraId="0A19AC66" w14:textId="7986D55D" w:rsidR="00664D6B" w:rsidRPr="00EB63A7" w:rsidRDefault="00664D6B" w:rsidP="00986097">
            <w:pPr>
              <w:pStyle w:val="SystemText"/>
            </w:pPr>
            <w:r>
              <w:t>string (1)</w:t>
            </w:r>
          </w:p>
        </w:tc>
      </w:tr>
      <w:tr w:rsidR="00664D6B" w:rsidRPr="00EB63A7" w14:paraId="633D47EE" w14:textId="77777777" w:rsidTr="00F64C4A">
        <w:trPr>
          <w:tblHeader/>
        </w:trPr>
        <w:tc>
          <w:tcPr>
            <w:tcW w:w="3172" w:type="dxa"/>
          </w:tcPr>
          <w:p w14:paraId="5195AE0D" w14:textId="69C6727F" w:rsidR="00664D6B" w:rsidRPr="00EB63A7" w:rsidRDefault="00664D6B" w:rsidP="00664D6B">
            <w:pPr>
              <w:rPr>
                <w:rFonts w:cs="Arial"/>
                <w:sz w:val="20"/>
              </w:rPr>
            </w:pPr>
            <w:r>
              <w:rPr>
                <w:rFonts w:cs="Arial"/>
                <w:sz w:val="20"/>
              </w:rPr>
              <w:t>Post-</w:t>
            </w:r>
            <w:r w:rsidRPr="00EB63A7">
              <w:rPr>
                <w:rFonts w:cs="Arial"/>
                <w:sz w:val="20"/>
              </w:rPr>
              <w:t>Accident</w:t>
            </w:r>
            <w:r>
              <w:rPr>
                <w:rFonts w:cs="Arial"/>
                <w:sz w:val="20"/>
              </w:rPr>
              <w:t xml:space="preserve"> Inspection</w:t>
            </w:r>
          </w:p>
        </w:tc>
        <w:tc>
          <w:tcPr>
            <w:tcW w:w="1034" w:type="dxa"/>
          </w:tcPr>
          <w:p w14:paraId="7643142B" w14:textId="77777777" w:rsidR="00664D6B" w:rsidRPr="00EB63A7" w:rsidRDefault="00664D6B" w:rsidP="00664D6B">
            <w:r w:rsidRPr="00EB63A7">
              <w:t>Optional</w:t>
            </w:r>
          </w:p>
        </w:tc>
        <w:tc>
          <w:tcPr>
            <w:tcW w:w="2968" w:type="dxa"/>
          </w:tcPr>
          <w:p w14:paraId="0669A199" w14:textId="77777777" w:rsidR="00664D6B" w:rsidRPr="00EB63A7" w:rsidRDefault="00664D6B" w:rsidP="00986097">
            <w:pPr>
              <w:pStyle w:val="SystemText"/>
            </w:pPr>
            <w:r w:rsidRPr="00EB63A7">
              <w:t>ACCIDENT</w:t>
            </w:r>
          </w:p>
        </w:tc>
        <w:tc>
          <w:tcPr>
            <w:tcW w:w="1723" w:type="dxa"/>
            <w:vAlign w:val="center"/>
          </w:tcPr>
          <w:p w14:paraId="1D691452" w14:textId="351C3FF3" w:rsidR="00664D6B" w:rsidRPr="00EB63A7" w:rsidRDefault="00664D6B" w:rsidP="00986097">
            <w:pPr>
              <w:pStyle w:val="SystemText"/>
            </w:pPr>
            <w:r>
              <w:t>string (1)</w:t>
            </w:r>
          </w:p>
        </w:tc>
      </w:tr>
      <w:tr w:rsidR="00664D6B" w:rsidRPr="00EB63A7" w14:paraId="04C493A3" w14:textId="77777777" w:rsidTr="00F64C4A">
        <w:trPr>
          <w:tblHeader/>
        </w:trPr>
        <w:tc>
          <w:tcPr>
            <w:tcW w:w="3172" w:type="dxa"/>
          </w:tcPr>
          <w:p w14:paraId="40FD73DD" w14:textId="3DC383D7" w:rsidR="00664D6B" w:rsidRPr="00EB63A7" w:rsidRDefault="00664D6B" w:rsidP="00664D6B">
            <w:pPr>
              <w:rPr>
                <w:rFonts w:cs="Arial"/>
                <w:sz w:val="20"/>
              </w:rPr>
            </w:pPr>
            <w:r w:rsidRPr="00EB63A7">
              <w:rPr>
                <w:rFonts w:cs="Arial"/>
                <w:sz w:val="20"/>
              </w:rPr>
              <w:t>Incident</w:t>
            </w:r>
          </w:p>
        </w:tc>
        <w:tc>
          <w:tcPr>
            <w:tcW w:w="1034" w:type="dxa"/>
          </w:tcPr>
          <w:p w14:paraId="5652CF88" w14:textId="77777777" w:rsidR="00664D6B" w:rsidRPr="00EB63A7" w:rsidRDefault="00664D6B" w:rsidP="00664D6B">
            <w:r w:rsidRPr="00EB63A7">
              <w:t>Optional</w:t>
            </w:r>
          </w:p>
        </w:tc>
        <w:tc>
          <w:tcPr>
            <w:tcW w:w="2968" w:type="dxa"/>
          </w:tcPr>
          <w:p w14:paraId="41F083FA" w14:textId="77777777" w:rsidR="00664D6B" w:rsidRPr="00EB63A7" w:rsidRDefault="00664D6B" w:rsidP="00986097">
            <w:pPr>
              <w:pStyle w:val="SystemText"/>
            </w:pPr>
            <w:r w:rsidRPr="00EB63A7">
              <w:t>INCIDENT</w:t>
            </w:r>
          </w:p>
        </w:tc>
        <w:tc>
          <w:tcPr>
            <w:tcW w:w="1723" w:type="dxa"/>
            <w:vAlign w:val="center"/>
          </w:tcPr>
          <w:p w14:paraId="4303D30E" w14:textId="0B713F55" w:rsidR="00664D6B" w:rsidRPr="00EB63A7" w:rsidRDefault="00664D6B" w:rsidP="00986097">
            <w:pPr>
              <w:pStyle w:val="SystemText"/>
            </w:pPr>
            <w:r>
              <w:t>string (1)</w:t>
            </w:r>
          </w:p>
        </w:tc>
      </w:tr>
      <w:tr w:rsidR="00664D6B" w:rsidRPr="00EB63A7" w14:paraId="32F08D5A" w14:textId="77777777" w:rsidTr="00F64C4A">
        <w:trPr>
          <w:tblHeader/>
        </w:trPr>
        <w:tc>
          <w:tcPr>
            <w:tcW w:w="3172" w:type="dxa"/>
          </w:tcPr>
          <w:p w14:paraId="046075A3" w14:textId="5873A4E0" w:rsidR="00664D6B" w:rsidRPr="00EB63A7" w:rsidRDefault="00664D6B" w:rsidP="00664D6B">
            <w:pPr>
              <w:rPr>
                <w:rFonts w:cs="Arial"/>
                <w:sz w:val="20"/>
              </w:rPr>
            </w:pPr>
            <w:r>
              <w:rPr>
                <w:rFonts w:cs="Arial"/>
                <w:sz w:val="20"/>
              </w:rPr>
              <w:t>Highway Route Controlled Quantity</w:t>
            </w:r>
          </w:p>
        </w:tc>
        <w:tc>
          <w:tcPr>
            <w:tcW w:w="1034" w:type="dxa"/>
          </w:tcPr>
          <w:p w14:paraId="038DA225" w14:textId="77777777" w:rsidR="00664D6B" w:rsidRPr="00EB63A7" w:rsidRDefault="00664D6B" w:rsidP="00664D6B">
            <w:r w:rsidRPr="00EB63A7">
              <w:t>Optional</w:t>
            </w:r>
          </w:p>
        </w:tc>
        <w:tc>
          <w:tcPr>
            <w:tcW w:w="2968" w:type="dxa"/>
          </w:tcPr>
          <w:p w14:paraId="6B921432" w14:textId="77777777" w:rsidR="00664D6B" w:rsidRPr="00EB63A7" w:rsidRDefault="00664D6B" w:rsidP="00986097">
            <w:pPr>
              <w:pStyle w:val="SystemText"/>
            </w:pPr>
            <w:r w:rsidRPr="00EB63A7">
              <w:t>HRCQ</w:t>
            </w:r>
          </w:p>
        </w:tc>
        <w:tc>
          <w:tcPr>
            <w:tcW w:w="1723" w:type="dxa"/>
            <w:vAlign w:val="center"/>
          </w:tcPr>
          <w:p w14:paraId="5E1DA930" w14:textId="5F950720" w:rsidR="00664D6B" w:rsidRPr="00EB63A7" w:rsidRDefault="00664D6B" w:rsidP="00986097">
            <w:pPr>
              <w:pStyle w:val="SystemText"/>
            </w:pPr>
            <w:r>
              <w:t>string (1)</w:t>
            </w:r>
          </w:p>
        </w:tc>
      </w:tr>
      <w:tr w:rsidR="00664D6B" w:rsidRPr="00EB63A7" w14:paraId="2AA77270" w14:textId="77777777" w:rsidTr="00F64C4A">
        <w:trPr>
          <w:tblHeader/>
        </w:trPr>
        <w:tc>
          <w:tcPr>
            <w:tcW w:w="3172" w:type="dxa"/>
          </w:tcPr>
          <w:p w14:paraId="516B7349" w14:textId="04D534E4" w:rsidR="00664D6B" w:rsidRPr="00EB63A7" w:rsidRDefault="00664D6B" w:rsidP="00664D6B">
            <w:pPr>
              <w:rPr>
                <w:rFonts w:cs="Arial"/>
                <w:sz w:val="20"/>
              </w:rPr>
            </w:pPr>
            <w:r>
              <w:rPr>
                <w:rFonts w:cs="Arial"/>
                <w:sz w:val="20"/>
              </w:rPr>
              <w:t xml:space="preserve">Transuranic </w:t>
            </w:r>
            <w:r w:rsidRPr="00EB63A7">
              <w:rPr>
                <w:rFonts w:cs="Arial"/>
                <w:sz w:val="20"/>
              </w:rPr>
              <w:t>Waste</w:t>
            </w:r>
          </w:p>
        </w:tc>
        <w:tc>
          <w:tcPr>
            <w:tcW w:w="1034" w:type="dxa"/>
          </w:tcPr>
          <w:p w14:paraId="22329D33" w14:textId="77777777" w:rsidR="00664D6B" w:rsidRPr="00EB63A7" w:rsidRDefault="00664D6B" w:rsidP="00664D6B">
            <w:r w:rsidRPr="00EB63A7">
              <w:t>Optional</w:t>
            </w:r>
          </w:p>
        </w:tc>
        <w:tc>
          <w:tcPr>
            <w:tcW w:w="2968" w:type="dxa"/>
          </w:tcPr>
          <w:p w14:paraId="0AC573AA" w14:textId="77777777" w:rsidR="00664D6B" w:rsidRPr="00EB63A7" w:rsidRDefault="00664D6B" w:rsidP="00986097">
            <w:pPr>
              <w:pStyle w:val="SystemText"/>
            </w:pPr>
            <w:r w:rsidRPr="00EB63A7">
              <w:t>TRU_WASTE</w:t>
            </w:r>
          </w:p>
        </w:tc>
        <w:tc>
          <w:tcPr>
            <w:tcW w:w="1723" w:type="dxa"/>
            <w:vAlign w:val="center"/>
          </w:tcPr>
          <w:p w14:paraId="53F2F4D5" w14:textId="1E9E1ABB" w:rsidR="00664D6B" w:rsidRPr="00EB63A7" w:rsidRDefault="00664D6B" w:rsidP="00986097">
            <w:pPr>
              <w:pStyle w:val="SystemText"/>
            </w:pPr>
            <w:r>
              <w:t>string (1)</w:t>
            </w:r>
          </w:p>
        </w:tc>
      </w:tr>
      <w:tr w:rsidR="00664D6B" w:rsidRPr="00EB63A7" w14:paraId="50CFAECE" w14:textId="77777777" w:rsidTr="00F64C4A">
        <w:trPr>
          <w:tblHeader/>
        </w:trPr>
        <w:tc>
          <w:tcPr>
            <w:tcW w:w="3172" w:type="dxa"/>
          </w:tcPr>
          <w:p w14:paraId="74DDEB1B" w14:textId="2DEED597" w:rsidR="00664D6B" w:rsidRPr="00EB63A7" w:rsidRDefault="00664D6B" w:rsidP="00664D6B">
            <w:pPr>
              <w:rPr>
                <w:rFonts w:cs="Arial"/>
                <w:sz w:val="20"/>
              </w:rPr>
            </w:pPr>
            <w:r>
              <w:rPr>
                <w:rFonts w:cs="Arial"/>
                <w:sz w:val="20"/>
              </w:rPr>
              <w:t xml:space="preserve">Proper </w:t>
            </w:r>
            <w:r w:rsidRPr="00EB63A7">
              <w:rPr>
                <w:rFonts w:cs="Arial"/>
                <w:sz w:val="20"/>
              </w:rPr>
              <w:t>Shipping</w:t>
            </w:r>
            <w:r>
              <w:rPr>
                <w:rFonts w:cs="Arial"/>
                <w:sz w:val="20"/>
              </w:rPr>
              <w:t xml:space="preserve"> </w:t>
            </w:r>
            <w:r w:rsidRPr="00EB63A7">
              <w:rPr>
                <w:rFonts w:cs="Arial"/>
                <w:sz w:val="20"/>
              </w:rPr>
              <w:t>Name</w:t>
            </w:r>
          </w:p>
        </w:tc>
        <w:tc>
          <w:tcPr>
            <w:tcW w:w="1034" w:type="dxa"/>
          </w:tcPr>
          <w:p w14:paraId="00916266" w14:textId="77777777" w:rsidR="00664D6B" w:rsidRPr="00EB63A7" w:rsidRDefault="00664D6B" w:rsidP="00664D6B">
            <w:r w:rsidRPr="00EB63A7">
              <w:t>Optional</w:t>
            </w:r>
          </w:p>
        </w:tc>
        <w:tc>
          <w:tcPr>
            <w:tcW w:w="2968" w:type="dxa"/>
          </w:tcPr>
          <w:p w14:paraId="647892A2" w14:textId="77777777" w:rsidR="00664D6B" w:rsidRPr="00EB63A7" w:rsidRDefault="00664D6B" w:rsidP="00986097">
            <w:pPr>
              <w:pStyle w:val="SystemText"/>
            </w:pPr>
            <w:r w:rsidRPr="00EB63A7">
              <w:t>PROPER_SHIPPING_NAME</w:t>
            </w:r>
          </w:p>
        </w:tc>
        <w:tc>
          <w:tcPr>
            <w:tcW w:w="1723" w:type="dxa"/>
            <w:vAlign w:val="center"/>
          </w:tcPr>
          <w:p w14:paraId="009E37CF" w14:textId="48686991" w:rsidR="00664D6B" w:rsidRPr="00EB63A7" w:rsidRDefault="00664D6B" w:rsidP="00986097">
            <w:pPr>
              <w:pStyle w:val="SystemText"/>
            </w:pPr>
            <w:r>
              <w:rPr>
                <w:rFonts w:cs="Courier New"/>
                <w:color w:val="000000"/>
                <w:sz w:val="20"/>
                <w:szCs w:val="20"/>
              </w:rPr>
              <w:t>string (120)</w:t>
            </w:r>
          </w:p>
        </w:tc>
      </w:tr>
      <w:tr w:rsidR="00664D6B" w:rsidRPr="00EB63A7" w14:paraId="58D34A45" w14:textId="77777777" w:rsidTr="00F64C4A">
        <w:trPr>
          <w:tblHeader/>
        </w:trPr>
        <w:tc>
          <w:tcPr>
            <w:tcW w:w="3172" w:type="dxa"/>
          </w:tcPr>
          <w:p w14:paraId="4A71EDED" w14:textId="1A5CF846" w:rsidR="00664D6B" w:rsidRPr="00EB63A7" w:rsidRDefault="00664D6B" w:rsidP="00664D6B">
            <w:pPr>
              <w:rPr>
                <w:rFonts w:cs="Arial"/>
                <w:sz w:val="20"/>
              </w:rPr>
            </w:pPr>
            <w:r>
              <w:rPr>
                <w:rFonts w:cs="Arial"/>
                <w:sz w:val="20"/>
              </w:rPr>
              <w:t xml:space="preserve">Instrument </w:t>
            </w:r>
            <w:r w:rsidRPr="00EB63A7">
              <w:rPr>
                <w:rFonts w:cs="Arial"/>
                <w:sz w:val="20"/>
              </w:rPr>
              <w:t>Type</w:t>
            </w:r>
          </w:p>
        </w:tc>
        <w:tc>
          <w:tcPr>
            <w:tcW w:w="1034" w:type="dxa"/>
          </w:tcPr>
          <w:p w14:paraId="0FC18148" w14:textId="77777777" w:rsidR="00664D6B" w:rsidRPr="00EB63A7" w:rsidRDefault="00664D6B" w:rsidP="00664D6B">
            <w:r w:rsidRPr="00EB63A7">
              <w:t>Optional</w:t>
            </w:r>
          </w:p>
        </w:tc>
        <w:tc>
          <w:tcPr>
            <w:tcW w:w="2968" w:type="dxa"/>
          </w:tcPr>
          <w:p w14:paraId="0D895504" w14:textId="77777777" w:rsidR="00664D6B" w:rsidRPr="00EB63A7" w:rsidRDefault="00664D6B" w:rsidP="00986097">
            <w:pPr>
              <w:pStyle w:val="SystemText"/>
            </w:pPr>
            <w:r w:rsidRPr="00EB63A7">
              <w:t>INSTRUMENT_TYPE</w:t>
            </w:r>
          </w:p>
        </w:tc>
        <w:tc>
          <w:tcPr>
            <w:tcW w:w="1723" w:type="dxa"/>
            <w:vAlign w:val="center"/>
          </w:tcPr>
          <w:p w14:paraId="688F3438" w14:textId="2399BAA0" w:rsidR="00664D6B" w:rsidRPr="00EB63A7" w:rsidRDefault="00664D6B" w:rsidP="00986097">
            <w:pPr>
              <w:pStyle w:val="SystemText"/>
            </w:pPr>
            <w:r>
              <w:rPr>
                <w:rFonts w:cs="Courier New"/>
                <w:color w:val="000000"/>
                <w:sz w:val="20"/>
                <w:szCs w:val="20"/>
              </w:rPr>
              <w:t>string (20)</w:t>
            </w:r>
          </w:p>
        </w:tc>
      </w:tr>
      <w:tr w:rsidR="00664D6B" w:rsidRPr="00EB63A7" w14:paraId="1E94F177" w14:textId="77777777" w:rsidTr="00F64C4A">
        <w:trPr>
          <w:tblHeader/>
        </w:trPr>
        <w:tc>
          <w:tcPr>
            <w:tcW w:w="3172" w:type="dxa"/>
          </w:tcPr>
          <w:p w14:paraId="3CD5118F" w14:textId="263766A5" w:rsidR="00664D6B" w:rsidRPr="00EB63A7" w:rsidRDefault="00664D6B" w:rsidP="00664D6B">
            <w:pPr>
              <w:rPr>
                <w:rFonts w:cs="Arial"/>
                <w:sz w:val="20"/>
              </w:rPr>
            </w:pPr>
            <w:r w:rsidRPr="00EB63A7">
              <w:rPr>
                <w:rFonts w:cs="Arial"/>
                <w:sz w:val="20"/>
              </w:rPr>
              <w:t>Instrument</w:t>
            </w:r>
            <w:r>
              <w:rPr>
                <w:rFonts w:cs="Arial"/>
                <w:sz w:val="20"/>
              </w:rPr>
              <w:t xml:space="preserve"> </w:t>
            </w:r>
            <w:r w:rsidRPr="00EB63A7">
              <w:rPr>
                <w:rFonts w:cs="Arial"/>
                <w:sz w:val="20"/>
              </w:rPr>
              <w:t>Serial</w:t>
            </w:r>
            <w:r>
              <w:rPr>
                <w:rFonts w:cs="Arial"/>
                <w:sz w:val="20"/>
              </w:rPr>
              <w:t xml:space="preserve"> </w:t>
            </w:r>
            <w:r w:rsidRPr="00EB63A7">
              <w:rPr>
                <w:rFonts w:cs="Arial"/>
                <w:sz w:val="20"/>
              </w:rPr>
              <w:t>Number</w:t>
            </w:r>
          </w:p>
        </w:tc>
        <w:tc>
          <w:tcPr>
            <w:tcW w:w="1034" w:type="dxa"/>
          </w:tcPr>
          <w:p w14:paraId="550F6248" w14:textId="77777777" w:rsidR="00664D6B" w:rsidRPr="00EB63A7" w:rsidRDefault="00664D6B" w:rsidP="00664D6B">
            <w:r w:rsidRPr="00EB63A7">
              <w:t>Optional</w:t>
            </w:r>
          </w:p>
        </w:tc>
        <w:tc>
          <w:tcPr>
            <w:tcW w:w="2968" w:type="dxa"/>
          </w:tcPr>
          <w:p w14:paraId="4A3A3AFF" w14:textId="77777777" w:rsidR="00664D6B" w:rsidRPr="00EB63A7" w:rsidRDefault="00664D6B" w:rsidP="00986097">
            <w:pPr>
              <w:pStyle w:val="SystemText"/>
            </w:pPr>
            <w:r w:rsidRPr="00EB63A7">
              <w:t>INSTRUMENT_SERIAL_NUMBER</w:t>
            </w:r>
          </w:p>
        </w:tc>
        <w:tc>
          <w:tcPr>
            <w:tcW w:w="1723" w:type="dxa"/>
            <w:vAlign w:val="center"/>
          </w:tcPr>
          <w:p w14:paraId="36F6367C" w14:textId="1B9DA62A" w:rsidR="00664D6B" w:rsidRPr="00EB63A7" w:rsidRDefault="00664D6B" w:rsidP="00986097">
            <w:pPr>
              <w:pStyle w:val="SystemText"/>
            </w:pPr>
            <w:r>
              <w:rPr>
                <w:rFonts w:cs="Courier New"/>
                <w:color w:val="000000"/>
                <w:sz w:val="20"/>
                <w:szCs w:val="20"/>
              </w:rPr>
              <w:t>string (15)</w:t>
            </w:r>
          </w:p>
        </w:tc>
      </w:tr>
      <w:tr w:rsidR="00664D6B" w:rsidRPr="00EB63A7" w14:paraId="05E5EF7A" w14:textId="77777777" w:rsidTr="00F64C4A">
        <w:trPr>
          <w:tblHeader/>
        </w:trPr>
        <w:tc>
          <w:tcPr>
            <w:tcW w:w="3172" w:type="dxa"/>
          </w:tcPr>
          <w:p w14:paraId="53002178" w14:textId="69CEFE98" w:rsidR="00664D6B" w:rsidRPr="00EB63A7" w:rsidRDefault="00664D6B" w:rsidP="00664D6B">
            <w:pPr>
              <w:rPr>
                <w:rFonts w:cs="Arial"/>
                <w:sz w:val="20"/>
              </w:rPr>
            </w:pPr>
            <w:r>
              <w:rPr>
                <w:rFonts w:cs="Arial"/>
                <w:sz w:val="20"/>
              </w:rPr>
              <w:t xml:space="preserve">Probe </w:t>
            </w:r>
            <w:r w:rsidRPr="00EB63A7">
              <w:rPr>
                <w:rFonts w:cs="Arial"/>
                <w:sz w:val="20"/>
              </w:rPr>
              <w:t>Number</w:t>
            </w:r>
          </w:p>
        </w:tc>
        <w:tc>
          <w:tcPr>
            <w:tcW w:w="1034" w:type="dxa"/>
          </w:tcPr>
          <w:p w14:paraId="4710DE1F" w14:textId="77777777" w:rsidR="00664D6B" w:rsidRPr="00EB63A7" w:rsidRDefault="00664D6B" w:rsidP="00664D6B">
            <w:r w:rsidRPr="00EB63A7">
              <w:t>Optional</w:t>
            </w:r>
          </w:p>
        </w:tc>
        <w:tc>
          <w:tcPr>
            <w:tcW w:w="2968" w:type="dxa"/>
          </w:tcPr>
          <w:p w14:paraId="6D2629D2" w14:textId="77777777" w:rsidR="00664D6B" w:rsidRPr="00EB63A7" w:rsidRDefault="00664D6B" w:rsidP="00986097">
            <w:pPr>
              <w:pStyle w:val="SystemText"/>
            </w:pPr>
            <w:r w:rsidRPr="00EB63A7">
              <w:t>PROBE_NUMBER</w:t>
            </w:r>
          </w:p>
        </w:tc>
        <w:tc>
          <w:tcPr>
            <w:tcW w:w="1723" w:type="dxa"/>
            <w:vAlign w:val="center"/>
          </w:tcPr>
          <w:p w14:paraId="6C1F3FF8" w14:textId="233BD124" w:rsidR="00664D6B" w:rsidRPr="00EB63A7" w:rsidRDefault="00664D6B" w:rsidP="00986097">
            <w:pPr>
              <w:pStyle w:val="SystemText"/>
            </w:pPr>
            <w:r>
              <w:rPr>
                <w:rFonts w:cs="Courier New"/>
                <w:color w:val="000000"/>
                <w:sz w:val="20"/>
                <w:szCs w:val="20"/>
              </w:rPr>
              <w:t>string (15)</w:t>
            </w:r>
          </w:p>
        </w:tc>
      </w:tr>
      <w:tr w:rsidR="00664D6B" w:rsidRPr="00EB63A7" w14:paraId="1266E6F9" w14:textId="77777777" w:rsidTr="00F64C4A">
        <w:trPr>
          <w:tblHeader/>
        </w:trPr>
        <w:tc>
          <w:tcPr>
            <w:tcW w:w="3172" w:type="dxa"/>
          </w:tcPr>
          <w:p w14:paraId="6120E1D3" w14:textId="5B58AB44" w:rsidR="00664D6B" w:rsidRPr="00EB63A7" w:rsidRDefault="00664D6B" w:rsidP="00664D6B">
            <w:pPr>
              <w:rPr>
                <w:rFonts w:cs="Arial"/>
                <w:sz w:val="20"/>
              </w:rPr>
            </w:pPr>
            <w:r w:rsidRPr="00EB63A7">
              <w:rPr>
                <w:rFonts w:cs="Arial"/>
                <w:sz w:val="20"/>
              </w:rPr>
              <w:t>Package</w:t>
            </w:r>
            <w:r>
              <w:rPr>
                <w:rFonts w:cs="Arial"/>
                <w:sz w:val="20"/>
              </w:rPr>
              <w:t xml:space="preserve"> </w:t>
            </w:r>
            <w:r w:rsidRPr="00EB63A7">
              <w:rPr>
                <w:rFonts w:cs="Arial"/>
                <w:sz w:val="20"/>
              </w:rPr>
              <w:t>Type</w:t>
            </w:r>
          </w:p>
        </w:tc>
        <w:tc>
          <w:tcPr>
            <w:tcW w:w="1034" w:type="dxa"/>
          </w:tcPr>
          <w:p w14:paraId="458458EF" w14:textId="77777777" w:rsidR="00664D6B" w:rsidRPr="00EB63A7" w:rsidRDefault="00664D6B" w:rsidP="00664D6B">
            <w:r w:rsidRPr="00EB63A7">
              <w:t>Optional</w:t>
            </w:r>
          </w:p>
        </w:tc>
        <w:tc>
          <w:tcPr>
            <w:tcW w:w="2968" w:type="dxa"/>
          </w:tcPr>
          <w:p w14:paraId="01549747" w14:textId="77777777" w:rsidR="00664D6B" w:rsidRPr="00EB63A7" w:rsidRDefault="00664D6B" w:rsidP="00986097">
            <w:pPr>
              <w:pStyle w:val="SystemText"/>
            </w:pPr>
            <w:r w:rsidRPr="00EB63A7">
              <w:t>PACKAGE_TYPE</w:t>
            </w:r>
          </w:p>
        </w:tc>
        <w:tc>
          <w:tcPr>
            <w:tcW w:w="1723" w:type="dxa"/>
            <w:vAlign w:val="center"/>
          </w:tcPr>
          <w:p w14:paraId="253C3917" w14:textId="17400885" w:rsidR="00664D6B" w:rsidRPr="00EB63A7" w:rsidRDefault="00664D6B" w:rsidP="00986097">
            <w:pPr>
              <w:pStyle w:val="SystemText"/>
            </w:pPr>
            <w:r>
              <w:rPr>
                <w:rFonts w:cs="Courier New"/>
                <w:color w:val="000000"/>
                <w:sz w:val="20"/>
                <w:szCs w:val="20"/>
              </w:rPr>
              <w:t>string (10)</w:t>
            </w:r>
          </w:p>
        </w:tc>
      </w:tr>
      <w:tr w:rsidR="00664D6B" w:rsidRPr="00EB63A7" w14:paraId="0B37E21F" w14:textId="77777777" w:rsidTr="00F64C4A">
        <w:trPr>
          <w:tblHeader/>
        </w:trPr>
        <w:tc>
          <w:tcPr>
            <w:tcW w:w="3172" w:type="dxa"/>
          </w:tcPr>
          <w:p w14:paraId="10B7A59B" w14:textId="14962A6D" w:rsidR="00664D6B" w:rsidRPr="00EB63A7" w:rsidRDefault="00664D6B" w:rsidP="00664D6B">
            <w:pPr>
              <w:rPr>
                <w:rFonts w:cs="Arial"/>
                <w:sz w:val="20"/>
              </w:rPr>
            </w:pPr>
            <w:r>
              <w:rPr>
                <w:rFonts w:cs="Arial"/>
                <w:sz w:val="20"/>
              </w:rPr>
              <w:t>Dept. of Energy S</w:t>
            </w:r>
            <w:r w:rsidRPr="00EB63A7">
              <w:rPr>
                <w:rFonts w:cs="Arial"/>
                <w:sz w:val="20"/>
              </w:rPr>
              <w:t>hipment</w:t>
            </w:r>
          </w:p>
        </w:tc>
        <w:tc>
          <w:tcPr>
            <w:tcW w:w="1034" w:type="dxa"/>
          </w:tcPr>
          <w:p w14:paraId="7058DD8C" w14:textId="77777777" w:rsidR="00664D6B" w:rsidRPr="00EB63A7" w:rsidRDefault="00664D6B" w:rsidP="00664D6B">
            <w:r w:rsidRPr="00EB63A7">
              <w:t>Optional</w:t>
            </w:r>
          </w:p>
        </w:tc>
        <w:tc>
          <w:tcPr>
            <w:tcW w:w="2968" w:type="dxa"/>
          </w:tcPr>
          <w:p w14:paraId="1C3828D4" w14:textId="77777777" w:rsidR="00664D6B" w:rsidRPr="00EB63A7" w:rsidRDefault="00664D6B" w:rsidP="00986097">
            <w:pPr>
              <w:pStyle w:val="SystemText"/>
            </w:pPr>
            <w:r w:rsidRPr="00EB63A7">
              <w:t>DOESHIPMENT</w:t>
            </w:r>
          </w:p>
        </w:tc>
        <w:tc>
          <w:tcPr>
            <w:tcW w:w="1723" w:type="dxa"/>
            <w:vAlign w:val="center"/>
          </w:tcPr>
          <w:p w14:paraId="31830A88" w14:textId="7FFFD3D6" w:rsidR="00664D6B" w:rsidRPr="00EB63A7" w:rsidRDefault="00664D6B" w:rsidP="00986097">
            <w:pPr>
              <w:pStyle w:val="SystemText"/>
            </w:pPr>
            <w:r>
              <w:t>string (1)</w:t>
            </w:r>
          </w:p>
        </w:tc>
      </w:tr>
      <w:tr w:rsidR="00664D6B" w:rsidRPr="00EB63A7" w14:paraId="64E3DD07" w14:textId="77777777" w:rsidTr="00F64C4A">
        <w:trPr>
          <w:tblHeader/>
        </w:trPr>
        <w:tc>
          <w:tcPr>
            <w:tcW w:w="3172" w:type="dxa"/>
          </w:tcPr>
          <w:p w14:paraId="79EA6326" w14:textId="24FE1A4E" w:rsidR="00664D6B" w:rsidRPr="00EB63A7" w:rsidRDefault="00664D6B" w:rsidP="00664D6B">
            <w:pPr>
              <w:rPr>
                <w:rFonts w:cs="Arial"/>
                <w:sz w:val="20"/>
              </w:rPr>
            </w:pPr>
            <w:r w:rsidRPr="00EB63A7">
              <w:rPr>
                <w:rFonts w:cs="Arial"/>
                <w:sz w:val="20"/>
              </w:rPr>
              <w:t>Cobalt</w:t>
            </w:r>
            <w:r>
              <w:rPr>
                <w:rFonts w:cs="Arial"/>
                <w:sz w:val="20"/>
              </w:rPr>
              <w:t xml:space="preserve"> </w:t>
            </w:r>
            <w:r w:rsidRPr="00EB63A7">
              <w:rPr>
                <w:rFonts w:cs="Arial"/>
                <w:sz w:val="20"/>
              </w:rPr>
              <w:t>60</w:t>
            </w:r>
          </w:p>
        </w:tc>
        <w:tc>
          <w:tcPr>
            <w:tcW w:w="1034" w:type="dxa"/>
          </w:tcPr>
          <w:p w14:paraId="2FEAA93C" w14:textId="77777777" w:rsidR="00664D6B" w:rsidRPr="00EB63A7" w:rsidRDefault="00664D6B" w:rsidP="00664D6B">
            <w:r w:rsidRPr="00EB63A7">
              <w:t>Optional</w:t>
            </w:r>
          </w:p>
        </w:tc>
        <w:tc>
          <w:tcPr>
            <w:tcW w:w="2968" w:type="dxa"/>
          </w:tcPr>
          <w:p w14:paraId="586B2329" w14:textId="77777777" w:rsidR="00664D6B" w:rsidRPr="00EB63A7" w:rsidRDefault="00664D6B" w:rsidP="00986097">
            <w:pPr>
              <w:pStyle w:val="SystemText"/>
            </w:pPr>
            <w:r w:rsidRPr="00EB63A7">
              <w:t>COBALT60</w:t>
            </w:r>
          </w:p>
        </w:tc>
        <w:tc>
          <w:tcPr>
            <w:tcW w:w="1723" w:type="dxa"/>
            <w:vAlign w:val="center"/>
          </w:tcPr>
          <w:p w14:paraId="2130B6DC" w14:textId="3F5C8002" w:rsidR="00664D6B" w:rsidRPr="00EB63A7" w:rsidRDefault="00664D6B" w:rsidP="00986097">
            <w:pPr>
              <w:pStyle w:val="SystemText"/>
            </w:pPr>
            <w:r>
              <w:t>string (1)</w:t>
            </w:r>
          </w:p>
        </w:tc>
      </w:tr>
      <w:tr w:rsidR="00664D6B" w:rsidRPr="00EB63A7" w14:paraId="6E20C9FF" w14:textId="77777777" w:rsidTr="00F64C4A">
        <w:trPr>
          <w:tblHeader/>
        </w:trPr>
        <w:tc>
          <w:tcPr>
            <w:tcW w:w="3172" w:type="dxa"/>
          </w:tcPr>
          <w:p w14:paraId="14A33DD9" w14:textId="6DAF6210" w:rsidR="00664D6B" w:rsidRPr="00EB63A7" w:rsidRDefault="00664D6B" w:rsidP="00664D6B">
            <w:pPr>
              <w:rPr>
                <w:rFonts w:cs="Arial"/>
                <w:sz w:val="20"/>
              </w:rPr>
            </w:pPr>
            <w:r w:rsidRPr="00EB63A7">
              <w:rPr>
                <w:rFonts w:cs="Arial"/>
                <w:sz w:val="20"/>
              </w:rPr>
              <w:t>Exclusive</w:t>
            </w:r>
            <w:r>
              <w:rPr>
                <w:rFonts w:cs="Arial"/>
                <w:sz w:val="20"/>
              </w:rPr>
              <w:t xml:space="preserve"> U</w:t>
            </w:r>
            <w:r w:rsidRPr="00EB63A7">
              <w:rPr>
                <w:rFonts w:cs="Arial"/>
                <w:sz w:val="20"/>
              </w:rPr>
              <w:t>se</w:t>
            </w:r>
          </w:p>
        </w:tc>
        <w:tc>
          <w:tcPr>
            <w:tcW w:w="1034" w:type="dxa"/>
          </w:tcPr>
          <w:p w14:paraId="55885B50" w14:textId="77777777" w:rsidR="00664D6B" w:rsidRPr="00EB63A7" w:rsidRDefault="00664D6B" w:rsidP="00664D6B">
            <w:r w:rsidRPr="00EB63A7">
              <w:t>Optional</w:t>
            </w:r>
          </w:p>
        </w:tc>
        <w:tc>
          <w:tcPr>
            <w:tcW w:w="2968" w:type="dxa"/>
          </w:tcPr>
          <w:p w14:paraId="6B23EFB7" w14:textId="77777777" w:rsidR="00664D6B" w:rsidRPr="00EB63A7" w:rsidRDefault="00664D6B" w:rsidP="00986097">
            <w:pPr>
              <w:pStyle w:val="SystemText"/>
            </w:pPr>
            <w:r w:rsidRPr="00EB63A7">
              <w:t>EXCLUSIVEUSE</w:t>
            </w:r>
          </w:p>
        </w:tc>
        <w:tc>
          <w:tcPr>
            <w:tcW w:w="1723" w:type="dxa"/>
            <w:vAlign w:val="center"/>
          </w:tcPr>
          <w:p w14:paraId="5CB02FA6" w14:textId="2A72D55B" w:rsidR="00664D6B" w:rsidRPr="00EB63A7" w:rsidRDefault="00664D6B" w:rsidP="00986097">
            <w:pPr>
              <w:pStyle w:val="SystemText"/>
            </w:pPr>
            <w:r>
              <w:t>string (1)</w:t>
            </w:r>
          </w:p>
        </w:tc>
      </w:tr>
      <w:tr w:rsidR="00664D6B" w:rsidRPr="00EB63A7" w14:paraId="4A067C14" w14:textId="77777777" w:rsidTr="00F64C4A">
        <w:trPr>
          <w:tblHeader/>
        </w:trPr>
        <w:tc>
          <w:tcPr>
            <w:tcW w:w="3172" w:type="dxa"/>
          </w:tcPr>
          <w:p w14:paraId="7AF21B8B" w14:textId="05F7DE10" w:rsidR="00664D6B" w:rsidRPr="00EB63A7" w:rsidRDefault="00664D6B" w:rsidP="00664D6B">
            <w:pPr>
              <w:rPr>
                <w:rFonts w:cs="Arial"/>
                <w:sz w:val="20"/>
              </w:rPr>
            </w:pPr>
            <w:r>
              <w:rPr>
                <w:rFonts w:cs="Arial"/>
                <w:sz w:val="20"/>
              </w:rPr>
              <w:t>Shipper ID Number</w:t>
            </w:r>
          </w:p>
        </w:tc>
        <w:tc>
          <w:tcPr>
            <w:tcW w:w="1034" w:type="dxa"/>
          </w:tcPr>
          <w:p w14:paraId="35179085" w14:textId="77777777" w:rsidR="00664D6B" w:rsidRPr="00EB63A7" w:rsidRDefault="00664D6B" w:rsidP="00664D6B">
            <w:r w:rsidRPr="00EB63A7">
              <w:t>Optional</w:t>
            </w:r>
          </w:p>
        </w:tc>
        <w:tc>
          <w:tcPr>
            <w:tcW w:w="2968" w:type="dxa"/>
          </w:tcPr>
          <w:p w14:paraId="640FFCE1" w14:textId="77777777" w:rsidR="00664D6B" w:rsidRPr="00EB63A7" w:rsidRDefault="00664D6B" w:rsidP="00986097">
            <w:pPr>
              <w:pStyle w:val="SystemText"/>
            </w:pPr>
            <w:r w:rsidRPr="00EB63A7">
              <w:t>SHIPID_NUMBER</w:t>
            </w:r>
          </w:p>
        </w:tc>
        <w:tc>
          <w:tcPr>
            <w:tcW w:w="1723" w:type="dxa"/>
            <w:vAlign w:val="center"/>
          </w:tcPr>
          <w:p w14:paraId="54653747" w14:textId="399E7A14" w:rsidR="00664D6B" w:rsidRPr="00EB63A7" w:rsidRDefault="00664D6B" w:rsidP="00986097">
            <w:pPr>
              <w:pStyle w:val="SystemText"/>
            </w:pPr>
            <w:r>
              <w:rPr>
                <w:rFonts w:cs="Courier New"/>
                <w:color w:val="000000"/>
                <w:sz w:val="20"/>
                <w:szCs w:val="20"/>
              </w:rPr>
              <w:t>string (25)</w:t>
            </w:r>
          </w:p>
        </w:tc>
      </w:tr>
      <w:tr w:rsidR="00664D6B" w:rsidRPr="00EB63A7" w14:paraId="36B30AB8" w14:textId="77777777" w:rsidTr="00F64C4A">
        <w:trPr>
          <w:tblHeader/>
        </w:trPr>
        <w:tc>
          <w:tcPr>
            <w:tcW w:w="3172" w:type="dxa"/>
          </w:tcPr>
          <w:p w14:paraId="75D2EA92" w14:textId="74C6CAD2" w:rsidR="00664D6B" w:rsidRPr="00EB63A7" w:rsidRDefault="00664D6B" w:rsidP="00664D6B">
            <w:pPr>
              <w:rPr>
                <w:rFonts w:cs="Arial"/>
                <w:sz w:val="20"/>
              </w:rPr>
            </w:pPr>
            <w:r w:rsidRPr="00EB63A7">
              <w:rPr>
                <w:rFonts w:cs="Arial"/>
                <w:sz w:val="20"/>
              </w:rPr>
              <w:t>Level</w:t>
            </w:r>
            <w:r>
              <w:rPr>
                <w:rFonts w:cs="Arial"/>
                <w:sz w:val="20"/>
              </w:rPr>
              <w:t xml:space="preserve"> </w:t>
            </w:r>
            <w:r w:rsidRPr="00EB63A7">
              <w:rPr>
                <w:rFonts w:cs="Arial"/>
                <w:sz w:val="20"/>
              </w:rPr>
              <w:t>6</w:t>
            </w:r>
            <w:r>
              <w:rPr>
                <w:rFonts w:cs="Arial"/>
                <w:sz w:val="20"/>
              </w:rPr>
              <w:t xml:space="preserve"> </w:t>
            </w:r>
            <w:r w:rsidRPr="00EB63A7">
              <w:rPr>
                <w:rFonts w:cs="Arial"/>
                <w:sz w:val="20"/>
              </w:rPr>
              <w:t>decal</w:t>
            </w:r>
            <w:r>
              <w:rPr>
                <w:rFonts w:cs="Arial"/>
                <w:sz w:val="20"/>
              </w:rPr>
              <w:t xml:space="preserve"> number</w:t>
            </w:r>
          </w:p>
        </w:tc>
        <w:tc>
          <w:tcPr>
            <w:tcW w:w="1034" w:type="dxa"/>
          </w:tcPr>
          <w:p w14:paraId="377DE50A" w14:textId="77777777" w:rsidR="00664D6B" w:rsidRPr="00EB63A7" w:rsidRDefault="00664D6B" w:rsidP="00664D6B">
            <w:r w:rsidRPr="00EB63A7">
              <w:t>Optional</w:t>
            </w:r>
          </w:p>
        </w:tc>
        <w:tc>
          <w:tcPr>
            <w:tcW w:w="2968" w:type="dxa"/>
          </w:tcPr>
          <w:p w14:paraId="73C8902A" w14:textId="77777777" w:rsidR="00664D6B" w:rsidRPr="00EB63A7" w:rsidRDefault="00664D6B" w:rsidP="00986097">
            <w:pPr>
              <w:pStyle w:val="SystemText"/>
            </w:pPr>
            <w:r w:rsidRPr="00EB63A7">
              <w:t>LEVEL6DECAL</w:t>
            </w:r>
          </w:p>
        </w:tc>
        <w:tc>
          <w:tcPr>
            <w:tcW w:w="1723" w:type="dxa"/>
            <w:vAlign w:val="center"/>
          </w:tcPr>
          <w:p w14:paraId="704F8BCC" w14:textId="3EB33B36" w:rsidR="00664D6B" w:rsidRPr="00EB63A7" w:rsidRDefault="00664D6B" w:rsidP="00986097">
            <w:pPr>
              <w:pStyle w:val="SystemText"/>
            </w:pPr>
            <w:r>
              <w:rPr>
                <w:rFonts w:cs="Courier New"/>
                <w:color w:val="000000"/>
                <w:sz w:val="20"/>
                <w:szCs w:val="20"/>
              </w:rPr>
              <w:t>string (8)</w:t>
            </w:r>
          </w:p>
        </w:tc>
      </w:tr>
      <w:tr w:rsidR="00664D6B" w:rsidRPr="00EB63A7" w14:paraId="39B393AC" w14:textId="77777777" w:rsidTr="00F64C4A">
        <w:trPr>
          <w:tblHeader/>
        </w:trPr>
        <w:tc>
          <w:tcPr>
            <w:tcW w:w="3172" w:type="dxa"/>
          </w:tcPr>
          <w:p w14:paraId="0DAF0731" w14:textId="02BDDCC5" w:rsidR="00664D6B" w:rsidRPr="00EB63A7" w:rsidRDefault="00664D6B" w:rsidP="00664D6B">
            <w:pPr>
              <w:rPr>
                <w:rFonts w:cs="Arial"/>
                <w:sz w:val="20"/>
              </w:rPr>
            </w:pPr>
            <w:r>
              <w:rPr>
                <w:rFonts w:cs="Arial"/>
                <w:sz w:val="20"/>
              </w:rPr>
              <w:t>Instrument Manufacturer</w:t>
            </w:r>
          </w:p>
        </w:tc>
        <w:tc>
          <w:tcPr>
            <w:tcW w:w="1034" w:type="dxa"/>
          </w:tcPr>
          <w:p w14:paraId="0EB3AE2F" w14:textId="77777777" w:rsidR="00664D6B" w:rsidRPr="00EB63A7" w:rsidRDefault="00664D6B" w:rsidP="00664D6B">
            <w:r w:rsidRPr="00EB63A7">
              <w:t>Optional</w:t>
            </w:r>
          </w:p>
        </w:tc>
        <w:tc>
          <w:tcPr>
            <w:tcW w:w="2968" w:type="dxa"/>
          </w:tcPr>
          <w:p w14:paraId="1E2DEA36" w14:textId="77777777" w:rsidR="00664D6B" w:rsidRPr="00EB63A7" w:rsidRDefault="00664D6B" w:rsidP="00986097">
            <w:pPr>
              <w:pStyle w:val="SystemText"/>
            </w:pPr>
            <w:r w:rsidRPr="00EB63A7">
              <w:t>INSTRUMENTMFR</w:t>
            </w:r>
          </w:p>
        </w:tc>
        <w:tc>
          <w:tcPr>
            <w:tcW w:w="1723" w:type="dxa"/>
            <w:vAlign w:val="center"/>
          </w:tcPr>
          <w:p w14:paraId="627EE8BD" w14:textId="1D09D07A" w:rsidR="00664D6B" w:rsidRPr="00EB63A7" w:rsidRDefault="00664D6B" w:rsidP="00986097">
            <w:pPr>
              <w:pStyle w:val="SystemText"/>
            </w:pPr>
            <w:r>
              <w:rPr>
                <w:rFonts w:cs="Courier New"/>
                <w:color w:val="000000"/>
                <w:sz w:val="20"/>
                <w:szCs w:val="20"/>
              </w:rPr>
              <w:t>string (20)</w:t>
            </w:r>
          </w:p>
        </w:tc>
      </w:tr>
      <w:tr w:rsidR="00664D6B" w:rsidRPr="00EB63A7" w14:paraId="67398895" w14:textId="77777777" w:rsidTr="00F64C4A">
        <w:trPr>
          <w:tblHeader/>
        </w:trPr>
        <w:tc>
          <w:tcPr>
            <w:tcW w:w="3172" w:type="dxa"/>
          </w:tcPr>
          <w:p w14:paraId="3934EE5F" w14:textId="43F11C32" w:rsidR="00664D6B" w:rsidRPr="00EB63A7" w:rsidRDefault="00664D6B" w:rsidP="00664D6B">
            <w:pPr>
              <w:rPr>
                <w:rFonts w:cs="Arial"/>
                <w:sz w:val="20"/>
              </w:rPr>
            </w:pPr>
            <w:r w:rsidRPr="00EB63A7">
              <w:rPr>
                <w:rFonts w:cs="Arial"/>
                <w:sz w:val="20"/>
              </w:rPr>
              <w:t>Probe</w:t>
            </w:r>
            <w:r>
              <w:rPr>
                <w:rFonts w:cs="Arial"/>
                <w:sz w:val="20"/>
              </w:rPr>
              <w:t xml:space="preserve"> m</w:t>
            </w:r>
            <w:r w:rsidRPr="00EB63A7">
              <w:rPr>
                <w:rFonts w:cs="Arial"/>
                <w:sz w:val="20"/>
              </w:rPr>
              <w:t>odel</w:t>
            </w:r>
            <w:r>
              <w:rPr>
                <w:rFonts w:cs="Arial"/>
                <w:sz w:val="20"/>
              </w:rPr>
              <w:t xml:space="preserve"> number</w:t>
            </w:r>
          </w:p>
        </w:tc>
        <w:tc>
          <w:tcPr>
            <w:tcW w:w="1034" w:type="dxa"/>
          </w:tcPr>
          <w:p w14:paraId="3EA997E4" w14:textId="77777777" w:rsidR="00664D6B" w:rsidRPr="00EB63A7" w:rsidRDefault="00664D6B" w:rsidP="00664D6B">
            <w:r w:rsidRPr="00EB63A7">
              <w:t>Optional</w:t>
            </w:r>
          </w:p>
        </w:tc>
        <w:tc>
          <w:tcPr>
            <w:tcW w:w="2968" w:type="dxa"/>
          </w:tcPr>
          <w:p w14:paraId="0B34D674" w14:textId="77777777" w:rsidR="00664D6B" w:rsidRPr="00EB63A7" w:rsidRDefault="00664D6B" w:rsidP="00986097">
            <w:pPr>
              <w:pStyle w:val="SystemText"/>
            </w:pPr>
            <w:r w:rsidRPr="00EB63A7">
              <w:t>PROBEMODEL</w:t>
            </w:r>
          </w:p>
        </w:tc>
        <w:tc>
          <w:tcPr>
            <w:tcW w:w="1723" w:type="dxa"/>
            <w:vAlign w:val="center"/>
          </w:tcPr>
          <w:p w14:paraId="0513E4B4" w14:textId="51664DA9" w:rsidR="00664D6B" w:rsidRPr="00EB63A7" w:rsidRDefault="00664D6B" w:rsidP="00986097">
            <w:pPr>
              <w:pStyle w:val="SystemText"/>
            </w:pPr>
            <w:r>
              <w:rPr>
                <w:rFonts w:cs="Courier New"/>
                <w:color w:val="000000"/>
                <w:sz w:val="20"/>
                <w:szCs w:val="20"/>
              </w:rPr>
              <w:t>string (15)</w:t>
            </w:r>
          </w:p>
        </w:tc>
      </w:tr>
    </w:tbl>
    <w:p w14:paraId="2539A900" w14:textId="77777777" w:rsidR="00511DA0" w:rsidRPr="00EB63A7" w:rsidRDefault="00511DA0" w:rsidP="00511DA0">
      <w:pPr>
        <w:ind w:left="360"/>
      </w:pPr>
    </w:p>
    <w:p w14:paraId="30153BEB" w14:textId="77777777" w:rsidR="00511DA0" w:rsidRPr="00EB63A7" w:rsidRDefault="00511DA0" w:rsidP="00511DA0">
      <w:r w:rsidRPr="00EB63A7">
        <w:t>The following RAM PACKAGE information shall be provided:</w:t>
      </w:r>
    </w:p>
    <w:p w14:paraId="0E967CF3" w14:textId="77777777" w:rsidR="00511DA0" w:rsidRPr="00EB63A7" w:rsidRDefault="00511DA0" w:rsidP="00EA5D31">
      <w:pPr>
        <w:jc w:val="center"/>
        <w:rPr>
          <w:b/>
        </w:rPr>
      </w:pPr>
      <w:r w:rsidRPr="00EB63A7">
        <w:rPr>
          <w:b/>
        </w:rPr>
        <w:t>Table 7.  RAM PACKAGE (Output)</w:t>
      </w:r>
    </w:p>
    <w:tbl>
      <w:tblPr>
        <w:tblStyle w:val="TableGrid"/>
        <w:tblW w:w="8556" w:type="dxa"/>
        <w:tblLook w:val="0000" w:firstRow="0" w:lastRow="0" w:firstColumn="0" w:lastColumn="0" w:noHBand="0" w:noVBand="0"/>
        <w:tblCaption w:val="Table 7. RAM PACKAGE (Output)"/>
        <w:tblDescription w:val="Table 7. RAM PACKAGE (Output)"/>
      </w:tblPr>
      <w:tblGrid>
        <w:gridCol w:w="2686"/>
        <w:gridCol w:w="969"/>
        <w:gridCol w:w="2879"/>
        <w:gridCol w:w="2022"/>
      </w:tblGrid>
      <w:tr w:rsidR="00511DA0" w:rsidRPr="00EB63A7" w14:paraId="4404AF86" w14:textId="77777777" w:rsidTr="002204D8">
        <w:trPr>
          <w:trHeight w:val="247"/>
          <w:tblHeader/>
        </w:trPr>
        <w:tc>
          <w:tcPr>
            <w:tcW w:w="2686" w:type="dxa"/>
            <w:shd w:val="clear" w:color="auto" w:fill="D9D9D9" w:themeFill="background1" w:themeFillShade="D9"/>
          </w:tcPr>
          <w:p w14:paraId="59D44DD5" w14:textId="77777777" w:rsidR="00511DA0" w:rsidRPr="00EB63A7" w:rsidRDefault="00511DA0" w:rsidP="00511DA0">
            <w:pPr>
              <w:pStyle w:val="tableheading"/>
            </w:pPr>
            <w:r w:rsidRPr="00EB63A7">
              <w:t>Description</w:t>
            </w:r>
          </w:p>
        </w:tc>
        <w:tc>
          <w:tcPr>
            <w:tcW w:w="969" w:type="dxa"/>
            <w:shd w:val="clear" w:color="auto" w:fill="D9D9D9" w:themeFill="background1" w:themeFillShade="D9"/>
          </w:tcPr>
          <w:p w14:paraId="40BAD4B2" w14:textId="77777777" w:rsidR="00511DA0" w:rsidRPr="00EB63A7" w:rsidRDefault="00511DA0" w:rsidP="00511DA0">
            <w:pPr>
              <w:pStyle w:val="tableheading"/>
            </w:pPr>
            <w:r w:rsidRPr="00EB63A7">
              <w:t>Type</w:t>
            </w:r>
          </w:p>
        </w:tc>
        <w:tc>
          <w:tcPr>
            <w:tcW w:w="2879" w:type="dxa"/>
            <w:shd w:val="clear" w:color="auto" w:fill="D9D9D9" w:themeFill="background1" w:themeFillShade="D9"/>
          </w:tcPr>
          <w:p w14:paraId="5A7E9537" w14:textId="77777777" w:rsidR="00511DA0" w:rsidRPr="00EB63A7" w:rsidRDefault="00511DA0" w:rsidP="00511DA0">
            <w:pPr>
              <w:pStyle w:val="tableheading"/>
            </w:pPr>
            <w:r w:rsidRPr="00EB63A7">
              <w:t>XML Tag</w:t>
            </w:r>
          </w:p>
        </w:tc>
        <w:tc>
          <w:tcPr>
            <w:tcW w:w="2022" w:type="dxa"/>
            <w:shd w:val="clear" w:color="auto" w:fill="D9D9D9" w:themeFill="background1" w:themeFillShade="D9"/>
          </w:tcPr>
          <w:p w14:paraId="452F560B" w14:textId="3F135D2E" w:rsidR="00511DA0" w:rsidRPr="00EB63A7" w:rsidRDefault="00664D6B" w:rsidP="00511DA0">
            <w:pPr>
              <w:pStyle w:val="tableheading"/>
            </w:pPr>
            <w:r>
              <w:t xml:space="preserve">XML </w:t>
            </w:r>
            <w:r w:rsidR="00511DA0" w:rsidRPr="00EB63A7">
              <w:t>Format</w:t>
            </w:r>
          </w:p>
        </w:tc>
      </w:tr>
      <w:tr w:rsidR="00664D6B" w:rsidRPr="00EB63A7" w14:paraId="2DC3694A" w14:textId="77777777" w:rsidTr="00F64C4A">
        <w:trPr>
          <w:trHeight w:val="144"/>
          <w:tblHeader/>
        </w:trPr>
        <w:tc>
          <w:tcPr>
            <w:tcW w:w="2686" w:type="dxa"/>
          </w:tcPr>
          <w:p w14:paraId="02CE851F" w14:textId="32F88E6A" w:rsidR="00664D6B" w:rsidRPr="00EB63A7" w:rsidRDefault="00664D6B" w:rsidP="00664D6B">
            <w:pPr>
              <w:rPr>
                <w:rFonts w:cs="Arial"/>
                <w:sz w:val="20"/>
              </w:rPr>
            </w:pPr>
            <w:r w:rsidRPr="00EB63A7">
              <w:rPr>
                <w:rFonts w:cs="Arial"/>
                <w:sz w:val="20"/>
              </w:rPr>
              <w:t>Package</w:t>
            </w:r>
            <w:r>
              <w:rPr>
                <w:rFonts w:cs="Arial"/>
                <w:sz w:val="20"/>
              </w:rPr>
              <w:t xml:space="preserve"> </w:t>
            </w:r>
            <w:r w:rsidRPr="00EB63A7">
              <w:rPr>
                <w:rFonts w:cs="Arial"/>
                <w:sz w:val="20"/>
              </w:rPr>
              <w:t>Seq</w:t>
            </w:r>
            <w:r>
              <w:rPr>
                <w:rFonts w:cs="Arial"/>
                <w:sz w:val="20"/>
              </w:rPr>
              <w:t xml:space="preserve">uence </w:t>
            </w:r>
            <w:r w:rsidRPr="00EB63A7">
              <w:rPr>
                <w:rFonts w:cs="Arial"/>
                <w:sz w:val="20"/>
              </w:rPr>
              <w:t>Number</w:t>
            </w:r>
          </w:p>
        </w:tc>
        <w:tc>
          <w:tcPr>
            <w:tcW w:w="969" w:type="dxa"/>
          </w:tcPr>
          <w:p w14:paraId="47D596C8" w14:textId="77777777" w:rsidR="00664D6B" w:rsidRPr="00EB63A7" w:rsidRDefault="00664D6B" w:rsidP="00664D6B">
            <w:pPr>
              <w:pStyle w:val="tabletext"/>
            </w:pPr>
            <w:r w:rsidRPr="00EB63A7">
              <w:t>Optional</w:t>
            </w:r>
          </w:p>
        </w:tc>
        <w:tc>
          <w:tcPr>
            <w:tcW w:w="2879" w:type="dxa"/>
          </w:tcPr>
          <w:p w14:paraId="68064A0D" w14:textId="77777777" w:rsidR="00664D6B" w:rsidRPr="00EB63A7" w:rsidRDefault="00664D6B" w:rsidP="00986097">
            <w:pPr>
              <w:pStyle w:val="SystemText"/>
            </w:pPr>
            <w:r w:rsidRPr="00EB63A7">
              <w:t>PACKAGE_SEQ_NUMBER</w:t>
            </w:r>
          </w:p>
        </w:tc>
        <w:tc>
          <w:tcPr>
            <w:tcW w:w="2022" w:type="dxa"/>
            <w:vAlign w:val="center"/>
          </w:tcPr>
          <w:p w14:paraId="5453CBEF" w14:textId="64EA859A" w:rsidR="00664D6B" w:rsidRPr="00EB63A7" w:rsidRDefault="00664D6B" w:rsidP="00986097">
            <w:pPr>
              <w:pStyle w:val="SystemText"/>
            </w:pPr>
            <w:r>
              <w:t>integer(10)</w:t>
            </w:r>
          </w:p>
        </w:tc>
      </w:tr>
      <w:tr w:rsidR="00664D6B" w:rsidRPr="00EB63A7" w14:paraId="4E6A50DB" w14:textId="77777777" w:rsidTr="00F64C4A">
        <w:trPr>
          <w:trHeight w:val="144"/>
          <w:tblHeader/>
        </w:trPr>
        <w:tc>
          <w:tcPr>
            <w:tcW w:w="2686" w:type="dxa"/>
          </w:tcPr>
          <w:p w14:paraId="3CAB1114" w14:textId="743F1675" w:rsidR="00664D6B" w:rsidRPr="00EB63A7" w:rsidRDefault="00664D6B" w:rsidP="00664D6B">
            <w:pPr>
              <w:rPr>
                <w:rFonts w:cs="Arial"/>
                <w:sz w:val="20"/>
              </w:rPr>
            </w:pPr>
            <w:r>
              <w:rPr>
                <w:rFonts w:cs="Arial"/>
                <w:sz w:val="20"/>
              </w:rPr>
              <w:t>Package Serial Number</w:t>
            </w:r>
          </w:p>
        </w:tc>
        <w:tc>
          <w:tcPr>
            <w:tcW w:w="969" w:type="dxa"/>
          </w:tcPr>
          <w:p w14:paraId="09BAF3E7" w14:textId="77777777" w:rsidR="00664D6B" w:rsidRPr="00EB63A7" w:rsidRDefault="00664D6B" w:rsidP="00664D6B">
            <w:pPr>
              <w:pStyle w:val="tabletext"/>
            </w:pPr>
            <w:r w:rsidRPr="00EB63A7">
              <w:t>Optional</w:t>
            </w:r>
          </w:p>
        </w:tc>
        <w:tc>
          <w:tcPr>
            <w:tcW w:w="2879" w:type="dxa"/>
          </w:tcPr>
          <w:p w14:paraId="642B8AE8" w14:textId="77777777" w:rsidR="00664D6B" w:rsidRPr="00EB63A7" w:rsidRDefault="00664D6B" w:rsidP="00986097">
            <w:pPr>
              <w:pStyle w:val="SystemText"/>
            </w:pPr>
            <w:r w:rsidRPr="00EB63A7">
              <w:t>SERIAL_NUMBER</w:t>
            </w:r>
          </w:p>
        </w:tc>
        <w:tc>
          <w:tcPr>
            <w:tcW w:w="2022" w:type="dxa"/>
            <w:vAlign w:val="center"/>
          </w:tcPr>
          <w:p w14:paraId="757CC3A4" w14:textId="017EA55C" w:rsidR="00664D6B" w:rsidRPr="00EB63A7" w:rsidRDefault="00664D6B" w:rsidP="00986097">
            <w:pPr>
              <w:pStyle w:val="SystemText"/>
            </w:pPr>
            <w:r>
              <w:rPr>
                <w:rFonts w:cs="Courier New"/>
                <w:color w:val="000000"/>
                <w:sz w:val="20"/>
                <w:szCs w:val="20"/>
              </w:rPr>
              <w:t>string (15)</w:t>
            </w:r>
          </w:p>
        </w:tc>
      </w:tr>
      <w:tr w:rsidR="00664D6B" w:rsidRPr="00EB63A7" w14:paraId="24A6284A" w14:textId="77777777" w:rsidTr="00F64C4A">
        <w:trPr>
          <w:trHeight w:val="144"/>
          <w:tblHeader/>
        </w:trPr>
        <w:tc>
          <w:tcPr>
            <w:tcW w:w="2686" w:type="dxa"/>
          </w:tcPr>
          <w:p w14:paraId="5FACB926" w14:textId="12E5EDBF" w:rsidR="00664D6B" w:rsidRPr="00EB63A7" w:rsidRDefault="00664D6B" w:rsidP="00664D6B">
            <w:pPr>
              <w:rPr>
                <w:rFonts w:cs="Arial"/>
                <w:sz w:val="20"/>
              </w:rPr>
            </w:pPr>
            <w:r>
              <w:rPr>
                <w:rFonts w:cs="Arial"/>
                <w:sz w:val="20"/>
              </w:rPr>
              <w:t xml:space="preserve">Transport </w:t>
            </w:r>
            <w:r w:rsidRPr="00EB63A7">
              <w:rPr>
                <w:rFonts w:cs="Arial"/>
                <w:sz w:val="20"/>
              </w:rPr>
              <w:t>Index</w:t>
            </w:r>
          </w:p>
        </w:tc>
        <w:tc>
          <w:tcPr>
            <w:tcW w:w="969" w:type="dxa"/>
          </w:tcPr>
          <w:p w14:paraId="0047CD9C" w14:textId="77777777" w:rsidR="00664D6B" w:rsidRPr="00EB63A7" w:rsidRDefault="00664D6B" w:rsidP="00664D6B">
            <w:pPr>
              <w:pStyle w:val="tabletext"/>
            </w:pPr>
            <w:r w:rsidRPr="00EB63A7">
              <w:t>Optional</w:t>
            </w:r>
          </w:p>
        </w:tc>
        <w:tc>
          <w:tcPr>
            <w:tcW w:w="2879" w:type="dxa"/>
          </w:tcPr>
          <w:p w14:paraId="5DA7953D" w14:textId="182DDF10" w:rsidR="00664D6B" w:rsidRPr="00EB63A7" w:rsidRDefault="00664D6B" w:rsidP="00986097">
            <w:pPr>
              <w:pStyle w:val="SystemText"/>
            </w:pPr>
            <w:r w:rsidRPr="00EB63A7">
              <w:t>TRANSPORTINDEX</w:t>
            </w:r>
          </w:p>
        </w:tc>
        <w:tc>
          <w:tcPr>
            <w:tcW w:w="2022" w:type="dxa"/>
            <w:vAlign w:val="center"/>
          </w:tcPr>
          <w:p w14:paraId="01152E84" w14:textId="6C214450" w:rsidR="00664D6B" w:rsidRPr="00EB63A7" w:rsidRDefault="00664D6B" w:rsidP="00986097">
            <w:pPr>
              <w:pStyle w:val="SystemText"/>
            </w:pPr>
            <w:r>
              <w:rPr>
                <w:rFonts w:cs="Courier New"/>
                <w:color w:val="000000"/>
                <w:sz w:val="20"/>
                <w:szCs w:val="20"/>
              </w:rPr>
              <w:t>string (6)</w:t>
            </w:r>
          </w:p>
        </w:tc>
      </w:tr>
      <w:tr w:rsidR="00664D6B" w:rsidRPr="00EB63A7" w14:paraId="17CD4472" w14:textId="77777777" w:rsidTr="00F64C4A">
        <w:trPr>
          <w:trHeight w:val="144"/>
          <w:tblHeader/>
        </w:trPr>
        <w:tc>
          <w:tcPr>
            <w:tcW w:w="2686" w:type="dxa"/>
          </w:tcPr>
          <w:p w14:paraId="15646A6A" w14:textId="6678F322" w:rsidR="00664D6B" w:rsidRPr="00EB63A7" w:rsidRDefault="00664D6B" w:rsidP="00664D6B">
            <w:pPr>
              <w:rPr>
                <w:rFonts w:cs="Arial"/>
                <w:sz w:val="20"/>
              </w:rPr>
            </w:pPr>
            <w:r w:rsidRPr="00EB63A7">
              <w:rPr>
                <w:rFonts w:cs="Arial"/>
                <w:sz w:val="20"/>
              </w:rPr>
              <w:t>Criticality</w:t>
            </w:r>
            <w:r>
              <w:rPr>
                <w:rFonts w:cs="Arial"/>
                <w:sz w:val="20"/>
              </w:rPr>
              <w:t xml:space="preserve"> I</w:t>
            </w:r>
            <w:r w:rsidRPr="00EB63A7">
              <w:rPr>
                <w:rFonts w:cs="Arial"/>
                <w:sz w:val="20"/>
              </w:rPr>
              <w:t>ndex</w:t>
            </w:r>
          </w:p>
        </w:tc>
        <w:tc>
          <w:tcPr>
            <w:tcW w:w="969" w:type="dxa"/>
          </w:tcPr>
          <w:p w14:paraId="48532715" w14:textId="77777777" w:rsidR="00664D6B" w:rsidRPr="00EB63A7" w:rsidRDefault="00664D6B" w:rsidP="00664D6B">
            <w:pPr>
              <w:pStyle w:val="tabletext"/>
            </w:pPr>
            <w:r w:rsidRPr="00EB63A7">
              <w:t>Optional</w:t>
            </w:r>
          </w:p>
        </w:tc>
        <w:tc>
          <w:tcPr>
            <w:tcW w:w="2879" w:type="dxa"/>
          </w:tcPr>
          <w:p w14:paraId="390F2629" w14:textId="77777777" w:rsidR="00664D6B" w:rsidRPr="00EB63A7" w:rsidRDefault="00664D6B" w:rsidP="00986097">
            <w:pPr>
              <w:pStyle w:val="SystemText"/>
            </w:pPr>
            <w:r w:rsidRPr="00EB63A7">
              <w:t>CRITICALITYINDEX</w:t>
            </w:r>
          </w:p>
        </w:tc>
        <w:tc>
          <w:tcPr>
            <w:tcW w:w="2022" w:type="dxa"/>
            <w:vAlign w:val="center"/>
          </w:tcPr>
          <w:p w14:paraId="1537C6AB" w14:textId="608F575D" w:rsidR="00664D6B" w:rsidRPr="00EB63A7" w:rsidRDefault="00664D6B" w:rsidP="00986097">
            <w:pPr>
              <w:pStyle w:val="SystemText"/>
            </w:pPr>
            <w:r>
              <w:rPr>
                <w:rFonts w:cs="Courier New"/>
                <w:color w:val="000000"/>
                <w:sz w:val="20"/>
                <w:szCs w:val="20"/>
              </w:rPr>
              <w:t>decimal</w:t>
            </w:r>
          </w:p>
        </w:tc>
      </w:tr>
    </w:tbl>
    <w:p w14:paraId="38C79757" w14:textId="77777777" w:rsidR="00511DA0" w:rsidRPr="00EB63A7" w:rsidRDefault="00511DA0" w:rsidP="00511DA0"/>
    <w:p w14:paraId="5C05BAD9" w14:textId="77777777" w:rsidR="00511DA0" w:rsidRPr="00EB63A7" w:rsidRDefault="00511DA0" w:rsidP="00511DA0"/>
    <w:p w14:paraId="62DDF34B" w14:textId="77777777" w:rsidR="00511DA0" w:rsidRPr="00EB63A7" w:rsidRDefault="00511DA0" w:rsidP="00511DA0">
      <w:r w:rsidRPr="00EB63A7">
        <w:t>The following RAM READING information shall be provided:</w:t>
      </w:r>
    </w:p>
    <w:p w14:paraId="50B9FA18" w14:textId="77777777" w:rsidR="00511DA0" w:rsidRPr="00EB63A7" w:rsidRDefault="00511DA0" w:rsidP="00EA5D31">
      <w:pPr>
        <w:jc w:val="center"/>
        <w:rPr>
          <w:b/>
        </w:rPr>
      </w:pPr>
      <w:r w:rsidRPr="00EB63A7">
        <w:rPr>
          <w:b/>
        </w:rPr>
        <w:t>Table 8.  RAM READING (Output)</w:t>
      </w:r>
    </w:p>
    <w:tbl>
      <w:tblPr>
        <w:tblStyle w:val="TableGrid"/>
        <w:tblW w:w="8346" w:type="dxa"/>
        <w:tblLook w:val="0000" w:firstRow="0" w:lastRow="0" w:firstColumn="0" w:lastColumn="0" w:noHBand="0" w:noVBand="0"/>
        <w:tblCaption w:val="Table 8. RAM READING (Output)"/>
        <w:tblDescription w:val="Table 8. RAM READING (Output)"/>
      </w:tblPr>
      <w:tblGrid>
        <w:gridCol w:w="2965"/>
        <w:gridCol w:w="1620"/>
        <w:gridCol w:w="1980"/>
        <w:gridCol w:w="1781"/>
      </w:tblGrid>
      <w:tr w:rsidR="00511DA0" w:rsidRPr="00EB63A7" w14:paraId="332FAB85" w14:textId="77777777" w:rsidTr="00A823A2">
        <w:trPr>
          <w:trHeight w:val="247"/>
          <w:tblHeader/>
        </w:trPr>
        <w:tc>
          <w:tcPr>
            <w:tcW w:w="2965" w:type="dxa"/>
            <w:shd w:val="clear" w:color="auto" w:fill="D9D9D9" w:themeFill="background1" w:themeFillShade="D9"/>
          </w:tcPr>
          <w:p w14:paraId="16D8710A" w14:textId="77777777" w:rsidR="00511DA0" w:rsidRPr="00EB63A7" w:rsidRDefault="00511DA0" w:rsidP="00511DA0">
            <w:pPr>
              <w:pStyle w:val="tableheading"/>
            </w:pPr>
            <w:r w:rsidRPr="00EB63A7">
              <w:t>Description</w:t>
            </w:r>
          </w:p>
        </w:tc>
        <w:tc>
          <w:tcPr>
            <w:tcW w:w="1620" w:type="dxa"/>
            <w:shd w:val="clear" w:color="auto" w:fill="D9D9D9" w:themeFill="background1" w:themeFillShade="D9"/>
          </w:tcPr>
          <w:p w14:paraId="087539F8" w14:textId="77777777" w:rsidR="00511DA0" w:rsidRPr="00EB63A7" w:rsidRDefault="00511DA0" w:rsidP="00511DA0">
            <w:pPr>
              <w:pStyle w:val="tableheading"/>
            </w:pPr>
            <w:r w:rsidRPr="00EB63A7">
              <w:t>Type</w:t>
            </w:r>
          </w:p>
        </w:tc>
        <w:tc>
          <w:tcPr>
            <w:tcW w:w="1980" w:type="dxa"/>
            <w:shd w:val="clear" w:color="auto" w:fill="D9D9D9" w:themeFill="background1" w:themeFillShade="D9"/>
          </w:tcPr>
          <w:p w14:paraId="143D8E74" w14:textId="77777777" w:rsidR="00511DA0" w:rsidRPr="00EB63A7" w:rsidRDefault="00511DA0" w:rsidP="00511DA0">
            <w:pPr>
              <w:pStyle w:val="tableheading"/>
            </w:pPr>
            <w:r w:rsidRPr="00EB63A7">
              <w:t>XML Tag</w:t>
            </w:r>
          </w:p>
        </w:tc>
        <w:tc>
          <w:tcPr>
            <w:tcW w:w="1781" w:type="dxa"/>
            <w:shd w:val="clear" w:color="auto" w:fill="D9D9D9" w:themeFill="background1" w:themeFillShade="D9"/>
          </w:tcPr>
          <w:p w14:paraId="188EA3D4" w14:textId="48D6334F" w:rsidR="00511DA0" w:rsidRPr="00EB63A7" w:rsidRDefault="00664D6B" w:rsidP="00511DA0">
            <w:pPr>
              <w:pStyle w:val="tableheading"/>
            </w:pPr>
            <w:r>
              <w:t xml:space="preserve">XML </w:t>
            </w:r>
            <w:r w:rsidRPr="00EB63A7">
              <w:t xml:space="preserve"> </w:t>
            </w:r>
            <w:r w:rsidR="00511DA0" w:rsidRPr="00EB63A7">
              <w:t>Format</w:t>
            </w:r>
          </w:p>
        </w:tc>
      </w:tr>
      <w:tr w:rsidR="00664D6B" w:rsidRPr="00EB63A7" w14:paraId="0DDA1AC4" w14:textId="77777777" w:rsidTr="00F64C4A">
        <w:trPr>
          <w:trHeight w:val="144"/>
          <w:tblHeader/>
        </w:trPr>
        <w:tc>
          <w:tcPr>
            <w:tcW w:w="2965" w:type="dxa"/>
          </w:tcPr>
          <w:p w14:paraId="46D3ED4D" w14:textId="5B89E9BD" w:rsidR="00664D6B" w:rsidRPr="00EB63A7" w:rsidRDefault="00664D6B" w:rsidP="00664D6B">
            <w:pPr>
              <w:rPr>
                <w:rFonts w:cs="Arial"/>
                <w:sz w:val="20"/>
              </w:rPr>
            </w:pPr>
            <w:r w:rsidRPr="00EB63A7">
              <w:rPr>
                <w:rFonts w:cs="Arial"/>
                <w:sz w:val="20"/>
              </w:rPr>
              <w:t>Location</w:t>
            </w:r>
            <w:r>
              <w:rPr>
                <w:rFonts w:cs="Arial"/>
                <w:sz w:val="20"/>
              </w:rPr>
              <w:t xml:space="preserve"> of reading on vehicle</w:t>
            </w:r>
          </w:p>
        </w:tc>
        <w:tc>
          <w:tcPr>
            <w:tcW w:w="1620" w:type="dxa"/>
          </w:tcPr>
          <w:p w14:paraId="4B437099" w14:textId="77777777" w:rsidR="00664D6B" w:rsidRPr="00EB63A7" w:rsidRDefault="00664D6B" w:rsidP="00664D6B">
            <w:pPr>
              <w:rPr>
                <w:sz w:val="20"/>
              </w:rPr>
            </w:pPr>
            <w:r w:rsidRPr="00EB63A7">
              <w:rPr>
                <w:sz w:val="20"/>
              </w:rPr>
              <w:t>Optional</w:t>
            </w:r>
          </w:p>
        </w:tc>
        <w:tc>
          <w:tcPr>
            <w:tcW w:w="1980" w:type="dxa"/>
          </w:tcPr>
          <w:p w14:paraId="75437E50" w14:textId="77777777" w:rsidR="00664D6B" w:rsidRPr="00EB63A7" w:rsidRDefault="00664D6B" w:rsidP="00986097">
            <w:pPr>
              <w:pStyle w:val="SystemText"/>
            </w:pPr>
            <w:r w:rsidRPr="00EB63A7">
              <w:t>LOCATION</w:t>
            </w:r>
          </w:p>
        </w:tc>
        <w:tc>
          <w:tcPr>
            <w:tcW w:w="1781" w:type="dxa"/>
            <w:vAlign w:val="center"/>
          </w:tcPr>
          <w:p w14:paraId="3951B002" w14:textId="7E08BB0F" w:rsidR="00664D6B" w:rsidRPr="00EB63A7" w:rsidRDefault="00664D6B" w:rsidP="00986097">
            <w:pPr>
              <w:pStyle w:val="SystemText"/>
            </w:pPr>
            <w:r>
              <w:rPr>
                <w:rFonts w:cs="Courier New"/>
                <w:color w:val="000000"/>
                <w:sz w:val="20"/>
                <w:szCs w:val="20"/>
              </w:rPr>
              <w:t>string (3)</w:t>
            </w:r>
          </w:p>
        </w:tc>
      </w:tr>
      <w:tr w:rsidR="00664D6B" w:rsidRPr="00EB63A7" w14:paraId="5A34424B" w14:textId="77777777" w:rsidTr="00F64C4A">
        <w:trPr>
          <w:trHeight w:val="144"/>
          <w:tblHeader/>
        </w:trPr>
        <w:tc>
          <w:tcPr>
            <w:tcW w:w="2965" w:type="dxa"/>
          </w:tcPr>
          <w:p w14:paraId="0341831C" w14:textId="333AA18B" w:rsidR="00664D6B" w:rsidRPr="00EB63A7" w:rsidRDefault="00664D6B" w:rsidP="00664D6B">
            <w:pPr>
              <w:rPr>
                <w:rFonts w:cs="Arial"/>
                <w:sz w:val="20"/>
              </w:rPr>
            </w:pPr>
            <w:r>
              <w:rPr>
                <w:rFonts w:cs="Arial"/>
                <w:sz w:val="20"/>
              </w:rPr>
              <w:t xml:space="preserve">Location </w:t>
            </w:r>
            <w:r w:rsidRPr="00EB63A7">
              <w:rPr>
                <w:rFonts w:cs="Arial"/>
                <w:sz w:val="20"/>
              </w:rPr>
              <w:t>Code</w:t>
            </w:r>
          </w:p>
        </w:tc>
        <w:tc>
          <w:tcPr>
            <w:tcW w:w="1620" w:type="dxa"/>
          </w:tcPr>
          <w:p w14:paraId="034F7B9A" w14:textId="77777777" w:rsidR="00664D6B" w:rsidRPr="00EB63A7" w:rsidRDefault="00664D6B" w:rsidP="00664D6B">
            <w:pPr>
              <w:rPr>
                <w:sz w:val="20"/>
              </w:rPr>
            </w:pPr>
            <w:r w:rsidRPr="00EB63A7">
              <w:rPr>
                <w:sz w:val="20"/>
              </w:rPr>
              <w:t>Optional</w:t>
            </w:r>
          </w:p>
        </w:tc>
        <w:tc>
          <w:tcPr>
            <w:tcW w:w="1980" w:type="dxa"/>
          </w:tcPr>
          <w:p w14:paraId="1B457FCB" w14:textId="77777777" w:rsidR="00664D6B" w:rsidRPr="00EB63A7" w:rsidRDefault="00664D6B" w:rsidP="00986097">
            <w:pPr>
              <w:pStyle w:val="SystemText"/>
            </w:pPr>
            <w:r w:rsidRPr="00EB63A7">
              <w:t>LOCATION_CODE</w:t>
            </w:r>
          </w:p>
        </w:tc>
        <w:tc>
          <w:tcPr>
            <w:tcW w:w="1781" w:type="dxa"/>
            <w:vAlign w:val="center"/>
          </w:tcPr>
          <w:p w14:paraId="544445BD" w14:textId="2B0B9987" w:rsidR="00664D6B" w:rsidRPr="00EB63A7" w:rsidRDefault="00664D6B" w:rsidP="00986097">
            <w:pPr>
              <w:pStyle w:val="SystemText"/>
            </w:pPr>
            <w:r>
              <w:t>string (1)</w:t>
            </w:r>
          </w:p>
        </w:tc>
      </w:tr>
      <w:tr w:rsidR="00664D6B" w:rsidRPr="00EB63A7" w14:paraId="23739E98" w14:textId="77777777" w:rsidTr="0020035C">
        <w:trPr>
          <w:trHeight w:val="144"/>
          <w:tblHeader/>
        </w:trPr>
        <w:tc>
          <w:tcPr>
            <w:tcW w:w="2965" w:type="dxa"/>
          </w:tcPr>
          <w:p w14:paraId="21E020E6" w14:textId="5749F215" w:rsidR="00664D6B" w:rsidRPr="00EB63A7" w:rsidRDefault="00664D6B" w:rsidP="00664D6B">
            <w:pPr>
              <w:rPr>
                <w:rFonts w:cs="Arial"/>
                <w:sz w:val="20"/>
              </w:rPr>
            </w:pPr>
            <w:r>
              <w:rPr>
                <w:rFonts w:cs="Arial"/>
                <w:sz w:val="20"/>
              </w:rPr>
              <w:t xml:space="preserve">RAM </w:t>
            </w:r>
            <w:r w:rsidRPr="00EB63A7">
              <w:rPr>
                <w:rFonts w:cs="Arial"/>
                <w:sz w:val="20"/>
              </w:rPr>
              <w:t>Reading</w:t>
            </w:r>
          </w:p>
        </w:tc>
        <w:tc>
          <w:tcPr>
            <w:tcW w:w="1620" w:type="dxa"/>
          </w:tcPr>
          <w:p w14:paraId="2E5ACF61" w14:textId="77777777" w:rsidR="00664D6B" w:rsidRPr="00EB63A7" w:rsidRDefault="00664D6B" w:rsidP="00664D6B">
            <w:pPr>
              <w:pStyle w:val="tabletext"/>
            </w:pPr>
            <w:r w:rsidRPr="00EB63A7">
              <w:t>Optional</w:t>
            </w:r>
          </w:p>
        </w:tc>
        <w:tc>
          <w:tcPr>
            <w:tcW w:w="1980" w:type="dxa"/>
          </w:tcPr>
          <w:p w14:paraId="6CD27C13" w14:textId="77777777" w:rsidR="00664D6B" w:rsidRPr="00EB63A7" w:rsidRDefault="00664D6B" w:rsidP="00986097">
            <w:pPr>
              <w:pStyle w:val="SystemText"/>
            </w:pPr>
            <w:r w:rsidRPr="00EB63A7">
              <w:t>RAM_READING</w:t>
            </w:r>
          </w:p>
        </w:tc>
        <w:tc>
          <w:tcPr>
            <w:tcW w:w="1781" w:type="dxa"/>
            <w:vAlign w:val="center"/>
          </w:tcPr>
          <w:p w14:paraId="61EEDBD0" w14:textId="4FF3006B" w:rsidR="00664D6B" w:rsidRPr="00EB63A7" w:rsidRDefault="00664D6B" w:rsidP="00986097">
            <w:pPr>
              <w:pStyle w:val="SystemText"/>
            </w:pPr>
            <w:r w:rsidRPr="00F64C4A">
              <w:rPr>
                <w:rFonts w:cs="Courier New"/>
                <w:color w:val="000000"/>
                <w:sz w:val="20"/>
                <w:szCs w:val="20"/>
                <w:highlight w:val="yellow"/>
              </w:rPr>
              <w:t>double</w:t>
            </w:r>
          </w:p>
        </w:tc>
      </w:tr>
    </w:tbl>
    <w:p w14:paraId="2597F381" w14:textId="77777777" w:rsidR="00511DA0" w:rsidRPr="00EB63A7" w:rsidRDefault="00511DA0" w:rsidP="00511DA0">
      <w:pPr>
        <w:ind w:left="360"/>
      </w:pPr>
    </w:p>
    <w:p w14:paraId="38CF3530" w14:textId="77777777" w:rsidR="00511DA0" w:rsidRPr="00EB63A7" w:rsidRDefault="00511DA0" w:rsidP="00511DA0"/>
    <w:p w14:paraId="003851FA" w14:textId="746F1DE2" w:rsidR="00511DA0" w:rsidRPr="00EB63A7" w:rsidRDefault="00511DA0" w:rsidP="00511DA0">
      <w:r w:rsidRPr="00EB63A7">
        <w:t xml:space="preserve">The following </w:t>
      </w:r>
      <w:r w:rsidR="003155F4" w:rsidRPr="00EB63A7">
        <w:t>SHIPPER information</w:t>
      </w:r>
      <w:r w:rsidRPr="00EB63A7">
        <w:t xml:space="preserve"> shall be provided:</w:t>
      </w:r>
    </w:p>
    <w:p w14:paraId="1B394B50" w14:textId="77777777" w:rsidR="00511DA0" w:rsidRPr="00EB63A7" w:rsidRDefault="00511DA0" w:rsidP="00EA5D31">
      <w:pPr>
        <w:jc w:val="center"/>
        <w:rPr>
          <w:b/>
        </w:rPr>
      </w:pPr>
      <w:r w:rsidRPr="00EB63A7">
        <w:rPr>
          <w:b/>
        </w:rPr>
        <w:t>Table  9.  SHIPPER (Output)</w:t>
      </w:r>
    </w:p>
    <w:tbl>
      <w:tblPr>
        <w:tblStyle w:val="TableGrid"/>
        <w:tblW w:w="8556" w:type="dxa"/>
        <w:tblLook w:val="0000" w:firstRow="0" w:lastRow="0" w:firstColumn="0" w:lastColumn="0" w:noHBand="0" w:noVBand="0"/>
        <w:tblCaption w:val="Table 9. SHIPPER (Output)"/>
        <w:tblDescription w:val="Table 9. SHIPPER (Output)"/>
      </w:tblPr>
      <w:tblGrid>
        <w:gridCol w:w="3055"/>
        <w:gridCol w:w="990"/>
        <w:gridCol w:w="2357"/>
        <w:gridCol w:w="2154"/>
      </w:tblGrid>
      <w:tr w:rsidR="00511DA0" w:rsidRPr="00EB63A7" w14:paraId="0CBDDB5B" w14:textId="77777777" w:rsidTr="001F6273">
        <w:trPr>
          <w:trHeight w:val="247"/>
          <w:tblHeader/>
        </w:trPr>
        <w:tc>
          <w:tcPr>
            <w:tcW w:w="3055" w:type="dxa"/>
            <w:shd w:val="clear" w:color="auto" w:fill="D9D9D9" w:themeFill="background1" w:themeFillShade="D9"/>
          </w:tcPr>
          <w:p w14:paraId="4342A0E7" w14:textId="77777777" w:rsidR="00511DA0" w:rsidRPr="00EB63A7" w:rsidRDefault="00511DA0" w:rsidP="00511DA0">
            <w:pPr>
              <w:pStyle w:val="tableheading"/>
              <w:rPr>
                <w:sz w:val="20"/>
                <w:szCs w:val="20"/>
              </w:rPr>
            </w:pPr>
            <w:r w:rsidRPr="00EB63A7">
              <w:rPr>
                <w:sz w:val="20"/>
                <w:szCs w:val="20"/>
              </w:rPr>
              <w:t>Description</w:t>
            </w:r>
          </w:p>
        </w:tc>
        <w:tc>
          <w:tcPr>
            <w:tcW w:w="990" w:type="dxa"/>
            <w:shd w:val="clear" w:color="auto" w:fill="D9D9D9" w:themeFill="background1" w:themeFillShade="D9"/>
          </w:tcPr>
          <w:p w14:paraId="6E238D61" w14:textId="77777777" w:rsidR="00511DA0" w:rsidRPr="00EB63A7" w:rsidRDefault="00511DA0" w:rsidP="00511DA0">
            <w:pPr>
              <w:pStyle w:val="tableheading"/>
              <w:rPr>
                <w:sz w:val="20"/>
                <w:szCs w:val="20"/>
              </w:rPr>
            </w:pPr>
            <w:r w:rsidRPr="00EB63A7">
              <w:rPr>
                <w:sz w:val="20"/>
                <w:szCs w:val="20"/>
              </w:rPr>
              <w:t>Type</w:t>
            </w:r>
          </w:p>
        </w:tc>
        <w:tc>
          <w:tcPr>
            <w:tcW w:w="2357" w:type="dxa"/>
            <w:shd w:val="clear" w:color="auto" w:fill="D9D9D9" w:themeFill="background1" w:themeFillShade="D9"/>
          </w:tcPr>
          <w:p w14:paraId="64F3AEBC" w14:textId="77777777" w:rsidR="00511DA0" w:rsidRPr="00EB63A7" w:rsidRDefault="00511DA0" w:rsidP="00511DA0">
            <w:pPr>
              <w:pStyle w:val="tableheading"/>
              <w:rPr>
                <w:sz w:val="20"/>
                <w:szCs w:val="20"/>
              </w:rPr>
            </w:pPr>
            <w:r w:rsidRPr="00EB63A7">
              <w:rPr>
                <w:sz w:val="20"/>
                <w:szCs w:val="20"/>
              </w:rPr>
              <w:t>XML Tag</w:t>
            </w:r>
          </w:p>
        </w:tc>
        <w:tc>
          <w:tcPr>
            <w:tcW w:w="2154" w:type="dxa"/>
            <w:shd w:val="clear" w:color="auto" w:fill="D9D9D9" w:themeFill="background1" w:themeFillShade="D9"/>
          </w:tcPr>
          <w:p w14:paraId="73833CBC" w14:textId="5C657E22" w:rsidR="00511DA0" w:rsidRPr="00EB63A7" w:rsidRDefault="00664D6B" w:rsidP="00511DA0">
            <w:pPr>
              <w:pStyle w:val="tableheading"/>
              <w:rPr>
                <w:sz w:val="20"/>
                <w:szCs w:val="20"/>
              </w:rPr>
            </w:pPr>
            <w:r>
              <w:rPr>
                <w:sz w:val="20"/>
                <w:szCs w:val="20"/>
              </w:rPr>
              <w:t xml:space="preserve">XML </w:t>
            </w:r>
            <w:r w:rsidR="00511DA0" w:rsidRPr="00EB63A7">
              <w:rPr>
                <w:sz w:val="20"/>
                <w:szCs w:val="20"/>
              </w:rPr>
              <w:t>Format</w:t>
            </w:r>
          </w:p>
        </w:tc>
      </w:tr>
      <w:tr w:rsidR="00664D6B" w:rsidRPr="00EB63A7" w14:paraId="1C99E783" w14:textId="77777777" w:rsidTr="00F64C4A">
        <w:trPr>
          <w:trHeight w:val="144"/>
          <w:tblHeader/>
        </w:trPr>
        <w:tc>
          <w:tcPr>
            <w:tcW w:w="3055" w:type="dxa"/>
          </w:tcPr>
          <w:p w14:paraId="6A94EAA1" w14:textId="1730AE3D" w:rsidR="00664D6B" w:rsidRPr="00EB63A7" w:rsidRDefault="00664D6B" w:rsidP="00664D6B">
            <w:pPr>
              <w:rPr>
                <w:sz w:val="20"/>
              </w:rPr>
            </w:pPr>
            <w:r>
              <w:rPr>
                <w:sz w:val="20"/>
              </w:rPr>
              <w:t>Shipper Record Sequence Number</w:t>
            </w:r>
          </w:p>
        </w:tc>
        <w:tc>
          <w:tcPr>
            <w:tcW w:w="990" w:type="dxa"/>
          </w:tcPr>
          <w:p w14:paraId="6DFA01A5" w14:textId="77777777" w:rsidR="00664D6B" w:rsidRPr="00EB63A7" w:rsidRDefault="00664D6B" w:rsidP="00664D6B">
            <w:pPr>
              <w:pStyle w:val="tabletext"/>
              <w:rPr>
                <w:szCs w:val="20"/>
              </w:rPr>
            </w:pPr>
            <w:r w:rsidRPr="00EB63A7">
              <w:rPr>
                <w:szCs w:val="20"/>
              </w:rPr>
              <w:t>Optional</w:t>
            </w:r>
          </w:p>
        </w:tc>
        <w:tc>
          <w:tcPr>
            <w:tcW w:w="2357" w:type="dxa"/>
          </w:tcPr>
          <w:p w14:paraId="2B1E0B02" w14:textId="77777777" w:rsidR="00664D6B" w:rsidRPr="00EB63A7" w:rsidRDefault="00664D6B" w:rsidP="00986097">
            <w:pPr>
              <w:pStyle w:val="SystemText"/>
            </w:pPr>
            <w:r w:rsidRPr="00EB63A7">
              <w:t>SHIPPER_NUMBER</w:t>
            </w:r>
          </w:p>
        </w:tc>
        <w:tc>
          <w:tcPr>
            <w:tcW w:w="2154" w:type="dxa"/>
            <w:vAlign w:val="center"/>
          </w:tcPr>
          <w:p w14:paraId="3A990D24" w14:textId="19687CE0" w:rsidR="00664D6B" w:rsidRPr="00EB63A7" w:rsidRDefault="00664D6B" w:rsidP="00986097">
            <w:pPr>
              <w:pStyle w:val="SystemText"/>
            </w:pPr>
            <w:r>
              <w:rPr>
                <w:rFonts w:cs="Courier New"/>
                <w:color w:val="000000"/>
                <w:sz w:val="20"/>
                <w:szCs w:val="20"/>
              </w:rPr>
              <w:t>string (3)</w:t>
            </w:r>
          </w:p>
        </w:tc>
      </w:tr>
      <w:tr w:rsidR="00664D6B" w:rsidRPr="00EB63A7" w14:paraId="2735D10E" w14:textId="77777777" w:rsidTr="00F64C4A">
        <w:trPr>
          <w:trHeight w:val="144"/>
          <w:tblHeader/>
        </w:trPr>
        <w:tc>
          <w:tcPr>
            <w:tcW w:w="3055" w:type="dxa"/>
          </w:tcPr>
          <w:p w14:paraId="5753405D" w14:textId="35FCB541" w:rsidR="00664D6B" w:rsidRPr="00EB63A7" w:rsidRDefault="00664D6B" w:rsidP="00664D6B">
            <w:pPr>
              <w:rPr>
                <w:sz w:val="20"/>
              </w:rPr>
            </w:pPr>
            <w:r>
              <w:rPr>
                <w:sz w:val="20"/>
              </w:rPr>
              <w:t>Shipper USDOT Number</w:t>
            </w:r>
          </w:p>
        </w:tc>
        <w:tc>
          <w:tcPr>
            <w:tcW w:w="990" w:type="dxa"/>
          </w:tcPr>
          <w:p w14:paraId="2FD91D55" w14:textId="77777777" w:rsidR="00664D6B" w:rsidRPr="00EB63A7" w:rsidRDefault="00664D6B" w:rsidP="00664D6B">
            <w:pPr>
              <w:pStyle w:val="tabletext"/>
              <w:rPr>
                <w:szCs w:val="20"/>
              </w:rPr>
            </w:pPr>
            <w:r w:rsidRPr="00EB63A7">
              <w:rPr>
                <w:szCs w:val="20"/>
              </w:rPr>
              <w:t>Optional</w:t>
            </w:r>
          </w:p>
        </w:tc>
        <w:tc>
          <w:tcPr>
            <w:tcW w:w="2357" w:type="dxa"/>
          </w:tcPr>
          <w:p w14:paraId="37470EC9" w14:textId="77777777" w:rsidR="00664D6B" w:rsidRPr="00EB63A7" w:rsidRDefault="00664D6B" w:rsidP="00986097">
            <w:pPr>
              <w:pStyle w:val="SystemText"/>
            </w:pPr>
            <w:r w:rsidRPr="00EB63A7">
              <w:t>SHIPPER_DOT_NUMBER</w:t>
            </w:r>
          </w:p>
        </w:tc>
        <w:tc>
          <w:tcPr>
            <w:tcW w:w="2154" w:type="dxa"/>
            <w:vAlign w:val="center"/>
          </w:tcPr>
          <w:p w14:paraId="3C0F04BE" w14:textId="444D6629" w:rsidR="00664D6B" w:rsidRPr="00EB63A7" w:rsidRDefault="00664D6B" w:rsidP="00986097">
            <w:pPr>
              <w:pStyle w:val="SystemText"/>
            </w:pPr>
            <w:r>
              <w:rPr>
                <w:rFonts w:cs="Courier New"/>
                <w:color w:val="000000"/>
                <w:sz w:val="20"/>
                <w:szCs w:val="20"/>
              </w:rPr>
              <w:t>string (8)</w:t>
            </w:r>
          </w:p>
        </w:tc>
      </w:tr>
      <w:tr w:rsidR="00664D6B" w:rsidRPr="00EB63A7" w14:paraId="65B8E6E0" w14:textId="77777777" w:rsidTr="00F64C4A">
        <w:trPr>
          <w:trHeight w:val="144"/>
          <w:tblHeader/>
        </w:trPr>
        <w:tc>
          <w:tcPr>
            <w:tcW w:w="3055" w:type="dxa"/>
          </w:tcPr>
          <w:p w14:paraId="56A1CC5E" w14:textId="0CE2FF4E" w:rsidR="00664D6B" w:rsidRPr="00EB63A7" w:rsidRDefault="00664D6B" w:rsidP="00664D6B">
            <w:pPr>
              <w:rPr>
                <w:sz w:val="20"/>
              </w:rPr>
            </w:pPr>
            <w:r>
              <w:rPr>
                <w:sz w:val="20"/>
              </w:rPr>
              <w:t>Shipper Name</w:t>
            </w:r>
          </w:p>
        </w:tc>
        <w:tc>
          <w:tcPr>
            <w:tcW w:w="990" w:type="dxa"/>
          </w:tcPr>
          <w:p w14:paraId="182A1A87" w14:textId="77777777" w:rsidR="00664D6B" w:rsidRPr="00EB63A7" w:rsidRDefault="00664D6B" w:rsidP="00664D6B">
            <w:pPr>
              <w:pStyle w:val="tabletext"/>
              <w:rPr>
                <w:szCs w:val="20"/>
              </w:rPr>
            </w:pPr>
            <w:r w:rsidRPr="00EB63A7">
              <w:rPr>
                <w:szCs w:val="20"/>
              </w:rPr>
              <w:t>Optional</w:t>
            </w:r>
          </w:p>
        </w:tc>
        <w:tc>
          <w:tcPr>
            <w:tcW w:w="2357" w:type="dxa"/>
          </w:tcPr>
          <w:p w14:paraId="2248617F" w14:textId="77777777" w:rsidR="00664D6B" w:rsidRPr="00EB63A7" w:rsidRDefault="00664D6B" w:rsidP="00986097">
            <w:pPr>
              <w:pStyle w:val="SystemText"/>
            </w:pPr>
            <w:r w:rsidRPr="00EB63A7">
              <w:t>SHIPPER_NAME</w:t>
            </w:r>
          </w:p>
        </w:tc>
        <w:tc>
          <w:tcPr>
            <w:tcW w:w="2154" w:type="dxa"/>
            <w:vAlign w:val="center"/>
          </w:tcPr>
          <w:p w14:paraId="4DD0FE4E" w14:textId="163E377D" w:rsidR="00664D6B" w:rsidRPr="00EB63A7" w:rsidRDefault="00664D6B" w:rsidP="00986097">
            <w:pPr>
              <w:pStyle w:val="SystemText"/>
            </w:pPr>
            <w:r>
              <w:rPr>
                <w:rFonts w:cs="Courier New"/>
                <w:color w:val="000000"/>
                <w:sz w:val="20"/>
                <w:szCs w:val="20"/>
              </w:rPr>
              <w:t>string (120)</w:t>
            </w:r>
          </w:p>
        </w:tc>
      </w:tr>
      <w:tr w:rsidR="00664D6B" w:rsidRPr="00EB63A7" w14:paraId="60ACB787" w14:textId="77777777" w:rsidTr="00F64C4A">
        <w:trPr>
          <w:trHeight w:val="144"/>
          <w:tblHeader/>
        </w:trPr>
        <w:tc>
          <w:tcPr>
            <w:tcW w:w="3055" w:type="dxa"/>
          </w:tcPr>
          <w:p w14:paraId="017E18D7" w14:textId="71C46087" w:rsidR="00664D6B" w:rsidRPr="00EB63A7" w:rsidRDefault="00664D6B" w:rsidP="00664D6B">
            <w:pPr>
              <w:rPr>
                <w:sz w:val="20"/>
              </w:rPr>
            </w:pPr>
            <w:r>
              <w:rPr>
                <w:sz w:val="20"/>
              </w:rPr>
              <w:t>Shipper Address</w:t>
            </w:r>
          </w:p>
        </w:tc>
        <w:tc>
          <w:tcPr>
            <w:tcW w:w="990" w:type="dxa"/>
          </w:tcPr>
          <w:p w14:paraId="5D8B8E13" w14:textId="77777777" w:rsidR="00664D6B" w:rsidRPr="00EB63A7" w:rsidRDefault="00664D6B" w:rsidP="00664D6B">
            <w:pPr>
              <w:rPr>
                <w:sz w:val="20"/>
              </w:rPr>
            </w:pPr>
            <w:r w:rsidRPr="00EB63A7">
              <w:rPr>
                <w:sz w:val="20"/>
              </w:rPr>
              <w:t>Optional</w:t>
            </w:r>
          </w:p>
        </w:tc>
        <w:tc>
          <w:tcPr>
            <w:tcW w:w="2357" w:type="dxa"/>
          </w:tcPr>
          <w:p w14:paraId="4DD661EB" w14:textId="77777777" w:rsidR="00664D6B" w:rsidRPr="00EB63A7" w:rsidRDefault="00664D6B" w:rsidP="00986097">
            <w:pPr>
              <w:pStyle w:val="SystemText"/>
            </w:pPr>
            <w:r w:rsidRPr="00EB63A7">
              <w:t>SHIPPER_ADDRESS</w:t>
            </w:r>
          </w:p>
        </w:tc>
        <w:tc>
          <w:tcPr>
            <w:tcW w:w="2154" w:type="dxa"/>
            <w:vAlign w:val="center"/>
          </w:tcPr>
          <w:p w14:paraId="347752B5" w14:textId="6CDF7792" w:rsidR="00664D6B" w:rsidRPr="00EB63A7" w:rsidRDefault="00664D6B" w:rsidP="00986097">
            <w:pPr>
              <w:pStyle w:val="SystemText"/>
            </w:pPr>
            <w:r>
              <w:rPr>
                <w:rFonts w:cs="Courier New"/>
                <w:color w:val="000000"/>
                <w:sz w:val="20"/>
                <w:szCs w:val="20"/>
              </w:rPr>
              <w:t>string (50)</w:t>
            </w:r>
          </w:p>
        </w:tc>
      </w:tr>
      <w:tr w:rsidR="00664D6B" w:rsidRPr="00EB63A7" w14:paraId="3DF094F0" w14:textId="77777777" w:rsidTr="00F64C4A">
        <w:trPr>
          <w:trHeight w:val="144"/>
          <w:tblHeader/>
        </w:trPr>
        <w:tc>
          <w:tcPr>
            <w:tcW w:w="3055" w:type="dxa"/>
          </w:tcPr>
          <w:p w14:paraId="5D09A4B6" w14:textId="49705B5E" w:rsidR="00664D6B" w:rsidRPr="00EB63A7" w:rsidRDefault="00664D6B" w:rsidP="00664D6B">
            <w:pPr>
              <w:rPr>
                <w:sz w:val="20"/>
              </w:rPr>
            </w:pPr>
            <w:r>
              <w:rPr>
                <w:sz w:val="20"/>
              </w:rPr>
              <w:t>Shipper City</w:t>
            </w:r>
          </w:p>
        </w:tc>
        <w:tc>
          <w:tcPr>
            <w:tcW w:w="990" w:type="dxa"/>
          </w:tcPr>
          <w:p w14:paraId="5600BED2" w14:textId="77777777" w:rsidR="00664D6B" w:rsidRPr="00EB63A7" w:rsidRDefault="00664D6B" w:rsidP="00664D6B">
            <w:pPr>
              <w:rPr>
                <w:sz w:val="20"/>
              </w:rPr>
            </w:pPr>
            <w:r w:rsidRPr="00EB63A7">
              <w:rPr>
                <w:sz w:val="20"/>
              </w:rPr>
              <w:t>Optional</w:t>
            </w:r>
          </w:p>
        </w:tc>
        <w:tc>
          <w:tcPr>
            <w:tcW w:w="2357" w:type="dxa"/>
          </w:tcPr>
          <w:p w14:paraId="75A55CEC" w14:textId="77777777" w:rsidR="00664D6B" w:rsidRPr="00EB63A7" w:rsidRDefault="00664D6B" w:rsidP="00986097">
            <w:pPr>
              <w:pStyle w:val="SystemText"/>
            </w:pPr>
            <w:r w:rsidRPr="00EB63A7">
              <w:t>SHIPPER_CITY</w:t>
            </w:r>
          </w:p>
        </w:tc>
        <w:tc>
          <w:tcPr>
            <w:tcW w:w="2154" w:type="dxa"/>
            <w:vAlign w:val="center"/>
          </w:tcPr>
          <w:p w14:paraId="63EAB362" w14:textId="33BD06CA" w:rsidR="00664D6B" w:rsidRPr="00EB63A7" w:rsidRDefault="00664D6B" w:rsidP="00986097">
            <w:pPr>
              <w:pStyle w:val="SystemText"/>
            </w:pPr>
            <w:r>
              <w:rPr>
                <w:rFonts w:cs="Courier New"/>
                <w:color w:val="000000"/>
                <w:sz w:val="20"/>
                <w:szCs w:val="20"/>
              </w:rPr>
              <w:t>string (25)</w:t>
            </w:r>
          </w:p>
        </w:tc>
      </w:tr>
      <w:tr w:rsidR="00664D6B" w:rsidRPr="00EB63A7" w14:paraId="34EA5801" w14:textId="77777777" w:rsidTr="00F64C4A">
        <w:trPr>
          <w:trHeight w:val="144"/>
          <w:tblHeader/>
        </w:trPr>
        <w:tc>
          <w:tcPr>
            <w:tcW w:w="3055" w:type="dxa"/>
          </w:tcPr>
          <w:p w14:paraId="518E88F6" w14:textId="42F60F51" w:rsidR="00664D6B" w:rsidRPr="00EB63A7" w:rsidRDefault="00664D6B" w:rsidP="00664D6B">
            <w:pPr>
              <w:rPr>
                <w:sz w:val="20"/>
              </w:rPr>
            </w:pPr>
            <w:r>
              <w:rPr>
                <w:sz w:val="20"/>
              </w:rPr>
              <w:t>Shipper State</w:t>
            </w:r>
          </w:p>
        </w:tc>
        <w:tc>
          <w:tcPr>
            <w:tcW w:w="990" w:type="dxa"/>
          </w:tcPr>
          <w:p w14:paraId="64293409" w14:textId="77777777" w:rsidR="00664D6B" w:rsidRPr="00EB63A7" w:rsidRDefault="00664D6B" w:rsidP="00664D6B">
            <w:pPr>
              <w:pStyle w:val="tabletext"/>
              <w:rPr>
                <w:szCs w:val="20"/>
              </w:rPr>
            </w:pPr>
            <w:r w:rsidRPr="00EB63A7">
              <w:rPr>
                <w:szCs w:val="20"/>
              </w:rPr>
              <w:t>Optional</w:t>
            </w:r>
          </w:p>
        </w:tc>
        <w:tc>
          <w:tcPr>
            <w:tcW w:w="2357" w:type="dxa"/>
          </w:tcPr>
          <w:p w14:paraId="1BBE21FA" w14:textId="77777777" w:rsidR="00664D6B" w:rsidRPr="00EB63A7" w:rsidRDefault="00664D6B" w:rsidP="00986097">
            <w:pPr>
              <w:pStyle w:val="SystemText"/>
            </w:pPr>
            <w:r w:rsidRPr="00EB63A7">
              <w:t>SHIPPER_STATE</w:t>
            </w:r>
          </w:p>
        </w:tc>
        <w:tc>
          <w:tcPr>
            <w:tcW w:w="2154" w:type="dxa"/>
            <w:vAlign w:val="center"/>
          </w:tcPr>
          <w:p w14:paraId="682A2C17" w14:textId="339BD948" w:rsidR="00664D6B" w:rsidRPr="00EB63A7" w:rsidRDefault="00664D6B" w:rsidP="00986097">
            <w:pPr>
              <w:pStyle w:val="SystemText"/>
            </w:pPr>
            <w:r>
              <w:t>string (2)</w:t>
            </w:r>
          </w:p>
        </w:tc>
      </w:tr>
      <w:tr w:rsidR="00664D6B" w:rsidRPr="00EB63A7" w14:paraId="578AA8B4" w14:textId="77777777" w:rsidTr="00F64C4A">
        <w:trPr>
          <w:trHeight w:val="144"/>
          <w:tblHeader/>
        </w:trPr>
        <w:tc>
          <w:tcPr>
            <w:tcW w:w="3055" w:type="dxa"/>
          </w:tcPr>
          <w:p w14:paraId="1D3EFC8D" w14:textId="421ACF4E" w:rsidR="00664D6B" w:rsidRPr="00EB63A7" w:rsidRDefault="00664D6B" w:rsidP="00664D6B">
            <w:pPr>
              <w:rPr>
                <w:sz w:val="20"/>
              </w:rPr>
            </w:pPr>
            <w:r>
              <w:rPr>
                <w:sz w:val="20"/>
              </w:rPr>
              <w:t>Shipper Postal Code</w:t>
            </w:r>
          </w:p>
        </w:tc>
        <w:tc>
          <w:tcPr>
            <w:tcW w:w="990" w:type="dxa"/>
          </w:tcPr>
          <w:p w14:paraId="146B6D11" w14:textId="77777777" w:rsidR="00664D6B" w:rsidRPr="00EB63A7" w:rsidRDefault="00664D6B" w:rsidP="00664D6B">
            <w:pPr>
              <w:pStyle w:val="tabletext"/>
              <w:rPr>
                <w:szCs w:val="20"/>
              </w:rPr>
            </w:pPr>
            <w:r w:rsidRPr="00EB63A7">
              <w:rPr>
                <w:szCs w:val="20"/>
              </w:rPr>
              <w:t>Optional</w:t>
            </w:r>
          </w:p>
        </w:tc>
        <w:tc>
          <w:tcPr>
            <w:tcW w:w="2357" w:type="dxa"/>
          </w:tcPr>
          <w:p w14:paraId="7843CF5B" w14:textId="77777777" w:rsidR="00664D6B" w:rsidRPr="00EB63A7" w:rsidRDefault="00664D6B" w:rsidP="00986097">
            <w:pPr>
              <w:pStyle w:val="SystemText"/>
            </w:pPr>
            <w:r w:rsidRPr="00EB63A7">
              <w:t>SHIPPER_ZIP</w:t>
            </w:r>
          </w:p>
        </w:tc>
        <w:tc>
          <w:tcPr>
            <w:tcW w:w="2154" w:type="dxa"/>
            <w:vAlign w:val="center"/>
          </w:tcPr>
          <w:p w14:paraId="5C76E060" w14:textId="5369C3EB" w:rsidR="00664D6B" w:rsidRPr="00EB63A7" w:rsidRDefault="00664D6B" w:rsidP="00986097">
            <w:pPr>
              <w:pStyle w:val="SystemText"/>
            </w:pPr>
            <w:r>
              <w:rPr>
                <w:rFonts w:cs="Courier New"/>
                <w:color w:val="000000"/>
                <w:sz w:val="20"/>
                <w:szCs w:val="20"/>
              </w:rPr>
              <w:t>string (10)</w:t>
            </w:r>
          </w:p>
        </w:tc>
      </w:tr>
      <w:tr w:rsidR="00664D6B" w:rsidRPr="00EB63A7" w14:paraId="5D57A958" w14:textId="77777777" w:rsidTr="00F64C4A">
        <w:trPr>
          <w:trHeight w:val="144"/>
          <w:tblHeader/>
        </w:trPr>
        <w:tc>
          <w:tcPr>
            <w:tcW w:w="3055" w:type="dxa"/>
          </w:tcPr>
          <w:p w14:paraId="7D76D575" w14:textId="75F0EDFD" w:rsidR="00664D6B" w:rsidRPr="00EB63A7" w:rsidRDefault="00664D6B" w:rsidP="00664D6B">
            <w:pPr>
              <w:rPr>
                <w:sz w:val="20"/>
              </w:rPr>
            </w:pPr>
            <w:r>
              <w:rPr>
                <w:sz w:val="20"/>
              </w:rPr>
              <w:t>Shipper Country</w:t>
            </w:r>
          </w:p>
        </w:tc>
        <w:tc>
          <w:tcPr>
            <w:tcW w:w="990" w:type="dxa"/>
          </w:tcPr>
          <w:p w14:paraId="52E7E210" w14:textId="77777777" w:rsidR="00664D6B" w:rsidRPr="00EB63A7" w:rsidRDefault="00664D6B" w:rsidP="00664D6B">
            <w:pPr>
              <w:pStyle w:val="tabletext"/>
              <w:rPr>
                <w:szCs w:val="20"/>
              </w:rPr>
            </w:pPr>
            <w:r w:rsidRPr="00EB63A7">
              <w:rPr>
                <w:szCs w:val="20"/>
              </w:rPr>
              <w:t>Optional</w:t>
            </w:r>
          </w:p>
        </w:tc>
        <w:tc>
          <w:tcPr>
            <w:tcW w:w="2357" w:type="dxa"/>
          </w:tcPr>
          <w:p w14:paraId="24D863B2" w14:textId="77777777" w:rsidR="00664D6B" w:rsidRPr="00EB63A7" w:rsidRDefault="00664D6B" w:rsidP="00986097">
            <w:pPr>
              <w:pStyle w:val="SystemText"/>
            </w:pPr>
            <w:r w:rsidRPr="00EB63A7">
              <w:t>SHIPPER_COUNTRY</w:t>
            </w:r>
          </w:p>
        </w:tc>
        <w:tc>
          <w:tcPr>
            <w:tcW w:w="2154" w:type="dxa"/>
            <w:vAlign w:val="center"/>
          </w:tcPr>
          <w:p w14:paraId="1C755C03" w14:textId="63A680CA" w:rsidR="00664D6B" w:rsidRPr="00EB63A7" w:rsidRDefault="00664D6B" w:rsidP="00986097">
            <w:pPr>
              <w:pStyle w:val="SystemText"/>
            </w:pPr>
            <w:r>
              <w:t>string (2)</w:t>
            </w:r>
          </w:p>
        </w:tc>
      </w:tr>
    </w:tbl>
    <w:p w14:paraId="07086F09" w14:textId="77777777" w:rsidR="00511DA0" w:rsidRPr="00EB63A7" w:rsidRDefault="00511DA0" w:rsidP="00511DA0">
      <w:pPr>
        <w:ind w:left="360"/>
      </w:pPr>
    </w:p>
    <w:p w14:paraId="69986C7B" w14:textId="77777777" w:rsidR="00511DA0" w:rsidRPr="00EB63A7" w:rsidRDefault="00511DA0" w:rsidP="00511DA0"/>
    <w:p w14:paraId="17869E13" w14:textId="77777777" w:rsidR="00511DA0" w:rsidRPr="00EB63A7" w:rsidRDefault="00511DA0" w:rsidP="00511DA0"/>
    <w:p w14:paraId="4CB8FD60" w14:textId="77777777" w:rsidR="00C56F57" w:rsidRDefault="00C56F57" w:rsidP="00511DA0"/>
    <w:p w14:paraId="226B0E41" w14:textId="196181B0" w:rsidR="00511DA0" w:rsidRPr="00EB63A7" w:rsidRDefault="00511DA0" w:rsidP="00511DA0">
      <w:r w:rsidRPr="00EB63A7">
        <w:t>The following vehicle information shall be provided:</w:t>
      </w:r>
    </w:p>
    <w:p w14:paraId="000E94CE" w14:textId="77777777" w:rsidR="00511DA0" w:rsidRPr="00EB63A7" w:rsidRDefault="00511DA0" w:rsidP="00EA5D31">
      <w:pPr>
        <w:pStyle w:val="Caption"/>
      </w:pPr>
      <w:r w:rsidRPr="00EB63A7">
        <w:t>Table 10.  Vehicle (Output)</w:t>
      </w:r>
    </w:p>
    <w:tbl>
      <w:tblPr>
        <w:tblStyle w:val="TableGrid"/>
        <w:tblW w:w="8588" w:type="dxa"/>
        <w:tblLook w:val="0000" w:firstRow="0" w:lastRow="0" w:firstColumn="0" w:lastColumn="0" w:noHBand="0" w:noVBand="0"/>
        <w:tblCaption w:val="Table 10. Vehicle (Output)"/>
        <w:tblDescription w:val="Table 10. Vehicle (Output)"/>
      </w:tblPr>
      <w:tblGrid>
        <w:gridCol w:w="2881"/>
        <w:gridCol w:w="1122"/>
        <w:gridCol w:w="3056"/>
        <w:gridCol w:w="1529"/>
      </w:tblGrid>
      <w:tr w:rsidR="00511DA0" w:rsidRPr="00EB63A7" w14:paraId="65CF0546" w14:textId="77777777" w:rsidTr="00664D6B">
        <w:trPr>
          <w:trHeight w:val="247"/>
          <w:tblHeader/>
        </w:trPr>
        <w:tc>
          <w:tcPr>
            <w:tcW w:w="2967" w:type="dxa"/>
            <w:shd w:val="clear" w:color="auto" w:fill="D9D9D9" w:themeFill="background1" w:themeFillShade="D9"/>
          </w:tcPr>
          <w:p w14:paraId="4A6F575C" w14:textId="77777777" w:rsidR="00511DA0" w:rsidRPr="00EB63A7" w:rsidRDefault="00511DA0" w:rsidP="00511DA0">
            <w:pPr>
              <w:pStyle w:val="tableheading"/>
              <w:rPr>
                <w:sz w:val="20"/>
                <w:szCs w:val="20"/>
              </w:rPr>
            </w:pPr>
            <w:r w:rsidRPr="00EB63A7">
              <w:rPr>
                <w:sz w:val="20"/>
                <w:szCs w:val="20"/>
              </w:rPr>
              <w:t>Description</w:t>
            </w:r>
          </w:p>
        </w:tc>
        <w:tc>
          <w:tcPr>
            <w:tcW w:w="919" w:type="dxa"/>
            <w:shd w:val="clear" w:color="auto" w:fill="D9D9D9" w:themeFill="background1" w:themeFillShade="D9"/>
          </w:tcPr>
          <w:p w14:paraId="2C774AED" w14:textId="77777777" w:rsidR="00511DA0" w:rsidRPr="00EB63A7" w:rsidRDefault="00511DA0" w:rsidP="00511DA0">
            <w:pPr>
              <w:pStyle w:val="tableheading"/>
              <w:rPr>
                <w:sz w:val="20"/>
                <w:szCs w:val="20"/>
              </w:rPr>
            </w:pPr>
            <w:r w:rsidRPr="00EB63A7">
              <w:rPr>
                <w:sz w:val="20"/>
                <w:szCs w:val="20"/>
              </w:rPr>
              <w:t>Type</w:t>
            </w:r>
          </w:p>
        </w:tc>
        <w:tc>
          <w:tcPr>
            <w:tcW w:w="3081" w:type="dxa"/>
            <w:shd w:val="clear" w:color="auto" w:fill="D9D9D9" w:themeFill="background1" w:themeFillShade="D9"/>
          </w:tcPr>
          <w:p w14:paraId="778239CA" w14:textId="77777777" w:rsidR="00511DA0" w:rsidRPr="00EB63A7" w:rsidRDefault="00511DA0" w:rsidP="00511DA0">
            <w:pPr>
              <w:pStyle w:val="tableheading"/>
              <w:rPr>
                <w:sz w:val="20"/>
                <w:szCs w:val="20"/>
              </w:rPr>
            </w:pPr>
            <w:r w:rsidRPr="00EB63A7">
              <w:rPr>
                <w:sz w:val="20"/>
                <w:szCs w:val="20"/>
              </w:rPr>
              <w:t>XML Tag</w:t>
            </w:r>
          </w:p>
        </w:tc>
        <w:tc>
          <w:tcPr>
            <w:tcW w:w="1621" w:type="dxa"/>
            <w:shd w:val="clear" w:color="auto" w:fill="D9D9D9" w:themeFill="background1" w:themeFillShade="D9"/>
          </w:tcPr>
          <w:p w14:paraId="59EFF676" w14:textId="66AED3BE" w:rsidR="00511DA0" w:rsidRPr="00EB63A7" w:rsidRDefault="00664D6B" w:rsidP="00511DA0">
            <w:pPr>
              <w:pStyle w:val="tableheading"/>
              <w:rPr>
                <w:sz w:val="20"/>
                <w:szCs w:val="20"/>
              </w:rPr>
            </w:pPr>
            <w:r>
              <w:rPr>
                <w:sz w:val="20"/>
                <w:szCs w:val="20"/>
              </w:rPr>
              <w:t xml:space="preserve">XML </w:t>
            </w:r>
            <w:r w:rsidR="00511DA0" w:rsidRPr="00EB63A7">
              <w:rPr>
                <w:sz w:val="20"/>
                <w:szCs w:val="20"/>
              </w:rPr>
              <w:t>Format</w:t>
            </w:r>
          </w:p>
        </w:tc>
      </w:tr>
      <w:tr w:rsidR="00664D6B" w:rsidRPr="00EB63A7" w14:paraId="36551866" w14:textId="77777777" w:rsidTr="00F64C4A">
        <w:trPr>
          <w:trHeight w:val="144"/>
          <w:tblHeader/>
        </w:trPr>
        <w:tc>
          <w:tcPr>
            <w:tcW w:w="3128" w:type="dxa"/>
          </w:tcPr>
          <w:p w14:paraId="520A4AA9" w14:textId="3C4AE630" w:rsidR="00664D6B" w:rsidRPr="00EB63A7" w:rsidRDefault="00664D6B" w:rsidP="00664D6B">
            <w:pPr>
              <w:pStyle w:val="tabletext"/>
              <w:rPr>
                <w:szCs w:val="20"/>
              </w:rPr>
            </w:pPr>
            <w:r>
              <w:rPr>
                <w:szCs w:val="20"/>
              </w:rPr>
              <w:t xml:space="preserve">Vehicle </w:t>
            </w:r>
            <w:r w:rsidRPr="00EB63A7">
              <w:rPr>
                <w:szCs w:val="20"/>
              </w:rPr>
              <w:t>Unit</w:t>
            </w:r>
            <w:r>
              <w:rPr>
                <w:szCs w:val="20"/>
              </w:rPr>
              <w:t xml:space="preserve"> </w:t>
            </w:r>
            <w:r w:rsidRPr="00EB63A7">
              <w:rPr>
                <w:szCs w:val="20"/>
              </w:rPr>
              <w:t>Number</w:t>
            </w:r>
          </w:p>
        </w:tc>
        <w:tc>
          <w:tcPr>
            <w:tcW w:w="760" w:type="dxa"/>
          </w:tcPr>
          <w:p w14:paraId="6FDF1560" w14:textId="77777777" w:rsidR="00664D6B" w:rsidRPr="00EB63A7" w:rsidRDefault="00664D6B" w:rsidP="00664D6B">
            <w:pPr>
              <w:pStyle w:val="tabletext"/>
              <w:rPr>
                <w:szCs w:val="20"/>
              </w:rPr>
            </w:pPr>
            <w:r w:rsidRPr="00EB63A7">
              <w:rPr>
                <w:szCs w:val="20"/>
              </w:rPr>
              <w:t>Optional</w:t>
            </w:r>
          </w:p>
        </w:tc>
        <w:tc>
          <w:tcPr>
            <w:tcW w:w="3128" w:type="dxa"/>
          </w:tcPr>
          <w:p w14:paraId="5C43F7DD" w14:textId="77777777" w:rsidR="00664D6B" w:rsidRPr="00EB63A7" w:rsidRDefault="00664D6B" w:rsidP="00986097">
            <w:pPr>
              <w:pStyle w:val="SystemText"/>
            </w:pPr>
            <w:r w:rsidRPr="00EB63A7">
              <w:t>VEHICLE_UNIT_NUMBER</w:t>
            </w:r>
          </w:p>
        </w:tc>
        <w:tc>
          <w:tcPr>
            <w:tcW w:w="1572" w:type="dxa"/>
            <w:vAlign w:val="center"/>
          </w:tcPr>
          <w:p w14:paraId="3688BA05" w14:textId="5BFE14E9" w:rsidR="00664D6B" w:rsidRPr="00EB63A7" w:rsidRDefault="00664D6B" w:rsidP="00986097">
            <w:pPr>
              <w:pStyle w:val="SystemText"/>
            </w:pPr>
            <w:r>
              <w:t>string (1)</w:t>
            </w:r>
          </w:p>
        </w:tc>
      </w:tr>
      <w:tr w:rsidR="00664D6B" w:rsidRPr="00EB63A7" w14:paraId="5BCB94BB" w14:textId="77777777" w:rsidTr="00F64C4A">
        <w:trPr>
          <w:trHeight w:val="144"/>
          <w:tblHeader/>
        </w:trPr>
        <w:tc>
          <w:tcPr>
            <w:tcW w:w="2967" w:type="dxa"/>
          </w:tcPr>
          <w:p w14:paraId="7995DEF0" w14:textId="5C5E4A80" w:rsidR="00664D6B" w:rsidRPr="00EB63A7" w:rsidRDefault="00664D6B" w:rsidP="00664D6B">
            <w:pPr>
              <w:pStyle w:val="tabletext"/>
              <w:rPr>
                <w:szCs w:val="20"/>
              </w:rPr>
            </w:pPr>
            <w:r>
              <w:rPr>
                <w:szCs w:val="20"/>
              </w:rPr>
              <w:t xml:space="preserve">Vehicle </w:t>
            </w:r>
            <w:r w:rsidRPr="00EB63A7">
              <w:rPr>
                <w:szCs w:val="20"/>
              </w:rPr>
              <w:t>Type</w:t>
            </w:r>
          </w:p>
        </w:tc>
        <w:tc>
          <w:tcPr>
            <w:tcW w:w="919" w:type="dxa"/>
          </w:tcPr>
          <w:p w14:paraId="05968DE2" w14:textId="77777777" w:rsidR="00664D6B" w:rsidRPr="00EB63A7" w:rsidRDefault="00664D6B" w:rsidP="00664D6B">
            <w:pPr>
              <w:pStyle w:val="tabletext"/>
              <w:rPr>
                <w:szCs w:val="20"/>
              </w:rPr>
            </w:pPr>
            <w:r w:rsidRPr="00EB63A7">
              <w:rPr>
                <w:szCs w:val="20"/>
              </w:rPr>
              <w:t>Optional</w:t>
            </w:r>
          </w:p>
        </w:tc>
        <w:tc>
          <w:tcPr>
            <w:tcW w:w="3081" w:type="dxa"/>
          </w:tcPr>
          <w:p w14:paraId="7BCDD1C4" w14:textId="77777777" w:rsidR="00664D6B" w:rsidRPr="00EB63A7" w:rsidRDefault="00664D6B" w:rsidP="00986097">
            <w:pPr>
              <w:pStyle w:val="SystemText"/>
            </w:pPr>
            <w:r w:rsidRPr="00EB63A7">
              <w:t>VEHICLE_TYPE</w:t>
            </w:r>
          </w:p>
        </w:tc>
        <w:tc>
          <w:tcPr>
            <w:tcW w:w="1621" w:type="dxa"/>
            <w:vAlign w:val="center"/>
          </w:tcPr>
          <w:p w14:paraId="21F55506" w14:textId="7434F4EC" w:rsidR="00664D6B" w:rsidRPr="00EB63A7" w:rsidRDefault="00664D6B" w:rsidP="00986097">
            <w:pPr>
              <w:pStyle w:val="SystemText"/>
            </w:pPr>
            <w:r>
              <w:t>string (2)</w:t>
            </w:r>
          </w:p>
        </w:tc>
      </w:tr>
      <w:tr w:rsidR="00664D6B" w:rsidRPr="00EB63A7" w14:paraId="3802D5FA" w14:textId="77777777" w:rsidTr="00F64C4A">
        <w:trPr>
          <w:trHeight w:val="144"/>
          <w:tblHeader/>
        </w:trPr>
        <w:tc>
          <w:tcPr>
            <w:tcW w:w="2967" w:type="dxa"/>
          </w:tcPr>
          <w:p w14:paraId="2C15A3B3" w14:textId="1AE3A3A1" w:rsidR="00664D6B" w:rsidRPr="00EB63A7" w:rsidRDefault="00664D6B" w:rsidP="00664D6B">
            <w:pPr>
              <w:pStyle w:val="tabletext"/>
              <w:rPr>
                <w:szCs w:val="20"/>
              </w:rPr>
            </w:pPr>
            <w:r>
              <w:rPr>
                <w:szCs w:val="20"/>
              </w:rPr>
              <w:t xml:space="preserve">Vehicle </w:t>
            </w:r>
            <w:r w:rsidRPr="00EB63A7">
              <w:rPr>
                <w:szCs w:val="20"/>
              </w:rPr>
              <w:t>Make</w:t>
            </w:r>
          </w:p>
        </w:tc>
        <w:tc>
          <w:tcPr>
            <w:tcW w:w="919" w:type="dxa"/>
          </w:tcPr>
          <w:p w14:paraId="5535D4BB" w14:textId="77777777" w:rsidR="00664D6B" w:rsidRPr="00EB63A7" w:rsidRDefault="00664D6B" w:rsidP="00664D6B">
            <w:pPr>
              <w:pStyle w:val="tabletext"/>
              <w:rPr>
                <w:szCs w:val="20"/>
              </w:rPr>
            </w:pPr>
            <w:r w:rsidRPr="00EB63A7">
              <w:rPr>
                <w:szCs w:val="20"/>
              </w:rPr>
              <w:t>Optional</w:t>
            </w:r>
          </w:p>
        </w:tc>
        <w:tc>
          <w:tcPr>
            <w:tcW w:w="3081" w:type="dxa"/>
          </w:tcPr>
          <w:p w14:paraId="0D2EE773" w14:textId="77777777" w:rsidR="00664D6B" w:rsidRPr="00EB63A7" w:rsidRDefault="00664D6B" w:rsidP="00986097">
            <w:pPr>
              <w:pStyle w:val="SystemText"/>
            </w:pPr>
            <w:r w:rsidRPr="00EB63A7">
              <w:t>VEHICLE_MAKE</w:t>
            </w:r>
          </w:p>
        </w:tc>
        <w:tc>
          <w:tcPr>
            <w:tcW w:w="1621" w:type="dxa"/>
            <w:vAlign w:val="center"/>
          </w:tcPr>
          <w:p w14:paraId="5B71CE43" w14:textId="32073503" w:rsidR="00664D6B" w:rsidRPr="00EB63A7" w:rsidRDefault="00664D6B" w:rsidP="00986097">
            <w:pPr>
              <w:pStyle w:val="SystemText"/>
            </w:pPr>
            <w:r>
              <w:rPr>
                <w:rFonts w:cs="Courier New"/>
                <w:color w:val="000000"/>
                <w:sz w:val="20"/>
                <w:szCs w:val="20"/>
              </w:rPr>
              <w:t>string (10)</w:t>
            </w:r>
          </w:p>
        </w:tc>
      </w:tr>
      <w:tr w:rsidR="00664D6B" w:rsidRPr="00EB63A7" w14:paraId="5E15EFD3" w14:textId="77777777" w:rsidTr="00F64C4A">
        <w:trPr>
          <w:trHeight w:val="144"/>
          <w:tblHeader/>
        </w:trPr>
        <w:tc>
          <w:tcPr>
            <w:tcW w:w="2967" w:type="dxa"/>
          </w:tcPr>
          <w:p w14:paraId="5FD7B867" w14:textId="3E501D9F" w:rsidR="00664D6B" w:rsidRPr="00EB63A7" w:rsidRDefault="00664D6B" w:rsidP="00664D6B">
            <w:pPr>
              <w:pStyle w:val="tabletext"/>
              <w:rPr>
                <w:szCs w:val="20"/>
              </w:rPr>
            </w:pPr>
            <w:r>
              <w:rPr>
                <w:szCs w:val="20"/>
              </w:rPr>
              <w:t xml:space="preserve">Vehicle </w:t>
            </w:r>
            <w:r w:rsidRPr="00EB63A7">
              <w:rPr>
                <w:szCs w:val="20"/>
              </w:rPr>
              <w:t>Model</w:t>
            </w:r>
            <w:r>
              <w:rPr>
                <w:szCs w:val="20"/>
              </w:rPr>
              <w:t xml:space="preserve"> </w:t>
            </w:r>
            <w:r w:rsidRPr="00EB63A7">
              <w:rPr>
                <w:szCs w:val="20"/>
              </w:rPr>
              <w:t>Year</w:t>
            </w:r>
          </w:p>
        </w:tc>
        <w:tc>
          <w:tcPr>
            <w:tcW w:w="919" w:type="dxa"/>
          </w:tcPr>
          <w:p w14:paraId="71CA266D" w14:textId="77777777" w:rsidR="00664D6B" w:rsidRPr="00EB63A7" w:rsidRDefault="00664D6B" w:rsidP="00664D6B">
            <w:pPr>
              <w:pStyle w:val="tabletext"/>
              <w:rPr>
                <w:szCs w:val="20"/>
              </w:rPr>
            </w:pPr>
            <w:r w:rsidRPr="00EB63A7">
              <w:rPr>
                <w:szCs w:val="20"/>
              </w:rPr>
              <w:t>Optional</w:t>
            </w:r>
          </w:p>
        </w:tc>
        <w:tc>
          <w:tcPr>
            <w:tcW w:w="3081" w:type="dxa"/>
          </w:tcPr>
          <w:p w14:paraId="733109B9" w14:textId="77777777" w:rsidR="00664D6B" w:rsidRPr="00EB63A7" w:rsidRDefault="00664D6B" w:rsidP="00986097">
            <w:pPr>
              <w:pStyle w:val="SystemText"/>
            </w:pPr>
            <w:r w:rsidRPr="00EB63A7">
              <w:t>VEHICLE_MODEL_YEAR</w:t>
            </w:r>
          </w:p>
        </w:tc>
        <w:tc>
          <w:tcPr>
            <w:tcW w:w="1621" w:type="dxa"/>
            <w:vAlign w:val="center"/>
          </w:tcPr>
          <w:p w14:paraId="3B4EEE3A" w14:textId="76EEB818" w:rsidR="00664D6B" w:rsidRPr="00EB63A7" w:rsidRDefault="00664D6B" w:rsidP="00986097">
            <w:pPr>
              <w:pStyle w:val="SystemText"/>
            </w:pPr>
            <w:r>
              <w:rPr>
                <w:rFonts w:cs="Courier New"/>
                <w:color w:val="000000"/>
                <w:sz w:val="20"/>
                <w:szCs w:val="20"/>
              </w:rPr>
              <w:t>string (4)</w:t>
            </w:r>
          </w:p>
        </w:tc>
      </w:tr>
      <w:tr w:rsidR="00664D6B" w:rsidRPr="00EB63A7" w14:paraId="6CB0520A" w14:textId="77777777" w:rsidTr="00F64C4A">
        <w:trPr>
          <w:trHeight w:val="144"/>
          <w:tblHeader/>
        </w:trPr>
        <w:tc>
          <w:tcPr>
            <w:tcW w:w="2967" w:type="dxa"/>
          </w:tcPr>
          <w:p w14:paraId="0A9E59CE" w14:textId="48E29863" w:rsidR="00664D6B" w:rsidRPr="00EB63A7" w:rsidRDefault="00664D6B" w:rsidP="00664D6B">
            <w:pPr>
              <w:pStyle w:val="tabletext"/>
              <w:rPr>
                <w:szCs w:val="20"/>
              </w:rPr>
            </w:pPr>
            <w:r w:rsidRPr="00EB63A7">
              <w:rPr>
                <w:szCs w:val="20"/>
              </w:rPr>
              <w:t>Vehicle</w:t>
            </w:r>
            <w:r>
              <w:rPr>
                <w:szCs w:val="20"/>
              </w:rPr>
              <w:t xml:space="preserve"> </w:t>
            </w:r>
            <w:r w:rsidRPr="00EB63A7">
              <w:rPr>
                <w:szCs w:val="20"/>
              </w:rPr>
              <w:t>Company</w:t>
            </w:r>
            <w:r>
              <w:rPr>
                <w:szCs w:val="20"/>
              </w:rPr>
              <w:t xml:space="preserve"> </w:t>
            </w:r>
            <w:r w:rsidRPr="00EB63A7">
              <w:rPr>
                <w:szCs w:val="20"/>
              </w:rPr>
              <w:t>Number</w:t>
            </w:r>
          </w:p>
        </w:tc>
        <w:tc>
          <w:tcPr>
            <w:tcW w:w="919" w:type="dxa"/>
          </w:tcPr>
          <w:p w14:paraId="77E7F9BE" w14:textId="77777777" w:rsidR="00664D6B" w:rsidRPr="00EB63A7" w:rsidRDefault="00664D6B" w:rsidP="00664D6B">
            <w:pPr>
              <w:pStyle w:val="tabletext"/>
              <w:rPr>
                <w:szCs w:val="20"/>
              </w:rPr>
            </w:pPr>
            <w:r w:rsidRPr="00EB63A7">
              <w:rPr>
                <w:szCs w:val="20"/>
              </w:rPr>
              <w:t>Optional</w:t>
            </w:r>
          </w:p>
        </w:tc>
        <w:tc>
          <w:tcPr>
            <w:tcW w:w="3081" w:type="dxa"/>
          </w:tcPr>
          <w:p w14:paraId="1964D9EC" w14:textId="77777777" w:rsidR="00664D6B" w:rsidRPr="00EB63A7" w:rsidRDefault="00664D6B" w:rsidP="00986097">
            <w:pPr>
              <w:pStyle w:val="SystemText"/>
            </w:pPr>
            <w:r w:rsidRPr="00EB63A7">
              <w:t>VEHICLE_COMPANY_NUMBER</w:t>
            </w:r>
          </w:p>
        </w:tc>
        <w:tc>
          <w:tcPr>
            <w:tcW w:w="1621" w:type="dxa"/>
            <w:vAlign w:val="center"/>
          </w:tcPr>
          <w:p w14:paraId="4D08FBCA" w14:textId="6BCD3D77" w:rsidR="00664D6B" w:rsidRPr="00EB63A7" w:rsidRDefault="00664D6B" w:rsidP="00986097">
            <w:pPr>
              <w:pStyle w:val="SystemText"/>
            </w:pPr>
            <w:r>
              <w:rPr>
                <w:rFonts w:cs="Courier New"/>
                <w:color w:val="000000"/>
                <w:sz w:val="20"/>
                <w:szCs w:val="20"/>
              </w:rPr>
              <w:t>string (15)</w:t>
            </w:r>
          </w:p>
        </w:tc>
      </w:tr>
      <w:tr w:rsidR="00664D6B" w:rsidRPr="00EB63A7" w14:paraId="096FE049" w14:textId="77777777" w:rsidTr="00F64C4A">
        <w:trPr>
          <w:trHeight w:val="144"/>
          <w:tblHeader/>
        </w:trPr>
        <w:tc>
          <w:tcPr>
            <w:tcW w:w="2967" w:type="dxa"/>
          </w:tcPr>
          <w:p w14:paraId="43484BC9" w14:textId="256EFFD0" w:rsidR="00664D6B" w:rsidRPr="00EB63A7" w:rsidRDefault="00664D6B" w:rsidP="00664D6B">
            <w:pPr>
              <w:pStyle w:val="tabletext"/>
              <w:rPr>
                <w:szCs w:val="20"/>
              </w:rPr>
            </w:pPr>
            <w:r>
              <w:rPr>
                <w:szCs w:val="20"/>
              </w:rPr>
              <w:t xml:space="preserve">License </w:t>
            </w:r>
            <w:r w:rsidRPr="00EB63A7">
              <w:rPr>
                <w:szCs w:val="20"/>
              </w:rPr>
              <w:t>Plate</w:t>
            </w:r>
            <w:r>
              <w:rPr>
                <w:szCs w:val="20"/>
              </w:rPr>
              <w:t xml:space="preserve"> </w:t>
            </w:r>
            <w:r w:rsidRPr="00EB63A7">
              <w:rPr>
                <w:szCs w:val="20"/>
              </w:rPr>
              <w:t>Number</w:t>
            </w:r>
          </w:p>
        </w:tc>
        <w:tc>
          <w:tcPr>
            <w:tcW w:w="919" w:type="dxa"/>
          </w:tcPr>
          <w:p w14:paraId="47902520" w14:textId="77777777" w:rsidR="00664D6B" w:rsidRPr="00EB63A7" w:rsidRDefault="00664D6B" w:rsidP="00664D6B">
            <w:pPr>
              <w:pStyle w:val="tabletext"/>
              <w:rPr>
                <w:szCs w:val="20"/>
              </w:rPr>
            </w:pPr>
            <w:r w:rsidRPr="00EB63A7">
              <w:rPr>
                <w:szCs w:val="20"/>
              </w:rPr>
              <w:t>Optional</w:t>
            </w:r>
          </w:p>
        </w:tc>
        <w:tc>
          <w:tcPr>
            <w:tcW w:w="3081" w:type="dxa"/>
          </w:tcPr>
          <w:p w14:paraId="7FED24EC" w14:textId="77777777" w:rsidR="00664D6B" w:rsidRPr="00EB63A7" w:rsidRDefault="00664D6B" w:rsidP="00986097">
            <w:pPr>
              <w:pStyle w:val="SystemText"/>
            </w:pPr>
            <w:r w:rsidRPr="00EB63A7">
              <w:t>LICENSE_PLATE_NUMBER</w:t>
            </w:r>
          </w:p>
        </w:tc>
        <w:tc>
          <w:tcPr>
            <w:tcW w:w="1621" w:type="dxa"/>
            <w:vAlign w:val="center"/>
          </w:tcPr>
          <w:p w14:paraId="47AE6BF1" w14:textId="203FD495" w:rsidR="00664D6B" w:rsidRPr="00EB63A7" w:rsidRDefault="00664D6B" w:rsidP="00986097">
            <w:pPr>
              <w:pStyle w:val="SystemText"/>
            </w:pPr>
            <w:r>
              <w:rPr>
                <w:rFonts w:cs="Courier New"/>
                <w:color w:val="000000"/>
                <w:sz w:val="20"/>
                <w:szCs w:val="20"/>
              </w:rPr>
              <w:t>string (12)</w:t>
            </w:r>
          </w:p>
        </w:tc>
      </w:tr>
      <w:tr w:rsidR="00664D6B" w:rsidRPr="00EB63A7" w14:paraId="2C095F4F" w14:textId="77777777" w:rsidTr="0020035C">
        <w:trPr>
          <w:trHeight w:val="144"/>
          <w:tblHeader/>
        </w:trPr>
        <w:tc>
          <w:tcPr>
            <w:tcW w:w="2967" w:type="dxa"/>
          </w:tcPr>
          <w:p w14:paraId="23FBFAEE" w14:textId="4AF85504" w:rsidR="00664D6B" w:rsidRPr="00EB63A7" w:rsidRDefault="00664D6B" w:rsidP="00664D6B">
            <w:pPr>
              <w:pStyle w:val="tabletext"/>
              <w:rPr>
                <w:szCs w:val="20"/>
              </w:rPr>
            </w:pPr>
            <w:r>
              <w:rPr>
                <w:szCs w:val="20"/>
              </w:rPr>
              <w:t xml:space="preserve">License </w:t>
            </w:r>
            <w:r w:rsidRPr="00EB63A7">
              <w:rPr>
                <w:szCs w:val="20"/>
              </w:rPr>
              <w:t>State</w:t>
            </w:r>
          </w:p>
        </w:tc>
        <w:tc>
          <w:tcPr>
            <w:tcW w:w="919" w:type="dxa"/>
          </w:tcPr>
          <w:p w14:paraId="14D64EF6" w14:textId="5A92C1A9" w:rsidR="00664D6B" w:rsidRPr="00EB63A7" w:rsidRDefault="00664D6B" w:rsidP="00664D6B">
            <w:pPr>
              <w:pStyle w:val="tabletext"/>
              <w:rPr>
                <w:szCs w:val="20"/>
              </w:rPr>
            </w:pPr>
            <w:r w:rsidRPr="00F64C4A">
              <w:rPr>
                <w:szCs w:val="20"/>
                <w:highlight w:val="yellow"/>
              </w:rPr>
              <w:t>Mandatory</w:t>
            </w:r>
          </w:p>
        </w:tc>
        <w:tc>
          <w:tcPr>
            <w:tcW w:w="3081" w:type="dxa"/>
          </w:tcPr>
          <w:p w14:paraId="7C9FE651" w14:textId="77777777" w:rsidR="00664D6B" w:rsidRPr="00EB63A7" w:rsidRDefault="00664D6B" w:rsidP="00986097">
            <w:pPr>
              <w:pStyle w:val="SystemText"/>
            </w:pPr>
            <w:r w:rsidRPr="00EB63A7">
              <w:t>LICENSE_STATE</w:t>
            </w:r>
          </w:p>
        </w:tc>
        <w:tc>
          <w:tcPr>
            <w:tcW w:w="1621" w:type="dxa"/>
            <w:vAlign w:val="center"/>
          </w:tcPr>
          <w:p w14:paraId="1D539F0C" w14:textId="12E7E292" w:rsidR="00664D6B" w:rsidRPr="00EB63A7" w:rsidRDefault="00664D6B" w:rsidP="00986097">
            <w:pPr>
              <w:pStyle w:val="SystemText"/>
            </w:pPr>
            <w:r>
              <w:t>string (2)</w:t>
            </w:r>
          </w:p>
        </w:tc>
      </w:tr>
      <w:tr w:rsidR="00664D6B" w:rsidRPr="00EB63A7" w14:paraId="188C9769" w14:textId="77777777" w:rsidTr="00F64C4A">
        <w:trPr>
          <w:trHeight w:val="144"/>
          <w:tblHeader/>
        </w:trPr>
        <w:tc>
          <w:tcPr>
            <w:tcW w:w="2967" w:type="dxa"/>
          </w:tcPr>
          <w:p w14:paraId="7E9A2C44" w14:textId="28CEDD60" w:rsidR="00664D6B" w:rsidRPr="00EB63A7" w:rsidRDefault="00664D6B" w:rsidP="00664D6B">
            <w:pPr>
              <w:pStyle w:val="tabletext"/>
              <w:rPr>
                <w:szCs w:val="20"/>
              </w:rPr>
            </w:pPr>
            <w:r>
              <w:rPr>
                <w:szCs w:val="20"/>
              </w:rPr>
              <w:t>Vehicle Identification Number</w:t>
            </w:r>
          </w:p>
        </w:tc>
        <w:tc>
          <w:tcPr>
            <w:tcW w:w="919" w:type="dxa"/>
          </w:tcPr>
          <w:p w14:paraId="7BA13359" w14:textId="77777777" w:rsidR="00664D6B" w:rsidRPr="00EB63A7" w:rsidRDefault="00664D6B" w:rsidP="00664D6B">
            <w:pPr>
              <w:pStyle w:val="tabletext"/>
              <w:rPr>
                <w:szCs w:val="20"/>
              </w:rPr>
            </w:pPr>
            <w:r w:rsidRPr="00EB63A7">
              <w:rPr>
                <w:szCs w:val="20"/>
              </w:rPr>
              <w:t>Optional</w:t>
            </w:r>
          </w:p>
        </w:tc>
        <w:tc>
          <w:tcPr>
            <w:tcW w:w="3081" w:type="dxa"/>
          </w:tcPr>
          <w:p w14:paraId="723BC6E7" w14:textId="77777777" w:rsidR="00664D6B" w:rsidRPr="00EB63A7" w:rsidRDefault="00664D6B" w:rsidP="00986097">
            <w:pPr>
              <w:pStyle w:val="SystemText"/>
            </w:pPr>
            <w:r w:rsidRPr="00EB63A7">
              <w:t>VIN</w:t>
            </w:r>
          </w:p>
        </w:tc>
        <w:tc>
          <w:tcPr>
            <w:tcW w:w="1621" w:type="dxa"/>
            <w:vAlign w:val="center"/>
          </w:tcPr>
          <w:p w14:paraId="7A4A8992" w14:textId="43A66C31" w:rsidR="00664D6B" w:rsidRPr="00EB63A7" w:rsidRDefault="00664D6B" w:rsidP="00986097">
            <w:pPr>
              <w:pStyle w:val="SystemText"/>
            </w:pPr>
            <w:r>
              <w:rPr>
                <w:rFonts w:cs="Courier New"/>
                <w:color w:val="000000"/>
                <w:sz w:val="20"/>
                <w:szCs w:val="20"/>
              </w:rPr>
              <w:t>string (17)</w:t>
            </w:r>
          </w:p>
        </w:tc>
      </w:tr>
      <w:tr w:rsidR="00664D6B" w:rsidRPr="00EB63A7" w14:paraId="25547C4D" w14:textId="77777777" w:rsidTr="00F64C4A">
        <w:trPr>
          <w:trHeight w:val="144"/>
          <w:tblHeader/>
        </w:trPr>
        <w:tc>
          <w:tcPr>
            <w:tcW w:w="2967" w:type="dxa"/>
          </w:tcPr>
          <w:p w14:paraId="649943E0" w14:textId="1D71FAEA" w:rsidR="00664D6B" w:rsidRPr="00EB63A7" w:rsidRDefault="00664D6B" w:rsidP="00664D6B">
            <w:pPr>
              <w:pStyle w:val="tabletext"/>
              <w:rPr>
                <w:szCs w:val="20"/>
              </w:rPr>
            </w:pPr>
            <w:r>
              <w:rPr>
                <w:szCs w:val="20"/>
              </w:rPr>
              <w:t>UVWR (GVWR?)</w:t>
            </w:r>
          </w:p>
        </w:tc>
        <w:tc>
          <w:tcPr>
            <w:tcW w:w="919" w:type="dxa"/>
          </w:tcPr>
          <w:p w14:paraId="66CDD312" w14:textId="77777777" w:rsidR="00664D6B" w:rsidRPr="00EB63A7" w:rsidRDefault="00664D6B" w:rsidP="00664D6B">
            <w:pPr>
              <w:pStyle w:val="tabletext"/>
              <w:rPr>
                <w:szCs w:val="20"/>
              </w:rPr>
            </w:pPr>
            <w:r w:rsidRPr="00EB63A7">
              <w:rPr>
                <w:szCs w:val="20"/>
              </w:rPr>
              <w:t>Optional</w:t>
            </w:r>
          </w:p>
        </w:tc>
        <w:tc>
          <w:tcPr>
            <w:tcW w:w="3081" w:type="dxa"/>
          </w:tcPr>
          <w:p w14:paraId="01274C8F" w14:textId="77777777" w:rsidR="00664D6B" w:rsidRPr="00EB63A7" w:rsidRDefault="00664D6B" w:rsidP="00986097">
            <w:pPr>
              <w:pStyle w:val="SystemText"/>
            </w:pPr>
            <w:r w:rsidRPr="00EB63A7">
              <w:t>UVWR</w:t>
            </w:r>
          </w:p>
        </w:tc>
        <w:tc>
          <w:tcPr>
            <w:tcW w:w="1621" w:type="dxa"/>
            <w:vAlign w:val="center"/>
          </w:tcPr>
          <w:p w14:paraId="5BB0B675" w14:textId="135E9CC3" w:rsidR="00664D6B" w:rsidRPr="00EB63A7" w:rsidRDefault="00664D6B" w:rsidP="00986097">
            <w:pPr>
              <w:pStyle w:val="SystemText"/>
            </w:pPr>
            <w:r>
              <w:rPr>
                <w:rFonts w:cs="Courier New"/>
                <w:color w:val="000000"/>
                <w:sz w:val="20"/>
                <w:szCs w:val="20"/>
              </w:rPr>
              <w:t>string (6)</w:t>
            </w:r>
          </w:p>
        </w:tc>
      </w:tr>
      <w:tr w:rsidR="00664D6B" w:rsidRPr="00EB63A7" w14:paraId="3F3600FB" w14:textId="77777777" w:rsidTr="00F64C4A">
        <w:trPr>
          <w:trHeight w:val="144"/>
          <w:tblHeader/>
        </w:trPr>
        <w:tc>
          <w:tcPr>
            <w:tcW w:w="2967" w:type="dxa"/>
          </w:tcPr>
          <w:p w14:paraId="35315417" w14:textId="67D46E6C" w:rsidR="00664D6B" w:rsidRPr="00EB63A7" w:rsidRDefault="00664D6B" w:rsidP="00664D6B">
            <w:pPr>
              <w:pStyle w:val="tabletext"/>
              <w:rPr>
                <w:szCs w:val="20"/>
              </w:rPr>
            </w:pPr>
            <w:r>
              <w:rPr>
                <w:szCs w:val="20"/>
              </w:rPr>
              <w:t>CVSA Decal Issued?</w:t>
            </w:r>
          </w:p>
        </w:tc>
        <w:tc>
          <w:tcPr>
            <w:tcW w:w="919" w:type="dxa"/>
          </w:tcPr>
          <w:p w14:paraId="4073C016" w14:textId="77777777" w:rsidR="00664D6B" w:rsidRPr="00EB63A7" w:rsidRDefault="00664D6B" w:rsidP="00664D6B">
            <w:pPr>
              <w:pStyle w:val="tabletext"/>
              <w:rPr>
                <w:szCs w:val="20"/>
              </w:rPr>
            </w:pPr>
            <w:r w:rsidRPr="00EB63A7">
              <w:rPr>
                <w:szCs w:val="20"/>
              </w:rPr>
              <w:t>Optional</w:t>
            </w:r>
          </w:p>
        </w:tc>
        <w:tc>
          <w:tcPr>
            <w:tcW w:w="3081" w:type="dxa"/>
          </w:tcPr>
          <w:p w14:paraId="339CDBA4" w14:textId="77777777" w:rsidR="00664D6B" w:rsidRPr="00EB63A7" w:rsidRDefault="00664D6B" w:rsidP="00986097">
            <w:pPr>
              <w:pStyle w:val="SystemText"/>
            </w:pPr>
            <w:r w:rsidRPr="00EB63A7">
              <w:t>CVSA_DECAL</w:t>
            </w:r>
          </w:p>
        </w:tc>
        <w:tc>
          <w:tcPr>
            <w:tcW w:w="1621" w:type="dxa"/>
            <w:vAlign w:val="center"/>
          </w:tcPr>
          <w:p w14:paraId="23A2FFA4" w14:textId="407A965D" w:rsidR="00664D6B" w:rsidRPr="00EB63A7" w:rsidRDefault="00664D6B" w:rsidP="00986097">
            <w:pPr>
              <w:pStyle w:val="SystemText"/>
            </w:pPr>
            <w:r>
              <w:t>string (1)</w:t>
            </w:r>
          </w:p>
        </w:tc>
      </w:tr>
      <w:tr w:rsidR="00664D6B" w:rsidRPr="00EB63A7" w14:paraId="27EDA514" w14:textId="77777777" w:rsidTr="00F64C4A">
        <w:trPr>
          <w:trHeight w:val="144"/>
          <w:tblHeader/>
        </w:trPr>
        <w:tc>
          <w:tcPr>
            <w:tcW w:w="2967" w:type="dxa"/>
          </w:tcPr>
          <w:p w14:paraId="15D08530" w14:textId="5003E6A4" w:rsidR="00664D6B" w:rsidRPr="00EB63A7" w:rsidRDefault="00664D6B" w:rsidP="00664D6B">
            <w:pPr>
              <w:pStyle w:val="tabletext"/>
              <w:rPr>
                <w:szCs w:val="20"/>
              </w:rPr>
            </w:pPr>
            <w:r>
              <w:rPr>
                <w:szCs w:val="20"/>
              </w:rPr>
              <w:t xml:space="preserve">CVSA </w:t>
            </w:r>
            <w:r w:rsidRPr="00EB63A7">
              <w:rPr>
                <w:szCs w:val="20"/>
              </w:rPr>
              <w:t>Decal</w:t>
            </w:r>
            <w:r>
              <w:rPr>
                <w:szCs w:val="20"/>
              </w:rPr>
              <w:t xml:space="preserve"> </w:t>
            </w:r>
            <w:r w:rsidRPr="00EB63A7">
              <w:rPr>
                <w:szCs w:val="20"/>
              </w:rPr>
              <w:t>Number</w:t>
            </w:r>
          </w:p>
        </w:tc>
        <w:tc>
          <w:tcPr>
            <w:tcW w:w="919" w:type="dxa"/>
          </w:tcPr>
          <w:p w14:paraId="7B923A68" w14:textId="77777777" w:rsidR="00664D6B" w:rsidRPr="00EB63A7" w:rsidRDefault="00664D6B" w:rsidP="00664D6B">
            <w:pPr>
              <w:pStyle w:val="tabletext"/>
              <w:rPr>
                <w:szCs w:val="20"/>
              </w:rPr>
            </w:pPr>
            <w:r w:rsidRPr="00EB63A7">
              <w:rPr>
                <w:szCs w:val="20"/>
              </w:rPr>
              <w:t>Optional</w:t>
            </w:r>
          </w:p>
        </w:tc>
        <w:tc>
          <w:tcPr>
            <w:tcW w:w="3081" w:type="dxa"/>
          </w:tcPr>
          <w:p w14:paraId="33D79BEC" w14:textId="77777777" w:rsidR="00664D6B" w:rsidRPr="00EB63A7" w:rsidRDefault="00664D6B" w:rsidP="00986097">
            <w:pPr>
              <w:pStyle w:val="SystemText"/>
            </w:pPr>
            <w:r w:rsidRPr="00EB63A7">
              <w:t>DECAL_NUMBER</w:t>
            </w:r>
          </w:p>
        </w:tc>
        <w:tc>
          <w:tcPr>
            <w:tcW w:w="1621" w:type="dxa"/>
            <w:vAlign w:val="center"/>
          </w:tcPr>
          <w:p w14:paraId="71857530" w14:textId="616FF3AB" w:rsidR="00664D6B" w:rsidRPr="00EB63A7" w:rsidRDefault="00664D6B" w:rsidP="00986097">
            <w:pPr>
              <w:pStyle w:val="SystemText"/>
            </w:pPr>
            <w:r>
              <w:rPr>
                <w:rFonts w:cs="Courier New"/>
                <w:color w:val="000000"/>
                <w:sz w:val="20"/>
                <w:szCs w:val="20"/>
              </w:rPr>
              <w:t>string (8)</w:t>
            </w:r>
          </w:p>
        </w:tc>
      </w:tr>
      <w:tr w:rsidR="00664D6B" w:rsidRPr="00EB63A7" w14:paraId="50072781" w14:textId="77777777" w:rsidTr="00F64C4A">
        <w:trPr>
          <w:trHeight w:val="144"/>
          <w:tblHeader/>
        </w:trPr>
        <w:tc>
          <w:tcPr>
            <w:tcW w:w="2967" w:type="dxa"/>
          </w:tcPr>
          <w:p w14:paraId="62E2C6CE" w14:textId="02B9F364" w:rsidR="00664D6B" w:rsidRPr="00EB63A7" w:rsidRDefault="00664D6B" w:rsidP="00664D6B">
            <w:pPr>
              <w:pStyle w:val="tabletext"/>
              <w:rPr>
                <w:szCs w:val="20"/>
              </w:rPr>
            </w:pPr>
            <w:r w:rsidRPr="00EB63A7">
              <w:rPr>
                <w:szCs w:val="20"/>
              </w:rPr>
              <w:t>Vehicle</w:t>
            </w:r>
            <w:r>
              <w:rPr>
                <w:szCs w:val="20"/>
              </w:rPr>
              <w:t xml:space="preserve"> OOS Sticker Number</w:t>
            </w:r>
          </w:p>
        </w:tc>
        <w:tc>
          <w:tcPr>
            <w:tcW w:w="919" w:type="dxa"/>
          </w:tcPr>
          <w:p w14:paraId="30F1C52C" w14:textId="77777777" w:rsidR="00664D6B" w:rsidRPr="00EB63A7" w:rsidRDefault="00664D6B" w:rsidP="00664D6B">
            <w:pPr>
              <w:pStyle w:val="tabletext"/>
              <w:rPr>
                <w:szCs w:val="20"/>
              </w:rPr>
            </w:pPr>
            <w:r w:rsidRPr="00EB63A7">
              <w:rPr>
                <w:szCs w:val="20"/>
              </w:rPr>
              <w:t>Optional</w:t>
            </w:r>
          </w:p>
        </w:tc>
        <w:tc>
          <w:tcPr>
            <w:tcW w:w="3081" w:type="dxa"/>
          </w:tcPr>
          <w:p w14:paraId="4625F7E2" w14:textId="77777777" w:rsidR="00664D6B" w:rsidRPr="00EB63A7" w:rsidRDefault="00664D6B" w:rsidP="00986097">
            <w:pPr>
              <w:pStyle w:val="SystemText"/>
            </w:pPr>
            <w:r w:rsidRPr="00EB63A7">
              <w:t>VEHICLE_OOS_NUMBER</w:t>
            </w:r>
          </w:p>
        </w:tc>
        <w:tc>
          <w:tcPr>
            <w:tcW w:w="1621" w:type="dxa"/>
            <w:vAlign w:val="center"/>
          </w:tcPr>
          <w:p w14:paraId="39A37D35" w14:textId="08356748" w:rsidR="00664D6B" w:rsidRPr="00EB63A7" w:rsidRDefault="00664D6B" w:rsidP="00986097">
            <w:pPr>
              <w:pStyle w:val="SystemText"/>
            </w:pPr>
            <w:r>
              <w:rPr>
                <w:rFonts w:cs="Courier New"/>
                <w:color w:val="000000"/>
                <w:sz w:val="20"/>
                <w:szCs w:val="20"/>
              </w:rPr>
              <w:t>string (12)</w:t>
            </w:r>
          </w:p>
        </w:tc>
      </w:tr>
      <w:tr w:rsidR="00664D6B" w:rsidRPr="00EB63A7" w14:paraId="3B7CE704" w14:textId="77777777" w:rsidTr="00F64C4A">
        <w:trPr>
          <w:trHeight w:val="144"/>
          <w:tblHeader/>
        </w:trPr>
        <w:tc>
          <w:tcPr>
            <w:tcW w:w="2967" w:type="dxa"/>
          </w:tcPr>
          <w:p w14:paraId="3D83641E" w14:textId="4C43EB85" w:rsidR="00664D6B" w:rsidRPr="00EB63A7" w:rsidRDefault="00664D6B" w:rsidP="00664D6B">
            <w:pPr>
              <w:pStyle w:val="tabletext"/>
              <w:rPr>
                <w:szCs w:val="20"/>
              </w:rPr>
            </w:pPr>
            <w:r>
              <w:rPr>
                <w:szCs w:val="20"/>
              </w:rPr>
              <w:t xml:space="preserve">CVSA </w:t>
            </w:r>
            <w:r w:rsidRPr="00EB63A7">
              <w:rPr>
                <w:szCs w:val="20"/>
              </w:rPr>
              <w:t>Decal</w:t>
            </w:r>
            <w:r>
              <w:rPr>
                <w:szCs w:val="20"/>
              </w:rPr>
              <w:t xml:space="preserve"> </w:t>
            </w:r>
            <w:r w:rsidRPr="00EB63A7">
              <w:rPr>
                <w:szCs w:val="20"/>
              </w:rPr>
              <w:t>Status</w:t>
            </w:r>
          </w:p>
        </w:tc>
        <w:tc>
          <w:tcPr>
            <w:tcW w:w="919" w:type="dxa"/>
          </w:tcPr>
          <w:p w14:paraId="74A4AE15" w14:textId="77777777" w:rsidR="00664D6B" w:rsidRPr="00EB63A7" w:rsidRDefault="00664D6B" w:rsidP="00664D6B">
            <w:pPr>
              <w:pStyle w:val="tabletext"/>
              <w:rPr>
                <w:szCs w:val="20"/>
              </w:rPr>
            </w:pPr>
            <w:r w:rsidRPr="00EB63A7">
              <w:rPr>
                <w:szCs w:val="20"/>
              </w:rPr>
              <w:t>Optional</w:t>
            </w:r>
          </w:p>
        </w:tc>
        <w:tc>
          <w:tcPr>
            <w:tcW w:w="3081" w:type="dxa"/>
          </w:tcPr>
          <w:p w14:paraId="6CB75E00" w14:textId="77777777" w:rsidR="00664D6B" w:rsidRPr="00EB63A7" w:rsidRDefault="00664D6B" w:rsidP="00986097">
            <w:pPr>
              <w:pStyle w:val="SystemText"/>
            </w:pPr>
            <w:r w:rsidRPr="00EB63A7">
              <w:t>DECAL_STATUS</w:t>
            </w:r>
          </w:p>
        </w:tc>
        <w:tc>
          <w:tcPr>
            <w:tcW w:w="1621" w:type="dxa"/>
            <w:vAlign w:val="center"/>
          </w:tcPr>
          <w:p w14:paraId="519E284D" w14:textId="185532C2" w:rsidR="00664D6B" w:rsidRPr="00EB63A7" w:rsidRDefault="00664D6B" w:rsidP="00986097">
            <w:pPr>
              <w:pStyle w:val="SystemText"/>
            </w:pPr>
            <w:r>
              <w:t>string (1)</w:t>
            </w:r>
          </w:p>
        </w:tc>
      </w:tr>
      <w:tr w:rsidR="00664D6B" w:rsidRPr="00EB63A7" w14:paraId="2AFE4A8E" w14:textId="77777777" w:rsidTr="00F64C4A">
        <w:trPr>
          <w:trHeight w:val="144"/>
          <w:tblHeader/>
        </w:trPr>
        <w:tc>
          <w:tcPr>
            <w:tcW w:w="2967" w:type="dxa"/>
          </w:tcPr>
          <w:p w14:paraId="41B76483" w14:textId="130F033F" w:rsidR="00664D6B" w:rsidRPr="00EB63A7" w:rsidRDefault="00664D6B" w:rsidP="00664D6B">
            <w:pPr>
              <w:pStyle w:val="tabletext"/>
              <w:rPr>
                <w:szCs w:val="20"/>
              </w:rPr>
            </w:pPr>
            <w:r w:rsidRPr="00EB63A7">
              <w:rPr>
                <w:szCs w:val="20"/>
              </w:rPr>
              <w:t>Existing</w:t>
            </w:r>
            <w:r>
              <w:rPr>
                <w:szCs w:val="20"/>
              </w:rPr>
              <w:t xml:space="preserve"> CVSA </w:t>
            </w:r>
            <w:r w:rsidRPr="00EB63A7">
              <w:rPr>
                <w:szCs w:val="20"/>
              </w:rPr>
              <w:t>Decal</w:t>
            </w:r>
            <w:r>
              <w:rPr>
                <w:szCs w:val="20"/>
              </w:rPr>
              <w:t xml:space="preserve"> </w:t>
            </w:r>
            <w:r w:rsidRPr="00EB63A7">
              <w:rPr>
                <w:szCs w:val="20"/>
              </w:rPr>
              <w:t>Number</w:t>
            </w:r>
          </w:p>
        </w:tc>
        <w:tc>
          <w:tcPr>
            <w:tcW w:w="919" w:type="dxa"/>
          </w:tcPr>
          <w:p w14:paraId="3397CA2F" w14:textId="77777777" w:rsidR="00664D6B" w:rsidRPr="00EB63A7" w:rsidRDefault="00664D6B" w:rsidP="00664D6B">
            <w:pPr>
              <w:pStyle w:val="tabletext"/>
              <w:rPr>
                <w:szCs w:val="20"/>
              </w:rPr>
            </w:pPr>
            <w:r w:rsidRPr="00EB63A7">
              <w:rPr>
                <w:szCs w:val="20"/>
              </w:rPr>
              <w:t>Optional</w:t>
            </w:r>
          </w:p>
        </w:tc>
        <w:tc>
          <w:tcPr>
            <w:tcW w:w="3081" w:type="dxa"/>
          </w:tcPr>
          <w:p w14:paraId="613449AF" w14:textId="77777777" w:rsidR="00664D6B" w:rsidRPr="00EB63A7" w:rsidRDefault="00664D6B" w:rsidP="00986097">
            <w:pPr>
              <w:pStyle w:val="SystemText"/>
            </w:pPr>
            <w:r w:rsidRPr="00EB63A7">
              <w:t>EXISTING_DECAL_NUMBER</w:t>
            </w:r>
          </w:p>
        </w:tc>
        <w:tc>
          <w:tcPr>
            <w:tcW w:w="1621" w:type="dxa"/>
            <w:vAlign w:val="center"/>
          </w:tcPr>
          <w:p w14:paraId="2DFBABE5" w14:textId="4B032106" w:rsidR="00664D6B" w:rsidRPr="00EB63A7" w:rsidRDefault="00664D6B" w:rsidP="00986097">
            <w:pPr>
              <w:pStyle w:val="SystemText"/>
            </w:pPr>
            <w:r>
              <w:rPr>
                <w:rFonts w:cs="Courier New"/>
                <w:color w:val="000000"/>
                <w:sz w:val="20"/>
                <w:szCs w:val="20"/>
              </w:rPr>
              <w:t>string (8)</w:t>
            </w:r>
          </w:p>
        </w:tc>
      </w:tr>
      <w:tr w:rsidR="00664D6B" w:rsidRPr="00EB63A7" w14:paraId="3D6032C2" w14:textId="77777777" w:rsidTr="00F64C4A">
        <w:trPr>
          <w:trHeight w:val="144"/>
          <w:tblHeader/>
        </w:trPr>
        <w:tc>
          <w:tcPr>
            <w:tcW w:w="2967" w:type="dxa"/>
          </w:tcPr>
          <w:p w14:paraId="787F05AB" w14:textId="1740727A" w:rsidR="00664D6B" w:rsidRPr="00EB63A7" w:rsidRDefault="00664D6B" w:rsidP="00664D6B">
            <w:pPr>
              <w:pStyle w:val="tabletext"/>
              <w:rPr>
                <w:szCs w:val="20"/>
              </w:rPr>
            </w:pPr>
            <w:r w:rsidRPr="00EB63A7">
              <w:rPr>
                <w:szCs w:val="20"/>
              </w:rPr>
              <w:t>Removed</w:t>
            </w:r>
            <w:r>
              <w:rPr>
                <w:szCs w:val="20"/>
              </w:rPr>
              <w:t xml:space="preserve"> </w:t>
            </w:r>
            <w:r w:rsidRPr="00EB63A7">
              <w:rPr>
                <w:szCs w:val="20"/>
              </w:rPr>
              <w:t>Cargo</w:t>
            </w:r>
            <w:r>
              <w:rPr>
                <w:szCs w:val="20"/>
              </w:rPr>
              <w:t xml:space="preserve"> Seal Number</w:t>
            </w:r>
          </w:p>
        </w:tc>
        <w:tc>
          <w:tcPr>
            <w:tcW w:w="919" w:type="dxa"/>
          </w:tcPr>
          <w:p w14:paraId="3C097A64" w14:textId="77777777" w:rsidR="00664D6B" w:rsidRPr="00EB63A7" w:rsidRDefault="00664D6B" w:rsidP="00664D6B">
            <w:pPr>
              <w:pStyle w:val="tabletext"/>
              <w:rPr>
                <w:szCs w:val="20"/>
              </w:rPr>
            </w:pPr>
            <w:r w:rsidRPr="00EB63A7">
              <w:rPr>
                <w:szCs w:val="20"/>
              </w:rPr>
              <w:t>Optional</w:t>
            </w:r>
          </w:p>
        </w:tc>
        <w:tc>
          <w:tcPr>
            <w:tcW w:w="3081" w:type="dxa"/>
          </w:tcPr>
          <w:p w14:paraId="52A91F2D" w14:textId="77777777" w:rsidR="00664D6B" w:rsidRPr="00EB63A7" w:rsidRDefault="00664D6B" w:rsidP="00986097">
            <w:pPr>
              <w:pStyle w:val="SystemText"/>
            </w:pPr>
            <w:r w:rsidRPr="00EB63A7">
              <w:t>REMOVED_CARGOSEALID</w:t>
            </w:r>
          </w:p>
        </w:tc>
        <w:tc>
          <w:tcPr>
            <w:tcW w:w="1621" w:type="dxa"/>
            <w:vAlign w:val="center"/>
          </w:tcPr>
          <w:p w14:paraId="3D1DDAD0" w14:textId="63F6630D" w:rsidR="00664D6B" w:rsidRPr="00EB63A7" w:rsidRDefault="00664D6B" w:rsidP="00986097">
            <w:pPr>
              <w:pStyle w:val="SystemText"/>
            </w:pPr>
            <w:r>
              <w:rPr>
                <w:rFonts w:cs="Courier New"/>
                <w:color w:val="000000"/>
                <w:sz w:val="20"/>
                <w:szCs w:val="20"/>
              </w:rPr>
              <w:t>string (25)</w:t>
            </w:r>
          </w:p>
        </w:tc>
      </w:tr>
      <w:tr w:rsidR="00664D6B" w:rsidRPr="00EB63A7" w14:paraId="1E5CAF2A" w14:textId="77777777" w:rsidTr="00F64C4A">
        <w:trPr>
          <w:trHeight w:val="144"/>
          <w:tblHeader/>
        </w:trPr>
        <w:tc>
          <w:tcPr>
            <w:tcW w:w="2967" w:type="dxa"/>
          </w:tcPr>
          <w:p w14:paraId="2E88041C" w14:textId="0DCEA300" w:rsidR="00664D6B" w:rsidRPr="00EB63A7" w:rsidRDefault="00664D6B" w:rsidP="00664D6B">
            <w:pPr>
              <w:pStyle w:val="tabletext"/>
              <w:rPr>
                <w:szCs w:val="20"/>
              </w:rPr>
            </w:pPr>
            <w:r w:rsidRPr="00EB63A7">
              <w:rPr>
                <w:szCs w:val="20"/>
              </w:rPr>
              <w:t>Replaced</w:t>
            </w:r>
            <w:r>
              <w:rPr>
                <w:szCs w:val="20"/>
              </w:rPr>
              <w:t xml:space="preserve"> </w:t>
            </w:r>
            <w:r w:rsidRPr="00EB63A7">
              <w:rPr>
                <w:szCs w:val="20"/>
              </w:rPr>
              <w:t>Cargo</w:t>
            </w:r>
            <w:r>
              <w:rPr>
                <w:szCs w:val="20"/>
              </w:rPr>
              <w:t xml:space="preserve"> S</w:t>
            </w:r>
            <w:r w:rsidRPr="00EB63A7">
              <w:rPr>
                <w:szCs w:val="20"/>
              </w:rPr>
              <w:t>eal</w:t>
            </w:r>
            <w:r>
              <w:rPr>
                <w:szCs w:val="20"/>
              </w:rPr>
              <w:t xml:space="preserve"> Number</w:t>
            </w:r>
          </w:p>
        </w:tc>
        <w:tc>
          <w:tcPr>
            <w:tcW w:w="919" w:type="dxa"/>
          </w:tcPr>
          <w:p w14:paraId="33127286" w14:textId="77777777" w:rsidR="00664D6B" w:rsidRPr="00EB63A7" w:rsidRDefault="00664D6B" w:rsidP="00664D6B">
            <w:pPr>
              <w:pStyle w:val="tabletext"/>
              <w:rPr>
                <w:szCs w:val="20"/>
              </w:rPr>
            </w:pPr>
            <w:r w:rsidRPr="00EB63A7">
              <w:rPr>
                <w:szCs w:val="20"/>
              </w:rPr>
              <w:t>Optional</w:t>
            </w:r>
          </w:p>
        </w:tc>
        <w:tc>
          <w:tcPr>
            <w:tcW w:w="3081" w:type="dxa"/>
          </w:tcPr>
          <w:p w14:paraId="65C05C0A" w14:textId="77777777" w:rsidR="00664D6B" w:rsidRPr="00EB63A7" w:rsidRDefault="00664D6B" w:rsidP="00986097">
            <w:pPr>
              <w:pStyle w:val="SystemText"/>
            </w:pPr>
            <w:r w:rsidRPr="00EB63A7">
              <w:t>REPLACED_CARGOSEALID</w:t>
            </w:r>
          </w:p>
        </w:tc>
        <w:tc>
          <w:tcPr>
            <w:tcW w:w="1621" w:type="dxa"/>
            <w:vAlign w:val="center"/>
          </w:tcPr>
          <w:p w14:paraId="1F97D1EA" w14:textId="2CC78F72" w:rsidR="00664D6B" w:rsidRPr="00EB63A7" w:rsidRDefault="00664D6B" w:rsidP="00986097">
            <w:pPr>
              <w:pStyle w:val="SystemText"/>
            </w:pPr>
            <w:r>
              <w:rPr>
                <w:rFonts w:cs="Courier New"/>
                <w:color w:val="000000"/>
                <w:sz w:val="20"/>
                <w:szCs w:val="20"/>
              </w:rPr>
              <w:t>string (25)</w:t>
            </w:r>
          </w:p>
        </w:tc>
      </w:tr>
      <w:tr w:rsidR="00664D6B" w:rsidRPr="00EB63A7" w14:paraId="65693AB3" w14:textId="77777777" w:rsidTr="00F64C4A">
        <w:trPr>
          <w:trHeight w:val="144"/>
          <w:tblHeader/>
        </w:trPr>
        <w:tc>
          <w:tcPr>
            <w:tcW w:w="2967" w:type="dxa"/>
          </w:tcPr>
          <w:p w14:paraId="64B897BA" w14:textId="00B16CED" w:rsidR="00664D6B" w:rsidRPr="00EB63A7" w:rsidRDefault="00664D6B" w:rsidP="00664D6B">
            <w:pPr>
              <w:pStyle w:val="tabletext"/>
              <w:rPr>
                <w:szCs w:val="20"/>
              </w:rPr>
            </w:pPr>
            <w:r>
              <w:rPr>
                <w:szCs w:val="20"/>
              </w:rPr>
              <w:t>IEP USDOT Number</w:t>
            </w:r>
          </w:p>
        </w:tc>
        <w:tc>
          <w:tcPr>
            <w:tcW w:w="919" w:type="dxa"/>
          </w:tcPr>
          <w:p w14:paraId="18A1A0A0" w14:textId="77777777" w:rsidR="00664D6B" w:rsidRPr="00EB63A7" w:rsidRDefault="00664D6B" w:rsidP="00664D6B">
            <w:pPr>
              <w:pStyle w:val="tabletext"/>
              <w:rPr>
                <w:szCs w:val="20"/>
              </w:rPr>
            </w:pPr>
            <w:r w:rsidRPr="00EB63A7">
              <w:rPr>
                <w:szCs w:val="20"/>
              </w:rPr>
              <w:t>Optional</w:t>
            </w:r>
          </w:p>
        </w:tc>
        <w:tc>
          <w:tcPr>
            <w:tcW w:w="3081" w:type="dxa"/>
          </w:tcPr>
          <w:p w14:paraId="0B9BDCBD" w14:textId="77777777" w:rsidR="00664D6B" w:rsidRPr="00EB63A7" w:rsidRDefault="00664D6B" w:rsidP="00986097">
            <w:pPr>
              <w:pStyle w:val="SystemText"/>
            </w:pPr>
            <w:r w:rsidRPr="00EB63A7">
              <w:t>IEP_DOT_NUMBER</w:t>
            </w:r>
          </w:p>
        </w:tc>
        <w:tc>
          <w:tcPr>
            <w:tcW w:w="1621" w:type="dxa"/>
            <w:vAlign w:val="center"/>
          </w:tcPr>
          <w:p w14:paraId="7570047E" w14:textId="50178F16" w:rsidR="00664D6B" w:rsidRPr="00EB63A7" w:rsidRDefault="00664D6B" w:rsidP="00986097">
            <w:pPr>
              <w:pStyle w:val="SystemText"/>
            </w:pPr>
            <w:r>
              <w:rPr>
                <w:rFonts w:cs="Courier New"/>
                <w:color w:val="000000"/>
                <w:sz w:val="20"/>
                <w:szCs w:val="20"/>
              </w:rPr>
              <w:t>string (8)</w:t>
            </w:r>
          </w:p>
        </w:tc>
      </w:tr>
      <w:tr w:rsidR="00664D6B" w:rsidRPr="00EB63A7" w14:paraId="1A2CBAD3" w14:textId="77777777" w:rsidTr="00F64C4A">
        <w:trPr>
          <w:trHeight w:val="144"/>
          <w:tblHeader/>
        </w:trPr>
        <w:tc>
          <w:tcPr>
            <w:tcW w:w="2967" w:type="dxa"/>
          </w:tcPr>
          <w:p w14:paraId="10FDD8A5" w14:textId="680D76E5" w:rsidR="00664D6B" w:rsidRPr="00EB63A7" w:rsidRDefault="00664D6B" w:rsidP="00664D6B">
            <w:pPr>
              <w:pStyle w:val="tabletext"/>
              <w:rPr>
                <w:szCs w:val="20"/>
              </w:rPr>
            </w:pPr>
            <w:r>
              <w:rPr>
                <w:szCs w:val="20"/>
              </w:rPr>
              <w:t>IEP Name</w:t>
            </w:r>
          </w:p>
        </w:tc>
        <w:tc>
          <w:tcPr>
            <w:tcW w:w="919" w:type="dxa"/>
          </w:tcPr>
          <w:p w14:paraId="756CEFD4" w14:textId="77777777" w:rsidR="00664D6B" w:rsidRPr="00EB63A7" w:rsidRDefault="00664D6B" w:rsidP="00664D6B">
            <w:pPr>
              <w:pStyle w:val="tabletext"/>
              <w:rPr>
                <w:szCs w:val="20"/>
              </w:rPr>
            </w:pPr>
            <w:r w:rsidRPr="00EB63A7">
              <w:rPr>
                <w:szCs w:val="20"/>
              </w:rPr>
              <w:t>Optional</w:t>
            </w:r>
          </w:p>
        </w:tc>
        <w:tc>
          <w:tcPr>
            <w:tcW w:w="3081" w:type="dxa"/>
          </w:tcPr>
          <w:p w14:paraId="6F399990" w14:textId="77777777" w:rsidR="00664D6B" w:rsidRPr="00EB63A7" w:rsidRDefault="00664D6B" w:rsidP="00986097">
            <w:pPr>
              <w:pStyle w:val="SystemText"/>
            </w:pPr>
            <w:r w:rsidRPr="00EB63A7">
              <w:t>IEP_NAME</w:t>
            </w:r>
          </w:p>
        </w:tc>
        <w:tc>
          <w:tcPr>
            <w:tcW w:w="1621" w:type="dxa"/>
            <w:vAlign w:val="center"/>
          </w:tcPr>
          <w:p w14:paraId="0FC52BC4" w14:textId="0BEEB1A0" w:rsidR="00664D6B" w:rsidRPr="00EB63A7" w:rsidRDefault="00664D6B" w:rsidP="00986097">
            <w:pPr>
              <w:pStyle w:val="SystemText"/>
            </w:pPr>
            <w:r>
              <w:rPr>
                <w:rFonts w:cs="Courier New"/>
                <w:color w:val="000000"/>
                <w:sz w:val="20"/>
                <w:szCs w:val="20"/>
              </w:rPr>
              <w:t>string (120)</w:t>
            </w:r>
          </w:p>
        </w:tc>
      </w:tr>
      <w:tr w:rsidR="00664D6B" w:rsidRPr="00EB63A7" w14:paraId="5E381DC0" w14:textId="77777777" w:rsidTr="00F64C4A">
        <w:trPr>
          <w:trHeight w:val="144"/>
          <w:tblHeader/>
        </w:trPr>
        <w:tc>
          <w:tcPr>
            <w:tcW w:w="2967" w:type="dxa"/>
          </w:tcPr>
          <w:p w14:paraId="4107E21B" w14:textId="02D07293" w:rsidR="00664D6B" w:rsidRPr="00EB63A7" w:rsidRDefault="00664D6B" w:rsidP="00664D6B">
            <w:pPr>
              <w:pStyle w:val="tabletext"/>
              <w:rPr>
                <w:szCs w:val="20"/>
              </w:rPr>
            </w:pPr>
            <w:r>
              <w:rPr>
                <w:szCs w:val="20"/>
              </w:rPr>
              <w:t>IEP Chassis Pool Name</w:t>
            </w:r>
          </w:p>
        </w:tc>
        <w:tc>
          <w:tcPr>
            <w:tcW w:w="919" w:type="dxa"/>
          </w:tcPr>
          <w:p w14:paraId="6679FB26" w14:textId="77777777" w:rsidR="00664D6B" w:rsidRPr="00EB63A7" w:rsidRDefault="00664D6B" w:rsidP="00664D6B">
            <w:pPr>
              <w:pStyle w:val="tabletext"/>
              <w:rPr>
                <w:szCs w:val="20"/>
              </w:rPr>
            </w:pPr>
            <w:r w:rsidRPr="00EB63A7">
              <w:rPr>
                <w:szCs w:val="20"/>
              </w:rPr>
              <w:t>Optional</w:t>
            </w:r>
          </w:p>
        </w:tc>
        <w:tc>
          <w:tcPr>
            <w:tcW w:w="3081" w:type="dxa"/>
          </w:tcPr>
          <w:p w14:paraId="70A4DCBC" w14:textId="77777777" w:rsidR="00664D6B" w:rsidRPr="00EB63A7" w:rsidRDefault="00664D6B" w:rsidP="00986097">
            <w:pPr>
              <w:pStyle w:val="SystemText"/>
            </w:pPr>
            <w:r w:rsidRPr="00EB63A7">
              <w:t>IEP_CHASSISPOOL_NAME</w:t>
            </w:r>
          </w:p>
        </w:tc>
        <w:tc>
          <w:tcPr>
            <w:tcW w:w="1621" w:type="dxa"/>
            <w:vAlign w:val="center"/>
          </w:tcPr>
          <w:p w14:paraId="7FB502C4" w14:textId="0E874CD7" w:rsidR="00664D6B" w:rsidRPr="00EB63A7" w:rsidRDefault="00664D6B" w:rsidP="00986097">
            <w:pPr>
              <w:pStyle w:val="SystemText"/>
            </w:pPr>
            <w:r>
              <w:rPr>
                <w:rFonts w:cs="Courier New"/>
                <w:color w:val="000000"/>
                <w:sz w:val="20"/>
                <w:szCs w:val="20"/>
              </w:rPr>
              <w:t>string (25)</w:t>
            </w:r>
          </w:p>
        </w:tc>
      </w:tr>
      <w:tr w:rsidR="00664D6B" w:rsidRPr="00EB63A7" w14:paraId="646FDA60" w14:textId="77777777" w:rsidTr="00F64C4A">
        <w:trPr>
          <w:trHeight w:val="144"/>
          <w:tblHeader/>
        </w:trPr>
        <w:tc>
          <w:tcPr>
            <w:tcW w:w="2967" w:type="dxa"/>
          </w:tcPr>
          <w:p w14:paraId="29DA3507" w14:textId="49FEAD85" w:rsidR="00664D6B" w:rsidRPr="00EB63A7" w:rsidRDefault="00664D6B" w:rsidP="00664D6B">
            <w:pPr>
              <w:pStyle w:val="tabletext"/>
              <w:rPr>
                <w:szCs w:val="20"/>
              </w:rPr>
            </w:pPr>
            <w:r>
              <w:rPr>
                <w:szCs w:val="20"/>
              </w:rPr>
              <w:t>IEP Source</w:t>
            </w:r>
          </w:p>
        </w:tc>
        <w:tc>
          <w:tcPr>
            <w:tcW w:w="919" w:type="dxa"/>
          </w:tcPr>
          <w:p w14:paraId="3331250F" w14:textId="77777777" w:rsidR="00664D6B" w:rsidRPr="00EB63A7" w:rsidRDefault="00664D6B" w:rsidP="00664D6B">
            <w:pPr>
              <w:pStyle w:val="tabletext"/>
              <w:rPr>
                <w:szCs w:val="20"/>
              </w:rPr>
            </w:pPr>
            <w:r w:rsidRPr="00EB63A7">
              <w:rPr>
                <w:szCs w:val="20"/>
              </w:rPr>
              <w:t>Optional</w:t>
            </w:r>
          </w:p>
        </w:tc>
        <w:tc>
          <w:tcPr>
            <w:tcW w:w="3081" w:type="dxa"/>
          </w:tcPr>
          <w:p w14:paraId="7F679047" w14:textId="77777777" w:rsidR="00664D6B" w:rsidRPr="00EB63A7" w:rsidRDefault="00664D6B" w:rsidP="00986097">
            <w:pPr>
              <w:pStyle w:val="SystemText"/>
            </w:pPr>
            <w:r w:rsidRPr="00EB63A7">
              <w:t>IEP_SOURCECODE</w:t>
            </w:r>
          </w:p>
        </w:tc>
        <w:tc>
          <w:tcPr>
            <w:tcW w:w="1621" w:type="dxa"/>
            <w:vAlign w:val="center"/>
          </w:tcPr>
          <w:p w14:paraId="43170035" w14:textId="387759F7" w:rsidR="00664D6B" w:rsidRPr="00EB63A7" w:rsidRDefault="00664D6B" w:rsidP="00986097">
            <w:pPr>
              <w:pStyle w:val="SystemText"/>
            </w:pPr>
            <w:r>
              <w:rPr>
                <w:rFonts w:cs="Courier New"/>
                <w:color w:val="000000"/>
                <w:sz w:val="20"/>
                <w:szCs w:val="20"/>
              </w:rPr>
              <w:t>string (3)</w:t>
            </w:r>
          </w:p>
        </w:tc>
      </w:tr>
      <w:tr w:rsidR="00664D6B" w:rsidRPr="00EB63A7" w14:paraId="45CDEB23" w14:textId="77777777" w:rsidTr="00F64C4A">
        <w:trPr>
          <w:trHeight w:val="144"/>
          <w:tblHeader/>
        </w:trPr>
        <w:tc>
          <w:tcPr>
            <w:tcW w:w="2967" w:type="dxa"/>
          </w:tcPr>
          <w:p w14:paraId="32198F02" w14:textId="0251CE00" w:rsidR="00664D6B" w:rsidRPr="00EB63A7" w:rsidRDefault="00664D6B" w:rsidP="00664D6B">
            <w:pPr>
              <w:pStyle w:val="tabletext"/>
              <w:rPr>
                <w:szCs w:val="20"/>
              </w:rPr>
            </w:pPr>
            <w:r>
              <w:rPr>
                <w:szCs w:val="20"/>
              </w:rPr>
              <w:t>IEP Date/Time (GMT)</w:t>
            </w:r>
          </w:p>
        </w:tc>
        <w:tc>
          <w:tcPr>
            <w:tcW w:w="919" w:type="dxa"/>
          </w:tcPr>
          <w:p w14:paraId="19901C6A" w14:textId="77777777" w:rsidR="00664D6B" w:rsidRPr="00EB63A7" w:rsidRDefault="00664D6B" w:rsidP="00664D6B">
            <w:pPr>
              <w:pStyle w:val="tabletext"/>
              <w:rPr>
                <w:szCs w:val="20"/>
              </w:rPr>
            </w:pPr>
            <w:r w:rsidRPr="00EB63A7">
              <w:rPr>
                <w:szCs w:val="20"/>
              </w:rPr>
              <w:t>Optional</w:t>
            </w:r>
          </w:p>
        </w:tc>
        <w:tc>
          <w:tcPr>
            <w:tcW w:w="3081" w:type="dxa"/>
          </w:tcPr>
          <w:p w14:paraId="489EDC6F" w14:textId="77777777" w:rsidR="00664D6B" w:rsidRPr="00EB63A7" w:rsidRDefault="00664D6B" w:rsidP="00986097">
            <w:pPr>
              <w:pStyle w:val="SystemText"/>
            </w:pPr>
            <w:r w:rsidRPr="00EB63A7">
              <w:t>IEP_DATETIMEZ</w:t>
            </w:r>
          </w:p>
        </w:tc>
        <w:tc>
          <w:tcPr>
            <w:tcW w:w="1621" w:type="dxa"/>
            <w:vAlign w:val="center"/>
          </w:tcPr>
          <w:p w14:paraId="117B6492" w14:textId="47F5E061" w:rsidR="00664D6B" w:rsidRPr="00EB63A7" w:rsidRDefault="00664D6B" w:rsidP="00986097">
            <w:pPr>
              <w:pStyle w:val="SystemText"/>
            </w:pPr>
            <w:r>
              <w:rPr>
                <w:rFonts w:cs="Courier New"/>
                <w:color w:val="000000"/>
                <w:sz w:val="20"/>
                <w:szCs w:val="20"/>
              </w:rPr>
              <w:t>date</w:t>
            </w:r>
          </w:p>
        </w:tc>
      </w:tr>
    </w:tbl>
    <w:p w14:paraId="07C27D1A" w14:textId="77777777" w:rsidR="00511DA0" w:rsidRPr="00EB63A7" w:rsidRDefault="00511DA0" w:rsidP="00511DA0"/>
    <w:p w14:paraId="4B460AB0" w14:textId="77777777" w:rsidR="00511DA0" w:rsidRPr="00EB63A7" w:rsidRDefault="00511DA0" w:rsidP="00511DA0"/>
    <w:p w14:paraId="61837901" w14:textId="77777777" w:rsidR="00C56F57" w:rsidRDefault="00C56F57">
      <w:pPr>
        <w:spacing w:after="0"/>
      </w:pPr>
      <w:r>
        <w:br w:type="page"/>
      </w:r>
    </w:p>
    <w:p w14:paraId="5914DD46" w14:textId="0834829D" w:rsidR="00511DA0" w:rsidRPr="00EB63A7" w:rsidRDefault="00511DA0" w:rsidP="00511DA0">
      <w:r w:rsidRPr="00EB63A7">
        <w:t>The following violation information shall be provided:</w:t>
      </w:r>
    </w:p>
    <w:p w14:paraId="27704CEF" w14:textId="77777777" w:rsidR="00511DA0" w:rsidRPr="00EB63A7" w:rsidRDefault="00511DA0" w:rsidP="00511DA0">
      <w:pPr>
        <w:pStyle w:val="Caption"/>
        <w:jc w:val="left"/>
      </w:pPr>
      <w:r w:rsidRPr="00EB63A7">
        <w:t>Table  11.  Violation (Output)</w:t>
      </w:r>
    </w:p>
    <w:tbl>
      <w:tblPr>
        <w:tblStyle w:val="TableGrid"/>
        <w:tblW w:w="9009" w:type="dxa"/>
        <w:tblLook w:val="0000" w:firstRow="0" w:lastRow="0" w:firstColumn="0" w:lastColumn="0" w:noHBand="0" w:noVBand="0"/>
        <w:tblCaption w:val="Table 11. Violation (Output)"/>
        <w:tblDescription w:val="Table 11. Violation (Output)"/>
      </w:tblPr>
      <w:tblGrid>
        <w:gridCol w:w="2580"/>
        <w:gridCol w:w="919"/>
        <w:gridCol w:w="3889"/>
        <w:gridCol w:w="1621"/>
      </w:tblGrid>
      <w:tr w:rsidR="00511DA0" w:rsidRPr="00EB63A7" w14:paraId="38322031" w14:textId="77777777" w:rsidTr="009A67C1">
        <w:trPr>
          <w:trHeight w:val="247"/>
          <w:tblHeader/>
        </w:trPr>
        <w:tc>
          <w:tcPr>
            <w:tcW w:w="2580" w:type="dxa"/>
            <w:shd w:val="clear" w:color="auto" w:fill="D9D9D9" w:themeFill="background1" w:themeFillShade="D9"/>
          </w:tcPr>
          <w:p w14:paraId="1A44428B" w14:textId="77777777" w:rsidR="00511DA0" w:rsidRPr="00EB63A7" w:rsidRDefault="00511DA0" w:rsidP="00511DA0">
            <w:pPr>
              <w:pStyle w:val="tableheading"/>
              <w:rPr>
                <w:sz w:val="20"/>
                <w:szCs w:val="20"/>
              </w:rPr>
            </w:pPr>
            <w:r w:rsidRPr="00EB63A7">
              <w:rPr>
                <w:sz w:val="20"/>
                <w:szCs w:val="20"/>
              </w:rPr>
              <w:t>Description</w:t>
            </w:r>
          </w:p>
        </w:tc>
        <w:tc>
          <w:tcPr>
            <w:tcW w:w="919" w:type="dxa"/>
            <w:shd w:val="clear" w:color="auto" w:fill="D9D9D9" w:themeFill="background1" w:themeFillShade="D9"/>
          </w:tcPr>
          <w:p w14:paraId="47B9A08B" w14:textId="77777777" w:rsidR="00511DA0" w:rsidRPr="00EB63A7" w:rsidRDefault="00511DA0" w:rsidP="00511DA0">
            <w:pPr>
              <w:pStyle w:val="tableheading"/>
              <w:rPr>
                <w:sz w:val="20"/>
                <w:szCs w:val="20"/>
              </w:rPr>
            </w:pPr>
            <w:r w:rsidRPr="00EB63A7">
              <w:rPr>
                <w:sz w:val="20"/>
                <w:szCs w:val="20"/>
              </w:rPr>
              <w:t>Type</w:t>
            </w:r>
          </w:p>
        </w:tc>
        <w:tc>
          <w:tcPr>
            <w:tcW w:w="3889" w:type="dxa"/>
            <w:shd w:val="clear" w:color="auto" w:fill="D9D9D9" w:themeFill="background1" w:themeFillShade="D9"/>
          </w:tcPr>
          <w:p w14:paraId="3750CA5D" w14:textId="77777777" w:rsidR="00511DA0" w:rsidRPr="00EB63A7" w:rsidRDefault="00511DA0" w:rsidP="00511DA0">
            <w:pPr>
              <w:pStyle w:val="tableheading"/>
              <w:rPr>
                <w:sz w:val="20"/>
                <w:szCs w:val="20"/>
              </w:rPr>
            </w:pPr>
            <w:r w:rsidRPr="00EB63A7">
              <w:rPr>
                <w:sz w:val="20"/>
                <w:szCs w:val="20"/>
              </w:rPr>
              <w:t>XML Tag</w:t>
            </w:r>
          </w:p>
        </w:tc>
        <w:tc>
          <w:tcPr>
            <w:tcW w:w="1621" w:type="dxa"/>
            <w:shd w:val="clear" w:color="auto" w:fill="D9D9D9" w:themeFill="background1" w:themeFillShade="D9"/>
          </w:tcPr>
          <w:p w14:paraId="317031C5" w14:textId="4D7D7908" w:rsidR="00511DA0" w:rsidRPr="00EB63A7" w:rsidRDefault="00A14AC4" w:rsidP="00511DA0">
            <w:pPr>
              <w:pStyle w:val="tableheading"/>
              <w:rPr>
                <w:sz w:val="20"/>
                <w:szCs w:val="20"/>
              </w:rPr>
            </w:pPr>
            <w:r>
              <w:rPr>
                <w:sz w:val="20"/>
                <w:szCs w:val="20"/>
              </w:rPr>
              <w:t>XML</w:t>
            </w:r>
            <w:r w:rsidRPr="00EB63A7">
              <w:rPr>
                <w:sz w:val="20"/>
                <w:szCs w:val="20"/>
              </w:rPr>
              <w:t xml:space="preserve"> </w:t>
            </w:r>
            <w:r w:rsidR="00511DA0" w:rsidRPr="00EB63A7">
              <w:rPr>
                <w:sz w:val="20"/>
                <w:szCs w:val="20"/>
              </w:rPr>
              <w:t>Format</w:t>
            </w:r>
          </w:p>
        </w:tc>
      </w:tr>
      <w:tr w:rsidR="00A14AC4" w:rsidRPr="00EB63A7" w14:paraId="168E8B31" w14:textId="77777777" w:rsidTr="00F64C4A">
        <w:trPr>
          <w:trHeight w:val="144"/>
          <w:tblHeader/>
        </w:trPr>
        <w:tc>
          <w:tcPr>
            <w:tcW w:w="2580" w:type="dxa"/>
          </w:tcPr>
          <w:p w14:paraId="7609D888" w14:textId="619E622C" w:rsidR="00A14AC4" w:rsidRPr="00EB63A7" w:rsidRDefault="00A14AC4" w:rsidP="00A14AC4">
            <w:pPr>
              <w:pStyle w:val="tabletext"/>
              <w:rPr>
                <w:szCs w:val="20"/>
              </w:rPr>
            </w:pPr>
            <w:r>
              <w:rPr>
                <w:szCs w:val="20"/>
              </w:rPr>
              <w:t xml:space="preserve">Violation Sequence </w:t>
            </w:r>
            <w:r w:rsidRPr="00EB63A7">
              <w:rPr>
                <w:szCs w:val="20"/>
              </w:rPr>
              <w:t>Number</w:t>
            </w:r>
          </w:p>
        </w:tc>
        <w:tc>
          <w:tcPr>
            <w:tcW w:w="919" w:type="dxa"/>
          </w:tcPr>
          <w:p w14:paraId="72C4C659" w14:textId="77777777" w:rsidR="00A14AC4" w:rsidRPr="00EB63A7" w:rsidRDefault="00A14AC4" w:rsidP="00A14AC4">
            <w:pPr>
              <w:pStyle w:val="tabletext"/>
              <w:rPr>
                <w:szCs w:val="20"/>
              </w:rPr>
            </w:pPr>
            <w:r w:rsidRPr="00EB63A7">
              <w:rPr>
                <w:szCs w:val="20"/>
              </w:rPr>
              <w:t>Optional</w:t>
            </w:r>
          </w:p>
        </w:tc>
        <w:tc>
          <w:tcPr>
            <w:tcW w:w="3889" w:type="dxa"/>
          </w:tcPr>
          <w:p w14:paraId="01FA48BC" w14:textId="77777777" w:rsidR="00A14AC4" w:rsidRPr="00EB63A7" w:rsidRDefault="00A14AC4" w:rsidP="00986097">
            <w:pPr>
              <w:pStyle w:val="SystemText"/>
            </w:pPr>
            <w:r w:rsidRPr="00EB63A7">
              <w:t>VIOLATION_SEQUENCE_NUMBER</w:t>
            </w:r>
          </w:p>
        </w:tc>
        <w:tc>
          <w:tcPr>
            <w:tcW w:w="1621" w:type="dxa"/>
            <w:vAlign w:val="center"/>
          </w:tcPr>
          <w:p w14:paraId="79C50645" w14:textId="480F9519" w:rsidR="00A14AC4" w:rsidRPr="00EB63A7" w:rsidRDefault="00A14AC4" w:rsidP="00986097">
            <w:pPr>
              <w:pStyle w:val="SystemText"/>
            </w:pPr>
            <w:r>
              <w:rPr>
                <w:rFonts w:cs="Courier New"/>
                <w:color w:val="000000"/>
                <w:sz w:val="20"/>
                <w:szCs w:val="20"/>
              </w:rPr>
              <w:t>integer</w:t>
            </w:r>
          </w:p>
        </w:tc>
      </w:tr>
      <w:tr w:rsidR="00A14AC4" w:rsidRPr="00EB63A7" w14:paraId="5423C524" w14:textId="77777777" w:rsidTr="00F64C4A">
        <w:trPr>
          <w:trHeight w:val="144"/>
          <w:tblHeader/>
        </w:trPr>
        <w:tc>
          <w:tcPr>
            <w:tcW w:w="2580" w:type="dxa"/>
          </w:tcPr>
          <w:p w14:paraId="757EA699" w14:textId="19B27D24" w:rsidR="00A14AC4" w:rsidRPr="00EB63A7" w:rsidRDefault="00A14AC4" w:rsidP="00A14AC4">
            <w:pPr>
              <w:pStyle w:val="tabletext"/>
              <w:rPr>
                <w:szCs w:val="20"/>
              </w:rPr>
            </w:pPr>
            <w:r>
              <w:rPr>
                <w:szCs w:val="20"/>
              </w:rPr>
              <w:t xml:space="preserve">Violation </w:t>
            </w:r>
            <w:r w:rsidRPr="00EB63A7">
              <w:rPr>
                <w:szCs w:val="20"/>
              </w:rPr>
              <w:t>Unit</w:t>
            </w:r>
          </w:p>
        </w:tc>
        <w:tc>
          <w:tcPr>
            <w:tcW w:w="919" w:type="dxa"/>
          </w:tcPr>
          <w:p w14:paraId="16CA2695" w14:textId="77777777" w:rsidR="00A14AC4" w:rsidRPr="00EB63A7" w:rsidRDefault="00A14AC4" w:rsidP="00A14AC4">
            <w:pPr>
              <w:pStyle w:val="tabletext"/>
              <w:rPr>
                <w:szCs w:val="20"/>
              </w:rPr>
            </w:pPr>
            <w:r w:rsidRPr="00EB63A7">
              <w:rPr>
                <w:szCs w:val="20"/>
              </w:rPr>
              <w:t>Optional</w:t>
            </w:r>
          </w:p>
        </w:tc>
        <w:tc>
          <w:tcPr>
            <w:tcW w:w="3889" w:type="dxa"/>
          </w:tcPr>
          <w:p w14:paraId="6436E44A" w14:textId="77777777" w:rsidR="00A14AC4" w:rsidRPr="00EB63A7" w:rsidRDefault="00A14AC4" w:rsidP="00986097">
            <w:pPr>
              <w:pStyle w:val="SystemText"/>
            </w:pPr>
            <w:r w:rsidRPr="00EB63A7">
              <w:t>VIOLATION_UNIT</w:t>
            </w:r>
          </w:p>
        </w:tc>
        <w:tc>
          <w:tcPr>
            <w:tcW w:w="1621" w:type="dxa"/>
            <w:vAlign w:val="center"/>
          </w:tcPr>
          <w:p w14:paraId="28E0D3A2" w14:textId="032E449B" w:rsidR="00A14AC4" w:rsidRPr="00EB63A7" w:rsidRDefault="00A14AC4" w:rsidP="00986097">
            <w:pPr>
              <w:pStyle w:val="SystemText"/>
            </w:pPr>
            <w:r>
              <w:t>string (1)</w:t>
            </w:r>
          </w:p>
        </w:tc>
      </w:tr>
      <w:tr w:rsidR="00A14AC4" w:rsidRPr="00EB63A7" w14:paraId="052156F2" w14:textId="77777777" w:rsidTr="00F64C4A">
        <w:trPr>
          <w:trHeight w:val="144"/>
          <w:tblHeader/>
        </w:trPr>
        <w:tc>
          <w:tcPr>
            <w:tcW w:w="2580" w:type="dxa"/>
          </w:tcPr>
          <w:p w14:paraId="7B4EE75E" w14:textId="2A2DB74F" w:rsidR="00A14AC4" w:rsidRPr="00EB63A7" w:rsidRDefault="00A14AC4" w:rsidP="00A14AC4">
            <w:pPr>
              <w:pStyle w:val="tabletext"/>
              <w:rPr>
                <w:szCs w:val="20"/>
              </w:rPr>
            </w:pPr>
            <w:r>
              <w:rPr>
                <w:szCs w:val="20"/>
              </w:rPr>
              <w:t>FMCSA Violation Code</w:t>
            </w:r>
          </w:p>
        </w:tc>
        <w:tc>
          <w:tcPr>
            <w:tcW w:w="919" w:type="dxa"/>
          </w:tcPr>
          <w:p w14:paraId="1D0EF391" w14:textId="77777777" w:rsidR="00A14AC4" w:rsidRPr="00EB63A7" w:rsidRDefault="00A14AC4" w:rsidP="00A14AC4">
            <w:pPr>
              <w:pStyle w:val="tabletext"/>
              <w:rPr>
                <w:szCs w:val="20"/>
              </w:rPr>
            </w:pPr>
            <w:r w:rsidRPr="00EB63A7">
              <w:rPr>
                <w:szCs w:val="20"/>
              </w:rPr>
              <w:t>Optional</w:t>
            </w:r>
          </w:p>
        </w:tc>
        <w:tc>
          <w:tcPr>
            <w:tcW w:w="3889" w:type="dxa"/>
          </w:tcPr>
          <w:p w14:paraId="61A2C33C" w14:textId="77777777" w:rsidR="00A14AC4" w:rsidRPr="00EB63A7" w:rsidRDefault="00A14AC4" w:rsidP="00986097">
            <w:pPr>
              <w:pStyle w:val="SystemText"/>
            </w:pPr>
            <w:r w:rsidRPr="00EB63A7">
              <w:t>FED_VIOLATION_CODE</w:t>
            </w:r>
          </w:p>
        </w:tc>
        <w:tc>
          <w:tcPr>
            <w:tcW w:w="1621" w:type="dxa"/>
            <w:vAlign w:val="center"/>
          </w:tcPr>
          <w:p w14:paraId="3C28D287" w14:textId="24426A39" w:rsidR="00A14AC4" w:rsidRPr="00EB63A7" w:rsidRDefault="00A14AC4" w:rsidP="00986097">
            <w:pPr>
              <w:pStyle w:val="SystemText"/>
            </w:pPr>
            <w:r>
              <w:rPr>
                <w:rFonts w:cs="Courier New"/>
                <w:color w:val="000000"/>
                <w:sz w:val="20"/>
                <w:szCs w:val="20"/>
              </w:rPr>
              <w:t>string (25)</w:t>
            </w:r>
          </w:p>
        </w:tc>
      </w:tr>
      <w:tr w:rsidR="00A14AC4" w:rsidRPr="00EB63A7" w14:paraId="72797A30" w14:textId="77777777" w:rsidTr="00F64C4A">
        <w:trPr>
          <w:trHeight w:val="144"/>
          <w:tblHeader/>
        </w:trPr>
        <w:tc>
          <w:tcPr>
            <w:tcW w:w="2580" w:type="dxa"/>
          </w:tcPr>
          <w:p w14:paraId="6B11237B" w14:textId="5171C0A2" w:rsidR="00A14AC4" w:rsidRPr="00EB63A7" w:rsidRDefault="00A14AC4" w:rsidP="00A14AC4">
            <w:pPr>
              <w:pStyle w:val="tabletext"/>
              <w:rPr>
                <w:szCs w:val="20"/>
              </w:rPr>
            </w:pPr>
            <w:r>
              <w:rPr>
                <w:szCs w:val="20"/>
              </w:rPr>
              <w:t xml:space="preserve">FMCSR Section Reference </w:t>
            </w:r>
          </w:p>
        </w:tc>
        <w:tc>
          <w:tcPr>
            <w:tcW w:w="919" w:type="dxa"/>
          </w:tcPr>
          <w:p w14:paraId="0B8B0DEA" w14:textId="77777777" w:rsidR="00A14AC4" w:rsidRPr="00EB63A7" w:rsidRDefault="00A14AC4" w:rsidP="00A14AC4">
            <w:pPr>
              <w:pStyle w:val="tabletext"/>
              <w:rPr>
                <w:szCs w:val="20"/>
              </w:rPr>
            </w:pPr>
            <w:r w:rsidRPr="00EB63A7">
              <w:rPr>
                <w:szCs w:val="20"/>
              </w:rPr>
              <w:t>Optional</w:t>
            </w:r>
          </w:p>
        </w:tc>
        <w:tc>
          <w:tcPr>
            <w:tcW w:w="3889" w:type="dxa"/>
          </w:tcPr>
          <w:p w14:paraId="70A17098" w14:textId="77777777" w:rsidR="00A14AC4" w:rsidRPr="00EB63A7" w:rsidRDefault="00A14AC4" w:rsidP="00986097">
            <w:pPr>
              <w:pStyle w:val="SystemText"/>
            </w:pPr>
            <w:r w:rsidRPr="00EB63A7">
              <w:t>FED_VIOLATION_SECTION</w:t>
            </w:r>
          </w:p>
        </w:tc>
        <w:tc>
          <w:tcPr>
            <w:tcW w:w="1621" w:type="dxa"/>
            <w:vAlign w:val="center"/>
          </w:tcPr>
          <w:p w14:paraId="7C6965F6" w14:textId="17FA78DF" w:rsidR="00A14AC4" w:rsidRPr="00EB63A7" w:rsidRDefault="00A14AC4" w:rsidP="00986097">
            <w:pPr>
              <w:pStyle w:val="SystemText"/>
            </w:pPr>
            <w:r>
              <w:rPr>
                <w:rFonts w:cs="Courier New"/>
                <w:color w:val="000000"/>
                <w:sz w:val="20"/>
                <w:szCs w:val="20"/>
              </w:rPr>
              <w:t>string (30)</w:t>
            </w:r>
          </w:p>
        </w:tc>
      </w:tr>
      <w:tr w:rsidR="00A14AC4" w:rsidRPr="00EB63A7" w14:paraId="331A3B31" w14:textId="77777777" w:rsidTr="00F64C4A">
        <w:trPr>
          <w:trHeight w:val="144"/>
          <w:tblHeader/>
        </w:trPr>
        <w:tc>
          <w:tcPr>
            <w:tcW w:w="2580" w:type="dxa"/>
          </w:tcPr>
          <w:p w14:paraId="39516BF7" w14:textId="0EAA9C4E" w:rsidR="00A14AC4" w:rsidRPr="00EB63A7" w:rsidRDefault="00A14AC4" w:rsidP="00A14AC4">
            <w:pPr>
              <w:pStyle w:val="tabletext"/>
              <w:rPr>
                <w:szCs w:val="20"/>
              </w:rPr>
            </w:pPr>
            <w:r>
              <w:rPr>
                <w:szCs w:val="20"/>
              </w:rPr>
              <w:t xml:space="preserve">State </w:t>
            </w:r>
            <w:r w:rsidRPr="00EB63A7">
              <w:rPr>
                <w:szCs w:val="20"/>
              </w:rPr>
              <w:t>Violation</w:t>
            </w:r>
            <w:r>
              <w:rPr>
                <w:szCs w:val="20"/>
              </w:rPr>
              <w:t xml:space="preserve"> </w:t>
            </w:r>
            <w:r w:rsidRPr="00EB63A7">
              <w:rPr>
                <w:szCs w:val="20"/>
              </w:rPr>
              <w:t>Code</w:t>
            </w:r>
          </w:p>
        </w:tc>
        <w:tc>
          <w:tcPr>
            <w:tcW w:w="919" w:type="dxa"/>
          </w:tcPr>
          <w:p w14:paraId="03A7A532" w14:textId="77777777" w:rsidR="00A14AC4" w:rsidRPr="00EB63A7" w:rsidRDefault="00A14AC4" w:rsidP="00A14AC4">
            <w:pPr>
              <w:pStyle w:val="tabletext"/>
              <w:rPr>
                <w:szCs w:val="20"/>
              </w:rPr>
            </w:pPr>
            <w:r w:rsidRPr="00EB63A7">
              <w:rPr>
                <w:szCs w:val="20"/>
              </w:rPr>
              <w:t>Optional</w:t>
            </w:r>
          </w:p>
        </w:tc>
        <w:tc>
          <w:tcPr>
            <w:tcW w:w="3889" w:type="dxa"/>
          </w:tcPr>
          <w:p w14:paraId="5179270F" w14:textId="77777777" w:rsidR="00A14AC4" w:rsidRPr="00EB63A7" w:rsidRDefault="00A14AC4" w:rsidP="00986097">
            <w:pPr>
              <w:pStyle w:val="SystemText"/>
            </w:pPr>
            <w:r w:rsidRPr="00EB63A7">
              <w:t>STATE_VIOLATION_CODE</w:t>
            </w:r>
          </w:p>
        </w:tc>
        <w:tc>
          <w:tcPr>
            <w:tcW w:w="1621" w:type="dxa"/>
            <w:vAlign w:val="center"/>
          </w:tcPr>
          <w:p w14:paraId="2FDC579F" w14:textId="76F7E182" w:rsidR="00A14AC4" w:rsidRPr="00EB63A7" w:rsidRDefault="00A14AC4" w:rsidP="00986097">
            <w:pPr>
              <w:pStyle w:val="SystemText"/>
            </w:pPr>
            <w:r>
              <w:rPr>
                <w:rFonts w:cs="Courier New"/>
                <w:color w:val="000000"/>
                <w:sz w:val="20"/>
                <w:szCs w:val="20"/>
              </w:rPr>
              <w:t>string (25)</w:t>
            </w:r>
          </w:p>
        </w:tc>
      </w:tr>
      <w:tr w:rsidR="00A14AC4" w:rsidRPr="00EB63A7" w14:paraId="4D305B31" w14:textId="77777777" w:rsidTr="00F64C4A">
        <w:trPr>
          <w:trHeight w:val="144"/>
          <w:tblHeader/>
        </w:trPr>
        <w:tc>
          <w:tcPr>
            <w:tcW w:w="2580" w:type="dxa"/>
          </w:tcPr>
          <w:p w14:paraId="105D84C5" w14:textId="04CCB303" w:rsidR="00A14AC4" w:rsidRPr="00EB63A7" w:rsidRDefault="00A14AC4" w:rsidP="00A14AC4">
            <w:pPr>
              <w:pStyle w:val="tabletext"/>
              <w:rPr>
                <w:szCs w:val="20"/>
              </w:rPr>
            </w:pPr>
            <w:r>
              <w:rPr>
                <w:szCs w:val="20"/>
              </w:rPr>
              <w:t xml:space="preserve">Violation </w:t>
            </w:r>
            <w:r w:rsidRPr="00EB63A7">
              <w:rPr>
                <w:szCs w:val="20"/>
              </w:rPr>
              <w:t>Description</w:t>
            </w:r>
          </w:p>
        </w:tc>
        <w:tc>
          <w:tcPr>
            <w:tcW w:w="919" w:type="dxa"/>
          </w:tcPr>
          <w:p w14:paraId="6EBB355B" w14:textId="77777777" w:rsidR="00A14AC4" w:rsidRPr="00EB63A7" w:rsidRDefault="00A14AC4" w:rsidP="00A14AC4">
            <w:pPr>
              <w:pStyle w:val="tabletext"/>
              <w:rPr>
                <w:szCs w:val="20"/>
              </w:rPr>
            </w:pPr>
            <w:r w:rsidRPr="00EB63A7">
              <w:rPr>
                <w:szCs w:val="20"/>
              </w:rPr>
              <w:t>Optional</w:t>
            </w:r>
          </w:p>
        </w:tc>
        <w:tc>
          <w:tcPr>
            <w:tcW w:w="3889" w:type="dxa"/>
          </w:tcPr>
          <w:p w14:paraId="1EFAE251" w14:textId="77777777" w:rsidR="00A14AC4" w:rsidRPr="00EB63A7" w:rsidRDefault="00A14AC4" w:rsidP="00986097">
            <w:pPr>
              <w:pStyle w:val="SystemText"/>
            </w:pPr>
            <w:r w:rsidRPr="00EB63A7">
              <w:t>VIOLATION_DESCRIPTION</w:t>
            </w:r>
          </w:p>
        </w:tc>
        <w:tc>
          <w:tcPr>
            <w:tcW w:w="1621" w:type="dxa"/>
            <w:vAlign w:val="center"/>
          </w:tcPr>
          <w:p w14:paraId="19C8F374" w14:textId="408C951F" w:rsidR="00A14AC4" w:rsidRPr="00EB63A7" w:rsidRDefault="00A14AC4" w:rsidP="00986097">
            <w:pPr>
              <w:pStyle w:val="SystemText"/>
            </w:pPr>
            <w:r>
              <w:rPr>
                <w:rFonts w:cs="Courier New"/>
                <w:color w:val="000000"/>
                <w:sz w:val="20"/>
                <w:szCs w:val="20"/>
              </w:rPr>
              <w:t>string (162)</w:t>
            </w:r>
          </w:p>
        </w:tc>
      </w:tr>
      <w:tr w:rsidR="00A14AC4" w:rsidRPr="00EB63A7" w14:paraId="08F2C40F" w14:textId="77777777" w:rsidTr="00F64C4A">
        <w:trPr>
          <w:trHeight w:val="144"/>
          <w:tblHeader/>
        </w:trPr>
        <w:tc>
          <w:tcPr>
            <w:tcW w:w="2580" w:type="dxa"/>
          </w:tcPr>
          <w:p w14:paraId="53274D87" w14:textId="6682F571" w:rsidR="00A14AC4" w:rsidRPr="00EB63A7" w:rsidRDefault="00A14AC4" w:rsidP="00A14AC4">
            <w:pPr>
              <w:pStyle w:val="tabletext"/>
              <w:rPr>
                <w:szCs w:val="20"/>
              </w:rPr>
            </w:pPr>
            <w:r>
              <w:rPr>
                <w:szCs w:val="20"/>
              </w:rPr>
              <w:t xml:space="preserve">Description </w:t>
            </w:r>
            <w:r w:rsidRPr="00EB63A7">
              <w:rPr>
                <w:szCs w:val="20"/>
              </w:rPr>
              <w:t>Type</w:t>
            </w:r>
          </w:p>
        </w:tc>
        <w:tc>
          <w:tcPr>
            <w:tcW w:w="919" w:type="dxa"/>
          </w:tcPr>
          <w:p w14:paraId="25D60F02" w14:textId="77777777" w:rsidR="00A14AC4" w:rsidRPr="00EB63A7" w:rsidRDefault="00A14AC4" w:rsidP="00A14AC4">
            <w:pPr>
              <w:pStyle w:val="tabletext"/>
              <w:rPr>
                <w:szCs w:val="20"/>
              </w:rPr>
            </w:pPr>
            <w:r w:rsidRPr="00EB63A7">
              <w:rPr>
                <w:szCs w:val="20"/>
              </w:rPr>
              <w:t>Optional</w:t>
            </w:r>
          </w:p>
        </w:tc>
        <w:tc>
          <w:tcPr>
            <w:tcW w:w="3889" w:type="dxa"/>
          </w:tcPr>
          <w:p w14:paraId="200A86D6" w14:textId="77777777" w:rsidR="00A14AC4" w:rsidRPr="00EB63A7" w:rsidRDefault="00A14AC4" w:rsidP="00986097">
            <w:pPr>
              <w:pStyle w:val="SystemText"/>
            </w:pPr>
            <w:r w:rsidRPr="00EB63A7">
              <w:t>DESCRIPTION_TYPE</w:t>
            </w:r>
          </w:p>
        </w:tc>
        <w:tc>
          <w:tcPr>
            <w:tcW w:w="1621" w:type="dxa"/>
            <w:vAlign w:val="center"/>
          </w:tcPr>
          <w:p w14:paraId="4EE381AE" w14:textId="4AE125C3" w:rsidR="00A14AC4" w:rsidRPr="00EB63A7" w:rsidRDefault="00A14AC4" w:rsidP="00986097">
            <w:pPr>
              <w:pStyle w:val="SystemText"/>
            </w:pPr>
            <w:r>
              <w:t>string (1)</w:t>
            </w:r>
          </w:p>
        </w:tc>
      </w:tr>
      <w:tr w:rsidR="00A14AC4" w:rsidRPr="00EB63A7" w14:paraId="7463A686" w14:textId="77777777" w:rsidTr="00F64C4A">
        <w:trPr>
          <w:trHeight w:val="144"/>
          <w:tblHeader/>
        </w:trPr>
        <w:tc>
          <w:tcPr>
            <w:tcW w:w="2580" w:type="dxa"/>
          </w:tcPr>
          <w:p w14:paraId="645830BD" w14:textId="4BF09051" w:rsidR="00A14AC4" w:rsidRPr="00EB63A7" w:rsidRDefault="00A14AC4" w:rsidP="00A14AC4">
            <w:pPr>
              <w:pStyle w:val="tabletext"/>
              <w:rPr>
                <w:szCs w:val="20"/>
              </w:rPr>
            </w:pPr>
            <w:r w:rsidRPr="00EB63A7">
              <w:rPr>
                <w:szCs w:val="20"/>
              </w:rPr>
              <w:t>O</w:t>
            </w:r>
            <w:r>
              <w:rPr>
                <w:szCs w:val="20"/>
              </w:rPr>
              <w:t>ut of Service Violation</w:t>
            </w:r>
          </w:p>
        </w:tc>
        <w:tc>
          <w:tcPr>
            <w:tcW w:w="919" w:type="dxa"/>
          </w:tcPr>
          <w:p w14:paraId="2652B2D4" w14:textId="77777777" w:rsidR="00A14AC4" w:rsidRPr="00EB63A7" w:rsidRDefault="00A14AC4" w:rsidP="00A14AC4">
            <w:pPr>
              <w:pStyle w:val="tabletext"/>
              <w:rPr>
                <w:szCs w:val="20"/>
              </w:rPr>
            </w:pPr>
            <w:r w:rsidRPr="00EB63A7">
              <w:rPr>
                <w:szCs w:val="20"/>
              </w:rPr>
              <w:t>Optional</w:t>
            </w:r>
          </w:p>
        </w:tc>
        <w:tc>
          <w:tcPr>
            <w:tcW w:w="3889" w:type="dxa"/>
          </w:tcPr>
          <w:p w14:paraId="4DA345A2" w14:textId="77777777" w:rsidR="00A14AC4" w:rsidRPr="00EB63A7" w:rsidRDefault="00A14AC4" w:rsidP="00986097">
            <w:pPr>
              <w:pStyle w:val="SystemText"/>
            </w:pPr>
            <w:r w:rsidRPr="00EB63A7">
              <w:t>OOS</w:t>
            </w:r>
          </w:p>
        </w:tc>
        <w:tc>
          <w:tcPr>
            <w:tcW w:w="1621" w:type="dxa"/>
            <w:vAlign w:val="center"/>
          </w:tcPr>
          <w:p w14:paraId="0BB330CC" w14:textId="791F1C7C" w:rsidR="00A14AC4" w:rsidRPr="00EB63A7" w:rsidRDefault="00A14AC4" w:rsidP="00986097">
            <w:pPr>
              <w:pStyle w:val="SystemText"/>
            </w:pPr>
            <w:r>
              <w:t>string (1)</w:t>
            </w:r>
          </w:p>
        </w:tc>
      </w:tr>
      <w:tr w:rsidR="00A14AC4" w:rsidRPr="00EB63A7" w14:paraId="03FB00E2" w14:textId="77777777" w:rsidTr="00F64C4A">
        <w:trPr>
          <w:trHeight w:val="144"/>
          <w:tblHeader/>
        </w:trPr>
        <w:tc>
          <w:tcPr>
            <w:tcW w:w="2580" w:type="dxa"/>
          </w:tcPr>
          <w:p w14:paraId="2DF84729" w14:textId="4608CC23" w:rsidR="00A14AC4" w:rsidRPr="00EB63A7" w:rsidRDefault="00A14AC4" w:rsidP="00A14AC4">
            <w:pPr>
              <w:pStyle w:val="tabletext"/>
              <w:rPr>
                <w:szCs w:val="20"/>
              </w:rPr>
            </w:pPr>
            <w:r>
              <w:rPr>
                <w:szCs w:val="20"/>
              </w:rPr>
              <w:t xml:space="preserve">Defect Corrective </w:t>
            </w:r>
            <w:r w:rsidRPr="00EB63A7">
              <w:rPr>
                <w:szCs w:val="20"/>
              </w:rPr>
              <w:t>Action</w:t>
            </w:r>
          </w:p>
        </w:tc>
        <w:tc>
          <w:tcPr>
            <w:tcW w:w="919" w:type="dxa"/>
          </w:tcPr>
          <w:p w14:paraId="28CEB9B3" w14:textId="77777777" w:rsidR="00A14AC4" w:rsidRPr="00EB63A7" w:rsidRDefault="00A14AC4" w:rsidP="00A14AC4">
            <w:pPr>
              <w:pStyle w:val="tabletext"/>
              <w:rPr>
                <w:szCs w:val="20"/>
              </w:rPr>
            </w:pPr>
            <w:r w:rsidRPr="00EB63A7">
              <w:rPr>
                <w:szCs w:val="20"/>
              </w:rPr>
              <w:t>Optional</w:t>
            </w:r>
          </w:p>
        </w:tc>
        <w:tc>
          <w:tcPr>
            <w:tcW w:w="3889" w:type="dxa"/>
          </w:tcPr>
          <w:p w14:paraId="1DB6DEA6" w14:textId="77777777" w:rsidR="00A14AC4" w:rsidRPr="00EB63A7" w:rsidRDefault="00A14AC4" w:rsidP="00986097">
            <w:pPr>
              <w:pStyle w:val="SystemText"/>
            </w:pPr>
            <w:r w:rsidRPr="00EB63A7">
              <w:t>DEFECT_ACTION</w:t>
            </w:r>
          </w:p>
        </w:tc>
        <w:tc>
          <w:tcPr>
            <w:tcW w:w="1621" w:type="dxa"/>
            <w:vAlign w:val="center"/>
          </w:tcPr>
          <w:p w14:paraId="0B8838E3" w14:textId="4CBF9AA6" w:rsidR="00A14AC4" w:rsidRPr="00EB63A7" w:rsidRDefault="00A14AC4" w:rsidP="00986097">
            <w:pPr>
              <w:pStyle w:val="SystemText"/>
            </w:pPr>
            <w:r>
              <w:t>string (1)</w:t>
            </w:r>
          </w:p>
        </w:tc>
      </w:tr>
      <w:tr w:rsidR="00A14AC4" w:rsidRPr="00EB63A7" w14:paraId="1B022AED" w14:textId="77777777" w:rsidTr="00F64C4A">
        <w:trPr>
          <w:trHeight w:val="144"/>
          <w:tblHeader/>
        </w:trPr>
        <w:tc>
          <w:tcPr>
            <w:tcW w:w="2580" w:type="dxa"/>
          </w:tcPr>
          <w:p w14:paraId="4F5D9C37" w14:textId="6D0C8668" w:rsidR="00A14AC4" w:rsidRPr="00EB63A7" w:rsidRDefault="00A14AC4" w:rsidP="00A14AC4">
            <w:pPr>
              <w:pStyle w:val="tabletext"/>
              <w:rPr>
                <w:szCs w:val="20"/>
              </w:rPr>
            </w:pPr>
            <w:r>
              <w:rPr>
                <w:szCs w:val="20"/>
              </w:rPr>
              <w:t xml:space="preserve">Citation </w:t>
            </w:r>
            <w:r w:rsidRPr="00EB63A7">
              <w:rPr>
                <w:szCs w:val="20"/>
              </w:rPr>
              <w:t>Number</w:t>
            </w:r>
          </w:p>
        </w:tc>
        <w:tc>
          <w:tcPr>
            <w:tcW w:w="919" w:type="dxa"/>
          </w:tcPr>
          <w:p w14:paraId="553EDA12" w14:textId="77777777" w:rsidR="00A14AC4" w:rsidRPr="00EB63A7" w:rsidRDefault="00A14AC4" w:rsidP="00A14AC4">
            <w:pPr>
              <w:pStyle w:val="tabletext"/>
              <w:rPr>
                <w:szCs w:val="20"/>
              </w:rPr>
            </w:pPr>
            <w:r w:rsidRPr="00EB63A7">
              <w:rPr>
                <w:szCs w:val="20"/>
              </w:rPr>
              <w:t>Optional</w:t>
            </w:r>
          </w:p>
        </w:tc>
        <w:tc>
          <w:tcPr>
            <w:tcW w:w="3889" w:type="dxa"/>
          </w:tcPr>
          <w:p w14:paraId="6740DA8D" w14:textId="77777777" w:rsidR="00A14AC4" w:rsidRPr="00EB63A7" w:rsidRDefault="00A14AC4" w:rsidP="00986097">
            <w:pPr>
              <w:pStyle w:val="SystemText"/>
            </w:pPr>
            <w:r w:rsidRPr="00EB63A7">
              <w:t>CITATION_NUMBER</w:t>
            </w:r>
          </w:p>
        </w:tc>
        <w:tc>
          <w:tcPr>
            <w:tcW w:w="1621" w:type="dxa"/>
            <w:vAlign w:val="center"/>
          </w:tcPr>
          <w:p w14:paraId="3E0D3049" w14:textId="3B420C2B" w:rsidR="00A14AC4" w:rsidRPr="00EB63A7" w:rsidRDefault="00A14AC4" w:rsidP="00986097">
            <w:pPr>
              <w:pStyle w:val="SystemText"/>
            </w:pPr>
            <w:r>
              <w:rPr>
                <w:rFonts w:cs="Courier New"/>
                <w:color w:val="000000"/>
                <w:sz w:val="20"/>
                <w:szCs w:val="20"/>
              </w:rPr>
              <w:t>string (15)</w:t>
            </w:r>
          </w:p>
        </w:tc>
      </w:tr>
      <w:tr w:rsidR="00A14AC4" w:rsidRPr="00EB63A7" w14:paraId="4585B573" w14:textId="77777777" w:rsidTr="00F64C4A">
        <w:trPr>
          <w:trHeight w:val="144"/>
          <w:tblHeader/>
        </w:trPr>
        <w:tc>
          <w:tcPr>
            <w:tcW w:w="2580" w:type="dxa"/>
          </w:tcPr>
          <w:p w14:paraId="3D3587BC" w14:textId="7E4E1C60" w:rsidR="00A14AC4" w:rsidRPr="00EB63A7" w:rsidRDefault="00A14AC4" w:rsidP="00A14AC4">
            <w:pPr>
              <w:pStyle w:val="tabletext"/>
              <w:rPr>
                <w:szCs w:val="20"/>
              </w:rPr>
            </w:pPr>
            <w:r>
              <w:rPr>
                <w:szCs w:val="20"/>
              </w:rPr>
              <w:t xml:space="preserve">Shipper Record Sequence </w:t>
            </w:r>
            <w:r w:rsidRPr="00EB63A7">
              <w:rPr>
                <w:szCs w:val="20"/>
              </w:rPr>
              <w:t>Number</w:t>
            </w:r>
          </w:p>
        </w:tc>
        <w:tc>
          <w:tcPr>
            <w:tcW w:w="919" w:type="dxa"/>
          </w:tcPr>
          <w:p w14:paraId="49A515A2" w14:textId="77777777" w:rsidR="00A14AC4" w:rsidRPr="00EB63A7" w:rsidRDefault="00A14AC4" w:rsidP="00A14AC4">
            <w:pPr>
              <w:pStyle w:val="tabletext"/>
              <w:rPr>
                <w:szCs w:val="20"/>
              </w:rPr>
            </w:pPr>
            <w:r w:rsidRPr="00EB63A7">
              <w:rPr>
                <w:szCs w:val="20"/>
              </w:rPr>
              <w:t>Optional</w:t>
            </w:r>
          </w:p>
        </w:tc>
        <w:tc>
          <w:tcPr>
            <w:tcW w:w="3889" w:type="dxa"/>
          </w:tcPr>
          <w:p w14:paraId="5D3BB5A0" w14:textId="77777777" w:rsidR="00A14AC4" w:rsidRPr="00EB63A7" w:rsidRDefault="00A14AC4" w:rsidP="00986097">
            <w:pPr>
              <w:pStyle w:val="SystemText"/>
            </w:pPr>
            <w:r w:rsidRPr="00EB63A7">
              <w:t>SHIPPER_NUMBER</w:t>
            </w:r>
          </w:p>
        </w:tc>
        <w:tc>
          <w:tcPr>
            <w:tcW w:w="1621" w:type="dxa"/>
            <w:vAlign w:val="center"/>
          </w:tcPr>
          <w:p w14:paraId="56B3A9CB" w14:textId="367DE10A" w:rsidR="00A14AC4" w:rsidRPr="00EB63A7" w:rsidRDefault="00A14AC4" w:rsidP="00986097">
            <w:pPr>
              <w:pStyle w:val="SystemText"/>
            </w:pPr>
            <w:r>
              <w:rPr>
                <w:rFonts w:cs="Courier New"/>
                <w:color w:val="000000"/>
                <w:sz w:val="20"/>
                <w:szCs w:val="20"/>
              </w:rPr>
              <w:t>string (3)</w:t>
            </w:r>
          </w:p>
        </w:tc>
      </w:tr>
      <w:tr w:rsidR="00A14AC4" w:rsidRPr="00EB63A7" w14:paraId="6D40EF4E" w14:textId="77777777" w:rsidTr="00F64C4A">
        <w:trPr>
          <w:trHeight w:val="144"/>
          <w:tblHeader/>
        </w:trPr>
        <w:tc>
          <w:tcPr>
            <w:tcW w:w="2580" w:type="dxa"/>
          </w:tcPr>
          <w:p w14:paraId="358EDB6A" w14:textId="70053505" w:rsidR="00A14AC4" w:rsidRPr="00EB63A7" w:rsidRDefault="00A14AC4" w:rsidP="00A14AC4">
            <w:pPr>
              <w:pStyle w:val="tabletext"/>
              <w:rPr>
                <w:szCs w:val="20"/>
              </w:rPr>
            </w:pPr>
            <w:r>
              <w:rPr>
                <w:szCs w:val="20"/>
              </w:rPr>
              <w:t>Violation Caused by Crash</w:t>
            </w:r>
          </w:p>
        </w:tc>
        <w:tc>
          <w:tcPr>
            <w:tcW w:w="919" w:type="dxa"/>
          </w:tcPr>
          <w:p w14:paraId="448434CB" w14:textId="77777777" w:rsidR="00A14AC4" w:rsidRPr="00EB63A7" w:rsidRDefault="00A14AC4" w:rsidP="00A14AC4">
            <w:pPr>
              <w:pStyle w:val="tabletext"/>
              <w:rPr>
                <w:szCs w:val="20"/>
              </w:rPr>
            </w:pPr>
            <w:r w:rsidRPr="00EB63A7">
              <w:rPr>
                <w:szCs w:val="20"/>
              </w:rPr>
              <w:t>Optional</w:t>
            </w:r>
          </w:p>
        </w:tc>
        <w:tc>
          <w:tcPr>
            <w:tcW w:w="3889" w:type="dxa"/>
          </w:tcPr>
          <w:p w14:paraId="1EEA2DEF" w14:textId="77777777" w:rsidR="00A14AC4" w:rsidRPr="00EB63A7" w:rsidRDefault="00A14AC4" w:rsidP="00986097">
            <w:pPr>
              <w:pStyle w:val="SystemText"/>
            </w:pPr>
            <w:r w:rsidRPr="00EB63A7">
              <w:t>POSTCRASH</w:t>
            </w:r>
          </w:p>
        </w:tc>
        <w:tc>
          <w:tcPr>
            <w:tcW w:w="1621" w:type="dxa"/>
            <w:vAlign w:val="center"/>
          </w:tcPr>
          <w:p w14:paraId="18F0E9AA" w14:textId="7A0A178D" w:rsidR="00A14AC4" w:rsidRPr="00EB63A7" w:rsidRDefault="00A14AC4" w:rsidP="00986097">
            <w:pPr>
              <w:pStyle w:val="SystemText"/>
            </w:pPr>
            <w:r>
              <w:t>string (1)</w:t>
            </w:r>
          </w:p>
        </w:tc>
      </w:tr>
      <w:tr w:rsidR="00A14AC4" w:rsidRPr="00EB63A7" w14:paraId="6D67188B" w14:textId="77777777" w:rsidTr="00F64C4A">
        <w:trPr>
          <w:trHeight w:val="144"/>
          <w:tblHeader/>
        </w:trPr>
        <w:tc>
          <w:tcPr>
            <w:tcW w:w="2580" w:type="dxa"/>
          </w:tcPr>
          <w:p w14:paraId="6F29674A" w14:textId="4F267A69" w:rsidR="00A14AC4" w:rsidRPr="00EB63A7" w:rsidRDefault="00A14AC4" w:rsidP="00A14AC4">
            <w:pPr>
              <w:pStyle w:val="tabletext"/>
              <w:rPr>
                <w:szCs w:val="20"/>
              </w:rPr>
            </w:pPr>
            <w:r>
              <w:rPr>
                <w:szCs w:val="20"/>
              </w:rPr>
              <w:t>Federal-</w:t>
            </w:r>
            <w:r w:rsidRPr="00EB63A7">
              <w:rPr>
                <w:szCs w:val="20"/>
              </w:rPr>
              <w:t>State</w:t>
            </w:r>
            <w:r>
              <w:rPr>
                <w:szCs w:val="20"/>
              </w:rPr>
              <w:t xml:space="preserve"> </w:t>
            </w:r>
            <w:r w:rsidRPr="00EB63A7">
              <w:rPr>
                <w:szCs w:val="20"/>
              </w:rPr>
              <w:t>Flag</w:t>
            </w:r>
          </w:p>
        </w:tc>
        <w:tc>
          <w:tcPr>
            <w:tcW w:w="919" w:type="dxa"/>
          </w:tcPr>
          <w:p w14:paraId="226C67B6" w14:textId="77777777" w:rsidR="00A14AC4" w:rsidRPr="00EB63A7" w:rsidRDefault="00A14AC4" w:rsidP="00A14AC4">
            <w:pPr>
              <w:pStyle w:val="tabletext"/>
              <w:rPr>
                <w:szCs w:val="20"/>
              </w:rPr>
            </w:pPr>
            <w:r w:rsidRPr="00EB63A7">
              <w:rPr>
                <w:szCs w:val="20"/>
              </w:rPr>
              <w:t>Optional</w:t>
            </w:r>
          </w:p>
        </w:tc>
        <w:tc>
          <w:tcPr>
            <w:tcW w:w="3889" w:type="dxa"/>
          </w:tcPr>
          <w:p w14:paraId="33D38543" w14:textId="77777777" w:rsidR="00A14AC4" w:rsidRPr="00EB63A7" w:rsidRDefault="00A14AC4" w:rsidP="00986097">
            <w:pPr>
              <w:pStyle w:val="SystemText"/>
            </w:pPr>
            <w:r w:rsidRPr="00EB63A7">
              <w:t>FEDERAL_STATE_FLAG</w:t>
            </w:r>
          </w:p>
        </w:tc>
        <w:tc>
          <w:tcPr>
            <w:tcW w:w="1621" w:type="dxa"/>
            <w:vAlign w:val="center"/>
          </w:tcPr>
          <w:p w14:paraId="54AC3481" w14:textId="2010A038" w:rsidR="00A14AC4" w:rsidRPr="00EB63A7" w:rsidRDefault="00A14AC4" w:rsidP="00986097">
            <w:pPr>
              <w:pStyle w:val="SystemText"/>
            </w:pPr>
            <w:r>
              <w:t>string (1)</w:t>
            </w:r>
          </w:p>
        </w:tc>
      </w:tr>
      <w:tr w:rsidR="00A14AC4" w:rsidRPr="00EB63A7" w14:paraId="145C11F4" w14:textId="77777777" w:rsidTr="00F64C4A">
        <w:trPr>
          <w:trHeight w:val="144"/>
          <w:tblHeader/>
        </w:trPr>
        <w:tc>
          <w:tcPr>
            <w:tcW w:w="2580" w:type="dxa"/>
            <w:tcBorders>
              <w:bottom w:val="single" w:sz="4" w:space="0" w:color="auto"/>
            </w:tcBorders>
          </w:tcPr>
          <w:p w14:paraId="64E96C9F" w14:textId="77777777" w:rsidR="00A14AC4" w:rsidRPr="00EB63A7" w:rsidRDefault="00A14AC4" w:rsidP="00A14AC4">
            <w:pPr>
              <w:pStyle w:val="tabletext"/>
              <w:rPr>
                <w:szCs w:val="20"/>
              </w:rPr>
            </w:pPr>
            <w:r>
              <w:rPr>
                <w:szCs w:val="20"/>
              </w:rPr>
              <w:t>Level VI Inspection Out of Service</w:t>
            </w:r>
          </w:p>
        </w:tc>
        <w:tc>
          <w:tcPr>
            <w:tcW w:w="919" w:type="dxa"/>
            <w:tcBorders>
              <w:bottom w:val="single" w:sz="4" w:space="0" w:color="auto"/>
            </w:tcBorders>
          </w:tcPr>
          <w:p w14:paraId="69F8FDAE" w14:textId="77777777" w:rsidR="00A14AC4" w:rsidRPr="00EB63A7" w:rsidRDefault="00A14AC4" w:rsidP="00A14AC4">
            <w:pPr>
              <w:pStyle w:val="tabletext"/>
              <w:rPr>
                <w:szCs w:val="20"/>
              </w:rPr>
            </w:pPr>
            <w:r w:rsidRPr="00EB63A7">
              <w:rPr>
                <w:szCs w:val="20"/>
              </w:rPr>
              <w:t>Optional</w:t>
            </w:r>
          </w:p>
        </w:tc>
        <w:tc>
          <w:tcPr>
            <w:tcW w:w="3889" w:type="dxa"/>
            <w:tcBorders>
              <w:bottom w:val="single" w:sz="4" w:space="0" w:color="auto"/>
            </w:tcBorders>
          </w:tcPr>
          <w:p w14:paraId="1028E7F6" w14:textId="77777777" w:rsidR="00A14AC4" w:rsidRPr="00EB63A7" w:rsidRDefault="00A14AC4" w:rsidP="00986097">
            <w:pPr>
              <w:pStyle w:val="SystemText"/>
            </w:pPr>
            <w:r w:rsidRPr="00EB63A7">
              <w:t>LEVEL6OOS</w:t>
            </w:r>
          </w:p>
        </w:tc>
        <w:tc>
          <w:tcPr>
            <w:tcW w:w="1621" w:type="dxa"/>
            <w:tcBorders>
              <w:bottom w:val="single" w:sz="4" w:space="0" w:color="auto"/>
            </w:tcBorders>
            <w:vAlign w:val="center"/>
          </w:tcPr>
          <w:p w14:paraId="0C57837D" w14:textId="56B2E4A2" w:rsidR="00A14AC4" w:rsidRPr="00EB63A7" w:rsidRDefault="00A14AC4" w:rsidP="00986097">
            <w:pPr>
              <w:pStyle w:val="SystemText"/>
            </w:pPr>
            <w:r>
              <w:t>string (1)</w:t>
            </w:r>
          </w:p>
        </w:tc>
      </w:tr>
      <w:tr w:rsidR="00A14AC4" w:rsidRPr="003630CA" w14:paraId="0279A505" w14:textId="77777777" w:rsidTr="002433EF">
        <w:trPr>
          <w:trHeight w:val="144"/>
          <w:tblHeader/>
        </w:trPr>
        <w:tc>
          <w:tcPr>
            <w:tcW w:w="2580" w:type="dxa"/>
            <w:tcBorders>
              <w:bottom w:val="single" w:sz="4" w:space="0" w:color="auto"/>
            </w:tcBorders>
          </w:tcPr>
          <w:p w14:paraId="6AAE0B62" w14:textId="77777777" w:rsidR="00A14AC4" w:rsidRPr="00F64C4A" w:rsidRDefault="00A14AC4" w:rsidP="00A14AC4">
            <w:pPr>
              <w:pStyle w:val="tabletext"/>
              <w:rPr>
                <w:szCs w:val="20"/>
              </w:rPr>
            </w:pPr>
            <w:r w:rsidRPr="00F64C4A">
              <w:rPr>
                <w:szCs w:val="20"/>
              </w:rPr>
              <w:t>Violation citation issued</w:t>
            </w:r>
          </w:p>
        </w:tc>
        <w:tc>
          <w:tcPr>
            <w:tcW w:w="919" w:type="dxa"/>
            <w:tcBorders>
              <w:bottom w:val="single" w:sz="4" w:space="0" w:color="auto"/>
            </w:tcBorders>
          </w:tcPr>
          <w:p w14:paraId="31F7AE95" w14:textId="77777777" w:rsidR="00A14AC4" w:rsidRPr="00F64C4A" w:rsidRDefault="00A14AC4" w:rsidP="00A14AC4">
            <w:pPr>
              <w:pStyle w:val="tabletext"/>
              <w:rPr>
                <w:szCs w:val="20"/>
              </w:rPr>
            </w:pPr>
            <w:r w:rsidRPr="00F64C4A">
              <w:rPr>
                <w:szCs w:val="20"/>
              </w:rPr>
              <w:t>Optional</w:t>
            </w:r>
          </w:p>
        </w:tc>
        <w:tc>
          <w:tcPr>
            <w:tcW w:w="3889" w:type="dxa"/>
            <w:tcBorders>
              <w:bottom w:val="single" w:sz="4" w:space="0" w:color="auto"/>
            </w:tcBorders>
          </w:tcPr>
          <w:p w14:paraId="05F146E6" w14:textId="77777777" w:rsidR="00A14AC4" w:rsidRPr="00F64C4A" w:rsidRDefault="00A14AC4" w:rsidP="00986097">
            <w:pPr>
              <w:pStyle w:val="SystemText"/>
            </w:pPr>
            <w:r w:rsidRPr="00F64C4A">
              <w:t>VIOLATION_CITATION_ISSUED</w:t>
            </w:r>
          </w:p>
        </w:tc>
        <w:tc>
          <w:tcPr>
            <w:tcW w:w="1621" w:type="dxa"/>
            <w:tcBorders>
              <w:bottom w:val="single" w:sz="4" w:space="0" w:color="auto"/>
            </w:tcBorders>
            <w:vAlign w:val="center"/>
          </w:tcPr>
          <w:p w14:paraId="1439A4F2" w14:textId="5CBBE756" w:rsidR="004719CF" w:rsidRPr="00F64C4A" w:rsidRDefault="004719CF" w:rsidP="00986097">
            <w:pPr>
              <w:pStyle w:val="SystemText"/>
            </w:pPr>
            <w:r w:rsidRPr="00F64C4A">
              <w:rPr>
                <w:highlight w:val="yellow"/>
              </w:rPr>
              <w:t>string</w:t>
            </w:r>
          </w:p>
        </w:tc>
      </w:tr>
      <w:tr w:rsidR="00A14AC4" w:rsidRPr="003630CA" w14:paraId="6E692378" w14:textId="77777777" w:rsidTr="00A6386E">
        <w:trPr>
          <w:trHeight w:val="144"/>
          <w:tblHeader/>
        </w:trPr>
        <w:tc>
          <w:tcPr>
            <w:tcW w:w="2580" w:type="dxa"/>
            <w:tcBorders>
              <w:bottom w:val="single" w:sz="4" w:space="0" w:color="auto"/>
            </w:tcBorders>
          </w:tcPr>
          <w:p w14:paraId="03FB6382" w14:textId="1268765D" w:rsidR="00A14AC4" w:rsidRPr="00F64C4A" w:rsidRDefault="00A14AC4" w:rsidP="00A14AC4">
            <w:pPr>
              <w:pStyle w:val="tabletext"/>
              <w:rPr>
                <w:szCs w:val="20"/>
              </w:rPr>
            </w:pPr>
            <w:r w:rsidRPr="00F64C4A">
              <w:rPr>
                <w:szCs w:val="20"/>
              </w:rPr>
              <w:t>Supplemental Violation Description</w:t>
            </w:r>
          </w:p>
        </w:tc>
        <w:tc>
          <w:tcPr>
            <w:tcW w:w="919" w:type="dxa"/>
            <w:tcBorders>
              <w:bottom w:val="single" w:sz="4" w:space="0" w:color="auto"/>
            </w:tcBorders>
          </w:tcPr>
          <w:p w14:paraId="5E2529E6" w14:textId="77777777" w:rsidR="00A14AC4" w:rsidRPr="00F64C4A" w:rsidRDefault="00A14AC4" w:rsidP="00A14AC4">
            <w:pPr>
              <w:pStyle w:val="tabletext"/>
              <w:rPr>
                <w:szCs w:val="20"/>
              </w:rPr>
            </w:pPr>
            <w:r w:rsidRPr="00F64C4A">
              <w:rPr>
                <w:szCs w:val="20"/>
              </w:rPr>
              <w:t>Optional</w:t>
            </w:r>
          </w:p>
        </w:tc>
        <w:tc>
          <w:tcPr>
            <w:tcW w:w="3889" w:type="dxa"/>
            <w:tcBorders>
              <w:bottom w:val="single" w:sz="4" w:space="0" w:color="auto"/>
            </w:tcBorders>
          </w:tcPr>
          <w:p w14:paraId="52C534D2" w14:textId="25715984" w:rsidR="00A14AC4" w:rsidRPr="00F64C4A" w:rsidRDefault="00A14AC4" w:rsidP="00986097">
            <w:pPr>
              <w:pStyle w:val="SystemText"/>
            </w:pPr>
            <w:r w:rsidRPr="00F64C4A">
              <w:t>VIOLATION_SUPPLEMENTAL_DESCRIPTION</w:t>
            </w:r>
          </w:p>
        </w:tc>
        <w:tc>
          <w:tcPr>
            <w:tcW w:w="1621" w:type="dxa"/>
            <w:tcBorders>
              <w:bottom w:val="single" w:sz="4" w:space="0" w:color="auto"/>
            </w:tcBorders>
            <w:vAlign w:val="center"/>
          </w:tcPr>
          <w:p w14:paraId="72883514" w14:textId="55BC60A6" w:rsidR="00A14AC4" w:rsidRPr="00F64C4A" w:rsidRDefault="00A14AC4" w:rsidP="00986097">
            <w:pPr>
              <w:pStyle w:val="SystemText"/>
            </w:pPr>
            <w:r w:rsidRPr="00F64C4A">
              <w:rPr>
                <w:rFonts w:cs="Courier New"/>
                <w:color w:val="000000"/>
                <w:sz w:val="20"/>
                <w:highlight w:val="yellow"/>
              </w:rPr>
              <w:t>string (</w:t>
            </w:r>
            <w:r w:rsidR="007757AF" w:rsidRPr="00F64C4A">
              <w:rPr>
                <w:rFonts w:cs="Courier New"/>
                <w:color w:val="000000"/>
                <w:sz w:val="20"/>
                <w:highlight w:val="yellow"/>
              </w:rPr>
              <w:t>162</w:t>
            </w:r>
            <w:r w:rsidRPr="00F64C4A">
              <w:rPr>
                <w:rFonts w:cs="Courier New"/>
                <w:color w:val="000000"/>
                <w:sz w:val="20"/>
                <w:highlight w:val="yellow"/>
              </w:rPr>
              <w:t>)</w:t>
            </w:r>
          </w:p>
        </w:tc>
      </w:tr>
      <w:tr w:rsidR="00604E93" w:rsidRPr="00EB63A7" w14:paraId="6AE99631" w14:textId="77777777" w:rsidTr="00F951BF">
        <w:trPr>
          <w:trHeight w:val="144"/>
          <w:tblHeader/>
        </w:trPr>
        <w:tc>
          <w:tcPr>
            <w:tcW w:w="2580" w:type="dxa"/>
            <w:tcBorders>
              <w:left w:val="nil"/>
              <w:bottom w:val="nil"/>
              <w:right w:val="nil"/>
            </w:tcBorders>
          </w:tcPr>
          <w:p w14:paraId="0EF195A0" w14:textId="68EEBF40" w:rsidR="00604E93" w:rsidRPr="00EB63A7" w:rsidRDefault="00604E93" w:rsidP="00511DA0">
            <w:pPr>
              <w:pStyle w:val="tabletext"/>
              <w:rPr>
                <w:szCs w:val="20"/>
              </w:rPr>
            </w:pPr>
          </w:p>
        </w:tc>
        <w:tc>
          <w:tcPr>
            <w:tcW w:w="919" w:type="dxa"/>
            <w:tcBorders>
              <w:left w:val="nil"/>
              <w:bottom w:val="nil"/>
              <w:right w:val="nil"/>
            </w:tcBorders>
          </w:tcPr>
          <w:p w14:paraId="6505C35C" w14:textId="77777777" w:rsidR="00604E93" w:rsidRPr="00EB63A7" w:rsidRDefault="00604E93" w:rsidP="00511DA0">
            <w:pPr>
              <w:pStyle w:val="tabletext"/>
              <w:rPr>
                <w:szCs w:val="20"/>
              </w:rPr>
            </w:pPr>
          </w:p>
        </w:tc>
        <w:tc>
          <w:tcPr>
            <w:tcW w:w="3889" w:type="dxa"/>
            <w:tcBorders>
              <w:left w:val="nil"/>
              <w:bottom w:val="nil"/>
              <w:right w:val="nil"/>
            </w:tcBorders>
          </w:tcPr>
          <w:p w14:paraId="29248F05" w14:textId="77777777" w:rsidR="00604E93" w:rsidRPr="00EB63A7" w:rsidRDefault="00604E93" w:rsidP="00986097">
            <w:pPr>
              <w:pStyle w:val="SystemText"/>
            </w:pPr>
          </w:p>
        </w:tc>
        <w:tc>
          <w:tcPr>
            <w:tcW w:w="1621" w:type="dxa"/>
            <w:tcBorders>
              <w:left w:val="nil"/>
              <w:bottom w:val="nil"/>
              <w:right w:val="nil"/>
            </w:tcBorders>
          </w:tcPr>
          <w:p w14:paraId="7A8F6A2F" w14:textId="77777777" w:rsidR="00604E93" w:rsidRPr="00EB63A7" w:rsidRDefault="00604E93" w:rsidP="00986097">
            <w:pPr>
              <w:pStyle w:val="SystemText"/>
            </w:pPr>
          </w:p>
        </w:tc>
      </w:tr>
    </w:tbl>
    <w:p w14:paraId="5323AA75" w14:textId="6A7C0E7B" w:rsidR="00C225A3" w:rsidRDefault="00C225A3" w:rsidP="00C225A3">
      <w:bookmarkStart w:id="507" w:name="_Toc447883879"/>
      <w:bookmarkStart w:id="508" w:name="_Toc447883981"/>
      <w:bookmarkStart w:id="509" w:name="_Toc21161281"/>
    </w:p>
    <w:p w14:paraId="41ECA7DF" w14:textId="5B1F198A" w:rsidR="000A709C" w:rsidRPr="00EB63A7" w:rsidRDefault="000A709C" w:rsidP="0093259F">
      <w:pPr>
        <w:pStyle w:val="Heading3"/>
      </w:pPr>
      <w:bookmarkStart w:id="510" w:name="_Toc11936667"/>
      <w:r w:rsidRPr="00EB63A7">
        <w:t>T0017</w:t>
      </w:r>
      <w:r w:rsidR="00C225A3">
        <w:t xml:space="preserve">  -  </w:t>
      </w:r>
      <w:r w:rsidRPr="00EB63A7">
        <w:t xml:space="preserve">UCR </w:t>
      </w:r>
      <w:r w:rsidR="00985714" w:rsidRPr="00EB63A7">
        <w:t xml:space="preserve">Detail </w:t>
      </w:r>
      <w:r w:rsidRPr="00EB63A7">
        <w:t>I</w:t>
      </w:r>
      <w:r w:rsidR="00985714" w:rsidRPr="00EB63A7">
        <w:t>n</w:t>
      </w:r>
      <w:r w:rsidRPr="00EB63A7">
        <w:t>put Transaction</w:t>
      </w:r>
      <w:bookmarkEnd w:id="507"/>
      <w:bookmarkEnd w:id="508"/>
      <w:bookmarkEnd w:id="510"/>
    </w:p>
    <w:p w14:paraId="2EF0F22D" w14:textId="77777777" w:rsidR="000A709C" w:rsidRPr="00EB63A7" w:rsidRDefault="000A709C" w:rsidP="00324E08">
      <w:pPr>
        <w:ind w:left="432"/>
        <w:rPr>
          <w:bCs/>
        </w:rPr>
      </w:pPr>
      <w:r w:rsidRPr="00EB63A7">
        <w:rPr>
          <w:bCs/>
        </w:rPr>
        <w:t xml:space="preserve">This interface is SAFER </w:t>
      </w:r>
      <w:r w:rsidR="00406666">
        <w:rPr>
          <w:bCs/>
        </w:rPr>
        <w:t>04.02</w:t>
      </w:r>
      <w:r w:rsidRPr="00EB63A7">
        <w:rPr>
          <w:bCs/>
        </w:rPr>
        <w:t>, T0017 0</w:t>
      </w:r>
      <w:r w:rsidR="00406666">
        <w:rPr>
          <w:bCs/>
        </w:rPr>
        <w:t>1</w:t>
      </w:r>
      <w:r w:rsidRPr="00EB63A7">
        <w:rPr>
          <w:bCs/>
        </w:rPr>
        <w:t>.00</w:t>
      </w:r>
    </w:p>
    <w:p w14:paraId="2241A3A7" w14:textId="77777777" w:rsidR="000A709C" w:rsidRPr="00604E93" w:rsidRDefault="000A709C" w:rsidP="000A709C">
      <w:pPr>
        <w:pStyle w:val="BodyTextIndent"/>
        <w:rPr>
          <w:rStyle w:val="SystemTextChar"/>
        </w:rPr>
      </w:pPr>
      <w:r w:rsidRPr="00EB63A7">
        <w:t xml:space="preserve">Root Transaction Tag: </w:t>
      </w:r>
      <w:r w:rsidRPr="00604E93">
        <w:rPr>
          <w:rStyle w:val="SystemTextChar"/>
        </w:rPr>
        <w:t>T0017</w:t>
      </w:r>
    </w:p>
    <w:p w14:paraId="4B2FF125" w14:textId="77777777" w:rsidR="000A709C" w:rsidRPr="00EB63A7" w:rsidRDefault="000A709C" w:rsidP="000A709C">
      <w:pPr>
        <w:pStyle w:val="BodyTextIndent"/>
      </w:pPr>
      <w:r w:rsidRPr="00EB63A7">
        <w:t xml:space="preserve">Interface Name: </w:t>
      </w:r>
      <w:r w:rsidRPr="00604E93">
        <w:rPr>
          <w:rStyle w:val="SystemTextChar"/>
        </w:rPr>
        <w:t>SAFER</w:t>
      </w:r>
    </w:p>
    <w:p w14:paraId="0942EA1E" w14:textId="77777777" w:rsidR="000A709C" w:rsidRPr="00EB63A7" w:rsidRDefault="000A709C" w:rsidP="000A709C">
      <w:pPr>
        <w:pStyle w:val="BodyTextIndent"/>
      </w:pPr>
      <w:r w:rsidRPr="00EB63A7">
        <w:t xml:space="preserve">Interface Version:  </w:t>
      </w:r>
      <w:r w:rsidR="00406666" w:rsidRPr="00604E93">
        <w:rPr>
          <w:rStyle w:val="SystemTextChar"/>
        </w:rPr>
        <w:t>04.02</w:t>
      </w:r>
    </w:p>
    <w:p w14:paraId="671C33EC" w14:textId="77777777" w:rsidR="000A709C" w:rsidRPr="00EB63A7" w:rsidRDefault="000A709C" w:rsidP="000A709C">
      <w:pPr>
        <w:pStyle w:val="BodyTextIndent"/>
      </w:pPr>
      <w:r w:rsidRPr="00EB63A7">
        <w:t xml:space="preserve">Transaction Version: </w:t>
      </w:r>
      <w:r w:rsidRPr="00604E93">
        <w:rPr>
          <w:rStyle w:val="SystemTextChar"/>
        </w:rPr>
        <w:t>0</w:t>
      </w:r>
      <w:r w:rsidR="00406666" w:rsidRPr="00604E93">
        <w:rPr>
          <w:rStyle w:val="SystemTextChar"/>
        </w:rPr>
        <w:t>1</w:t>
      </w:r>
      <w:r w:rsidRPr="00604E93">
        <w:rPr>
          <w:rStyle w:val="SystemTextChar"/>
        </w:rPr>
        <w:t>.00</w:t>
      </w:r>
    </w:p>
    <w:p w14:paraId="4000D953" w14:textId="77777777" w:rsidR="000A709C" w:rsidRPr="00EB63A7" w:rsidRDefault="000A709C" w:rsidP="000A709C">
      <w:pPr>
        <w:pStyle w:val="BodyTextIndent"/>
      </w:pPr>
      <w:r w:rsidRPr="00EB63A7">
        <w:t xml:space="preserve">Transaction Data Tags: </w:t>
      </w:r>
      <w:r w:rsidRPr="00604E93">
        <w:rPr>
          <w:rStyle w:val="SystemTextChar"/>
        </w:rPr>
        <w:t>UCRRegistration</w:t>
      </w:r>
    </w:p>
    <w:p w14:paraId="7B9E10E7" w14:textId="77777777" w:rsidR="000A709C" w:rsidRPr="00EB63A7" w:rsidRDefault="000A709C" w:rsidP="000A709C">
      <w:pPr>
        <w:pStyle w:val="BodyTextIndent"/>
      </w:pPr>
    </w:p>
    <w:p w14:paraId="79FB6041" w14:textId="77777777" w:rsidR="006271A1" w:rsidRPr="00EB63A7" w:rsidRDefault="006271A1" w:rsidP="006271A1">
      <w:pPr>
        <w:pStyle w:val="Heading4"/>
      </w:pPr>
      <w:r w:rsidRPr="00EB63A7">
        <w:t>Transaction Parameters</w:t>
      </w:r>
    </w:p>
    <w:p w14:paraId="3BA8A502" w14:textId="77777777" w:rsidR="006271A1" w:rsidRPr="00EB63A7" w:rsidRDefault="006271A1" w:rsidP="006271A1">
      <w:pPr>
        <w:pStyle w:val="Heading5"/>
      </w:pPr>
      <w:r w:rsidRPr="00EB63A7">
        <w:t>Input for XML / FTP</w:t>
      </w:r>
    </w:p>
    <w:p w14:paraId="4FCF2042" w14:textId="77777777" w:rsidR="006271A1" w:rsidRPr="00EB63A7" w:rsidRDefault="006271A1" w:rsidP="006271A1">
      <w:r w:rsidRPr="00EB63A7">
        <w:t>The T0017V1 schema is specified in Appendix L.</w:t>
      </w:r>
    </w:p>
    <w:p w14:paraId="58155858" w14:textId="77777777" w:rsidR="006271A1" w:rsidRPr="00EB63A7" w:rsidRDefault="006271A1" w:rsidP="006271A1">
      <w:pPr>
        <w:pStyle w:val="Heading4"/>
      </w:pPr>
      <w:r w:rsidRPr="00EB63A7">
        <w:t xml:space="preserve">Interface </w:t>
      </w:r>
    </w:p>
    <w:p w14:paraId="66B950F3" w14:textId="77777777" w:rsidR="006271A1" w:rsidRPr="00EB63A7" w:rsidRDefault="006271A1" w:rsidP="006271A1">
      <w:pPr>
        <w:pStyle w:val="Heading5"/>
      </w:pPr>
      <w:r w:rsidRPr="00EB63A7">
        <w:t>Format / Record Layout</w:t>
      </w:r>
    </w:p>
    <w:p w14:paraId="6E6379E1" w14:textId="77777777" w:rsidR="006271A1" w:rsidRPr="00EB63A7" w:rsidRDefault="006271A1" w:rsidP="006271A1">
      <w:r w:rsidRPr="00EB63A7">
        <w:t>Refer to the schema for this transaction in Appendix L for the complete XML specification.</w:t>
      </w:r>
    </w:p>
    <w:p w14:paraId="79479363" w14:textId="77777777" w:rsidR="006271A1" w:rsidRPr="00EB63A7" w:rsidRDefault="006271A1" w:rsidP="006271A1">
      <w:pPr>
        <w:pStyle w:val="Heading5"/>
      </w:pPr>
      <w:r w:rsidRPr="00EB63A7">
        <w:t>Business Rules</w:t>
      </w:r>
    </w:p>
    <w:p w14:paraId="52D2F632" w14:textId="77777777" w:rsidR="006271A1" w:rsidRPr="00EB63A7" w:rsidRDefault="006271A1" w:rsidP="00F00F37">
      <w:r w:rsidRPr="00EB63A7">
        <w:rPr>
          <w:b/>
        </w:rPr>
        <w:t>Rejection:</w:t>
      </w:r>
      <w:r w:rsidR="00F00F37" w:rsidRPr="00EB63A7">
        <w:t xml:space="preserve"> </w:t>
      </w:r>
    </w:p>
    <w:tbl>
      <w:tblPr>
        <w:tblStyle w:val="TableGrid"/>
        <w:tblW w:w="8640" w:type="dxa"/>
        <w:tblLook w:val="0000" w:firstRow="0" w:lastRow="0" w:firstColumn="0" w:lastColumn="0" w:noHBand="0" w:noVBand="0"/>
        <w:tblCaption w:val="3.9.16.2.2 Business Rules Rejection Table"/>
        <w:tblDescription w:val="3.9.16.2.2 Business Rules Rejection Table"/>
      </w:tblPr>
      <w:tblGrid>
        <w:gridCol w:w="1272"/>
        <w:gridCol w:w="7368"/>
      </w:tblGrid>
      <w:tr w:rsidR="006271A1" w:rsidRPr="00EB63A7" w14:paraId="4A553B4C" w14:textId="77777777" w:rsidTr="00604E93">
        <w:trPr>
          <w:trHeight w:val="144"/>
          <w:tblHeader/>
        </w:trPr>
        <w:tc>
          <w:tcPr>
            <w:tcW w:w="1272" w:type="dxa"/>
          </w:tcPr>
          <w:p w14:paraId="49AD9FEC" w14:textId="77777777" w:rsidR="006271A1" w:rsidRPr="00EB63A7" w:rsidRDefault="006271A1" w:rsidP="00EF11FF">
            <w:pPr>
              <w:pStyle w:val="tabletext"/>
            </w:pPr>
            <w:r w:rsidRPr="00EB63A7">
              <w:t>Condition</w:t>
            </w:r>
          </w:p>
        </w:tc>
        <w:tc>
          <w:tcPr>
            <w:tcW w:w="7368" w:type="dxa"/>
          </w:tcPr>
          <w:p w14:paraId="24DCEBF7" w14:textId="5F446C7F" w:rsidR="006271A1" w:rsidRPr="00EB63A7" w:rsidRDefault="006D03AB" w:rsidP="00EF11FF">
            <w:pPr>
              <w:pStyle w:val="tabletext"/>
            </w:pPr>
            <w:r>
              <w:t>Valid Fed ID</w:t>
            </w:r>
            <w:r w:rsidR="00F0321F" w:rsidRPr="00EB63A7">
              <w:t>s</w:t>
            </w:r>
          </w:p>
        </w:tc>
      </w:tr>
      <w:tr w:rsidR="006271A1" w:rsidRPr="00EB63A7" w14:paraId="6D6E2701" w14:textId="77777777" w:rsidTr="00604E93">
        <w:trPr>
          <w:trHeight w:val="144"/>
          <w:tblHeader/>
        </w:trPr>
        <w:tc>
          <w:tcPr>
            <w:tcW w:w="1272" w:type="dxa"/>
          </w:tcPr>
          <w:p w14:paraId="42D0A0E9" w14:textId="77777777" w:rsidR="006271A1" w:rsidRPr="00EB63A7" w:rsidRDefault="006271A1" w:rsidP="00EF11FF">
            <w:pPr>
              <w:pStyle w:val="tabletext"/>
            </w:pPr>
            <w:r w:rsidRPr="00EB63A7">
              <w:t>Check</w:t>
            </w:r>
          </w:p>
        </w:tc>
        <w:tc>
          <w:tcPr>
            <w:tcW w:w="7368" w:type="dxa"/>
          </w:tcPr>
          <w:p w14:paraId="58B9DD5D" w14:textId="3C9A2AA0" w:rsidR="006271A1" w:rsidRPr="00EB63A7" w:rsidRDefault="00302051" w:rsidP="00F0321F">
            <w:pPr>
              <w:pStyle w:val="tabletext"/>
            </w:pPr>
            <w:r w:rsidRPr="00EB63A7">
              <w:t>If input</w:t>
            </w:r>
            <w:r w:rsidR="00F0321F" w:rsidRPr="00EB63A7">
              <w:t xml:space="preserve"> </w:t>
            </w:r>
            <w:r w:rsidR="006D03AB">
              <w:t>Fed IDs</w:t>
            </w:r>
            <w:r w:rsidR="00F0321F" w:rsidRPr="00EB63A7">
              <w:t xml:space="preserve"> are valid</w:t>
            </w:r>
          </w:p>
        </w:tc>
      </w:tr>
      <w:tr w:rsidR="006271A1" w:rsidRPr="00EB63A7" w14:paraId="52DB8F9E" w14:textId="77777777" w:rsidTr="00604E93">
        <w:trPr>
          <w:trHeight w:val="144"/>
          <w:tblHeader/>
        </w:trPr>
        <w:tc>
          <w:tcPr>
            <w:tcW w:w="1272" w:type="dxa"/>
          </w:tcPr>
          <w:p w14:paraId="35DB329F" w14:textId="77777777" w:rsidR="006271A1" w:rsidRPr="00EB63A7" w:rsidRDefault="006271A1" w:rsidP="00EF11FF">
            <w:pPr>
              <w:pStyle w:val="tabletext"/>
            </w:pPr>
            <w:r w:rsidRPr="00EB63A7">
              <w:t>Result</w:t>
            </w:r>
          </w:p>
        </w:tc>
        <w:tc>
          <w:tcPr>
            <w:tcW w:w="7368" w:type="dxa"/>
          </w:tcPr>
          <w:p w14:paraId="3531CEE9" w14:textId="4095B2D7" w:rsidR="006271A1" w:rsidRPr="00EB63A7" w:rsidRDefault="006271A1" w:rsidP="00EF11FF">
            <w:pPr>
              <w:pStyle w:val="tabletext"/>
            </w:pPr>
            <w:r w:rsidRPr="00EB63A7">
              <w:t>Displays "</w:t>
            </w:r>
            <w:r w:rsidR="00F0321F" w:rsidRPr="00EB63A7">
              <w:t>Invalid UCR Federal Identification Number</w:t>
            </w:r>
            <w:r w:rsidRPr="00EB63A7">
              <w:t>" in the XML logfile as Error message.</w:t>
            </w:r>
          </w:p>
        </w:tc>
      </w:tr>
    </w:tbl>
    <w:p w14:paraId="4C218B78" w14:textId="77777777" w:rsidR="006271A1" w:rsidRPr="00EB63A7" w:rsidRDefault="006271A1" w:rsidP="006271A1"/>
    <w:tbl>
      <w:tblPr>
        <w:tblStyle w:val="TableGrid"/>
        <w:tblW w:w="8640" w:type="dxa"/>
        <w:tblLook w:val="0000" w:firstRow="0" w:lastRow="0" w:firstColumn="0" w:lastColumn="0" w:noHBand="0" w:noVBand="0"/>
        <w:tblCaption w:val="3.9.16.2.2 Business Rules Rejection Table"/>
        <w:tblDescription w:val="3.9.16.2.2 Business Rules Rejection Table"/>
      </w:tblPr>
      <w:tblGrid>
        <w:gridCol w:w="1272"/>
        <w:gridCol w:w="7368"/>
      </w:tblGrid>
      <w:tr w:rsidR="006271A1" w:rsidRPr="00EB63A7" w14:paraId="0D2B556E" w14:textId="77777777" w:rsidTr="00C23DBE">
        <w:trPr>
          <w:trHeight w:val="144"/>
          <w:tblHeader/>
        </w:trPr>
        <w:tc>
          <w:tcPr>
            <w:tcW w:w="1296" w:type="dxa"/>
          </w:tcPr>
          <w:p w14:paraId="3DF06A16" w14:textId="77777777" w:rsidR="006271A1" w:rsidRPr="00EB63A7" w:rsidRDefault="006271A1" w:rsidP="00EF11FF">
            <w:pPr>
              <w:pStyle w:val="tabletext"/>
            </w:pPr>
            <w:r w:rsidRPr="00EB63A7">
              <w:t>Condition</w:t>
            </w:r>
          </w:p>
        </w:tc>
        <w:tc>
          <w:tcPr>
            <w:tcW w:w="7612" w:type="dxa"/>
          </w:tcPr>
          <w:p w14:paraId="4B22B29F" w14:textId="77777777" w:rsidR="006271A1" w:rsidRPr="00EB63A7" w:rsidRDefault="00F0321F" w:rsidP="00EF11FF">
            <w:pPr>
              <w:pStyle w:val="tabletext"/>
            </w:pPr>
            <w:r w:rsidRPr="00EB63A7">
              <w:t>Valid UCR registration year</w:t>
            </w:r>
          </w:p>
        </w:tc>
      </w:tr>
      <w:tr w:rsidR="006271A1" w:rsidRPr="00EB63A7" w14:paraId="00BF2BBB" w14:textId="77777777" w:rsidTr="00C23DBE">
        <w:trPr>
          <w:trHeight w:val="144"/>
          <w:tblHeader/>
        </w:trPr>
        <w:tc>
          <w:tcPr>
            <w:tcW w:w="1296" w:type="dxa"/>
          </w:tcPr>
          <w:p w14:paraId="5279245E" w14:textId="77777777" w:rsidR="006271A1" w:rsidRPr="00EB63A7" w:rsidRDefault="006271A1" w:rsidP="00EF11FF">
            <w:pPr>
              <w:pStyle w:val="tabletext"/>
            </w:pPr>
            <w:r w:rsidRPr="00EB63A7">
              <w:t>Check</w:t>
            </w:r>
          </w:p>
        </w:tc>
        <w:tc>
          <w:tcPr>
            <w:tcW w:w="7920" w:type="dxa"/>
          </w:tcPr>
          <w:p w14:paraId="0C7507F6" w14:textId="77777777" w:rsidR="006271A1" w:rsidRPr="00EB63A7" w:rsidRDefault="006271A1" w:rsidP="00F0321F">
            <w:pPr>
              <w:pStyle w:val="tabletext"/>
            </w:pPr>
            <w:r w:rsidRPr="00EB63A7">
              <w:t xml:space="preserve">If </w:t>
            </w:r>
            <w:r w:rsidR="00F0321F" w:rsidRPr="00EB63A7">
              <w:t>UCR registration year is valid.</w:t>
            </w:r>
          </w:p>
        </w:tc>
      </w:tr>
      <w:tr w:rsidR="006271A1" w:rsidRPr="00EB63A7" w14:paraId="75E3FD44" w14:textId="77777777" w:rsidTr="00C23DBE">
        <w:trPr>
          <w:trHeight w:val="144"/>
          <w:tblHeader/>
        </w:trPr>
        <w:tc>
          <w:tcPr>
            <w:tcW w:w="1296" w:type="dxa"/>
          </w:tcPr>
          <w:p w14:paraId="40FD63B9" w14:textId="77777777" w:rsidR="006271A1" w:rsidRPr="00EB63A7" w:rsidRDefault="006271A1" w:rsidP="00EF11FF">
            <w:pPr>
              <w:pStyle w:val="tabletext"/>
            </w:pPr>
            <w:r w:rsidRPr="00EB63A7">
              <w:t>Result</w:t>
            </w:r>
          </w:p>
        </w:tc>
        <w:tc>
          <w:tcPr>
            <w:tcW w:w="7920" w:type="dxa"/>
          </w:tcPr>
          <w:p w14:paraId="53E7924A" w14:textId="77777777" w:rsidR="006271A1" w:rsidRPr="00EB63A7" w:rsidRDefault="006271A1" w:rsidP="00EF11FF">
            <w:pPr>
              <w:pStyle w:val="tabletext"/>
            </w:pPr>
            <w:r w:rsidRPr="00EB63A7">
              <w:t>Displays "</w:t>
            </w:r>
            <w:r w:rsidR="00F0321F" w:rsidRPr="00EB63A7">
              <w:t xml:space="preserve"> Invalid UCR Registration Year </w:t>
            </w:r>
            <w:r w:rsidRPr="00EB63A7">
              <w:t>" in the XML logfile as Error message.</w:t>
            </w:r>
          </w:p>
        </w:tc>
      </w:tr>
    </w:tbl>
    <w:p w14:paraId="4678187B" w14:textId="77777777" w:rsidR="006271A1" w:rsidRPr="00EB63A7" w:rsidRDefault="006271A1" w:rsidP="006271A1">
      <w:pPr>
        <w:pStyle w:val="Footer"/>
      </w:pPr>
    </w:p>
    <w:p w14:paraId="06510948" w14:textId="77777777" w:rsidR="00274958" w:rsidRPr="00EB63A7" w:rsidRDefault="006271A1" w:rsidP="00274958">
      <w:pPr>
        <w:rPr>
          <w:b/>
        </w:rPr>
      </w:pPr>
      <w:r w:rsidRPr="00EB63A7">
        <w:rPr>
          <w:b/>
        </w:rPr>
        <w:t>Warning:</w:t>
      </w:r>
    </w:p>
    <w:tbl>
      <w:tblPr>
        <w:tblStyle w:val="TableGrid"/>
        <w:tblW w:w="8640" w:type="dxa"/>
        <w:tblLook w:val="0000" w:firstRow="0" w:lastRow="0" w:firstColumn="0" w:lastColumn="0" w:noHBand="0" w:noVBand="0"/>
        <w:tblCaption w:val="3.9.16.2.2 Business Rules Warning Table"/>
        <w:tblDescription w:val="3.9.16.2.2 Business Rules Warning Table"/>
      </w:tblPr>
      <w:tblGrid>
        <w:gridCol w:w="1235"/>
        <w:gridCol w:w="7405"/>
      </w:tblGrid>
      <w:tr w:rsidR="00274958" w:rsidRPr="00EB63A7" w14:paraId="3781B157" w14:textId="77777777" w:rsidTr="00604E93">
        <w:trPr>
          <w:trHeight w:val="144"/>
          <w:tblHeader/>
        </w:trPr>
        <w:tc>
          <w:tcPr>
            <w:tcW w:w="1235" w:type="dxa"/>
          </w:tcPr>
          <w:p w14:paraId="5909E967" w14:textId="77777777" w:rsidR="00274958" w:rsidRPr="00EB63A7" w:rsidRDefault="00274958" w:rsidP="00EF11FF">
            <w:pPr>
              <w:pStyle w:val="tabletext"/>
            </w:pPr>
            <w:r w:rsidRPr="00EB63A7">
              <w:t>Condition</w:t>
            </w:r>
          </w:p>
        </w:tc>
        <w:tc>
          <w:tcPr>
            <w:tcW w:w="7405" w:type="dxa"/>
          </w:tcPr>
          <w:p w14:paraId="6C4BEAF5" w14:textId="77777777" w:rsidR="00274958" w:rsidRPr="00EB63A7" w:rsidRDefault="00274958" w:rsidP="00274958">
            <w:pPr>
              <w:pStyle w:val="tabletext"/>
            </w:pPr>
            <w:r w:rsidRPr="00604E93">
              <w:rPr>
                <w:rStyle w:val="SystemTextChar"/>
              </w:rPr>
              <w:t>UPLOAD_JURISDICTION</w:t>
            </w:r>
            <w:r w:rsidRPr="00EB63A7">
              <w:t xml:space="preserve"> must be authorized to send data for itself or other states</w:t>
            </w:r>
          </w:p>
        </w:tc>
      </w:tr>
      <w:tr w:rsidR="00274958" w:rsidRPr="00EB63A7" w14:paraId="69563020" w14:textId="77777777" w:rsidTr="00604E93">
        <w:trPr>
          <w:trHeight w:val="144"/>
          <w:tblHeader/>
        </w:trPr>
        <w:tc>
          <w:tcPr>
            <w:tcW w:w="1235" w:type="dxa"/>
          </w:tcPr>
          <w:p w14:paraId="057D25A9" w14:textId="77777777" w:rsidR="00274958" w:rsidRPr="00EB63A7" w:rsidRDefault="00274958" w:rsidP="00EF11FF">
            <w:pPr>
              <w:pStyle w:val="tabletext"/>
            </w:pPr>
            <w:r w:rsidRPr="00EB63A7">
              <w:t>Check</w:t>
            </w:r>
          </w:p>
        </w:tc>
        <w:tc>
          <w:tcPr>
            <w:tcW w:w="7405" w:type="dxa"/>
          </w:tcPr>
          <w:p w14:paraId="2D1A69B6" w14:textId="596A84D7" w:rsidR="00274958" w:rsidRPr="00EB63A7" w:rsidRDefault="00274958" w:rsidP="00274958">
            <w:pPr>
              <w:pStyle w:val="tabletext"/>
            </w:pPr>
            <w:r w:rsidRPr="00EB63A7">
              <w:t xml:space="preserve">If </w:t>
            </w:r>
            <w:r w:rsidRPr="00604E93">
              <w:rPr>
                <w:rStyle w:val="SystemTextChar"/>
              </w:rPr>
              <w:t>UPLOAD_JURISDICTION</w:t>
            </w:r>
            <w:r w:rsidRPr="00EB63A7">
              <w:t xml:space="preserve"> is authorized to send data for itself or other states</w:t>
            </w:r>
          </w:p>
        </w:tc>
      </w:tr>
      <w:tr w:rsidR="00274958" w:rsidRPr="00EB63A7" w14:paraId="31570FD5" w14:textId="77777777" w:rsidTr="00604E93">
        <w:trPr>
          <w:trHeight w:val="144"/>
          <w:tblHeader/>
        </w:trPr>
        <w:tc>
          <w:tcPr>
            <w:tcW w:w="1235" w:type="dxa"/>
          </w:tcPr>
          <w:p w14:paraId="2A8120A1" w14:textId="77777777" w:rsidR="00274958" w:rsidRPr="00EB63A7" w:rsidRDefault="00274958" w:rsidP="00EF11FF">
            <w:pPr>
              <w:pStyle w:val="tabletext"/>
            </w:pPr>
            <w:r w:rsidRPr="00EB63A7">
              <w:t>Result</w:t>
            </w:r>
          </w:p>
        </w:tc>
        <w:tc>
          <w:tcPr>
            <w:tcW w:w="7405" w:type="dxa"/>
          </w:tcPr>
          <w:p w14:paraId="36CD94A2" w14:textId="77777777" w:rsidR="00274958" w:rsidRPr="00EB63A7" w:rsidRDefault="00274958" w:rsidP="00EF11FF">
            <w:pPr>
              <w:pStyle w:val="tabletext"/>
            </w:pPr>
            <w:r w:rsidRPr="00EB63A7">
              <w:t xml:space="preserve">Displays "XX </w:t>
            </w:r>
            <w:r w:rsidR="00BF2AA4" w:rsidRPr="00EB63A7">
              <w:t>is not authorized UCR upload state</w:t>
            </w:r>
            <w:r w:rsidRPr="00EB63A7">
              <w:t>. " in the XML logfile as Error message if state XX sending data for itself.</w:t>
            </w:r>
          </w:p>
          <w:p w14:paraId="07CBE405" w14:textId="77777777" w:rsidR="00274958" w:rsidRPr="00EB63A7" w:rsidRDefault="00274958" w:rsidP="00EF11FF">
            <w:pPr>
              <w:pStyle w:val="tabletext"/>
            </w:pPr>
            <w:r w:rsidRPr="00EB63A7">
              <w:t xml:space="preserve">Displays "XX </w:t>
            </w:r>
            <w:r w:rsidR="00BF2AA4" w:rsidRPr="00EB63A7">
              <w:t>is not authorized UCR upload state</w:t>
            </w:r>
            <w:r w:rsidRPr="00EB63A7">
              <w:t xml:space="preserve"> for base state YY." in the XML logfile as Error message if state XX sending data for base state YY.</w:t>
            </w:r>
          </w:p>
          <w:p w14:paraId="33F74D23" w14:textId="77777777" w:rsidR="00274958" w:rsidRPr="00EB63A7" w:rsidRDefault="00274958" w:rsidP="00EF11FF">
            <w:pPr>
              <w:pStyle w:val="tabletext"/>
            </w:pPr>
            <w:r w:rsidRPr="00EB63A7">
              <w:t>.</w:t>
            </w:r>
          </w:p>
        </w:tc>
      </w:tr>
    </w:tbl>
    <w:p w14:paraId="51C5A7E1" w14:textId="090B6551" w:rsidR="006271A1" w:rsidRPr="00EB63A7" w:rsidRDefault="00274958" w:rsidP="006271A1">
      <w:r w:rsidRPr="00EB63A7">
        <w:t xml:space="preserve"> </w:t>
      </w:r>
    </w:p>
    <w:p w14:paraId="26C64EDD" w14:textId="77777777" w:rsidR="006271A1" w:rsidRPr="00EB63A7" w:rsidRDefault="006271A1" w:rsidP="006271A1">
      <w:pPr>
        <w:pStyle w:val="Heading4"/>
      </w:pPr>
      <w:r w:rsidRPr="00EB63A7">
        <w:t xml:space="preserve">Information Transmitted </w:t>
      </w:r>
    </w:p>
    <w:p w14:paraId="20CC2BE2" w14:textId="77777777" w:rsidR="006271A1" w:rsidRPr="00EB63A7" w:rsidRDefault="006271A1" w:rsidP="006271A1">
      <w:r w:rsidRPr="00EB63A7">
        <w:t xml:space="preserve">The Vehicle Transponder ID transaction shall consist of transponder information structured within a file as follows: </w:t>
      </w:r>
    </w:p>
    <w:p w14:paraId="53BC4E66" w14:textId="77777777" w:rsidR="006271A1" w:rsidRPr="00EB63A7" w:rsidRDefault="006271A1" w:rsidP="006271A1"/>
    <w:p w14:paraId="7A187BF6" w14:textId="77777777" w:rsidR="003D7F85" w:rsidRPr="00EB63A7" w:rsidRDefault="006271A1" w:rsidP="00986097">
      <w:pPr>
        <w:pStyle w:val="SystemText"/>
      </w:pPr>
      <w:r w:rsidRPr="00EB63A7">
        <w:t xml:space="preserve">Interface </w:t>
      </w:r>
      <w:r w:rsidR="00E67FBF" w:rsidRPr="00EB63A7">
        <w:t xml:space="preserve">Header + </w:t>
      </w:r>
      <w:r w:rsidRPr="00EB63A7">
        <w:t xml:space="preserve">Transaction </w:t>
      </w:r>
      <w:r w:rsidR="00E67FBF" w:rsidRPr="00EB63A7">
        <w:t>Header + {UCRRegistration</w:t>
      </w:r>
      <w:r w:rsidR="003D7F85" w:rsidRPr="00EB63A7">
        <w:t xml:space="preserve"> </w:t>
      </w:r>
    </w:p>
    <w:p w14:paraId="18589590" w14:textId="77777777" w:rsidR="003D7F85" w:rsidRPr="00EB63A7" w:rsidRDefault="003D7F85" w:rsidP="00F64C4A">
      <w:pPr>
        <w:pStyle w:val="SystemText"/>
      </w:pPr>
      <w:r w:rsidRPr="00EB63A7">
        <w:t>+  {RegistrationOperatingState }</w:t>
      </w:r>
    </w:p>
    <w:p w14:paraId="196E7F45" w14:textId="77777777" w:rsidR="003D7F85" w:rsidRPr="00EB63A7" w:rsidRDefault="006271A1" w:rsidP="00F64C4A">
      <w:pPr>
        <w:pStyle w:val="SystemText"/>
      </w:pPr>
      <w:r w:rsidRPr="00EB63A7">
        <w:t>}</w:t>
      </w:r>
    </w:p>
    <w:p w14:paraId="3F153842" w14:textId="0CEE20E3" w:rsidR="009E686D" w:rsidRDefault="009E686D">
      <w:pPr>
        <w:spacing w:after="0"/>
      </w:pPr>
      <w:r>
        <w:br w:type="page"/>
      </w:r>
    </w:p>
    <w:p w14:paraId="26704DE7" w14:textId="77777777" w:rsidR="003D7F85" w:rsidRPr="00EB63A7" w:rsidRDefault="003D7F85" w:rsidP="006271A1"/>
    <w:p w14:paraId="2C1C0CAD" w14:textId="1F327ED0" w:rsidR="006271A1" w:rsidRPr="00EB63A7" w:rsidRDefault="006271A1" w:rsidP="006271A1">
      <w:r w:rsidRPr="00EB63A7">
        <w:t xml:space="preserve">The following </w:t>
      </w:r>
      <w:r w:rsidR="00E67FBF" w:rsidRPr="00EB63A7">
        <w:t>UCR Registration</w:t>
      </w:r>
      <w:r w:rsidRPr="00EB63A7">
        <w:t xml:space="preserve"> information shall be provided:</w:t>
      </w:r>
    </w:p>
    <w:p w14:paraId="4B1F1460" w14:textId="77777777" w:rsidR="006271A1" w:rsidRPr="00EB63A7" w:rsidRDefault="006271A1" w:rsidP="006271A1">
      <w:pPr>
        <w:pStyle w:val="Caption"/>
      </w:pPr>
      <w:r w:rsidRPr="00EB63A7">
        <w:t xml:space="preserve">Table </w:t>
      </w:r>
      <w:r w:rsidR="001E322A" w:rsidRPr="00EB63A7">
        <w:t>1</w:t>
      </w:r>
      <w:r w:rsidR="003D7F85" w:rsidRPr="00EB63A7">
        <w:t>.  UCR Registration</w:t>
      </w:r>
      <w:r w:rsidRPr="00EB63A7">
        <w:t xml:space="preserve"> (Input)</w:t>
      </w:r>
    </w:p>
    <w:tbl>
      <w:tblPr>
        <w:tblStyle w:val="TableGrid2"/>
        <w:tblW w:w="9445" w:type="dxa"/>
        <w:tblLayout w:type="fixed"/>
        <w:tblLook w:val="0020" w:firstRow="1" w:lastRow="0" w:firstColumn="0" w:lastColumn="0" w:noHBand="0" w:noVBand="0"/>
        <w:tblCaption w:val="Table 1. UCR Registration (input) file data table"/>
        <w:tblDescription w:val="Table identifying the input data files for the UCR Registration transaction set."/>
      </w:tblPr>
      <w:tblGrid>
        <w:gridCol w:w="2965"/>
        <w:gridCol w:w="1350"/>
        <w:gridCol w:w="3510"/>
        <w:gridCol w:w="1620"/>
      </w:tblGrid>
      <w:tr w:rsidR="001D2BFC" w:rsidRPr="00EB63A7" w14:paraId="096EDF1D" w14:textId="77777777" w:rsidTr="00604E93">
        <w:trPr>
          <w:cantSplit/>
          <w:tblHeader/>
        </w:trPr>
        <w:tc>
          <w:tcPr>
            <w:tcW w:w="2965" w:type="dxa"/>
            <w:shd w:val="clear" w:color="auto" w:fill="D9D9D9" w:themeFill="background1" w:themeFillShade="D9"/>
          </w:tcPr>
          <w:p w14:paraId="025D8451" w14:textId="77777777" w:rsidR="001D2BFC" w:rsidRPr="00EB63A7" w:rsidRDefault="001D2BFC" w:rsidP="001D2BFC">
            <w:pPr>
              <w:autoSpaceDE w:val="0"/>
              <w:autoSpaceDN w:val="0"/>
              <w:adjustRightInd w:val="0"/>
              <w:jc w:val="center"/>
              <w:rPr>
                <w:b/>
                <w:color w:val="000000"/>
              </w:rPr>
            </w:pPr>
            <w:r w:rsidRPr="00EB63A7">
              <w:rPr>
                <w:b/>
                <w:color w:val="000000"/>
              </w:rPr>
              <w:t>Description</w:t>
            </w:r>
          </w:p>
        </w:tc>
        <w:tc>
          <w:tcPr>
            <w:tcW w:w="1350" w:type="dxa"/>
            <w:shd w:val="clear" w:color="auto" w:fill="D9D9D9" w:themeFill="background1" w:themeFillShade="D9"/>
          </w:tcPr>
          <w:p w14:paraId="58A9B7F2" w14:textId="77777777" w:rsidR="001D2BFC" w:rsidRPr="00EB63A7" w:rsidRDefault="001D2BFC" w:rsidP="001D2BFC">
            <w:pPr>
              <w:autoSpaceDE w:val="0"/>
              <w:autoSpaceDN w:val="0"/>
              <w:adjustRightInd w:val="0"/>
              <w:jc w:val="center"/>
              <w:rPr>
                <w:b/>
                <w:color w:val="000000"/>
              </w:rPr>
            </w:pPr>
            <w:r w:rsidRPr="00EB63A7">
              <w:rPr>
                <w:b/>
                <w:color w:val="000000"/>
              </w:rPr>
              <w:t>Type</w:t>
            </w:r>
          </w:p>
        </w:tc>
        <w:tc>
          <w:tcPr>
            <w:tcW w:w="3510" w:type="dxa"/>
            <w:shd w:val="clear" w:color="auto" w:fill="D9D9D9" w:themeFill="background1" w:themeFillShade="D9"/>
          </w:tcPr>
          <w:p w14:paraId="02029251" w14:textId="77777777" w:rsidR="001D2BFC" w:rsidRPr="00EB63A7" w:rsidRDefault="001D2BFC" w:rsidP="001D2BFC">
            <w:pPr>
              <w:autoSpaceDE w:val="0"/>
              <w:autoSpaceDN w:val="0"/>
              <w:adjustRightInd w:val="0"/>
              <w:jc w:val="center"/>
              <w:rPr>
                <w:b/>
                <w:color w:val="000000"/>
              </w:rPr>
            </w:pPr>
            <w:r w:rsidRPr="00EB63A7">
              <w:rPr>
                <w:b/>
                <w:color w:val="000000"/>
              </w:rPr>
              <w:t>XML Tag</w:t>
            </w:r>
          </w:p>
        </w:tc>
        <w:tc>
          <w:tcPr>
            <w:tcW w:w="1620" w:type="dxa"/>
            <w:shd w:val="clear" w:color="auto" w:fill="D9D9D9" w:themeFill="background1" w:themeFillShade="D9"/>
          </w:tcPr>
          <w:p w14:paraId="37B3D7E9" w14:textId="57E7A2C3" w:rsidR="001D2BFC" w:rsidRPr="00EB63A7" w:rsidRDefault="00B33FFD" w:rsidP="001D2BFC">
            <w:pPr>
              <w:autoSpaceDE w:val="0"/>
              <w:autoSpaceDN w:val="0"/>
              <w:adjustRightInd w:val="0"/>
              <w:jc w:val="center"/>
              <w:rPr>
                <w:b/>
                <w:color w:val="000000"/>
              </w:rPr>
            </w:pPr>
            <w:r>
              <w:rPr>
                <w:b/>
                <w:color w:val="000000"/>
              </w:rPr>
              <w:t>XML Format</w:t>
            </w:r>
          </w:p>
        </w:tc>
      </w:tr>
      <w:tr w:rsidR="00B33FFD" w:rsidRPr="00EB63A7" w14:paraId="5E914C71" w14:textId="77777777" w:rsidTr="0020035C">
        <w:trPr>
          <w:cantSplit/>
          <w:trHeight w:val="144"/>
        </w:trPr>
        <w:tc>
          <w:tcPr>
            <w:tcW w:w="2965" w:type="dxa"/>
          </w:tcPr>
          <w:p w14:paraId="7D72215D" w14:textId="77777777" w:rsidR="00B33FFD" w:rsidRPr="00EB63A7" w:rsidRDefault="00B33FFD" w:rsidP="00B33FFD">
            <w:pPr>
              <w:autoSpaceDE w:val="0"/>
              <w:autoSpaceDN w:val="0"/>
              <w:adjustRightInd w:val="0"/>
              <w:rPr>
                <w:color w:val="000000"/>
              </w:rPr>
            </w:pPr>
            <w:r w:rsidRPr="00EB63A7">
              <w:rPr>
                <w:color w:val="000000"/>
              </w:rPr>
              <w:t>Carrier DOT Number</w:t>
            </w:r>
          </w:p>
        </w:tc>
        <w:tc>
          <w:tcPr>
            <w:tcW w:w="1350" w:type="dxa"/>
          </w:tcPr>
          <w:p w14:paraId="1E76F814" w14:textId="77777777" w:rsidR="00B33FFD" w:rsidRPr="00EB63A7" w:rsidRDefault="00B33FFD" w:rsidP="00B33FFD">
            <w:r w:rsidRPr="00EB63A7">
              <w:t>Optional</w:t>
            </w:r>
          </w:p>
        </w:tc>
        <w:tc>
          <w:tcPr>
            <w:tcW w:w="3510" w:type="dxa"/>
          </w:tcPr>
          <w:p w14:paraId="5517E484" w14:textId="77777777" w:rsidR="00B33FFD" w:rsidRPr="00EB63A7" w:rsidRDefault="00B33FFD" w:rsidP="00986097">
            <w:pPr>
              <w:pStyle w:val="SystemText"/>
            </w:pPr>
            <w:r w:rsidRPr="00EB63A7">
              <w:t>CompanyUSDOTNumber</w:t>
            </w:r>
          </w:p>
        </w:tc>
        <w:tc>
          <w:tcPr>
            <w:tcW w:w="1620" w:type="dxa"/>
            <w:vAlign w:val="center"/>
          </w:tcPr>
          <w:p w14:paraId="10A68036" w14:textId="7D7905B3" w:rsidR="00B33FFD" w:rsidRPr="00EB63A7" w:rsidRDefault="00B33FFD" w:rsidP="00986097">
            <w:pPr>
              <w:pStyle w:val="SystemText"/>
            </w:pPr>
            <w:r w:rsidRPr="00F64C4A">
              <w:rPr>
                <w:highlight w:val="yellow"/>
              </w:rPr>
              <w:t>string (12)</w:t>
            </w:r>
          </w:p>
        </w:tc>
      </w:tr>
      <w:tr w:rsidR="00B33FFD" w:rsidRPr="00EB63A7" w14:paraId="5684CE9D" w14:textId="77777777" w:rsidTr="0020035C">
        <w:trPr>
          <w:cantSplit/>
          <w:trHeight w:val="144"/>
        </w:trPr>
        <w:tc>
          <w:tcPr>
            <w:tcW w:w="2965" w:type="dxa"/>
          </w:tcPr>
          <w:p w14:paraId="072E6711" w14:textId="77777777" w:rsidR="00B33FFD" w:rsidRPr="00406666" w:rsidRDefault="00B33FFD" w:rsidP="00B33FFD">
            <w:pPr>
              <w:autoSpaceDE w:val="0"/>
              <w:autoSpaceDN w:val="0"/>
              <w:adjustRightInd w:val="0"/>
              <w:rPr>
                <w:color w:val="000000"/>
              </w:rPr>
            </w:pPr>
            <w:r w:rsidRPr="00406666">
              <w:rPr>
                <w:color w:val="000000"/>
              </w:rPr>
              <w:t>Carrier MC/MX Number</w:t>
            </w:r>
          </w:p>
        </w:tc>
        <w:tc>
          <w:tcPr>
            <w:tcW w:w="1350" w:type="dxa"/>
          </w:tcPr>
          <w:p w14:paraId="1A34ACC1" w14:textId="77777777" w:rsidR="00B33FFD" w:rsidRPr="00406666" w:rsidRDefault="00B33FFD" w:rsidP="00B33FFD">
            <w:r w:rsidRPr="00406666">
              <w:t>Optional</w:t>
            </w:r>
          </w:p>
        </w:tc>
        <w:tc>
          <w:tcPr>
            <w:tcW w:w="3510" w:type="dxa"/>
          </w:tcPr>
          <w:p w14:paraId="71D416B7" w14:textId="77777777" w:rsidR="00B33FFD" w:rsidRPr="00406666" w:rsidRDefault="00B33FFD" w:rsidP="00986097">
            <w:pPr>
              <w:pStyle w:val="SystemText"/>
            </w:pPr>
            <w:r w:rsidRPr="00406666">
              <w:t>CompanyMCNumber</w:t>
            </w:r>
          </w:p>
        </w:tc>
        <w:tc>
          <w:tcPr>
            <w:tcW w:w="1620" w:type="dxa"/>
            <w:vAlign w:val="center"/>
          </w:tcPr>
          <w:p w14:paraId="707869EE" w14:textId="6A9896AB" w:rsidR="00B33FFD" w:rsidRPr="00406666" w:rsidRDefault="00B33FFD" w:rsidP="00986097">
            <w:pPr>
              <w:pStyle w:val="SystemText"/>
            </w:pPr>
            <w:r w:rsidRPr="00F64C4A">
              <w:rPr>
                <w:highlight w:val="yellow"/>
              </w:rPr>
              <w:t>string (8)</w:t>
            </w:r>
          </w:p>
        </w:tc>
      </w:tr>
      <w:tr w:rsidR="00B33FFD" w:rsidRPr="00EB63A7" w14:paraId="5F663C11" w14:textId="77777777" w:rsidTr="0020035C">
        <w:trPr>
          <w:cantSplit/>
          <w:trHeight w:val="144"/>
        </w:trPr>
        <w:tc>
          <w:tcPr>
            <w:tcW w:w="2965" w:type="dxa"/>
          </w:tcPr>
          <w:p w14:paraId="3FF74051" w14:textId="77777777" w:rsidR="00B33FFD" w:rsidRPr="00406666" w:rsidRDefault="00B33FFD" w:rsidP="00B33FFD">
            <w:pPr>
              <w:autoSpaceDE w:val="0"/>
              <w:autoSpaceDN w:val="0"/>
              <w:adjustRightInd w:val="0"/>
              <w:rPr>
                <w:color w:val="000000"/>
              </w:rPr>
            </w:pPr>
            <w:r w:rsidRPr="00406666">
              <w:rPr>
                <w:color w:val="000000"/>
              </w:rPr>
              <w:t>Carrier FF Number</w:t>
            </w:r>
          </w:p>
        </w:tc>
        <w:tc>
          <w:tcPr>
            <w:tcW w:w="1350" w:type="dxa"/>
          </w:tcPr>
          <w:p w14:paraId="0B6B30C1" w14:textId="77777777" w:rsidR="00B33FFD" w:rsidRPr="00406666" w:rsidRDefault="00B33FFD" w:rsidP="00B33FFD">
            <w:r w:rsidRPr="00406666">
              <w:t>Optional</w:t>
            </w:r>
          </w:p>
        </w:tc>
        <w:tc>
          <w:tcPr>
            <w:tcW w:w="3510" w:type="dxa"/>
          </w:tcPr>
          <w:p w14:paraId="2A3A20F9" w14:textId="77777777" w:rsidR="00B33FFD" w:rsidRPr="00406666" w:rsidRDefault="00B33FFD" w:rsidP="00986097">
            <w:pPr>
              <w:pStyle w:val="SystemText"/>
            </w:pPr>
            <w:r w:rsidRPr="00406666">
              <w:t>CompanyFreightForwarderNumber</w:t>
            </w:r>
          </w:p>
        </w:tc>
        <w:tc>
          <w:tcPr>
            <w:tcW w:w="1620" w:type="dxa"/>
            <w:vAlign w:val="center"/>
          </w:tcPr>
          <w:p w14:paraId="130FC787" w14:textId="24E95FC2" w:rsidR="00B33FFD" w:rsidRPr="00406666" w:rsidRDefault="00B33FFD" w:rsidP="00986097">
            <w:pPr>
              <w:pStyle w:val="SystemText"/>
            </w:pPr>
            <w:r w:rsidRPr="00F64C4A">
              <w:rPr>
                <w:highlight w:val="yellow"/>
              </w:rPr>
              <w:t>string (8)</w:t>
            </w:r>
          </w:p>
        </w:tc>
      </w:tr>
      <w:tr w:rsidR="00B33FFD" w:rsidRPr="00EB63A7" w14:paraId="2A7E2DD8" w14:textId="77777777" w:rsidTr="00F64C4A">
        <w:trPr>
          <w:cantSplit/>
          <w:trHeight w:val="144"/>
        </w:trPr>
        <w:tc>
          <w:tcPr>
            <w:tcW w:w="2965" w:type="dxa"/>
          </w:tcPr>
          <w:p w14:paraId="701B3097" w14:textId="6CA15312" w:rsidR="00B33FFD" w:rsidRPr="00406666" w:rsidRDefault="00B33FFD" w:rsidP="00B33FFD">
            <w:pPr>
              <w:autoSpaceDE w:val="0"/>
              <w:autoSpaceDN w:val="0"/>
              <w:adjustRightInd w:val="0"/>
              <w:rPr>
                <w:color w:val="000000"/>
              </w:rPr>
            </w:pPr>
            <w:r>
              <w:rPr>
                <w:color w:val="000000"/>
              </w:rPr>
              <w:t xml:space="preserve">MC / MX </w:t>
            </w:r>
            <w:r w:rsidRPr="00406666">
              <w:rPr>
                <w:color w:val="000000"/>
              </w:rPr>
              <w:t>Tag</w:t>
            </w:r>
          </w:p>
        </w:tc>
        <w:tc>
          <w:tcPr>
            <w:tcW w:w="1350" w:type="dxa"/>
          </w:tcPr>
          <w:p w14:paraId="5E23F795" w14:textId="77777777" w:rsidR="00B33FFD" w:rsidRPr="00406666" w:rsidRDefault="00B33FFD" w:rsidP="00B33FFD">
            <w:r w:rsidRPr="00406666">
              <w:t>Optional</w:t>
            </w:r>
          </w:p>
        </w:tc>
        <w:tc>
          <w:tcPr>
            <w:tcW w:w="3510" w:type="dxa"/>
          </w:tcPr>
          <w:p w14:paraId="24DDEA2B" w14:textId="77777777" w:rsidR="00B33FFD" w:rsidRPr="00406666" w:rsidRDefault="00B33FFD" w:rsidP="00986097">
            <w:pPr>
              <w:pStyle w:val="SystemText"/>
            </w:pPr>
            <w:r w:rsidRPr="00406666">
              <w:t>MC_MX_TAG</w:t>
            </w:r>
          </w:p>
        </w:tc>
        <w:tc>
          <w:tcPr>
            <w:tcW w:w="1620" w:type="dxa"/>
            <w:vAlign w:val="center"/>
          </w:tcPr>
          <w:p w14:paraId="706D41B2" w14:textId="1F59CC74" w:rsidR="00B33FFD" w:rsidRPr="00406666" w:rsidRDefault="00B33FFD" w:rsidP="00986097">
            <w:pPr>
              <w:pStyle w:val="SystemText"/>
            </w:pPr>
            <w:r>
              <w:rPr>
                <w:rFonts w:cs="Courier New"/>
                <w:color w:val="000000"/>
                <w:sz w:val="20"/>
                <w:szCs w:val="20"/>
              </w:rPr>
              <w:t>string (2)</w:t>
            </w:r>
          </w:p>
        </w:tc>
      </w:tr>
      <w:tr w:rsidR="00B33FFD" w:rsidRPr="00EB63A7" w14:paraId="46A477E3" w14:textId="77777777" w:rsidTr="00F64C4A">
        <w:trPr>
          <w:cantSplit/>
          <w:trHeight w:val="144"/>
        </w:trPr>
        <w:tc>
          <w:tcPr>
            <w:tcW w:w="2965" w:type="dxa"/>
          </w:tcPr>
          <w:p w14:paraId="45B18BC3" w14:textId="77777777" w:rsidR="00B33FFD" w:rsidRPr="00EB63A7" w:rsidRDefault="00B33FFD" w:rsidP="00B33FFD">
            <w:pPr>
              <w:autoSpaceDE w:val="0"/>
              <w:autoSpaceDN w:val="0"/>
              <w:adjustRightInd w:val="0"/>
              <w:rPr>
                <w:color w:val="000000"/>
              </w:rPr>
            </w:pPr>
            <w:r w:rsidRPr="00EB63A7">
              <w:rPr>
                <w:color w:val="000000"/>
              </w:rPr>
              <w:t>Carrier Intrastate Flag</w:t>
            </w:r>
          </w:p>
        </w:tc>
        <w:tc>
          <w:tcPr>
            <w:tcW w:w="1350" w:type="dxa"/>
          </w:tcPr>
          <w:p w14:paraId="474B9EF1" w14:textId="77777777" w:rsidR="00B33FFD" w:rsidRPr="00EB63A7" w:rsidRDefault="00B33FFD" w:rsidP="00B33FFD">
            <w:pPr>
              <w:autoSpaceDE w:val="0"/>
              <w:autoSpaceDN w:val="0"/>
              <w:adjustRightInd w:val="0"/>
              <w:rPr>
                <w:color w:val="000000"/>
              </w:rPr>
            </w:pPr>
            <w:r w:rsidRPr="00EB63A7">
              <w:rPr>
                <w:color w:val="000000"/>
              </w:rPr>
              <w:t>Mandatory</w:t>
            </w:r>
          </w:p>
        </w:tc>
        <w:tc>
          <w:tcPr>
            <w:tcW w:w="3510" w:type="dxa"/>
          </w:tcPr>
          <w:p w14:paraId="3B1D5AFE" w14:textId="77777777" w:rsidR="00B33FFD" w:rsidRPr="00EB63A7" w:rsidRDefault="00B33FFD" w:rsidP="00986097">
            <w:pPr>
              <w:pStyle w:val="SystemText"/>
            </w:pPr>
            <w:r w:rsidRPr="00EB63A7">
              <w:t>CompanyIntrastateFlag</w:t>
            </w:r>
          </w:p>
        </w:tc>
        <w:tc>
          <w:tcPr>
            <w:tcW w:w="1620" w:type="dxa"/>
            <w:vAlign w:val="center"/>
          </w:tcPr>
          <w:p w14:paraId="70389B23" w14:textId="09644B0A" w:rsidR="00B33FFD" w:rsidRPr="00EB63A7" w:rsidRDefault="00B33FFD" w:rsidP="00986097">
            <w:pPr>
              <w:pStyle w:val="SystemText"/>
            </w:pPr>
            <w:r>
              <w:rPr>
                <w:rFonts w:cs="Courier New"/>
                <w:color w:val="000000"/>
                <w:sz w:val="20"/>
                <w:szCs w:val="20"/>
              </w:rPr>
              <w:t>string (1)</w:t>
            </w:r>
          </w:p>
        </w:tc>
      </w:tr>
      <w:tr w:rsidR="00B33FFD" w:rsidRPr="00EB63A7" w14:paraId="1DD5EC71" w14:textId="77777777" w:rsidTr="00F64C4A">
        <w:trPr>
          <w:cantSplit/>
          <w:trHeight w:val="144"/>
        </w:trPr>
        <w:tc>
          <w:tcPr>
            <w:tcW w:w="2965" w:type="dxa"/>
          </w:tcPr>
          <w:p w14:paraId="2E982824" w14:textId="77777777" w:rsidR="00B33FFD" w:rsidRPr="00EB63A7" w:rsidRDefault="00B33FFD" w:rsidP="00B33FFD">
            <w:pPr>
              <w:autoSpaceDE w:val="0"/>
              <w:autoSpaceDN w:val="0"/>
              <w:adjustRightInd w:val="0"/>
              <w:rPr>
                <w:color w:val="000000"/>
              </w:rPr>
            </w:pPr>
            <w:r w:rsidRPr="00EB63A7">
              <w:rPr>
                <w:color w:val="000000"/>
              </w:rPr>
              <w:t>UCR Fee Paid Flag</w:t>
            </w:r>
          </w:p>
        </w:tc>
        <w:tc>
          <w:tcPr>
            <w:tcW w:w="1350" w:type="dxa"/>
          </w:tcPr>
          <w:p w14:paraId="1E48BD67" w14:textId="77777777" w:rsidR="00B33FFD" w:rsidRPr="00EB63A7" w:rsidRDefault="00B33FFD" w:rsidP="00B33FFD">
            <w:r w:rsidRPr="00EB63A7">
              <w:t>Mandatory</w:t>
            </w:r>
          </w:p>
        </w:tc>
        <w:tc>
          <w:tcPr>
            <w:tcW w:w="3510" w:type="dxa"/>
          </w:tcPr>
          <w:p w14:paraId="6796E777" w14:textId="77777777" w:rsidR="00B33FFD" w:rsidRPr="00EB63A7" w:rsidRDefault="00B33FFD" w:rsidP="00986097">
            <w:pPr>
              <w:pStyle w:val="SystemText"/>
            </w:pPr>
            <w:r w:rsidRPr="00EB63A7">
              <w:t>RegistrationFeePaid</w:t>
            </w:r>
          </w:p>
        </w:tc>
        <w:tc>
          <w:tcPr>
            <w:tcW w:w="1620" w:type="dxa"/>
            <w:vAlign w:val="center"/>
          </w:tcPr>
          <w:p w14:paraId="233AB246" w14:textId="6BA7254E" w:rsidR="00B33FFD" w:rsidRPr="00EB63A7" w:rsidRDefault="00B33FFD" w:rsidP="00986097">
            <w:pPr>
              <w:pStyle w:val="SystemText"/>
            </w:pPr>
            <w:r>
              <w:rPr>
                <w:rFonts w:cs="Courier New"/>
                <w:color w:val="000000"/>
                <w:sz w:val="20"/>
                <w:szCs w:val="20"/>
              </w:rPr>
              <w:t>string (1)</w:t>
            </w:r>
          </w:p>
        </w:tc>
      </w:tr>
      <w:tr w:rsidR="00B33FFD" w:rsidRPr="00EB63A7" w14:paraId="684325E4" w14:textId="77777777" w:rsidTr="0020035C">
        <w:trPr>
          <w:cantSplit/>
          <w:trHeight w:val="144"/>
        </w:trPr>
        <w:tc>
          <w:tcPr>
            <w:tcW w:w="2965" w:type="dxa"/>
          </w:tcPr>
          <w:p w14:paraId="32DC69B1" w14:textId="77777777" w:rsidR="00B33FFD" w:rsidRPr="00EB63A7" w:rsidRDefault="00B33FFD" w:rsidP="00B33FFD">
            <w:pPr>
              <w:autoSpaceDE w:val="0"/>
              <w:autoSpaceDN w:val="0"/>
              <w:adjustRightInd w:val="0"/>
              <w:rPr>
                <w:color w:val="000000"/>
              </w:rPr>
            </w:pPr>
            <w:r w:rsidRPr="00EB63A7">
              <w:rPr>
                <w:color w:val="000000"/>
              </w:rPr>
              <w:t>UCR Registration Year</w:t>
            </w:r>
          </w:p>
        </w:tc>
        <w:tc>
          <w:tcPr>
            <w:tcW w:w="1350" w:type="dxa"/>
          </w:tcPr>
          <w:p w14:paraId="4CCF7F72" w14:textId="77777777" w:rsidR="00B33FFD" w:rsidRPr="00EB63A7" w:rsidRDefault="00B33FFD" w:rsidP="00B33FFD">
            <w:r w:rsidRPr="00EB63A7">
              <w:t>Mandatory</w:t>
            </w:r>
          </w:p>
        </w:tc>
        <w:tc>
          <w:tcPr>
            <w:tcW w:w="3510" w:type="dxa"/>
          </w:tcPr>
          <w:p w14:paraId="4F591194" w14:textId="77777777" w:rsidR="00B33FFD" w:rsidRPr="00EB63A7" w:rsidRDefault="00B33FFD" w:rsidP="00986097">
            <w:pPr>
              <w:pStyle w:val="SystemText"/>
            </w:pPr>
            <w:r w:rsidRPr="00EB63A7">
              <w:t>RegistrationYear</w:t>
            </w:r>
          </w:p>
        </w:tc>
        <w:tc>
          <w:tcPr>
            <w:tcW w:w="1620" w:type="dxa"/>
            <w:vAlign w:val="center"/>
          </w:tcPr>
          <w:p w14:paraId="27043A73" w14:textId="244DF67F" w:rsidR="00B33FFD" w:rsidRPr="00EB63A7" w:rsidRDefault="00B33FFD" w:rsidP="00986097">
            <w:pPr>
              <w:pStyle w:val="SystemText"/>
            </w:pPr>
            <w:r w:rsidRPr="00F64C4A">
              <w:rPr>
                <w:highlight w:val="yellow"/>
              </w:rPr>
              <w:t>string (4)</w:t>
            </w:r>
          </w:p>
        </w:tc>
      </w:tr>
      <w:tr w:rsidR="00B33FFD" w:rsidRPr="00EB63A7" w14:paraId="1B607B37" w14:textId="77777777" w:rsidTr="00F64C4A">
        <w:trPr>
          <w:cantSplit/>
          <w:trHeight w:val="144"/>
        </w:trPr>
        <w:tc>
          <w:tcPr>
            <w:tcW w:w="2965" w:type="dxa"/>
          </w:tcPr>
          <w:p w14:paraId="73118D0B" w14:textId="77777777" w:rsidR="00B33FFD" w:rsidRPr="00EB63A7" w:rsidRDefault="00B33FFD" w:rsidP="00B33FFD">
            <w:pPr>
              <w:autoSpaceDE w:val="0"/>
              <w:autoSpaceDN w:val="0"/>
              <w:adjustRightInd w:val="0"/>
              <w:rPr>
                <w:color w:val="000000"/>
              </w:rPr>
            </w:pPr>
            <w:r w:rsidRPr="00EB63A7">
              <w:rPr>
                <w:color w:val="000000"/>
              </w:rPr>
              <w:t>UCR Registration Update Date</w:t>
            </w:r>
          </w:p>
        </w:tc>
        <w:tc>
          <w:tcPr>
            <w:tcW w:w="1350" w:type="dxa"/>
          </w:tcPr>
          <w:p w14:paraId="035CCA73" w14:textId="77777777" w:rsidR="00B33FFD" w:rsidRPr="00EB63A7" w:rsidRDefault="00B33FFD" w:rsidP="00B33FFD">
            <w:r w:rsidRPr="00EB63A7">
              <w:t>Mandatory</w:t>
            </w:r>
          </w:p>
        </w:tc>
        <w:tc>
          <w:tcPr>
            <w:tcW w:w="3510" w:type="dxa"/>
          </w:tcPr>
          <w:p w14:paraId="19CF3D2D" w14:textId="77777777" w:rsidR="00B33FFD" w:rsidRPr="00EB63A7" w:rsidRDefault="00B33FFD" w:rsidP="00986097">
            <w:pPr>
              <w:pStyle w:val="SystemText"/>
            </w:pPr>
            <w:r w:rsidRPr="00EB63A7">
              <w:t>RegistrationUpdateDate</w:t>
            </w:r>
          </w:p>
        </w:tc>
        <w:tc>
          <w:tcPr>
            <w:tcW w:w="1620" w:type="dxa"/>
            <w:vAlign w:val="center"/>
          </w:tcPr>
          <w:p w14:paraId="3E6A9EF2" w14:textId="064F1DA5" w:rsidR="00B33FFD" w:rsidRPr="00EB63A7" w:rsidRDefault="00B33FFD" w:rsidP="00986097">
            <w:pPr>
              <w:pStyle w:val="SystemText"/>
            </w:pPr>
            <w:r>
              <w:rPr>
                <w:rFonts w:cs="Courier New"/>
                <w:color w:val="000000"/>
                <w:sz w:val="20"/>
                <w:szCs w:val="20"/>
              </w:rPr>
              <w:t>date</w:t>
            </w:r>
          </w:p>
        </w:tc>
      </w:tr>
      <w:tr w:rsidR="00B33FFD" w:rsidRPr="00EB63A7" w14:paraId="671BDF6B" w14:textId="77777777" w:rsidTr="00F64C4A">
        <w:trPr>
          <w:cantSplit/>
          <w:trHeight w:val="144"/>
        </w:trPr>
        <w:tc>
          <w:tcPr>
            <w:tcW w:w="2965" w:type="dxa"/>
          </w:tcPr>
          <w:p w14:paraId="5F63A387" w14:textId="77777777" w:rsidR="00B33FFD" w:rsidRPr="00EB63A7" w:rsidRDefault="00B33FFD" w:rsidP="00B33FFD">
            <w:pPr>
              <w:autoSpaceDE w:val="0"/>
              <w:autoSpaceDN w:val="0"/>
              <w:adjustRightInd w:val="0"/>
              <w:rPr>
                <w:color w:val="000000"/>
              </w:rPr>
            </w:pPr>
            <w:r w:rsidRPr="00EB63A7">
              <w:rPr>
                <w:color w:val="000000"/>
              </w:rPr>
              <w:t>UCR Base State</w:t>
            </w:r>
          </w:p>
        </w:tc>
        <w:tc>
          <w:tcPr>
            <w:tcW w:w="1350" w:type="dxa"/>
          </w:tcPr>
          <w:p w14:paraId="0C8554E0" w14:textId="77777777" w:rsidR="00B33FFD" w:rsidRPr="00EB63A7" w:rsidRDefault="00B33FFD" w:rsidP="00B33FFD">
            <w:r w:rsidRPr="00EB63A7">
              <w:t>Mandatory</w:t>
            </w:r>
          </w:p>
        </w:tc>
        <w:tc>
          <w:tcPr>
            <w:tcW w:w="3510" w:type="dxa"/>
          </w:tcPr>
          <w:p w14:paraId="7215DF40" w14:textId="77777777" w:rsidR="00B33FFD" w:rsidRPr="00EB63A7" w:rsidRDefault="00B33FFD" w:rsidP="00986097">
            <w:pPr>
              <w:pStyle w:val="SystemText"/>
            </w:pPr>
            <w:r w:rsidRPr="00EB63A7">
              <w:t>RegistrationBaseState</w:t>
            </w:r>
          </w:p>
        </w:tc>
        <w:tc>
          <w:tcPr>
            <w:tcW w:w="1620" w:type="dxa"/>
            <w:vAlign w:val="center"/>
          </w:tcPr>
          <w:p w14:paraId="4C229E33" w14:textId="076421C9" w:rsidR="00B33FFD" w:rsidRPr="00EB63A7" w:rsidRDefault="00B33FFD" w:rsidP="00986097">
            <w:pPr>
              <w:pStyle w:val="SystemText"/>
            </w:pPr>
            <w:r>
              <w:rPr>
                <w:rFonts w:cs="Courier New"/>
                <w:color w:val="000000"/>
                <w:sz w:val="20"/>
                <w:szCs w:val="20"/>
              </w:rPr>
              <w:t>string (4)</w:t>
            </w:r>
          </w:p>
        </w:tc>
      </w:tr>
      <w:tr w:rsidR="00B33FFD" w:rsidRPr="00EB63A7" w14:paraId="396A2847" w14:textId="77777777" w:rsidTr="00F64C4A">
        <w:trPr>
          <w:cantSplit/>
          <w:trHeight w:val="144"/>
        </w:trPr>
        <w:tc>
          <w:tcPr>
            <w:tcW w:w="2965" w:type="dxa"/>
          </w:tcPr>
          <w:p w14:paraId="3357045B" w14:textId="77777777" w:rsidR="00B33FFD" w:rsidRPr="00EB63A7" w:rsidRDefault="00B33FFD" w:rsidP="00B33FFD">
            <w:pPr>
              <w:autoSpaceDE w:val="0"/>
              <w:autoSpaceDN w:val="0"/>
              <w:adjustRightInd w:val="0"/>
              <w:rPr>
                <w:color w:val="000000"/>
              </w:rPr>
            </w:pPr>
            <w:r w:rsidRPr="00EB63A7">
              <w:rPr>
                <w:color w:val="000000"/>
              </w:rPr>
              <w:t>UCR Upload Jurisdiction</w:t>
            </w:r>
          </w:p>
        </w:tc>
        <w:tc>
          <w:tcPr>
            <w:tcW w:w="1350" w:type="dxa"/>
          </w:tcPr>
          <w:p w14:paraId="2C4EF3E5" w14:textId="77777777" w:rsidR="00B33FFD" w:rsidRPr="00EB63A7" w:rsidRDefault="00B33FFD" w:rsidP="00B33FFD">
            <w:r w:rsidRPr="00EB63A7">
              <w:t>Optional</w:t>
            </w:r>
          </w:p>
        </w:tc>
        <w:tc>
          <w:tcPr>
            <w:tcW w:w="3510" w:type="dxa"/>
          </w:tcPr>
          <w:p w14:paraId="6BEF740D" w14:textId="77777777" w:rsidR="00B33FFD" w:rsidRPr="00EB63A7" w:rsidRDefault="00B33FFD" w:rsidP="00986097">
            <w:pPr>
              <w:pStyle w:val="SystemText"/>
            </w:pPr>
            <w:r w:rsidRPr="00EB63A7">
              <w:t>UploadJurisdiction</w:t>
            </w:r>
          </w:p>
        </w:tc>
        <w:tc>
          <w:tcPr>
            <w:tcW w:w="1620" w:type="dxa"/>
            <w:vAlign w:val="center"/>
          </w:tcPr>
          <w:p w14:paraId="5C440B16" w14:textId="2E4DC761" w:rsidR="00B33FFD" w:rsidRPr="00EB63A7" w:rsidRDefault="00B33FFD" w:rsidP="00986097">
            <w:pPr>
              <w:pStyle w:val="SystemText"/>
            </w:pPr>
            <w:r>
              <w:rPr>
                <w:rFonts w:cs="Courier New"/>
                <w:color w:val="000000"/>
                <w:sz w:val="20"/>
                <w:szCs w:val="20"/>
              </w:rPr>
              <w:t>string (4)</w:t>
            </w:r>
          </w:p>
        </w:tc>
      </w:tr>
    </w:tbl>
    <w:p w14:paraId="38980B1A" w14:textId="77777777" w:rsidR="006271A1" w:rsidRPr="00EB63A7" w:rsidRDefault="006271A1" w:rsidP="006271A1">
      <w:pPr>
        <w:pStyle w:val="Footer"/>
      </w:pPr>
    </w:p>
    <w:p w14:paraId="3BEEC015" w14:textId="77777777" w:rsidR="006271A1" w:rsidRPr="00EB63A7" w:rsidRDefault="006271A1" w:rsidP="006271A1"/>
    <w:p w14:paraId="514BC516" w14:textId="77777777" w:rsidR="003D7F85" w:rsidRPr="00EB63A7" w:rsidRDefault="003D7F85" w:rsidP="003D7F85">
      <w:pPr>
        <w:pStyle w:val="Caption"/>
      </w:pPr>
      <w:r w:rsidRPr="00EB63A7">
        <w:t xml:space="preserve">Table </w:t>
      </w:r>
      <w:r w:rsidR="001E322A" w:rsidRPr="00EB63A7">
        <w:t>2</w:t>
      </w:r>
      <w:r w:rsidRPr="00EB63A7">
        <w:t>.  UCR Registration Operating States (Input)</w:t>
      </w:r>
    </w:p>
    <w:p w14:paraId="62D4C690" w14:textId="77777777" w:rsidR="003D7F85" w:rsidRPr="00EB63A7" w:rsidRDefault="003D7F85" w:rsidP="003D7F85">
      <w:pPr>
        <w:pStyle w:val="Footer"/>
      </w:pPr>
    </w:p>
    <w:tbl>
      <w:tblPr>
        <w:tblStyle w:val="TableGrid"/>
        <w:tblW w:w="9432" w:type="dxa"/>
        <w:tblLook w:val="0000" w:firstRow="0" w:lastRow="0" w:firstColumn="0" w:lastColumn="0" w:noHBand="0" w:noVBand="0"/>
        <w:tblCaption w:val="Table 2. UCR Registration Operating States (Input)"/>
        <w:tblDescription w:val="Table 2. UCR Registration Operating States (Input)"/>
      </w:tblPr>
      <w:tblGrid>
        <w:gridCol w:w="2078"/>
        <w:gridCol w:w="1560"/>
        <w:gridCol w:w="3559"/>
        <w:gridCol w:w="2235"/>
      </w:tblGrid>
      <w:tr w:rsidR="003D7F85" w:rsidRPr="00EB63A7" w14:paraId="50369203" w14:textId="77777777" w:rsidTr="00C23DBE">
        <w:trPr>
          <w:tblHeader/>
        </w:trPr>
        <w:tc>
          <w:tcPr>
            <w:tcW w:w="2078" w:type="dxa"/>
          </w:tcPr>
          <w:p w14:paraId="17D27FE5" w14:textId="77777777" w:rsidR="003D7F85" w:rsidRPr="00EB63A7" w:rsidRDefault="003D7F85" w:rsidP="00EF11FF">
            <w:pPr>
              <w:pStyle w:val="tableheading"/>
            </w:pPr>
            <w:r w:rsidRPr="00EB63A7">
              <w:t>Description</w:t>
            </w:r>
          </w:p>
        </w:tc>
        <w:tc>
          <w:tcPr>
            <w:tcW w:w="1560" w:type="dxa"/>
          </w:tcPr>
          <w:p w14:paraId="01813828" w14:textId="77777777" w:rsidR="003D7F85" w:rsidRPr="00EB63A7" w:rsidRDefault="003D7F85" w:rsidP="00EF11FF">
            <w:pPr>
              <w:pStyle w:val="tableheading"/>
            </w:pPr>
            <w:r w:rsidRPr="00EB63A7">
              <w:t>Type</w:t>
            </w:r>
          </w:p>
        </w:tc>
        <w:tc>
          <w:tcPr>
            <w:tcW w:w="3559" w:type="dxa"/>
          </w:tcPr>
          <w:p w14:paraId="55540057" w14:textId="77777777" w:rsidR="003D7F85" w:rsidRPr="00EB63A7" w:rsidRDefault="003D7F85" w:rsidP="00EF11FF">
            <w:pPr>
              <w:pStyle w:val="tableheading"/>
            </w:pPr>
            <w:r w:rsidRPr="00EB63A7">
              <w:t>XML Tag</w:t>
            </w:r>
          </w:p>
        </w:tc>
        <w:tc>
          <w:tcPr>
            <w:tcW w:w="2235" w:type="dxa"/>
          </w:tcPr>
          <w:p w14:paraId="129DF116" w14:textId="78E699FE" w:rsidR="003D7F85" w:rsidRPr="00EB63A7" w:rsidRDefault="00B33FFD" w:rsidP="00EF11FF">
            <w:pPr>
              <w:pStyle w:val="tableheading"/>
            </w:pPr>
            <w:r>
              <w:t>XML Format</w:t>
            </w:r>
          </w:p>
        </w:tc>
      </w:tr>
      <w:tr w:rsidR="003D7F85" w:rsidRPr="00EB63A7" w14:paraId="0E23772E" w14:textId="77777777" w:rsidTr="00C23DBE">
        <w:trPr>
          <w:trHeight w:val="144"/>
          <w:tblHeader/>
        </w:trPr>
        <w:tc>
          <w:tcPr>
            <w:tcW w:w="2078" w:type="dxa"/>
          </w:tcPr>
          <w:p w14:paraId="588C5FB2" w14:textId="77777777" w:rsidR="003D7F85" w:rsidRPr="00EB63A7" w:rsidRDefault="003353DE" w:rsidP="00EF11FF">
            <w:pPr>
              <w:pStyle w:val="tabletext"/>
            </w:pPr>
            <w:r w:rsidRPr="00EB63A7">
              <w:t>Operating States</w:t>
            </w:r>
          </w:p>
        </w:tc>
        <w:tc>
          <w:tcPr>
            <w:tcW w:w="1560" w:type="dxa"/>
          </w:tcPr>
          <w:p w14:paraId="1C400B01" w14:textId="77777777" w:rsidR="003D7F85" w:rsidRPr="00EB63A7" w:rsidRDefault="003D7F85" w:rsidP="00EF11FF">
            <w:r w:rsidRPr="00EB63A7">
              <w:t>Optional</w:t>
            </w:r>
          </w:p>
        </w:tc>
        <w:tc>
          <w:tcPr>
            <w:tcW w:w="3559" w:type="dxa"/>
          </w:tcPr>
          <w:p w14:paraId="5FF2E8F2" w14:textId="77777777" w:rsidR="003D7F85" w:rsidRPr="00EB63A7" w:rsidRDefault="003D7F85" w:rsidP="00986097">
            <w:pPr>
              <w:pStyle w:val="SystemText"/>
            </w:pPr>
            <w:r w:rsidRPr="00EB63A7">
              <w:t>RegistrationOperatingState</w:t>
            </w:r>
          </w:p>
        </w:tc>
        <w:tc>
          <w:tcPr>
            <w:tcW w:w="2235" w:type="dxa"/>
          </w:tcPr>
          <w:p w14:paraId="04DF85FA" w14:textId="64AD2407" w:rsidR="003D7F85" w:rsidRPr="00EB63A7" w:rsidRDefault="00B33FFD" w:rsidP="00986097">
            <w:pPr>
              <w:pStyle w:val="SystemText"/>
            </w:pPr>
            <w:r w:rsidRPr="006B6395">
              <w:t>string (4)</w:t>
            </w:r>
          </w:p>
        </w:tc>
      </w:tr>
    </w:tbl>
    <w:p w14:paraId="019FCB66" w14:textId="77777777" w:rsidR="003D7F85" w:rsidRPr="00EB63A7" w:rsidRDefault="003D7F85" w:rsidP="006271A1"/>
    <w:p w14:paraId="34D951EA" w14:textId="3D5DD5EB" w:rsidR="000A709C" w:rsidRPr="00EB63A7" w:rsidRDefault="00604E93" w:rsidP="0093259F">
      <w:pPr>
        <w:pStyle w:val="Heading3"/>
      </w:pPr>
      <w:bookmarkStart w:id="511" w:name="_Toc11936668"/>
      <w:bookmarkStart w:id="512" w:name="_Toc447883880"/>
      <w:bookmarkStart w:id="513" w:name="_Toc447883982"/>
      <w:r>
        <w:t>T0034</w:t>
      </w:r>
      <w:r w:rsidR="00C225A3">
        <w:t xml:space="preserve">  -  </w:t>
      </w:r>
      <w:r>
        <w:t>UCR Detail Out</w:t>
      </w:r>
      <w:r w:rsidR="000A709C" w:rsidRPr="00EB63A7">
        <w:t>put Transaction</w:t>
      </w:r>
      <w:bookmarkEnd w:id="511"/>
      <w:r w:rsidR="00EB6084" w:rsidRPr="00EB63A7">
        <w:t xml:space="preserve"> </w:t>
      </w:r>
      <w:bookmarkEnd w:id="512"/>
      <w:bookmarkEnd w:id="513"/>
    </w:p>
    <w:p w14:paraId="102856BA" w14:textId="77777777" w:rsidR="00AF769F" w:rsidRPr="000F0BB7" w:rsidRDefault="00AF769F" w:rsidP="00AF769F">
      <w:pPr>
        <w:rPr>
          <w:bCs/>
        </w:rPr>
      </w:pPr>
      <w:r w:rsidRPr="000F0BB7">
        <w:rPr>
          <w:bCs/>
        </w:rPr>
        <w:t xml:space="preserve">This interface is SAFER </w:t>
      </w:r>
      <w:r w:rsidR="00406666">
        <w:rPr>
          <w:bCs/>
        </w:rPr>
        <w:t>04.20</w:t>
      </w:r>
      <w:r w:rsidRPr="000F0BB7">
        <w:rPr>
          <w:bCs/>
        </w:rPr>
        <w:t>, T0034 0</w:t>
      </w:r>
      <w:r w:rsidR="00406666">
        <w:rPr>
          <w:bCs/>
        </w:rPr>
        <w:t>1</w:t>
      </w:r>
      <w:r w:rsidRPr="000F0BB7">
        <w:rPr>
          <w:bCs/>
        </w:rPr>
        <w:t>.00</w:t>
      </w:r>
    </w:p>
    <w:p w14:paraId="202386E5" w14:textId="77777777" w:rsidR="00AF769F" w:rsidRPr="000F0BB7" w:rsidRDefault="00AF769F" w:rsidP="00AF769F">
      <w:pPr>
        <w:pStyle w:val="BodyTextIndent"/>
      </w:pPr>
      <w:r w:rsidRPr="000F0BB7">
        <w:t xml:space="preserve">Root Transaction Tag: </w:t>
      </w:r>
      <w:r w:rsidRPr="00604E93">
        <w:rPr>
          <w:rStyle w:val="SystemTextChar"/>
        </w:rPr>
        <w:t>T0034</w:t>
      </w:r>
    </w:p>
    <w:p w14:paraId="0DFAC7F3" w14:textId="77777777" w:rsidR="00AF769F" w:rsidRPr="000F0BB7" w:rsidRDefault="00AF769F" w:rsidP="00AF769F">
      <w:pPr>
        <w:pStyle w:val="BodyTextIndent"/>
      </w:pPr>
      <w:r w:rsidRPr="000F0BB7">
        <w:t xml:space="preserve">Interface Name: </w:t>
      </w:r>
      <w:r w:rsidRPr="00604E93">
        <w:rPr>
          <w:rStyle w:val="SystemTextChar"/>
        </w:rPr>
        <w:t>SAFER</w:t>
      </w:r>
    </w:p>
    <w:p w14:paraId="68D57710" w14:textId="77777777" w:rsidR="00AF769F" w:rsidRPr="000F0BB7" w:rsidRDefault="00AF769F" w:rsidP="00AF769F">
      <w:pPr>
        <w:pStyle w:val="BodyTextIndent"/>
      </w:pPr>
      <w:r w:rsidRPr="000F0BB7">
        <w:t xml:space="preserve">Interface Version:  </w:t>
      </w:r>
      <w:r w:rsidR="00406666" w:rsidRPr="00604E93">
        <w:rPr>
          <w:rStyle w:val="SystemTextChar"/>
        </w:rPr>
        <w:t>04.02</w:t>
      </w:r>
    </w:p>
    <w:p w14:paraId="60458D15" w14:textId="77777777" w:rsidR="00AF769F" w:rsidRPr="000F0BB7" w:rsidRDefault="00AF769F" w:rsidP="00AF769F">
      <w:pPr>
        <w:pStyle w:val="BodyTextIndent"/>
      </w:pPr>
      <w:r w:rsidRPr="000F0BB7">
        <w:t xml:space="preserve">Transaction Version: </w:t>
      </w:r>
      <w:r w:rsidRPr="00604E93">
        <w:rPr>
          <w:rStyle w:val="SystemTextChar"/>
        </w:rPr>
        <w:t>0</w:t>
      </w:r>
      <w:r w:rsidR="00406666" w:rsidRPr="00604E93">
        <w:rPr>
          <w:rStyle w:val="SystemTextChar"/>
        </w:rPr>
        <w:t>1</w:t>
      </w:r>
      <w:r w:rsidRPr="00604E93">
        <w:rPr>
          <w:rStyle w:val="SystemTextChar"/>
        </w:rPr>
        <w:t>.00</w:t>
      </w:r>
    </w:p>
    <w:p w14:paraId="67424A86" w14:textId="77777777" w:rsidR="00AF769F" w:rsidRPr="000F0BB7" w:rsidRDefault="00AF769F" w:rsidP="00AF769F">
      <w:pPr>
        <w:pStyle w:val="BodyTextIndent"/>
      </w:pPr>
      <w:r w:rsidRPr="000F0BB7">
        <w:t xml:space="preserve">Transaction Data Tags: </w:t>
      </w:r>
      <w:r w:rsidRPr="00604E93">
        <w:rPr>
          <w:rStyle w:val="SystemTextChar"/>
        </w:rPr>
        <w:t>UCR_CARRIER</w:t>
      </w:r>
    </w:p>
    <w:p w14:paraId="16552ABF" w14:textId="77777777" w:rsidR="006707EA" w:rsidRPr="00EB63A7" w:rsidRDefault="006707EA" w:rsidP="006707EA">
      <w:pPr>
        <w:pStyle w:val="Heading4"/>
        <w:spacing w:before="200" w:after="80" w:line="260" w:lineRule="exact"/>
      </w:pPr>
      <w:r w:rsidRPr="00EB63A7">
        <w:t xml:space="preserve">Transaction Parameters </w:t>
      </w:r>
    </w:p>
    <w:p w14:paraId="5C5596F6" w14:textId="77777777" w:rsidR="006707EA" w:rsidRPr="00EB63A7" w:rsidRDefault="006707EA" w:rsidP="006707EA">
      <w:pPr>
        <w:pStyle w:val="Heading5"/>
        <w:spacing w:before="200" w:after="80"/>
      </w:pPr>
      <w:r w:rsidRPr="00EB63A7">
        <w:t>FTP Service</w:t>
      </w:r>
    </w:p>
    <w:p w14:paraId="5A8D3056" w14:textId="77777777" w:rsidR="006707EA" w:rsidRPr="00EB63A7" w:rsidRDefault="006707EA" w:rsidP="005549EB">
      <w:pPr>
        <w:pStyle w:val="Heading4"/>
      </w:pPr>
      <w:r w:rsidRPr="005549EB">
        <w:t>Interface</w:t>
      </w:r>
      <w:r w:rsidRPr="00EB63A7">
        <w:t xml:space="preserve"> </w:t>
      </w:r>
    </w:p>
    <w:p w14:paraId="75842C54" w14:textId="77777777" w:rsidR="006707EA" w:rsidRPr="00EB63A7" w:rsidRDefault="006707EA" w:rsidP="006707EA">
      <w:pPr>
        <w:pStyle w:val="Heading5"/>
        <w:spacing w:before="200" w:after="80"/>
      </w:pPr>
      <w:r w:rsidRPr="00EB63A7">
        <w:t>Format / Record Layout</w:t>
      </w:r>
    </w:p>
    <w:p w14:paraId="6AA59197" w14:textId="77777777" w:rsidR="006707EA" w:rsidRPr="00EB63A7" w:rsidRDefault="006707EA" w:rsidP="006707EA">
      <w:r w:rsidRPr="00EB63A7">
        <w:t>Refer to the schema for this transaction for the complete XML specification.  Schema T0034V1.xsd is attached in Appendix.</w:t>
      </w:r>
    </w:p>
    <w:p w14:paraId="6CCF5074" w14:textId="77777777" w:rsidR="006707EA" w:rsidRPr="00EB63A7" w:rsidRDefault="006707EA" w:rsidP="006707EA">
      <w:pPr>
        <w:pStyle w:val="Heading5"/>
        <w:spacing w:before="200" w:after="80"/>
      </w:pPr>
      <w:r w:rsidRPr="00EB63A7">
        <w:t>FTP Output File Types</w:t>
      </w:r>
    </w:p>
    <w:p w14:paraId="684E62FB" w14:textId="77777777" w:rsidR="00324E08" w:rsidRPr="00EB63A7" w:rsidRDefault="006707EA" w:rsidP="00324E08">
      <w:pPr>
        <w:spacing w:line="480" w:lineRule="auto"/>
      </w:pPr>
      <w:r w:rsidRPr="00EB63A7">
        <w:t xml:space="preserve">There are two modes of operation – baseline and update – in all output transactions.  </w:t>
      </w:r>
    </w:p>
    <w:p w14:paraId="2238264E" w14:textId="77777777" w:rsidR="006707EA" w:rsidRPr="00EB63A7" w:rsidRDefault="006707EA" w:rsidP="006707EA">
      <w:r w:rsidRPr="00EB63A7">
        <w:t>The UCR Registration Detail transaction shall consist of information structured within a file as follows:</w:t>
      </w:r>
    </w:p>
    <w:p w14:paraId="5F22401F" w14:textId="77777777" w:rsidR="006707EA" w:rsidRPr="00EB63A7" w:rsidRDefault="006707EA" w:rsidP="006707EA">
      <w:pPr>
        <w:pStyle w:val="TOC1"/>
        <w:tabs>
          <w:tab w:val="left" w:pos="720"/>
        </w:tabs>
      </w:pPr>
    </w:p>
    <w:p w14:paraId="214A58FE" w14:textId="71253001" w:rsidR="006707EA" w:rsidRDefault="006707EA" w:rsidP="00986097">
      <w:pPr>
        <w:pStyle w:val="SystemText"/>
      </w:pPr>
      <w:r w:rsidRPr="00EB63A7">
        <w:t>Interface Header + T0034 V</w:t>
      </w:r>
      <w:r w:rsidR="00406666">
        <w:t>1</w:t>
      </w:r>
      <w:r w:rsidRPr="00EB63A7">
        <w:t xml:space="preserve"> Transaction Header + {UCR_CARRIER + {UCR_REGISTRATION}}</w:t>
      </w:r>
    </w:p>
    <w:p w14:paraId="3AAF991D" w14:textId="77777777" w:rsidR="00604E93" w:rsidRPr="00604E93" w:rsidRDefault="00604E93" w:rsidP="00604E93"/>
    <w:p w14:paraId="422D9C82" w14:textId="77777777" w:rsidR="006707EA" w:rsidRPr="00EB63A7" w:rsidRDefault="006707EA" w:rsidP="006707EA">
      <w:r w:rsidRPr="00EB63A7">
        <w:t>The following UCR Detail information shall be provided:</w:t>
      </w:r>
    </w:p>
    <w:p w14:paraId="6ADA0DE0" w14:textId="751F3AA7" w:rsidR="006707EA" w:rsidRPr="00EB63A7" w:rsidRDefault="006707EA" w:rsidP="00EA5D31">
      <w:pPr>
        <w:pStyle w:val="Caption"/>
      </w:pPr>
      <w:r w:rsidRPr="00EB63A7">
        <w:t xml:space="preserve">Table </w:t>
      </w:r>
      <w:r w:rsidR="00CF0B7E">
        <w:t>1</w:t>
      </w:r>
      <w:r w:rsidRPr="00EB63A7">
        <w:t>.  UCR_REGISTRATION (Output)</w:t>
      </w:r>
    </w:p>
    <w:tbl>
      <w:tblPr>
        <w:tblStyle w:val="TableGrid"/>
        <w:tblW w:w="10013" w:type="dxa"/>
        <w:tblInd w:w="-185" w:type="dxa"/>
        <w:tblLayout w:type="fixed"/>
        <w:tblLook w:val="0000" w:firstRow="0" w:lastRow="0" w:firstColumn="0" w:lastColumn="0" w:noHBand="0" w:noVBand="0"/>
        <w:tblCaption w:val="Table 2. UCR_REGISTRATION (Output) Information"/>
        <w:tblDescription w:val="Table 2. UCR_REGISTRATION (Output) Information"/>
      </w:tblPr>
      <w:tblGrid>
        <w:gridCol w:w="2880"/>
        <w:gridCol w:w="1440"/>
        <w:gridCol w:w="4140"/>
        <w:gridCol w:w="1553"/>
      </w:tblGrid>
      <w:tr w:rsidR="006707EA" w:rsidRPr="00EB63A7" w14:paraId="4C206EF2" w14:textId="77777777" w:rsidTr="00FD3A3C">
        <w:trPr>
          <w:trHeight w:val="247"/>
          <w:tblHeader/>
        </w:trPr>
        <w:tc>
          <w:tcPr>
            <w:tcW w:w="2880" w:type="dxa"/>
            <w:shd w:val="clear" w:color="auto" w:fill="D9D9D9" w:themeFill="background1" w:themeFillShade="D9"/>
          </w:tcPr>
          <w:p w14:paraId="4A5344BC" w14:textId="77777777" w:rsidR="006707EA" w:rsidRPr="00EB63A7" w:rsidRDefault="006707EA" w:rsidP="00EF11FF">
            <w:pPr>
              <w:pStyle w:val="tableheading"/>
              <w:rPr>
                <w:sz w:val="20"/>
                <w:szCs w:val="20"/>
              </w:rPr>
            </w:pPr>
            <w:r w:rsidRPr="00EB63A7">
              <w:rPr>
                <w:sz w:val="20"/>
                <w:szCs w:val="20"/>
              </w:rPr>
              <w:t>Description</w:t>
            </w:r>
          </w:p>
        </w:tc>
        <w:tc>
          <w:tcPr>
            <w:tcW w:w="1440" w:type="dxa"/>
            <w:shd w:val="clear" w:color="auto" w:fill="D9D9D9" w:themeFill="background1" w:themeFillShade="D9"/>
          </w:tcPr>
          <w:p w14:paraId="7780AB99" w14:textId="77777777" w:rsidR="006707EA" w:rsidRPr="00EB63A7" w:rsidRDefault="006707EA" w:rsidP="00EF11FF">
            <w:pPr>
              <w:pStyle w:val="tableheading"/>
              <w:rPr>
                <w:sz w:val="20"/>
                <w:szCs w:val="20"/>
              </w:rPr>
            </w:pPr>
            <w:r w:rsidRPr="00EB63A7">
              <w:rPr>
                <w:sz w:val="20"/>
                <w:szCs w:val="20"/>
              </w:rPr>
              <w:t>Type</w:t>
            </w:r>
          </w:p>
        </w:tc>
        <w:tc>
          <w:tcPr>
            <w:tcW w:w="4140" w:type="dxa"/>
            <w:shd w:val="clear" w:color="auto" w:fill="D9D9D9" w:themeFill="background1" w:themeFillShade="D9"/>
          </w:tcPr>
          <w:p w14:paraId="1E43FB7A" w14:textId="77777777" w:rsidR="006707EA" w:rsidRPr="00EB63A7" w:rsidRDefault="006707EA" w:rsidP="00EF11FF">
            <w:pPr>
              <w:pStyle w:val="tableheading"/>
              <w:rPr>
                <w:sz w:val="20"/>
                <w:szCs w:val="20"/>
              </w:rPr>
            </w:pPr>
            <w:r w:rsidRPr="00EB63A7">
              <w:rPr>
                <w:sz w:val="20"/>
                <w:szCs w:val="20"/>
              </w:rPr>
              <w:t>XML Tag</w:t>
            </w:r>
          </w:p>
        </w:tc>
        <w:tc>
          <w:tcPr>
            <w:tcW w:w="1553" w:type="dxa"/>
            <w:shd w:val="clear" w:color="auto" w:fill="D9D9D9" w:themeFill="background1" w:themeFillShade="D9"/>
          </w:tcPr>
          <w:p w14:paraId="31134A91" w14:textId="77777777" w:rsidR="006707EA" w:rsidRPr="00EB63A7" w:rsidRDefault="006707EA" w:rsidP="00EF11FF">
            <w:pPr>
              <w:pStyle w:val="tableheading"/>
              <w:rPr>
                <w:sz w:val="20"/>
                <w:szCs w:val="20"/>
              </w:rPr>
            </w:pPr>
            <w:r w:rsidRPr="00EB63A7">
              <w:rPr>
                <w:sz w:val="20"/>
                <w:szCs w:val="20"/>
              </w:rPr>
              <w:t>Field Format</w:t>
            </w:r>
          </w:p>
        </w:tc>
      </w:tr>
    </w:tbl>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 UCR_REGISTRATION (Output) Information"/>
        <w:tblDescription w:val="Table 2. UCR_REGISTRATION (Output) Information"/>
      </w:tblPr>
      <w:tblGrid>
        <w:gridCol w:w="2880"/>
        <w:gridCol w:w="1440"/>
        <w:gridCol w:w="4140"/>
        <w:gridCol w:w="1553"/>
      </w:tblGrid>
      <w:tr w:rsidR="00CF0B7E" w:rsidRPr="00292302" w14:paraId="1D47AA02" w14:textId="77777777" w:rsidTr="00CA0A35">
        <w:trPr>
          <w:trHeight w:val="144"/>
          <w:tblHeader/>
        </w:trPr>
        <w:tc>
          <w:tcPr>
            <w:tcW w:w="2880" w:type="dxa"/>
            <w:vAlign w:val="center"/>
          </w:tcPr>
          <w:p w14:paraId="1489CCEC" w14:textId="77777777" w:rsidR="00CF0B7E" w:rsidRPr="00F64C4A" w:rsidDel="007E7263" w:rsidRDefault="00CF0B7E" w:rsidP="00CA0A35">
            <w:pPr>
              <w:rPr>
                <w:sz w:val="20"/>
                <w:highlight w:val="yellow"/>
              </w:rPr>
            </w:pPr>
            <w:r w:rsidRPr="00F64C4A">
              <w:rPr>
                <w:sz w:val="20"/>
                <w:highlight w:val="yellow"/>
              </w:rPr>
              <w:t>USDOT Number</w:t>
            </w:r>
          </w:p>
        </w:tc>
        <w:tc>
          <w:tcPr>
            <w:tcW w:w="1440" w:type="dxa"/>
            <w:vAlign w:val="center"/>
          </w:tcPr>
          <w:p w14:paraId="05872BDE" w14:textId="77777777" w:rsidR="00CF0B7E" w:rsidRPr="00F64C4A" w:rsidRDefault="00CF0B7E" w:rsidP="00CA0A35">
            <w:pPr>
              <w:pStyle w:val="tabletext"/>
              <w:rPr>
                <w:highlight w:val="yellow"/>
              </w:rPr>
            </w:pPr>
            <w:r w:rsidRPr="00F64C4A">
              <w:rPr>
                <w:highlight w:val="yellow"/>
              </w:rPr>
              <w:t>Optional</w:t>
            </w:r>
          </w:p>
        </w:tc>
        <w:tc>
          <w:tcPr>
            <w:tcW w:w="4140" w:type="dxa"/>
            <w:vAlign w:val="center"/>
          </w:tcPr>
          <w:p w14:paraId="2DAA849E" w14:textId="77777777" w:rsidR="00CF0B7E" w:rsidRPr="00F64C4A" w:rsidRDefault="00CF0B7E" w:rsidP="00986097">
            <w:pPr>
              <w:pStyle w:val="SystemText"/>
              <w:rPr>
                <w:highlight w:val="yellow"/>
              </w:rPr>
            </w:pPr>
            <w:r w:rsidRPr="00F64C4A">
              <w:rPr>
                <w:highlight w:val="yellow"/>
              </w:rPr>
              <w:t>DOT_NUMBER</w:t>
            </w:r>
          </w:p>
        </w:tc>
        <w:tc>
          <w:tcPr>
            <w:tcW w:w="1553" w:type="dxa"/>
            <w:vAlign w:val="center"/>
          </w:tcPr>
          <w:p w14:paraId="01AE783F" w14:textId="77777777" w:rsidR="00CF0B7E" w:rsidRPr="00F64C4A" w:rsidRDefault="00CF0B7E" w:rsidP="00986097">
            <w:pPr>
              <w:pStyle w:val="SystemText"/>
              <w:rPr>
                <w:highlight w:val="yellow"/>
              </w:rPr>
            </w:pPr>
            <w:r w:rsidRPr="00F64C4A">
              <w:rPr>
                <w:highlight w:val="yellow"/>
              </w:rPr>
              <w:t>string (12)</w:t>
            </w:r>
          </w:p>
        </w:tc>
      </w:tr>
      <w:tr w:rsidR="00CF0B7E" w:rsidRPr="00292302" w14:paraId="63623EB0" w14:textId="77777777" w:rsidTr="00F64C4A">
        <w:trPr>
          <w:trHeight w:val="144"/>
          <w:tblHeader/>
        </w:trPr>
        <w:tc>
          <w:tcPr>
            <w:tcW w:w="2880" w:type="dxa"/>
          </w:tcPr>
          <w:p w14:paraId="148F196A" w14:textId="1515C1AA" w:rsidR="00CF0B7E" w:rsidRPr="00F64C4A" w:rsidRDefault="00CF0B7E" w:rsidP="00CF0B7E">
            <w:pPr>
              <w:rPr>
                <w:sz w:val="20"/>
                <w:highlight w:val="yellow"/>
              </w:rPr>
            </w:pPr>
            <w:r w:rsidRPr="00F64C4A">
              <w:rPr>
                <w:highlight w:val="yellow"/>
              </w:rPr>
              <w:t xml:space="preserve">MC Number </w:t>
            </w:r>
          </w:p>
        </w:tc>
        <w:tc>
          <w:tcPr>
            <w:tcW w:w="1440" w:type="dxa"/>
          </w:tcPr>
          <w:p w14:paraId="50CEAF7B" w14:textId="7EB34177" w:rsidR="00CF0B7E" w:rsidRPr="00F64C4A" w:rsidRDefault="00CF0B7E" w:rsidP="00CF0B7E">
            <w:pPr>
              <w:pStyle w:val="tabletext"/>
              <w:rPr>
                <w:highlight w:val="yellow"/>
              </w:rPr>
            </w:pPr>
            <w:r w:rsidRPr="00F64C4A">
              <w:rPr>
                <w:highlight w:val="yellow"/>
              </w:rPr>
              <w:t>Optional</w:t>
            </w:r>
          </w:p>
        </w:tc>
        <w:tc>
          <w:tcPr>
            <w:tcW w:w="4140" w:type="dxa"/>
          </w:tcPr>
          <w:p w14:paraId="242ECF76" w14:textId="3DE3609A" w:rsidR="00CF0B7E" w:rsidRPr="00F64C4A" w:rsidRDefault="00CF0B7E" w:rsidP="00986097">
            <w:pPr>
              <w:pStyle w:val="SystemText"/>
              <w:rPr>
                <w:rFonts w:cs="Courier New"/>
                <w:color w:val="000000"/>
                <w:szCs w:val="18"/>
                <w:highlight w:val="yellow"/>
              </w:rPr>
            </w:pPr>
            <w:r w:rsidRPr="00F64C4A">
              <w:rPr>
                <w:highlight w:val="yellow"/>
              </w:rPr>
              <w:t>MC_NUMBER</w:t>
            </w:r>
          </w:p>
        </w:tc>
        <w:tc>
          <w:tcPr>
            <w:tcW w:w="1553" w:type="dxa"/>
          </w:tcPr>
          <w:p w14:paraId="32D9AA2D" w14:textId="56FDBCD9" w:rsidR="00CF0B7E" w:rsidRPr="00F64C4A" w:rsidRDefault="00CF0B7E" w:rsidP="00986097">
            <w:pPr>
              <w:pStyle w:val="SystemText"/>
              <w:rPr>
                <w:rFonts w:cs="Courier New"/>
                <w:color w:val="000000"/>
                <w:sz w:val="20"/>
                <w:szCs w:val="20"/>
                <w:highlight w:val="yellow"/>
              </w:rPr>
            </w:pPr>
            <w:r w:rsidRPr="00F64C4A">
              <w:rPr>
                <w:highlight w:val="yellow"/>
              </w:rPr>
              <w:t>string (8)</w:t>
            </w:r>
          </w:p>
        </w:tc>
      </w:tr>
      <w:tr w:rsidR="00CF0B7E" w:rsidRPr="00292302" w14:paraId="439072B6" w14:textId="77777777" w:rsidTr="00F64C4A">
        <w:trPr>
          <w:trHeight w:val="144"/>
          <w:tblHeader/>
        </w:trPr>
        <w:tc>
          <w:tcPr>
            <w:tcW w:w="2880" w:type="dxa"/>
          </w:tcPr>
          <w:p w14:paraId="545C1392" w14:textId="5F42C6EB" w:rsidR="00CF0B7E" w:rsidRPr="00F64C4A" w:rsidRDefault="00CF0B7E" w:rsidP="00CF0B7E">
            <w:pPr>
              <w:rPr>
                <w:sz w:val="20"/>
                <w:highlight w:val="yellow"/>
              </w:rPr>
            </w:pPr>
            <w:r w:rsidRPr="00F64C4A">
              <w:rPr>
                <w:highlight w:val="yellow"/>
              </w:rPr>
              <w:t>FF Number</w:t>
            </w:r>
          </w:p>
        </w:tc>
        <w:tc>
          <w:tcPr>
            <w:tcW w:w="1440" w:type="dxa"/>
          </w:tcPr>
          <w:p w14:paraId="6B67AFD0" w14:textId="1FD60967" w:rsidR="00CF0B7E" w:rsidRPr="00F64C4A" w:rsidRDefault="00CF0B7E" w:rsidP="00CF0B7E">
            <w:pPr>
              <w:pStyle w:val="tabletext"/>
              <w:rPr>
                <w:highlight w:val="yellow"/>
              </w:rPr>
            </w:pPr>
            <w:r w:rsidRPr="00F64C4A">
              <w:rPr>
                <w:highlight w:val="yellow"/>
              </w:rPr>
              <w:t>Optional</w:t>
            </w:r>
          </w:p>
        </w:tc>
        <w:tc>
          <w:tcPr>
            <w:tcW w:w="4140" w:type="dxa"/>
          </w:tcPr>
          <w:p w14:paraId="03D0AE5C" w14:textId="71337AB3" w:rsidR="00CF0B7E" w:rsidRPr="00F64C4A" w:rsidRDefault="00CF0B7E" w:rsidP="00986097">
            <w:pPr>
              <w:pStyle w:val="SystemText"/>
              <w:rPr>
                <w:rFonts w:cs="Courier New"/>
                <w:color w:val="000000"/>
                <w:szCs w:val="18"/>
                <w:highlight w:val="yellow"/>
              </w:rPr>
            </w:pPr>
            <w:r w:rsidRPr="00F64C4A">
              <w:rPr>
                <w:highlight w:val="yellow"/>
              </w:rPr>
              <w:t>FF_NUMBER</w:t>
            </w:r>
          </w:p>
        </w:tc>
        <w:tc>
          <w:tcPr>
            <w:tcW w:w="1553" w:type="dxa"/>
          </w:tcPr>
          <w:p w14:paraId="77BDB332" w14:textId="5EF70D67" w:rsidR="00CF0B7E" w:rsidRPr="00F64C4A" w:rsidRDefault="00CF0B7E" w:rsidP="00986097">
            <w:pPr>
              <w:pStyle w:val="SystemText"/>
              <w:rPr>
                <w:rFonts w:cs="Courier New"/>
                <w:color w:val="000000"/>
                <w:sz w:val="20"/>
                <w:szCs w:val="20"/>
                <w:highlight w:val="yellow"/>
              </w:rPr>
            </w:pPr>
            <w:r w:rsidRPr="00F64C4A">
              <w:rPr>
                <w:highlight w:val="yellow"/>
              </w:rPr>
              <w:t>string (8)</w:t>
            </w:r>
          </w:p>
        </w:tc>
      </w:tr>
      <w:tr w:rsidR="00CF0B7E" w:rsidRPr="00292302" w14:paraId="3A74B4CC" w14:textId="77777777" w:rsidTr="00F64C4A">
        <w:trPr>
          <w:trHeight w:val="144"/>
          <w:tblHeader/>
        </w:trPr>
        <w:tc>
          <w:tcPr>
            <w:tcW w:w="2880" w:type="dxa"/>
          </w:tcPr>
          <w:p w14:paraId="4D1C4DCC" w14:textId="46CA034E" w:rsidR="00CF0B7E" w:rsidRPr="00F64C4A" w:rsidRDefault="00CF0B7E" w:rsidP="00CF0B7E">
            <w:pPr>
              <w:rPr>
                <w:sz w:val="20"/>
                <w:highlight w:val="yellow"/>
              </w:rPr>
            </w:pPr>
            <w:r w:rsidRPr="00F64C4A">
              <w:rPr>
                <w:highlight w:val="yellow"/>
              </w:rPr>
              <w:t>MC MX Tag</w:t>
            </w:r>
          </w:p>
        </w:tc>
        <w:tc>
          <w:tcPr>
            <w:tcW w:w="1440" w:type="dxa"/>
          </w:tcPr>
          <w:p w14:paraId="51E165AE" w14:textId="4EEDADD6" w:rsidR="00CF0B7E" w:rsidRPr="00F64C4A" w:rsidRDefault="00CF0B7E" w:rsidP="00CF0B7E">
            <w:pPr>
              <w:pStyle w:val="tabletext"/>
              <w:rPr>
                <w:highlight w:val="yellow"/>
              </w:rPr>
            </w:pPr>
            <w:r w:rsidRPr="00F64C4A">
              <w:rPr>
                <w:highlight w:val="yellow"/>
              </w:rPr>
              <w:t>Optional</w:t>
            </w:r>
          </w:p>
        </w:tc>
        <w:tc>
          <w:tcPr>
            <w:tcW w:w="4140" w:type="dxa"/>
          </w:tcPr>
          <w:p w14:paraId="4F0696B5" w14:textId="0F32D72B" w:rsidR="00CF0B7E" w:rsidRPr="00F64C4A" w:rsidRDefault="00CF0B7E" w:rsidP="00986097">
            <w:pPr>
              <w:pStyle w:val="SystemText"/>
              <w:rPr>
                <w:rFonts w:cs="Courier New"/>
                <w:color w:val="000000"/>
                <w:szCs w:val="18"/>
                <w:highlight w:val="yellow"/>
              </w:rPr>
            </w:pPr>
            <w:r w:rsidRPr="00F64C4A">
              <w:rPr>
                <w:highlight w:val="yellow"/>
              </w:rPr>
              <w:t>MC_MX_TAG</w:t>
            </w:r>
          </w:p>
        </w:tc>
        <w:tc>
          <w:tcPr>
            <w:tcW w:w="1553" w:type="dxa"/>
          </w:tcPr>
          <w:p w14:paraId="4AD07711" w14:textId="2C7539BB" w:rsidR="00CF0B7E" w:rsidRPr="00F64C4A" w:rsidRDefault="00CF0B7E" w:rsidP="00986097">
            <w:pPr>
              <w:pStyle w:val="SystemText"/>
              <w:rPr>
                <w:rFonts w:cs="Courier New"/>
                <w:color w:val="000000"/>
                <w:sz w:val="20"/>
                <w:szCs w:val="20"/>
                <w:highlight w:val="yellow"/>
              </w:rPr>
            </w:pPr>
            <w:r w:rsidRPr="00F64C4A">
              <w:rPr>
                <w:highlight w:val="yellow"/>
              </w:rPr>
              <w:t>string (2)</w:t>
            </w:r>
          </w:p>
        </w:tc>
      </w:tr>
    </w:tbl>
    <w:tbl>
      <w:tblPr>
        <w:tblStyle w:val="TableGrid"/>
        <w:tblW w:w="10013" w:type="dxa"/>
        <w:tblInd w:w="-185" w:type="dxa"/>
        <w:tblLayout w:type="fixed"/>
        <w:tblLook w:val="0000" w:firstRow="0" w:lastRow="0" w:firstColumn="0" w:lastColumn="0" w:noHBand="0" w:noVBand="0"/>
        <w:tblCaption w:val="Table 2. UCR_REGISTRATION (Output) Information"/>
        <w:tblDescription w:val="Table 2. UCR_REGISTRATION (Output) Information"/>
      </w:tblPr>
      <w:tblGrid>
        <w:gridCol w:w="2880"/>
        <w:gridCol w:w="1440"/>
        <w:gridCol w:w="4140"/>
        <w:gridCol w:w="1553"/>
      </w:tblGrid>
      <w:tr w:rsidR="00CF0B7E" w:rsidRPr="00EB63A7" w14:paraId="2991155C" w14:textId="77777777" w:rsidTr="00292302">
        <w:trPr>
          <w:trHeight w:val="144"/>
          <w:tblHeader/>
        </w:trPr>
        <w:tc>
          <w:tcPr>
            <w:tcW w:w="2880" w:type="dxa"/>
          </w:tcPr>
          <w:p w14:paraId="2EAE0B8A" w14:textId="77777777" w:rsidR="00CF0B7E" w:rsidRPr="00EB63A7" w:rsidRDefault="00CF0B7E" w:rsidP="00CF0B7E">
            <w:pPr>
              <w:rPr>
                <w:sz w:val="20"/>
              </w:rPr>
            </w:pPr>
            <w:r w:rsidRPr="00EB63A7">
              <w:rPr>
                <w:sz w:val="20"/>
              </w:rPr>
              <w:t>Intrastate Vehicle Flag</w:t>
            </w:r>
          </w:p>
        </w:tc>
        <w:tc>
          <w:tcPr>
            <w:tcW w:w="1440" w:type="dxa"/>
          </w:tcPr>
          <w:p w14:paraId="65FD6900" w14:textId="3A1D09E8" w:rsidR="00915546" w:rsidRPr="00EB63A7" w:rsidRDefault="00915546" w:rsidP="00CF0B7E">
            <w:pPr>
              <w:pStyle w:val="tabletext"/>
              <w:rPr>
                <w:szCs w:val="20"/>
              </w:rPr>
            </w:pPr>
            <w:r w:rsidRPr="00292302">
              <w:rPr>
                <w:szCs w:val="20"/>
                <w:highlight w:val="yellow"/>
              </w:rPr>
              <w:t>Mandatory</w:t>
            </w:r>
          </w:p>
        </w:tc>
        <w:tc>
          <w:tcPr>
            <w:tcW w:w="4140" w:type="dxa"/>
          </w:tcPr>
          <w:p w14:paraId="45B203DC" w14:textId="0551C6D9" w:rsidR="00CF0B7E" w:rsidRPr="00F64C4A" w:rsidRDefault="00CF0B7E" w:rsidP="00986097">
            <w:pPr>
              <w:pStyle w:val="SystemText"/>
              <w:rPr>
                <w:highlight w:val="yellow"/>
              </w:rPr>
            </w:pPr>
            <w:r w:rsidRPr="00F64C4A">
              <w:rPr>
                <w:highlight w:val="yellow"/>
              </w:rPr>
              <w:t>INTRASTATE_FLAG</w:t>
            </w:r>
          </w:p>
        </w:tc>
        <w:tc>
          <w:tcPr>
            <w:tcW w:w="1553" w:type="dxa"/>
            <w:vAlign w:val="center"/>
          </w:tcPr>
          <w:p w14:paraId="594AE71C" w14:textId="65A93B39" w:rsidR="00CF0B7E" w:rsidRPr="00EB63A7" w:rsidRDefault="00CF0B7E" w:rsidP="00986097">
            <w:pPr>
              <w:pStyle w:val="SystemText"/>
            </w:pPr>
            <w:r>
              <w:rPr>
                <w:rFonts w:cs="Courier New"/>
                <w:color w:val="000000"/>
                <w:sz w:val="20"/>
                <w:szCs w:val="20"/>
              </w:rPr>
              <w:t>string (1)</w:t>
            </w:r>
          </w:p>
        </w:tc>
      </w:tr>
      <w:tr w:rsidR="00CF0B7E" w:rsidRPr="00EB63A7" w14:paraId="737D38F9" w14:textId="77777777" w:rsidTr="00292302">
        <w:trPr>
          <w:trHeight w:val="144"/>
          <w:tblHeader/>
        </w:trPr>
        <w:tc>
          <w:tcPr>
            <w:tcW w:w="2880" w:type="dxa"/>
          </w:tcPr>
          <w:p w14:paraId="75B9D1E2" w14:textId="77777777" w:rsidR="00CF0B7E" w:rsidRPr="00EB63A7" w:rsidRDefault="00CF0B7E" w:rsidP="00CF0B7E">
            <w:pPr>
              <w:rPr>
                <w:sz w:val="20"/>
              </w:rPr>
            </w:pPr>
            <w:r w:rsidRPr="00EB63A7">
              <w:rPr>
                <w:sz w:val="20"/>
              </w:rPr>
              <w:t>UCR Registration Fee Paid Flag</w:t>
            </w:r>
          </w:p>
        </w:tc>
        <w:tc>
          <w:tcPr>
            <w:tcW w:w="1440" w:type="dxa"/>
          </w:tcPr>
          <w:p w14:paraId="74B5CAC7" w14:textId="78CE1118" w:rsidR="00CF0B7E" w:rsidRPr="00EB63A7" w:rsidRDefault="00915546" w:rsidP="00CF0B7E">
            <w:pPr>
              <w:pStyle w:val="tabletext"/>
              <w:rPr>
                <w:szCs w:val="20"/>
              </w:rPr>
            </w:pPr>
            <w:r w:rsidRPr="00F64C4A">
              <w:rPr>
                <w:szCs w:val="20"/>
                <w:highlight w:val="yellow"/>
              </w:rPr>
              <w:t>Mandatory</w:t>
            </w:r>
          </w:p>
        </w:tc>
        <w:tc>
          <w:tcPr>
            <w:tcW w:w="4140" w:type="dxa"/>
          </w:tcPr>
          <w:p w14:paraId="7D3138FD" w14:textId="363053B7" w:rsidR="00CF0B7E" w:rsidRPr="00F64C4A" w:rsidRDefault="00CF0B7E" w:rsidP="00986097">
            <w:pPr>
              <w:pStyle w:val="SystemText"/>
              <w:rPr>
                <w:highlight w:val="yellow"/>
              </w:rPr>
            </w:pPr>
            <w:r w:rsidRPr="00F64C4A">
              <w:rPr>
                <w:highlight w:val="yellow"/>
              </w:rPr>
              <w:t>FEE_PAYMENT_FLAG</w:t>
            </w:r>
          </w:p>
        </w:tc>
        <w:tc>
          <w:tcPr>
            <w:tcW w:w="1553" w:type="dxa"/>
            <w:vAlign w:val="center"/>
          </w:tcPr>
          <w:p w14:paraId="6464361F" w14:textId="683C8DA5" w:rsidR="00CF0B7E" w:rsidRPr="00EB63A7" w:rsidRDefault="00CF0B7E" w:rsidP="00986097">
            <w:pPr>
              <w:pStyle w:val="SystemText"/>
            </w:pPr>
            <w:r>
              <w:t>string (12)</w:t>
            </w:r>
          </w:p>
        </w:tc>
      </w:tr>
      <w:tr w:rsidR="00CF0B7E" w:rsidRPr="00EB63A7" w14:paraId="7EC8AFE3" w14:textId="77777777" w:rsidTr="009734D7">
        <w:trPr>
          <w:trHeight w:val="144"/>
          <w:tblHeader/>
        </w:trPr>
        <w:tc>
          <w:tcPr>
            <w:tcW w:w="2880" w:type="dxa"/>
          </w:tcPr>
          <w:p w14:paraId="3DED2B63" w14:textId="77777777" w:rsidR="00CF0B7E" w:rsidRPr="00EB63A7" w:rsidRDefault="00CF0B7E" w:rsidP="00CF0B7E">
            <w:pPr>
              <w:rPr>
                <w:sz w:val="20"/>
              </w:rPr>
            </w:pPr>
            <w:r w:rsidRPr="00EB63A7">
              <w:rPr>
                <w:sz w:val="20"/>
              </w:rPr>
              <w:t>UCR Registration Year</w:t>
            </w:r>
          </w:p>
        </w:tc>
        <w:tc>
          <w:tcPr>
            <w:tcW w:w="1440" w:type="dxa"/>
          </w:tcPr>
          <w:p w14:paraId="4EA63AF3" w14:textId="45ABFDA7" w:rsidR="00CF0B7E" w:rsidRPr="00EB63A7" w:rsidRDefault="00915546" w:rsidP="00CF0B7E">
            <w:pPr>
              <w:pStyle w:val="tabletext"/>
              <w:rPr>
                <w:szCs w:val="20"/>
              </w:rPr>
            </w:pPr>
            <w:r w:rsidRPr="00F64C4A">
              <w:rPr>
                <w:szCs w:val="20"/>
                <w:highlight w:val="yellow"/>
              </w:rPr>
              <w:t>Mandatory</w:t>
            </w:r>
          </w:p>
        </w:tc>
        <w:tc>
          <w:tcPr>
            <w:tcW w:w="4140" w:type="dxa"/>
          </w:tcPr>
          <w:p w14:paraId="5A3048C7" w14:textId="13A43C40" w:rsidR="00CF0B7E" w:rsidRPr="00EB63A7" w:rsidRDefault="00CF0B7E" w:rsidP="00986097">
            <w:pPr>
              <w:pStyle w:val="SystemText"/>
            </w:pPr>
            <w:r w:rsidRPr="00F64C4A">
              <w:rPr>
                <w:highlight w:val="yellow"/>
              </w:rPr>
              <w:t>REGISTRATION_YEAR</w:t>
            </w:r>
          </w:p>
        </w:tc>
        <w:tc>
          <w:tcPr>
            <w:tcW w:w="1553" w:type="dxa"/>
            <w:vAlign w:val="center"/>
          </w:tcPr>
          <w:p w14:paraId="0964E598" w14:textId="2851E84E" w:rsidR="00CF0B7E" w:rsidRPr="00EB63A7" w:rsidRDefault="00CF0B7E" w:rsidP="00986097">
            <w:pPr>
              <w:pStyle w:val="SystemText"/>
            </w:pPr>
            <w:r>
              <w:t>string (1)</w:t>
            </w:r>
          </w:p>
        </w:tc>
      </w:tr>
      <w:tr w:rsidR="00CF0B7E" w:rsidRPr="00EB63A7" w14:paraId="4B734DDA" w14:textId="77777777" w:rsidTr="009734D7">
        <w:trPr>
          <w:trHeight w:val="144"/>
          <w:tblHeader/>
        </w:trPr>
        <w:tc>
          <w:tcPr>
            <w:tcW w:w="2880" w:type="dxa"/>
          </w:tcPr>
          <w:p w14:paraId="74109617" w14:textId="77777777" w:rsidR="00CF0B7E" w:rsidRPr="00EB63A7" w:rsidRDefault="00CF0B7E" w:rsidP="00CF0B7E">
            <w:pPr>
              <w:rPr>
                <w:sz w:val="20"/>
              </w:rPr>
            </w:pPr>
            <w:r w:rsidRPr="00EB63A7">
              <w:rPr>
                <w:sz w:val="20"/>
              </w:rPr>
              <w:t xml:space="preserve">Update Date </w:t>
            </w:r>
          </w:p>
        </w:tc>
        <w:tc>
          <w:tcPr>
            <w:tcW w:w="1440" w:type="dxa"/>
          </w:tcPr>
          <w:p w14:paraId="3B5AEFA9" w14:textId="6E90C082" w:rsidR="00915546" w:rsidRPr="00EB63A7" w:rsidRDefault="00915546" w:rsidP="00CF0B7E">
            <w:pPr>
              <w:pStyle w:val="tabletext"/>
              <w:rPr>
                <w:szCs w:val="20"/>
              </w:rPr>
            </w:pPr>
            <w:r w:rsidRPr="00F64C4A">
              <w:rPr>
                <w:szCs w:val="20"/>
                <w:highlight w:val="yellow"/>
              </w:rPr>
              <w:t>Mandatory</w:t>
            </w:r>
          </w:p>
        </w:tc>
        <w:tc>
          <w:tcPr>
            <w:tcW w:w="4140" w:type="dxa"/>
          </w:tcPr>
          <w:p w14:paraId="2AA8F140" w14:textId="34A5E887" w:rsidR="00CF0B7E" w:rsidRPr="00EB63A7" w:rsidRDefault="00CF0B7E" w:rsidP="00986097">
            <w:pPr>
              <w:pStyle w:val="SystemText"/>
            </w:pPr>
            <w:r w:rsidRPr="00F64C4A">
              <w:rPr>
                <w:highlight w:val="yellow"/>
              </w:rPr>
              <w:t>PAYMENT_UPDATE_DATE</w:t>
            </w:r>
          </w:p>
        </w:tc>
        <w:tc>
          <w:tcPr>
            <w:tcW w:w="1553" w:type="dxa"/>
            <w:vAlign w:val="center"/>
          </w:tcPr>
          <w:p w14:paraId="2E3BE956" w14:textId="6949AFB5" w:rsidR="00CF0B7E" w:rsidRPr="00EB63A7" w:rsidRDefault="00CF0B7E" w:rsidP="00986097">
            <w:pPr>
              <w:pStyle w:val="SystemText"/>
            </w:pPr>
            <w:r>
              <w:t>string (4)</w:t>
            </w:r>
          </w:p>
        </w:tc>
      </w:tr>
      <w:tr w:rsidR="00CF0B7E" w:rsidRPr="00EB63A7" w14:paraId="16A09DB6" w14:textId="77777777" w:rsidTr="009734D7">
        <w:trPr>
          <w:trHeight w:val="144"/>
          <w:tblHeader/>
        </w:trPr>
        <w:tc>
          <w:tcPr>
            <w:tcW w:w="2880" w:type="dxa"/>
          </w:tcPr>
          <w:p w14:paraId="217E7439" w14:textId="77777777" w:rsidR="00CF0B7E" w:rsidRPr="00EB63A7" w:rsidRDefault="00CF0B7E" w:rsidP="00CF0B7E">
            <w:pPr>
              <w:rPr>
                <w:sz w:val="20"/>
              </w:rPr>
            </w:pPr>
            <w:r w:rsidRPr="00EB63A7">
              <w:rPr>
                <w:sz w:val="20"/>
              </w:rPr>
              <w:t>Registration Base State</w:t>
            </w:r>
          </w:p>
        </w:tc>
        <w:tc>
          <w:tcPr>
            <w:tcW w:w="1440" w:type="dxa"/>
          </w:tcPr>
          <w:p w14:paraId="0B3D61E3" w14:textId="625534C2" w:rsidR="00063EFB" w:rsidRPr="00EB63A7" w:rsidRDefault="00063EFB" w:rsidP="00CF0B7E">
            <w:pPr>
              <w:pStyle w:val="tabletext"/>
              <w:rPr>
                <w:szCs w:val="20"/>
              </w:rPr>
            </w:pPr>
            <w:r w:rsidRPr="00F64C4A">
              <w:rPr>
                <w:szCs w:val="20"/>
                <w:highlight w:val="yellow"/>
              </w:rPr>
              <w:t>Mandatory</w:t>
            </w:r>
          </w:p>
        </w:tc>
        <w:tc>
          <w:tcPr>
            <w:tcW w:w="4140" w:type="dxa"/>
          </w:tcPr>
          <w:p w14:paraId="4CE0F743" w14:textId="136AF203" w:rsidR="00CF0B7E" w:rsidRPr="00EB63A7" w:rsidRDefault="00CF0B7E" w:rsidP="00986097">
            <w:pPr>
              <w:pStyle w:val="SystemText"/>
            </w:pPr>
            <w:r w:rsidRPr="00F64C4A">
              <w:rPr>
                <w:highlight w:val="yellow"/>
              </w:rPr>
              <w:t>BASE_STATE</w:t>
            </w:r>
          </w:p>
        </w:tc>
        <w:tc>
          <w:tcPr>
            <w:tcW w:w="1553" w:type="dxa"/>
            <w:vAlign w:val="center"/>
          </w:tcPr>
          <w:p w14:paraId="6D7AAF36" w14:textId="0B028581" w:rsidR="00CF0B7E" w:rsidRPr="00EB63A7" w:rsidRDefault="00CF0B7E" w:rsidP="00986097">
            <w:pPr>
              <w:pStyle w:val="SystemText"/>
            </w:pPr>
            <w:r>
              <w:rPr>
                <w:rFonts w:cs="Courier New"/>
                <w:color w:val="000000"/>
                <w:sz w:val="20"/>
                <w:szCs w:val="20"/>
              </w:rPr>
              <w:t>date</w:t>
            </w:r>
          </w:p>
        </w:tc>
      </w:tr>
      <w:tr w:rsidR="00CF0B7E" w:rsidRPr="009734D7" w14:paraId="4A6EC4A0" w14:textId="77777777" w:rsidTr="00F64C4A">
        <w:trPr>
          <w:trHeight w:val="144"/>
          <w:tblHeader/>
        </w:trPr>
        <w:tc>
          <w:tcPr>
            <w:tcW w:w="2880" w:type="dxa"/>
          </w:tcPr>
          <w:p w14:paraId="086B6D9E" w14:textId="284ACD2E" w:rsidR="00CF0B7E" w:rsidRPr="00F64C4A" w:rsidRDefault="00CF0B7E" w:rsidP="00CF0B7E">
            <w:pPr>
              <w:rPr>
                <w:sz w:val="20"/>
                <w:highlight w:val="yellow"/>
              </w:rPr>
            </w:pPr>
            <w:r w:rsidRPr="00F64C4A">
              <w:rPr>
                <w:sz w:val="20"/>
                <w:highlight w:val="yellow"/>
              </w:rPr>
              <w:t>Operating States</w:t>
            </w:r>
          </w:p>
        </w:tc>
        <w:tc>
          <w:tcPr>
            <w:tcW w:w="1440" w:type="dxa"/>
          </w:tcPr>
          <w:p w14:paraId="1C58EAF7" w14:textId="58AE1D06" w:rsidR="00CF0B7E" w:rsidRPr="00F64C4A" w:rsidRDefault="00CF0B7E" w:rsidP="00CF0B7E">
            <w:pPr>
              <w:pStyle w:val="tabletext"/>
              <w:rPr>
                <w:szCs w:val="20"/>
                <w:highlight w:val="yellow"/>
              </w:rPr>
            </w:pPr>
            <w:r w:rsidRPr="00F64C4A">
              <w:rPr>
                <w:highlight w:val="yellow"/>
              </w:rPr>
              <w:t>Optional</w:t>
            </w:r>
          </w:p>
        </w:tc>
        <w:tc>
          <w:tcPr>
            <w:tcW w:w="4140" w:type="dxa"/>
          </w:tcPr>
          <w:p w14:paraId="1A3AD1C9" w14:textId="2A9C5BAD" w:rsidR="00CF0B7E" w:rsidRPr="00F64C4A" w:rsidDel="00CF0B7E" w:rsidRDefault="00CF0B7E" w:rsidP="00986097">
            <w:pPr>
              <w:pStyle w:val="SystemText"/>
              <w:rPr>
                <w:highlight w:val="yellow"/>
              </w:rPr>
            </w:pPr>
            <w:r w:rsidRPr="00F64C4A">
              <w:rPr>
                <w:highlight w:val="yellow"/>
              </w:rPr>
              <w:t>OPERATING_STATES</w:t>
            </w:r>
          </w:p>
        </w:tc>
        <w:tc>
          <w:tcPr>
            <w:tcW w:w="1553" w:type="dxa"/>
            <w:vAlign w:val="center"/>
          </w:tcPr>
          <w:p w14:paraId="5D8ECD81" w14:textId="6A0D37B1" w:rsidR="00CF0B7E" w:rsidRPr="00F64C4A" w:rsidRDefault="00CF0B7E" w:rsidP="00986097">
            <w:pPr>
              <w:pStyle w:val="SystemText"/>
              <w:rPr>
                <w:highlight w:val="yellow"/>
              </w:rPr>
            </w:pPr>
            <w:r w:rsidRPr="00F64C4A">
              <w:rPr>
                <w:highlight w:val="yellow"/>
              </w:rPr>
              <w:t>string (4)</w:t>
            </w:r>
          </w:p>
        </w:tc>
      </w:tr>
      <w:tr w:rsidR="00CF0B7E" w:rsidRPr="00EB63A7" w14:paraId="3C6094CB" w14:textId="77777777" w:rsidTr="009734D7">
        <w:trPr>
          <w:trHeight w:val="144"/>
          <w:tblHeader/>
        </w:trPr>
        <w:tc>
          <w:tcPr>
            <w:tcW w:w="2880" w:type="dxa"/>
          </w:tcPr>
          <w:p w14:paraId="2ACF0298" w14:textId="77777777" w:rsidR="00CF0B7E" w:rsidRPr="00EB63A7" w:rsidRDefault="00CF0B7E" w:rsidP="00CF0B7E">
            <w:pPr>
              <w:rPr>
                <w:sz w:val="20"/>
              </w:rPr>
            </w:pPr>
            <w:r w:rsidRPr="00EB63A7">
              <w:rPr>
                <w:sz w:val="20"/>
              </w:rPr>
              <w:t>Upload Jurisdiction</w:t>
            </w:r>
          </w:p>
        </w:tc>
        <w:tc>
          <w:tcPr>
            <w:tcW w:w="1440" w:type="dxa"/>
          </w:tcPr>
          <w:p w14:paraId="62A352E4" w14:textId="77777777" w:rsidR="00CF0B7E" w:rsidRPr="00EB63A7" w:rsidRDefault="00CF0B7E" w:rsidP="00CF0B7E">
            <w:pPr>
              <w:pStyle w:val="tabletext"/>
              <w:rPr>
                <w:szCs w:val="20"/>
              </w:rPr>
            </w:pPr>
            <w:r w:rsidRPr="00EB63A7">
              <w:rPr>
                <w:szCs w:val="20"/>
              </w:rPr>
              <w:t>Optional</w:t>
            </w:r>
          </w:p>
        </w:tc>
        <w:tc>
          <w:tcPr>
            <w:tcW w:w="4140" w:type="dxa"/>
          </w:tcPr>
          <w:p w14:paraId="2EAFCE38" w14:textId="62FC8D7A" w:rsidR="00CF0B7E" w:rsidRPr="00EB63A7" w:rsidRDefault="00CF0B7E" w:rsidP="00986097">
            <w:pPr>
              <w:pStyle w:val="SystemText"/>
            </w:pPr>
            <w:r w:rsidRPr="00F64C4A">
              <w:rPr>
                <w:highlight w:val="yellow"/>
              </w:rPr>
              <w:t>UPLOAD_JURISDICTION</w:t>
            </w:r>
          </w:p>
        </w:tc>
        <w:tc>
          <w:tcPr>
            <w:tcW w:w="1553" w:type="dxa"/>
            <w:vAlign w:val="center"/>
          </w:tcPr>
          <w:p w14:paraId="29870892" w14:textId="744602B2" w:rsidR="00CF0B7E" w:rsidRPr="00EB63A7" w:rsidRDefault="00CF0B7E" w:rsidP="00986097">
            <w:pPr>
              <w:pStyle w:val="SystemText"/>
            </w:pPr>
            <w:r>
              <w:rPr>
                <w:rFonts w:cs="Courier New"/>
                <w:color w:val="000000"/>
                <w:sz w:val="20"/>
                <w:szCs w:val="20"/>
              </w:rPr>
              <w:t>string (4)</w:t>
            </w:r>
          </w:p>
        </w:tc>
      </w:tr>
    </w:tbl>
    <w:p w14:paraId="6038FBB9" w14:textId="77777777" w:rsidR="006707EA" w:rsidRPr="00EB63A7" w:rsidRDefault="006707EA" w:rsidP="006707EA"/>
    <w:p w14:paraId="13FA0714" w14:textId="77777777" w:rsidR="00C41E53" w:rsidRPr="00EB63A7" w:rsidRDefault="00C41E53" w:rsidP="00C41E53">
      <w:r w:rsidRPr="00EB63A7">
        <w:t xml:space="preserve">The following </w:t>
      </w:r>
      <w:r>
        <w:t>Operating State</w:t>
      </w:r>
      <w:r w:rsidRPr="00EB63A7">
        <w:t xml:space="preserve"> information shall be provided:</w:t>
      </w:r>
    </w:p>
    <w:p w14:paraId="79EE4143" w14:textId="77777777" w:rsidR="00C41E53" w:rsidRPr="00EB63A7" w:rsidRDefault="00C41E53" w:rsidP="00C41E53">
      <w:pPr>
        <w:pStyle w:val="Caption"/>
      </w:pPr>
      <w:r w:rsidRPr="00EB63A7">
        <w:t xml:space="preserve">Table </w:t>
      </w:r>
      <w:r>
        <w:t>2</w:t>
      </w:r>
      <w:r w:rsidRPr="00EB63A7">
        <w:t xml:space="preserve">.  </w:t>
      </w:r>
      <w:r w:rsidRPr="00DB0CDE">
        <w:t xml:space="preserve">Registration_Operating_States_Type </w:t>
      </w:r>
      <w:r w:rsidRPr="00EB63A7">
        <w:t>(Output)</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 UCR_REGISTRATION (Output) Information"/>
        <w:tblDescription w:val="Table 2. UCR_REGISTRATION (Output) Information"/>
      </w:tblPr>
      <w:tblGrid>
        <w:gridCol w:w="2880"/>
        <w:gridCol w:w="1440"/>
        <w:gridCol w:w="4140"/>
        <w:gridCol w:w="1553"/>
      </w:tblGrid>
      <w:tr w:rsidR="00C41E53" w:rsidRPr="00EB63A7" w14:paraId="37793EB6" w14:textId="77777777" w:rsidTr="00CA0A35">
        <w:trPr>
          <w:trHeight w:val="247"/>
          <w:tblHeader/>
        </w:trPr>
        <w:tc>
          <w:tcPr>
            <w:tcW w:w="2880" w:type="dxa"/>
            <w:shd w:val="clear" w:color="auto" w:fill="D9D9D9" w:themeFill="background1" w:themeFillShade="D9"/>
          </w:tcPr>
          <w:p w14:paraId="444A8D9E" w14:textId="77777777" w:rsidR="00C41E53" w:rsidRPr="00EB63A7" w:rsidRDefault="00C41E53" w:rsidP="00CA0A35">
            <w:pPr>
              <w:pStyle w:val="tableheading"/>
              <w:rPr>
                <w:sz w:val="20"/>
                <w:szCs w:val="20"/>
              </w:rPr>
            </w:pPr>
            <w:r w:rsidRPr="00EB63A7">
              <w:rPr>
                <w:sz w:val="20"/>
                <w:szCs w:val="20"/>
              </w:rPr>
              <w:t>Description</w:t>
            </w:r>
          </w:p>
        </w:tc>
        <w:tc>
          <w:tcPr>
            <w:tcW w:w="1440" w:type="dxa"/>
            <w:shd w:val="clear" w:color="auto" w:fill="D9D9D9" w:themeFill="background1" w:themeFillShade="D9"/>
          </w:tcPr>
          <w:p w14:paraId="7B27BDFC" w14:textId="77777777" w:rsidR="00C41E53" w:rsidRPr="00EB63A7" w:rsidRDefault="00C41E53" w:rsidP="00CA0A35">
            <w:pPr>
              <w:pStyle w:val="tableheading"/>
              <w:rPr>
                <w:sz w:val="20"/>
                <w:szCs w:val="20"/>
              </w:rPr>
            </w:pPr>
            <w:r w:rsidRPr="00EB63A7">
              <w:rPr>
                <w:sz w:val="20"/>
                <w:szCs w:val="20"/>
              </w:rPr>
              <w:t>Type</w:t>
            </w:r>
          </w:p>
        </w:tc>
        <w:tc>
          <w:tcPr>
            <w:tcW w:w="4140" w:type="dxa"/>
            <w:shd w:val="clear" w:color="auto" w:fill="D9D9D9" w:themeFill="background1" w:themeFillShade="D9"/>
          </w:tcPr>
          <w:p w14:paraId="3EB079B6" w14:textId="77777777" w:rsidR="00C41E53" w:rsidRPr="00EB63A7" w:rsidRDefault="00C41E53" w:rsidP="00CA0A35">
            <w:pPr>
              <w:pStyle w:val="tableheading"/>
              <w:rPr>
                <w:sz w:val="20"/>
                <w:szCs w:val="20"/>
              </w:rPr>
            </w:pPr>
            <w:r w:rsidRPr="00EB63A7">
              <w:rPr>
                <w:sz w:val="20"/>
                <w:szCs w:val="20"/>
              </w:rPr>
              <w:t>XML Tag</w:t>
            </w:r>
          </w:p>
        </w:tc>
        <w:tc>
          <w:tcPr>
            <w:tcW w:w="1553" w:type="dxa"/>
            <w:shd w:val="clear" w:color="auto" w:fill="D9D9D9" w:themeFill="background1" w:themeFillShade="D9"/>
          </w:tcPr>
          <w:p w14:paraId="133A1D0D" w14:textId="77777777" w:rsidR="00C41E53" w:rsidRPr="00EB63A7" w:rsidRDefault="00C41E53" w:rsidP="00CA0A35">
            <w:pPr>
              <w:pStyle w:val="tableheading"/>
              <w:rPr>
                <w:sz w:val="20"/>
                <w:szCs w:val="20"/>
              </w:rPr>
            </w:pPr>
            <w:r>
              <w:rPr>
                <w:sz w:val="20"/>
                <w:szCs w:val="20"/>
              </w:rPr>
              <w:t>XML</w:t>
            </w:r>
            <w:r w:rsidRPr="00EB63A7">
              <w:rPr>
                <w:sz w:val="20"/>
                <w:szCs w:val="20"/>
              </w:rPr>
              <w:t xml:space="preserve"> Format</w:t>
            </w:r>
          </w:p>
        </w:tc>
      </w:tr>
      <w:tr w:rsidR="00C41E53" w:rsidRPr="00757B9D" w14:paraId="499034DA" w14:textId="77777777" w:rsidTr="00CA0A35">
        <w:trPr>
          <w:trHeight w:val="144"/>
          <w:tblHeader/>
        </w:trPr>
        <w:tc>
          <w:tcPr>
            <w:tcW w:w="2880" w:type="dxa"/>
            <w:vAlign w:val="center"/>
          </w:tcPr>
          <w:p w14:paraId="41678E6E" w14:textId="77777777" w:rsidR="00C41E53" w:rsidRPr="00F64C4A" w:rsidRDefault="00C41E53" w:rsidP="00CA0A35">
            <w:pPr>
              <w:rPr>
                <w:sz w:val="20"/>
                <w:highlight w:val="yellow"/>
              </w:rPr>
            </w:pPr>
            <w:r w:rsidRPr="00F64C4A">
              <w:rPr>
                <w:sz w:val="20"/>
                <w:highlight w:val="yellow"/>
              </w:rPr>
              <w:t>Operating State</w:t>
            </w:r>
          </w:p>
        </w:tc>
        <w:tc>
          <w:tcPr>
            <w:tcW w:w="1440" w:type="dxa"/>
            <w:vAlign w:val="center"/>
          </w:tcPr>
          <w:p w14:paraId="3CCFE249" w14:textId="77777777" w:rsidR="00C41E53" w:rsidRPr="00F64C4A" w:rsidRDefault="00C41E53" w:rsidP="00CA0A35">
            <w:pPr>
              <w:pStyle w:val="tabletext"/>
              <w:rPr>
                <w:color w:val="auto"/>
                <w:szCs w:val="20"/>
                <w:highlight w:val="yellow"/>
              </w:rPr>
            </w:pPr>
            <w:r w:rsidRPr="00F64C4A">
              <w:rPr>
                <w:color w:val="auto"/>
                <w:szCs w:val="20"/>
                <w:highlight w:val="yellow"/>
              </w:rPr>
              <w:t>Optional</w:t>
            </w:r>
          </w:p>
        </w:tc>
        <w:tc>
          <w:tcPr>
            <w:tcW w:w="4140" w:type="dxa"/>
            <w:vAlign w:val="bottom"/>
          </w:tcPr>
          <w:p w14:paraId="0E28D992" w14:textId="77777777" w:rsidR="00C41E53" w:rsidRPr="00F64C4A" w:rsidRDefault="00C41E53" w:rsidP="00986097">
            <w:pPr>
              <w:pStyle w:val="SystemText"/>
              <w:rPr>
                <w:highlight w:val="yellow"/>
              </w:rPr>
            </w:pPr>
            <w:r w:rsidRPr="00F64C4A">
              <w:rPr>
                <w:highlight w:val="yellow"/>
              </w:rPr>
              <w:t>OPERATING_STATE</w:t>
            </w:r>
          </w:p>
        </w:tc>
        <w:tc>
          <w:tcPr>
            <w:tcW w:w="1553" w:type="dxa"/>
            <w:vAlign w:val="center"/>
          </w:tcPr>
          <w:p w14:paraId="502F81B7" w14:textId="77777777" w:rsidR="00C41E53" w:rsidRPr="00F64C4A" w:rsidRDefault="00C41E53" w:rsidP="00986097">
            <w:pPr>
              <w:pStyle w:val="SystemText"/>
              <w:rPr>
                <w:highlight w:val="yellow"/>
              </w:rPr>
            </w:pPr>
            <w:r w:rsidRPr="00F64C4A">
              <w:rPr>
                <w:highlight w:val="yellow"/>
              </w:rPr>
              <w:t>string (4)</w:t>
            </w:r>
          </w:p>
        </w:tc>
      </w:tr>
    </w:tbl>
    <w:p w14:paraId="51D8CFBC" w14:textId="1C06281E" w:rsidR="007A60F6" w:rsidRPr="00EB63A7" w:rsidRDefault="007A60F6" w:rsidP="007A60F6">
      <w:pPr>
        <w:pStyle w:val="Heading3"/>
      </w:pPr>
      <w:bookmarkStart w:id="514" w:name="_Toc11936669"/>
      <w:r w:rsidRPr="00EB63A7">
        <w:t>T003</w:t>
      </w:r>
      <w:r>
        <w:t xml:space="preserve">5  -  </w:t>
      </w:r>
      <w:r w:rsidRPr="00EB63A7">
        <w:t>MCMIS Safety and Census Output Transaction</w:t>
      </w:r>
      <w:r>
        <w:t xml:space="preserve"> without PII</w:t>
      </w:r>
      <w:bookmarkEnd w:id="514"/>
    </w:p>
    <w:p w14:paraId="05A63F22" w14:textId="6F930D72" w:rsidR="007A60F6" w:rsidRPr="00EB63A7" w:rsidRDefault="007A60F6" w:rsidP="007A60F6">
      <w:pPr>
        <w:pStyle w:val="StyleLeft36pt"/>
        <w:spacing w:after="0"/>
      </w:pPr>
      <w:r w:rsidRPr="00EB63A7">
        <w:t xml:space="preserve">This interface is SAFER </w:t>
      </w:r>
      <w:r>
        <w:t>04.02</w:t>
      </w:r>
      <w:r w:rsidRPr="00EB63A7">
        <w:t>, T003</w:t>
      </w:r>
      <w:r w:rsidRPr="00F64C4A">
        <w:rPr>
          <w:highlight w:val="yellow"/>
        </w:rPr>
        <w:t>5</w:t>
      </w:r>
      <w:r w:rsidRPr="00EB63A7">
        <w:t xml:space="preserve"> 0</w:t>
      </w:r>
      <w:r w:rsidRPr="00F64C4A">
        <w:rPr>
          <w:highlight w:val="yellow"/>
        </w:rPr>
        <w:t>1</w:t>
      </w:r>
      <w:r w:rsidRPr="00EB63A7">
        <w:t>.00:</w:t>
      </w:r>
    </w:p>
    <w:p w14:paraId="55D0BB0A" w14:textId="10C4CD50" w:rsidR="007A60F6" w:rsidRPr="00EB63A7" w:rsidRDefault="007A60F6" w:rsidP="007A60F6">
      <w:pPr>
        <w:pStyle w:val="BodyTextIndent"/>
        <w:ind w:left="1080"/>
      </w:pPr>
      <w:r w:rsidRPr="00EB63A7">
        <w:t xml:space="preserve">Root Transaction Tag: </w:t>
      </w:r>
      <w:r w:rsidRPr="00E8207E">
        <w:rPr>
          <w:rStyle w:val="SystemTextChar"/>
        </w:rPr>
        <w:t>T003</w:t>
      </w:r>
      <w:r w:rsidRPr="00F64C4A">
        <w:rPr>
          <w:rStyle w:val="SystemTextChar"/>
          <w:highlight w:val="yellow"/>
        </w:rPr>
        <w:t>5</w:t>
      </w:r>
    </w:p>
    <w:p w14:paraId="43A4579C" w14:textId="77777777" w:rsidR="007A60F6" w:rsidRPr="00EB63A7" w:rsidRDefault="007A60F6" w:rsidP="007A60F6">
      <w:pPr>
        <w:pStyle w:val="BodyTextIndent"/>
        <w:ind w:left="1080"/>
      </w:pPr>
      <w:r w:rsidRPr="00EB63A7">
        <w:t xml:space="preserve">Interface Name: </w:t>
      </w:r>
      <w:r w:rsidRPr="00E8207E">
        <w:rPr>
          <w:rStyle w:val="SystemTextChar"/>
        </w:rPr>
        <w:t>SAFER</w:t>
      </w:r>
    </w:p>
    <w:p w14:paraId="12C1C182" w14:textId="77777777" w:rsidR="007A60F6" w:rsidRPr="00EB63A7" w:rsidRDefault="007A60F6" w:rsidP="007A60F6">
      <w:pPr>
        <w:pStyle w:val="BodyTextIndent"/>
        <w:ind w:left="1080"/>
      </w:pPr>
      <w:r w:rsidRPr="00EB63A7">
        <w:t xml:space="preserve">Interface Version: </w:t>
      </w:r>
      <w:r w:rsidRPr="00E8207E">
        <w:rPr>
          <w:rStyle w:val="SystemTextChar"/>
        </w:rPr>
        <w:t>04.02</w:t>
      </w:r>
    </w:p>
    <w:p w14:paraId="2E2956CB" w14:textId="300FAC09" w:rsidR="007A60F6" w:rsidRPr="00EB63A7" w:rsidRDefault="007A60F6" w:rsidP="007A60F6">
      <w:pPr>
        <w:pStyle w:val="BodyTextIndent"/>
        <w:ind w:left="1080"/>
      </w:pPr>
      <w:r w:rsidRPr="00EB63A7">
        <w:t xml:space="preserve">Transaction Version: </w:t>
      </w:r>
      <w:r w:rsidRPr="00E8207E">
        <w:rPr>
          <w:rStyle w:val="SystemTextChar"/>
        </w:rPr>
        <w:t>0</w:t>
      </w:r>
      <w:r w:rsidRPr="00F64C4A">
        <w:rPr>
          <w:rStyle w:val="SystemTextChar"/>
          <w:highlight w:val="yellow"/>
        </w:rPr>
        <w:t>1</w:t>
      </w:r>
      <w:r w:rsidRPr="00E8207E">
        <w:rPr>
          <w:rStyle w:val="SystemTextChar"/>
        </w:rPr>
        <w:t>.00</w:t>
      </w:r>
    </w:p>
    <w:p w14:paraId="02F376ED" w14:textId="52E7B789" w:rsidR="007A60F6" w:rsidRPr="00EB63A7" w:rsidRDefault="007A60F6" w:rsidP="007A60F6">
      <w:pPr>
        <w:pStyle w:val="BodyTextIndent"/>
        <w:ind w:left="1080"/>
      </w:pPr>
      <w:r w:rsidRPr="00EB63A7">
        <w:t xml:space="preserve">Transaction Data Tags: </w:t>
      </w:r>
      <w:r w:rsidRPr="00E8207E">
        <w:rPr>
          <w:rStyle w:val="SystemTextChar"/>
        </w:rPr>
        <w:t>MCMIS_CENSUS_AND_SAFETY</w:t>
      </w:r>
      <w:r w:rsidR="00411382">
        <w:rPr>
          <w:rStyle w:val="SystemTextChar"/>
        </w:rPr>
        <w:t>_</w:t>
      </w:r>
      <w:r w:rsidRPr="00F64C4A">
        <w:rPr>
          <w:rStyle w:val="SystemTextChar"/>
          <w:highlight w:val="yellow"/>
        </w:rPr>
        <w:t>WITHOUT</w:t>
      </w:r>
      <w:r w:rsidR="00411382">
        <w:rPr>
          <w:rStyle w:val="SystemTextChar"/>
          <w:highlight w:val="yellow"/>
        </w:rPr>
        <w:t>_</w:t>
      </w:r>
      <w:r w:rsidRPr="00F64C4A">
        <w:rPr>
          <w:rStyle w:val="SystemTextChar"/>
          <w:highlight w:val="yellow"/>
        </w:rPr>
        <w:t>PII</w:t>
      </w:r>
    </w:p>
    <w:p w14:paraId="51261905" w14:textId="77777777" w:rsidR="007A60F6" w:rsidRPr="00EB63A7" w:rsidRDefault="007A60F6" w:rsidP="007A60F6">
      <w:pPr>
        <w:pStyle w:val="Heading4"/>
      </w:pPr>
      <w:r w:rsidRPr="00EB63A7">
        <w:t>Transaction Parameters</w:t>
      </w:r>
    </w:p>
    <w:p w14:paraId="3D9AB421" w14:textId="77777777" w:rsidR="007A60F6" w:rsidRPr="00EB63A7" w:rsidRDefault="007A60F6" w:rsidP="007A60F6">
      <w:pPr>
        <w:pStyle w:val="Heading5"/>
      </w:pPr>
      <w:r w:rsidRPr="00EB63A7">
        <w:t>Input: Web Services Query by US DOT Number</w:t>
      </w:r>
    </w:p>
    <w:p w14:paraId="72FD2243" w14:textId="0BBA432A" w:rsidR="007A60F6" w:rsidRPr="00EB63A7" w:rsidRDefault="007A60F6" w:rsidP="007A60F6">
      <w:r w:rsidRPr="00EB63A7">
        <w:t>The SAFER Web Services Transaction T003</w:t>
      </w:r>
      <w:r w:rsidRPr="00F64C4A">
        <w:rPr>
          <w:highlight w:val="yellow"/>
        </w:rPr>
        <w:t>5</w:t>
      </w:r>
      <w:r w:rsidRPr="00EB63A7">
        <w:t>V</w:t>
      </w:r>
      <w:r w:rsidRPr="00F64C4A">
        <w:rPr>
          <w:highlight w:val="yellow"/>
        </w:rPr>
        <w:t>1</w:t>
      </w:r>
      <w:r w:rsidRPr="00EB63A7">
        <w:t xml:space="preserve"> transaction input method call will issue the following arguments to the SaferQueryByDOT method:</w:t>
      </w:r>
    </w:p>
    <w:tbl>
      <w:tblPr>
        <w:tblStyle w:val="TableGrid"/>
        <w:tblW w:w="8640" w:type="dxa"/>
        <w:tblLook w:val="0000" w:firstRow="0" w:lastRow="0" w:firstColumn="0" w:lastColumn="0" w:noHBand="0" w:noVBand="0"/>
        <w:tblCaption w:val="3.9.13.1.1 Input: Web Services Query by US DOT Number SaferQueryByDOT method table"/>
        <w:tblDescription w:val="3.9.13.1.1 Input: Web Services Query by US DOT Number SaferQueryByDOT method table"/>
      </w:tblPr>
      <w:tblGrid>
        <w:gridCol w:w="3812"/>
        <w:gridCol w:w="4828"/>
      </w:tblGrid>
      <w:tr w:rsidR="007A60F6" w:rsidRPr="00EB63A7" w14:paraId="6946F5FC" w14:textId="77777777" w:rsidTr="007A60F6">
        <w:trPr>
          <w:tblHeader/>
        </w:trPr>
        <w:tc>
          <w:tcPr>
            <w:tcW w:w="3812" w:type="dxa"/>
          </w:tcPr>
          <w:p w14:paraId="74186118" w14:textId="77777777" w:rsidR="007A60F6" w:rsidRPr="00EB63A7" w:rsidRDefault="007A60F6" w:rsidP="007A60F6">
            <w:pPr>
              <w:pStyle w:val="tableheading"/>
            </w:pPr>
            <w:r w:rsidRPr="00EB63A7">
              <w:t>Argument</w:t>
            </w:r>
          </w:p>
        </w:tc>
        <w:tc>
          <w:tcPr>
            <w:tcW w:w="4828" w:type="dxa"/>
          </w:tcPr>
          <w:p w14:paraId="6651C031" w14:textId="77777777" w:rsidR="007A60F6" w:rsidRPr="00EB63A7" w:rsidRDefault="007A60F6" w:rsidP="007A60F6">
            <w:pPr>
              <w:pStyle w:val="tableheading"/>
            </w:pPr>
            <w:r w:rsidRPr="00EB63A7">
              <w:t>Contents</w:t>
            </w:r>
          </w:p>
        </w:tc>
      </w:tr>
      <w:tr w:rsidR="007A60F6" w:rsidRPr="00EB63A7" w14:paraId="6ACE3F90" w14:textId="77777777" w:rsidTr="007A60F6">
        <w:trPr>
          <w:trHeight w:val="144"/>
          <w:tblHeader/>
        </w:trPr>
        <w:tc>
          <w:tcPr>
            <w:tcW w:w="3812" w:type="dxa"/>
          </w:tcPr>
          <w:p w14:paraId="6257AABF" w14:textId="46AD0A78" w:rsidR="007A60F6" w:rsidRPr="00EB63A7" w:rsidRDefault="007A60F6" w:rsidP="007A60F6">
            <w:pPr>
              <w:pStyle w:val="tabletext"/>
            </w:pPr>
            <w:r w:rsidRPr="00EB63A7">
              <w:t>TransactionID</w:t>
            </w:r>
          </w:p>
        </w:tc>
        <w:tc>
          <w:tcPr>
            <w:tcW w:w="4828" w:type="dxa"/>
          </w:tcPr>
          <w:p w14:paraId="583E584C" w14:textId="776E473A" w:rsidR="007A60F6" w:rsidRPr="00EB63A7" w:rsidRDefault="007A60F6" w:rsidP="007A60F6">
            <w:pPr>
              <w:pStyle w:val="tabletext"/>
            </w:pPr>
            <w:r w:rsidRPr="00EB63A7">
              <w:t>T003</w:t>
            </w:r>
            <w:r w:rsidRPr="00F64C4A">
              <w:rPr>
                <w:highlight w:val="yellow"/>
              </w:rPr>
              <w:t>5</w:t>
            </w:r>
            <w:r w:rsidRPr="00EB63A7">
              <w:t>V</w:t>
            </w:r>
            <w:r w:rsidRPr="00F64C4A">
              <w:rPr>
                <w:highlight w:val="yellow"/>
              </w:rPr>
              <w:t>1</w:t>
            </w:r>
          </w:p>
        </w:tc>
      </w:tr>
      <w:tr w:rsidR="007A60F6" w:rsidRPr="00EB63A7" w14:paraId="35004A17" w14:textId="77777777" w:rsidTr="007A60F6">
        <w:trPr>
          <w:trHeight w:val="144"/>
          <w:tblHeader/>
        </w:trPr>
        <w:tc>
          <w:tcPr>
            <w:tcW w:w="3812" w:type="dxa"/>
          </w:tcPr>
          <w:p w14:paraId="05695CFE" w14:textId="729B9A0F" w:rsidR="007A60F6" w:rsidRPr="00EB63A7" w:rsidRDefault="007A60F6" w:rsidP="007A60F6">
            <w:pPr>
              <w:pStyle w:val="tabletext"/>
            </w:pPr>
            <w:r w:rsidRPr="00EB63A7">
              <w:t>DotNumber</w:t>
            </w:r>
          </w:p>
        </w:tc>
        <w:tc>
          <w:tcPr>
            <w:tcW w:w="4828" w:type="dxa"/>
          </w:tcPr>
          <w:p w14:paraId="3621427B" w14:textId="77777777" w:rsidR="007A60F6" w:rsidRPr="00EB63A7" w:rsidRDefault="007A60F6" w:rsidP="007A60F6">
            <w:pPr>
              <w:pStyle w:val="tabletext"/>
            </w:pPr>
            <w:r w:rsidRPr="00EB63A7">
              <w:t>DOT number for the motor carrier</w:t>
            </w:r>
          </w:p>
        </w:tc>
      </w:tr>
      <w:tr w:rsidR="007A60F6" w:rsidRPr="00EB63A7" w14:paraId="7CB4DCB1" w14:textId="77777777" w:rsidTr="007A60F6">
        <w:trPr>
          <w:trHeight w:val="144"/>
          <w:tblHeader/>
        </w:trPr>
        <w:tc>
          <w:tcPr>
            <w:tcW w:w="3812" w:type="dxa"/>
          </w:tcPr>
          <w:p w14:paraId="6727334A" w14:textId="353B5F56" w:rsidR="007A60F6" w:rsidRPr="00EB63A7" w:rsidRDefault="007A60F6" w:rsidP="007A60F6">
            <w:pPr>
              <w:pStyle w:val="tabletext"/>
            </w:pPr>
            <w:r w:rsidRPr="00EB63A7">
              <w:t>LastUpdateDate</w:t>
            </w:r>
          </w:p>
        </w:tc>
        <w:tc>
          <w:tcPr>
            <w:tcW w:w="4828" w:type="dxa"/>
          </w:tcPr>
          <w:p w14:paraId="65E77D0A" w14:textId="77777777" w:rsidR="007A60F6" w:rsidRPr="00EB63A7" w:rsidRDefault="007A60F6" w:rsidP="007A60F6">
            <w:pPr>
              <w:pStyle w:val="tabletext"/>
            </w:pPr>
            <w:r w:rsidRPr="00EB63A7">
              <w:t>Date of last update received by the client</w:t>
            </w:r>
          </w:p>
        </w:tc>
      </w:tr>
      <w:tr w:rsidR="007A60F6" w:rsidRPr="00EB63A7" w14:paraId="75B436EE" w14:textId="77777777" w:rsidTr="007A60F6">
        <w:trPr>
          <w:trHeight w:val="144"/>
          <w:tblHeader/>
        </w:trPr>
        <w:tc>
          <w:tcPr>
            <w:tcW w:w="3812" w:type="dxa"/>
          </w:tcPr>
          <w:p w14:paraId="4183805D" w14:textId="227390BA" w:rsidR="007A60F6" w:rsidRPr="00EB63A7" w:rsidRDefault="007A60F6" w:rsidP="007A60F6">
            <w:pPr>
              <w:pStyle w:val="tabletext"/>
            </w:pPr>
            <w:r w:rsidRPr="00EB63A7">
              <w:t>StylesheetURL</w:t>
            </w:r>
          </w:p>
        </w:tc>
        <w:tc>
          <w:tcPr>
            <w:tcW w:w="4828" w:type="dxa"/>
          </w:tcPr>
          <w:p w14:paraId="6CE0589B" w14:textId="77777777" w:rsidR="007A60F6" w:rsidRPr="00EB63A7" w:rsidRDefault="007A60F6" w:rsidP="007A60F6">
            <w:pPr>
              <w:pStyle w:val="tabletext"/>
            </w:pPr>
            <w:r w:rsidRPr="00EB63A7">
              <w:t>URL for user defined style-sheet</w:t>
            </w:r>
          </w:p>
        </w:tc>
      </w:tr>
      <w:tr w:rsidR="007A60F6" w:rsidRPr="00EB63A7" w14:paraId="4F47BFC6" w14:textId="77777777" w:rsidTr="007A60F6">
        <w:trPr>
          <w:trHeight w:val="144"/>
          <w:tblHeader/>
        </w:trPr>
        <w:tc>
          <w:tcPr>
            <w:tcW w:w="3812" w:type="dxa"/>
          </w:tcPr>
          <w:p w14:paraId="1DAC35C9" w14:textId="523E8478" w:rsidR="007A60F6" w:rsidRPr="00EB63A7" w:rsidRDefault="007A60F6" w:rsidP="007A60F6">
            <w:pPr>
              <w:pStyle w:val="tabletext"/>
            </w:pPr>
            <w:r w:rsidRPr="00EB63A7">
              <w:t>Username</w:t>
            </w:r>
          </w:p>
        </w:tc>
        <w:tc>
          <w:tcPr>
            <w:tcW w:w="4828" w:type="dxa"/>
          </w:tcPr>
          <w:p w14:paraId="72981418" w14:textId="77777777" w:rsidR="007A60F6" w:rsidRPr="00EB63A7" w:rsidRDefault="007A60F6" w:rsidP="007A60F6">
            <w:pPr>
              <w:pStyle w:val="tabletext"/>
            </w:pPr>
            <w:r w:rsidRPr="00EB63A7">
              <w:t>Username for authentication</w:t>
            </w:r>
          </w:p>
        </w:tc>
      </w:tr>
      <w:tr w:rsidR="007A60F6" w:rsidRPr="00EB63A7" w14:paraId="0747E11E" w14:textId="77777777" w:rsidTr="007A60F6">
        <w:trPr>
          <w:trHeight w:val="144"/>
          <w:tblHeader/>
        </w:trPr>
        <w:tc>
          <w:tcPr>
            <w:tcW w:w="3812" w:type="dxa"/>
          </w:tcPr>
          <w:p w14:paraId="0E94EDDE" w14:textId="77777777" w:rsidR="007A60F6" w:rsidRPr="00EB63A7" w:rsidRDefault="007A60F6" w:rsidP="007A60F6">
            <w:pPr>
              <w:pStyle w:val="tabletext"/>
            </w:pPr>
            <w:r w:rsidRPr="00EB63A7">
              <w:t>Password</w:t>
            </w:r>
          </w:p>
        </w:tc>
        <w:tc>
          <w:tcPr>
            <w:tcW w:w="4828" w:type="dxa"/>
          </w:tcPr>
          <w:p w14:paraId="02761673" w14:textId="77777777" w:rsidR="007A60F6" w:rsidRPr="00EB63A7" w:rsidRDefault="007A60F6" w:rsidP="007A60F6">
            <w:pPr>
              <w:pStyle w:val="tabletext"/>
            </w:pPr>
            <w:r w:rsidRPr="00EB63A7">
              <w:t>Password for authentication</w:t>
            </w:r>
          </w:p>
        </w:tc>
      </w:tr>
    </w:tbl>
    <w:p w14:paraId="6B93FD3C" w14:textId="50E9E3E9" w:rsidR="007A60F6" w:rsidRPr="00EB63A7" w:rsidRDefault="007A60F6" w:rsidP="007A60F6">
      <w:pPr>
        <w:pStyle w:val="BodyTextIndent"/>
        <w:ind w:left="0"/>
      </w:pPr>
    </w:p>
    <w:p w14:paraId="2766E69E" w14:textId="77777777" w:rsidR="007A60F6" w:rsidRPr="00EB63A7" w:rsidRDefault="007A60F6" w:rsidP="007A60F6">
      <w:pPr>
        <w:pStyle w:val="Heading5"/>
      </w:pPr>
      <w:r w:rsidRPr="00EB63A7">
        <w:t>Output</w:t>
      </w:r>
    </w:p>
    <w:p w14:paraId="31AA0175" w14:textId="66381B67" w:rsidR="007A60F6" w:rsidRPr="00EB63A7" w:rsidRDefault="007A60F6" w:rsidP="007A60F6">
      <w:r w:rsidRPr="00EB63A7">
        <w:t xml:space="preserve">The </w:t>
      </w:r>
      <w:r>
        <w:t>T003</w:t>
      </w:r>
      <w:r w:rsidRPr="00F64C4A">
        <w:rPr>
          <w:highlight w:val="yellow"/>
        </w:rPr>
        <w:t>5</w:t>
      </w:r>
      <w:r>
        <w:t>V</w:t>
      </w:r>
      <w:r w:rsidRPr="00F64C4A">
        <w:rPr>
          <w:highlight w:val="yellow"/>
        </w:rPr>
        <w:t>1</w:t>
      </w:r>
      <w:r>
        <w:t xml:space="preserve"> </w:t>
      </w:r>
      <w:r w:rsidRPr="00EB63A7">
        <w:t>schema is specified in attached schema file in Appendix L.</w:t>
      </w:r>
    </w:p>
    <w:p w14:paraId="6206B8F9" w14:textId="77777777" w:rsidR="007A60F6" w:rsidRPr="00EB63A7" w:rsidRDefault="007A60F6" w:rsidP="007A60F6">
      <w:pPr>
        <w:pStyle w:val="Heading4"/>
      </w:pPr>
      <w:r w:rsidRPr="00EB63A7">
        <w:t xml:space="preserve">Interface </w:t>
      </w:r>
    </w:p>
    <w:p w14:paraId="36F30FA2" w14:textId="77777777" w:rsidR="007A60F6" w:rsidRPr="00EB63A7" w:rsidRDefault="007A60F6" w:rsidP="007A60F6">
      <w:pPr>
        <w:pStyle w:val="Heading5"/>
      </w:pPr>
      <w:r w:rsidRPr="00EB63A7">
        <w:t>Format / Record Layout</w:t>
      </w:r>
    </w:p>
    <w:p w14:paraId="25AB9843" w14:textId="77777777" w:rsidR="007A60F6" w:rsidRPr="00EB63A7" w:rsidRDefault="007A60F6" w:rsidP="007A60F6">
      <w:r w:rsidRPr="00EB63A7">
        <w:t>Refer to the schema for this transaction in Appendix L for the complete XML specification.</w:t>
      </w:r>
    </w:p>
    <w:p w14:paraId="42FD1715" w14:textId="77777777" w:rsidR="007A60F6" w:rsidRPr="00EB63A7" w:rsidRDefault="007A60F6" w:rsidP="007A60F6">
      <w:pPr>
        <w:pStyle w:val="Heading5"/>
      </w:pPr>
      <w:r w:rsidRPr="00EB63A7">
        <w:t>FTP Output File Types</w:t>
      </w:r>
    </w:p>
    <w:p w14:paraId="026B6B2E" w14:textId="77777777" w:rsidR="007A60F6" w:rsidRPr="00EB63A7" w:rsidRDefault="007A60F6" w:rsidP="007A60F6">
      <w:pPr>
        <w:pStyle w:val="BodyTextIndent"/>
      </w:pPr>
      <w:r w:rsidRPr="00EB63A7">
        <w:t>There are two modes of operation—baseline and update—in all output transactions. The descriptions below apply in either case:</w:t>
      </w:r>
    </w:p>
    <w:p w14:paraId="6DFB826C" w14:textId="77777777" w:rsidR="007A60F6" w:rsidRPr="00EB63A7" w:rsidRDefault="007A60F6" w:rsidP="007A60F6">
      <w:pPr>
        <w:pStyle w:val="BodyTextIndent"/>
      </w:pPr>
      <w:r w:rsidRPr="00EB63A7">
        <w:rPr>
          <w:u w:val="single"/>
        </w:rPr>
        <w:t>Server Side Conditional Processing</w:t>
      </w:r>
    </w:p>
    <w:p w14:paraId="64C76AB6" w14:textId="77777777" w:rsidR="007A60F6" w:rsidRPr="00EB63A7" w:rsidRDefault="007A60F6" w:rsidP="007A60F6">
      <w:pPr>
        <w:pStyle w:val="BodyTextIndent"/>
      </w:pPr>
      <w:r w:rsidRPr="00EB63A7">
        <w:t>On the SAFER side, the query includes only records with REVIEW_TYPE in the CARRIER_REVIEW table that are NOT equal to ‘F’.</w:t>
      </w:r>
    </w:p>
    <w:p w14:paraId="5155B43D" w14:textId="77777777" w:rsidR="007A60F6" w:rsidRPr="00EB63A7" w:rsidRDefault="007A60F6" w:rsidP="007A60F6">
      <w:pPr>
        <w:pStyle w:val="BodyTextIndent"/>
      </w:pPr>
      <w:r w:rsidRPr="00EB63A7">
        <w:rPr>
          <w:u w:val="single"/>
        </w:rPr>
        <w:t>Client Side Conditional Processing</w:t>
      </w:r>
    </w:p>
    <w:p w14:paraId="5FF0661E" w14:textId="77777777" w:rsidR="007A60F6" w:rsidRPr="00EB63A7" w:rsidRDefault="007A60F6" w:rsidP="007A60F6">
      <w:pPr>
        <w:pStyle w:val="BodyTextIndent"/>
      </w:pPr>
      <w:r w:rsidRPr="00EB63A7">
        <w:t>Conditional processing on the receiving side is at the discretion of the State system. The FILE_CREATE_DATE may be used to ensure that the local data store is not updated with old information.</w:t>
      </w:r>
    </w:p>
    <w:p w14:paraId="248A8490" w14:textId="77777777" w:rsidR="007A60F6" w:rsidRPr="00EB63A7" w:rsidRDefault="007A60F6" w:rsidP="007A60F6">
      <w:pPr>
        <w:pStyle w:val="Heading4"/>
      </w:pPr>
      <w:r w:rsidRPr="00EB63A7">
        <w:t>Information Transmitted</w:t>
      </w:r>
    </w:p>
    <w:p w14:paraId="710C3EDC" w14:textId="77777777" w:rsidR="007A60F6" w:rsidRPr="00EB63A7" w:rsidRDefault="007A60F6" w:rsidP="007A60F6">
      <w:r w:rsidRPr="00EB63A7">
        <w:t>The Carrier Safety and Census transaction will consist of information structured within a file as follows:</w:t>
      </w:r>
    </w:p>
    <w:p w14:paraId="7DD460C0" w14:textId="354C5149" w:rsidR="007A60F6" w:rsidRPr="00EB63A7" w:rsidRDefault="007A60F6" w:rsidP="00986097">
      <w:pPr>
        <w:pStyle w:val="SystemText"/>
      </w:pPr>
      <w:r w:rsidRPr="00EB63A7">
        <w:t>Interface Header + T003</w:t>
      </w:r>
      <w:r w:rsidRPr="00F64C4A">
        <w:rPr>
          <w:highlight w:val="yellow"/>
        </w:rPr>
        <w:t>5</w:t>
      </w:r>
      <w:r w:rsidRPr="00EB63A7">
        <w:t xml:space="preserve"> V</w:t>
      </w:r>
      <w:r w:rsidRPr="00F64C4A">
        <w:rPr>
          <w:highlight w:val="yellow"/>
        </w:rPr>
        <w:t>1</w:t>
      </w:r>
      <w:r w:rsidRPr="00EB63A7">
        <w:t xml:space="preserve"> Transaction Header + {Carrier + {BASICS + {BASICS_DETAIL + {Violation}}} + {Classification} + {Cargo} + {HazMat} + {Review}}</w:t>
      </w:r>
    </w:p>
    <w:p w14:paraId="57909611" w14:textId="77777777" w:rsidR="007A60F6" w:rsidRPr="00EB63A7" w:rsidRDefault="007A60F6" w:rsidP="007A60F6"/>
    <w:p w14:paraId="60D9EECE" w14:textId="77777777" w:rsidR="007A60F6" w:rsidRDefault="007A60F6" w:rsidP="007A60F6">
      <w:r w:rsidRPr="00EB63A7">
        <w:t xml:space="preserve">The following Carrier data elements have been renamed: </w:t>
      </w:r>
    </w:p>
    <w:tbl>
      <w:tblPr>
        <w:tblStyle w:val="TableGrid"/>
        <w:tblW w:w="0" w:type="auto"/>
        <w:tblLook w:val="04A0" w:firstRow="1" w:lastRow="0" w:firstColumn="1" w:lastColumn="0" w:noHBand="0" w:noVBand="1"/>
        <w:tblCaption w:val="renaming table"/>
        <w:tblDescription w:val="Original name - New name - Reason"/>
      </w:tblPr>
      <w:tblGrid>
        <w:gridCol w:w="3595"/>
        <w:gridCol w:w="2250"/>
        <w:gridCol w:w="3505"/>
      </w:tblGrid>
      <w:tr w:rsidR="007A60F6" w:rsidRPr="00EB63A7" w14:paraId="79EE3718" w14:textId="77777777" w:rsidTr="007A60F6">
        <w:trPr>
          <w:tblHeader/>
        </w:trPr>
        <w:tc>
          <w:tcPr>
            <w:tcW w:w="3595" w:type="dxa"/>
            <w:shd w:val="clear" w:color="auto" w:fill="D9D9D9" w:themeFill="background1" w:themeFillShade="D9"/>
          </w:tcPr>
          <w:p w14:paraId="23AB2C81" w14:textId="77777777" w:rsidR="007A60F6" w:rsidRPr="00A736E9" w:rsidRDefault="007A60F6" w:rsidP="007A60F6">
            <w:pPr>
              <w:rPr>
                <w:b/>
              </w:rPr>
            </w:pPr>
            <w:r w:rsidRPr="00A736E9">
              <w:rPr>
                <w:b/>
              </w:rPr>
              <w:t>Original Data Element Name</w:t>
            </w:r>
          </w:p>
        </w:tc>
        <w:tc>
          <w:tcPr>
            <w:tcW w:w="2250" w:type="dxa"/>
            <w:shd w:val="clear" w:color="auto" w:fill="D9D9D9" w:themeFill="background1" w:themeFillShade="D9"/>
          </w:tcPr>
          <w:p w14:paraId="78D71844" w14:textId="77777777" w:rsidR="007A60F6" w:rsidRPr="00A736E9" w:rsidRDefault="007A60F6" w:rsidP="007A60F6">
            <w:pPr>
              <w:rPr>
                <w:b/>
              </w:rPr>
            </w:pPr>
            <w:r w:rsidRPr="00A736E9">
              <w:rPr>
                <w:b/>
              </w:rPr>
              <w:t>New Data Element Name</w:t>
            </w:r>
          </w:p>
        </w:tc>
        <w:tc>
          <w:tcPr>
            <w:tcW w:w="3505" w:type="dxa"/>
            <w:shd w:val="clear" w:color="auto" w:fill="D9D9D9" w:themeFill="background1" w:themeFillShade="D9"/>
          </w:tcPr>
          <w:p w14:paraId="6ECAECE0" w14:textId="77777777" w:rsidR="007A60F6" w:rsidRPr="00A736E9" w:rsidRDefault="007A60F6" w:rsidP="007A60F6">
            <w:pPr>
              <w:rPr>
                <w:b/>
              </w:rPr>
            </w:pPr>
            <w:r w:rsidRPr="00A736E9">
              <w:rPr>
                <w:b/>
              </w:rPr>
              <w:t>Reason for Change</w:t>
            </w:r>
          </w:p>
        </w:tc>
      </w:tr>
      <w:tr w:rsidR="007A60F6" w:rsidRPr="00EB63A7" w14:paraId="16AE87EC" w14:textId="77777777" w:rsidTr="007A60F6">
        <w:tc>
          <w:tcPr>
            <w:tcW w:w="3595" w:type="dxa"/>
          </w:tcPr>
          <w:p w14:paraId="42C49F4F" w14:textId="77777777" w:rsidR="007A60F6" w:rsidRPr="00E8207E" w:rsidRDefault="007A60F6" w:rsidP="007A60F6">
            <w:pPr>
              <w:rPr>
                <w:sz w:val="20"/>
              </w:rPr>
            </w:pPr>
            <w:r w:rsidRPr="00E8207E">
              <w:rPr>
                <w:rFonts w:cs="Arial"/>
                <w:sz w:val="20"/>
              </w:rPr>
              <w:t>Last Update Date / MCMIS Transact Date</w:t>
            </w:r>
          </w:p>
        </w:tc>
        <w:tc>
          <w:tcPr>
            <w:tcW w:w="2250" w:type="dxa"/>
          </w:tcPr>
          <w:p w14:paraId="0C2082D4" w14:textId="77777777" w:rsidR="007A60F6" w:rsidRPr="00E8207E" w:rsidRDefault="007A60F6" w:rsidP="00986097">
            <w:pPr>
              <w:pStyle w:val="SystemText"/>
            </w:pPr>
            <w:r w:rsidRPr="00E8207E">
              <w:t>Last Update Date</w:t>
            </w:r>
          </w:p>
        </w:tc>
        <w:tc>
          <w:tcPr>
            <w:tcW w:w="3505" w:type="dxa"/>
          </w:tcPr>
          <w:p w14:paraId="5647AC6C" w14:textId="77777777" w:rsidR="007A60F6" w:rsidRPr="00E8207E" w:rsidRDefault="007A60F6" w:rsidP="007A60F6">
            <w:pPr>
              <w:rPr>
                <w:sz w:val="20"/>
              </w:rPr>
            </w:pPr>
            <w:r w:rsidRPr="00E8207E">
              <w:rPr>
                <w:sz w:val="20"/>
              </w:rPr>
              <w:t>FMCSA requested</w:t>
            </w:r>
          </w:p>
        </w:tc>
      </w:tr>
      <w:tr w:rsidR="007A60F6" w:rsidRPr="00EB63A7" w14:paraId="4C19903B" w14:textId="77777777" w:rsidTr="007A60F6">
        <w:tc>
          <w:tcPr>
            <w:tcW w:w="3595" w:type="dxa"/>
          </w:tcPr>
          <w:p w14:paraId="40A136A9" w14:textId="52F0B2C4" w:rsidR="007A60F6" w:rsidRPr="00E8207E" w:rsidRDefault="007757AF" w:rsidP="007A60F6">
            <w:pPr>
              <w:rPr>
                <w:rFonts w:cs="Arial"/>
                <w:sz w:val="20"/>
              </w:rPr>
            </w:pPr>
            <w:r>
              <w:rPr>
                <w:rFonts w:cs="Arial"/>
                <w:sz w:val="20"/>
              </w:rPr>
              <w:t>Carrier Annual Mileage</w:t>
            </w:r>
          </w:p>
        </w:tc>
        <w:tc>
          <w:tcPr>
            <w:tcW w:w="2250" w:type="dxa"/>
          </w:tcPr>
          <w:p w14:paraId="03BAC7A4" w14:textId="77777777" w:rsidR="007A60F6" w:rsidRPr="00E8207E" w:rsidRDefault="007A60F6" w:rsidP="00986097">
            <w:pPr>
              <w:pStyle w:val="SystemText"/>
            </w:pPr>
            <w:r w:rsidRPr="00E8207E">
              <w:t>Carrier Mileage</w:t>
            </w:r>
          </w:p>
        </w:tc>
        <w:tc>
          <w:tcPr>
            <w:tcW w:w="3505" w:type="dxa"/>
          </w:tcPr>
          <w:p w14:paraId="2F8994AD" w14:textId="3018F724" w:rsidR="007A60F6" w:rsidRPr="00E8207E" w:rsidRDefault="00163453" w:rsidP="007A60F6">
            <w:pPr>
              <w:rPr>
                <w:sz w:val="20"/>
              </w:rPr>
            </w:pPr>
            <w:r>
              <w:rPr>
                <w:sz w:val="20"/>
              </w:rPr>
              <w:t>FMCSA only uses the MCS150 form for updates.  The original application is the MCSA 1 form</w:t>
            </w:r>
          </w:p>
        </w:tc>
      </w:tr>
      <w:tr w:rsidR="007A60F6" w:rsidRPr="00EB63A7" w14:paraId="207999B1" w14:textId="77777777" w:rsidTr="007A60F6">
        <w:tc>
          <w:tcPr>
            <w:tcW w:w="3595" w:type="dxa"/>
          </w:tcPr>
          <w:p w14:paraId="0BBF0A0B" w14:textId="382D18B8" w:rsidR="007A60F6" w:rsidRPr="00E8207E" w:rsidRDefault="007757AF" w:rsidP="007A60F6">
            <w:pPr>
              <w:rPr>
                <w:rFonts w:cs="Arial"/>
                <w:sz w:val="20"/>
              </w:rPr>
            </w:pPr>
            <w:r>
              <w:rPr>
                <w:rFonts w:cs="Arial"/>
                <w:sz w:val="20"/>
              </w:rPr>
              <w:t>Carrier Mileage Year</w:t>
            </w:r>
          </w:p>
        </w:tc>
        <w:tc>
          <w:tcPr>
            <w:tcW w:w="2250" w:type="dxa"/>
          </w:tcPr>
          <w:p w14:paraId="3AF0FCF9" w14:textId="77777777" w:rsidR="007A60F6" w:rsidRPr="00E8207E" w:rsidRDefault="007A60F6" w:rsidP="00986097">
            <w:pPr>
              <w:pStyle w:val="SystemText"/>
            </w:pPr>
            <w:r w:rsidRPr="00E8207E">
              <w:t>Carrier Mileage Year</w:t>
            </w:r>
          </w:p>
        </w:tc>
        <w:tc>
          <w:tcPr>
            <w:tcW w:w="3505" w:type="dxa"/>
          </w:tcPr>
          <w:p w14:paraId="4A25A00B" w14:textId="69E0735B" w:rsidR="007A60F6" w:rsidRPr="00E8207E" w:rsidRDefault="00163453" w:rsidP="007A60F6">
            <w:pPr>
              <w:rPr>
                <w:sz w:val="20"/>
              </w:rPr>
            </w:pPr>
            <w:r>
              <w:rPr>
                <w:sz w:val="20"/>
              </w:rPr>
              <w:t>FMCSA only uses the MCS150 form for updates.  The original application is the MCSA 1 form</w:t>
            </w:r>
          </w:p>
        </w:tc>
      </w:tr>
      <w:tr w:rsidR="007A60F6" w:rsidRPr="00EB63A7" w14:paraId="692CCA05" w14:textId="77777777" w:rsidTr="007A60F6">
        <w:tc>
          <w:tcPr>
            <w:tcW w:w="3595" w:type="dxa"/>
          </w:tcPr>
          <w:p w14:paraId="7409F104" w14:textId="36F322DA" w:rsidR="007A60F6" w:rsidRPr="00E8207E" w:rsidRDefault="007757AF" w:rsidP="007A60F6">
            <w:pPr>
              <w:rPr>
                <w:rFonts w:cs="Arial"/>
                <w:sz w:val="20"/>
              </w:rPr>
            </w:pPr>
            <w:r>
              <w:rPr>
                <w:rFonts w:cs="Arial"/>
                <w:sz w:val="20"/>
              </w:rPr>
              <w:t>Carrier Registration Update Date</w:t>
            </w:r>
          </w:p>
        </w:tc>
        <w:tc>
          <w:tcPr>
            <w:tcW w:w="2250" w:type="dxa"/>
          </w:tcPr>
          <w:p w14:paraId="3C701EDD" w14:textId="77777777" w:rsidR="007A60F6" w:rsidRPr="00E8207E" w:rsidRDefault="007A60F6" w:rsidP="00986097">
            <w:pPr>
              <w:pStyle w:val="SystemText"/>
            </w:pPr>
            <w:r w:rsidRPr="00E8207E">
              <w:t>UPDATE_DATE</w:t>
            </w:r>
          </w:p>
        </w:tc>
        <w:tc>
          <w:tcPr>
            <w:tcW w:w="3505" w:type="dxa"/>
          </w:tcPr>
          <w:p w14:paraId="345CDA3B" w14:textId="5229065C" w:rsidR="007A60F6" w:rsidRPr="00E8207E" w:rsidRDefault="00163453" w:rsidP="007A60F6">
            <w:pPr>
              <w:rPr>
                <w:sz w:val="20"/>
              </w:rPr>
            </w:pPr>
            <w:r>
              <w:rPr>
                <w:sz w:val="20"/>
              </w:rPr>
              <w:t xml:space="preserve">FMCSA only uses the MCS150 form for updates.  The original application is the MCSA 1 form </w:t>
            </w:r>
          </w:p>
        </w:tc>
      </w:tr>
      <w:tr w:rsidR="007A60F6" w:rsidRPr="00EB63A7" w14:paraId="6F6F817E" w14:textId="77777777" w:rsidTr="007A60F6">
        <w:tc>
          <w:tcPr>
            <w:tcW w:w="3595" w:type="dxa"/>
          </w:tcPr>
          <w:p w14:paraId="764F11AE" w14:textId="2C515F6B" w:rsidR="007A60F6" w:rsidRPr="00E8207E" w:rsidRDefault="007A60F6" w:rsidP="007A60F6">
            <w:pPr>
              <w:rPr>
                <w:rFonts w:cs="Arial"/>
                <w:sz w:val="20"/>
              </w:rPr>
            </w:pPr>
            <w:r w:rsidRPr="00E8207E">
              <w:rPr>
                <w:rFonts w:cs="Arial"/>
                <w:sz w:val="20"/>
              </w:rPr>
              <w:t>FHWA OIC Code</w:t>
            </w:r>
          </w:p>
        </w:tc>
        <w:tc>
          <w:tcPr>
            <w:tcW w:w="2250" w:type="dxa"/>
          </w:tcPr>
          <w:p w14:paraId="526647AE" w14:textId="77777777" w:rsidR="007A60F6" w:rsidRPr="00E8207E" w:rsidRDefault="007A60F6" w:rsidP="00986097">
            <w:pPr>
              <w:pStyle w:val="SystemText"/>
            </w:pPr>
            <w:r w:rsidRPr="00E8207E">
              <w:t>Officer In Charge (OIC) Code</w:t>
            </w:r>
          </w:p>
        </w:tc>
        <w:tc>
          <w:tcPr>
            <w:tcW w:w="3505" w:type="dxa"/>
          </w:tcPr>
          <w:p w14:paraId="38D8C7A3" w14:textId="77777777" w:rsidR="007A60F6" w:rsidRPr="00E8207E" w:rsidRDefault="007A60F6" w:rsidP="007A60F6">
            <w:pPr>
              <w:rPr>
                <w:sz w:val="20"/>
              </w:rPr>
            </w:pPr>
            <w:r w:rsidRPr="00E8207E">
              <w:rPr>
                <w:sz w:val="20"/>
              </w:rPr>
              <w:t>Recommended to remove FHWA</w:t>
            </w:r>
          </w:p>
        </w:tc>
      </w:tr>
    </w:tbl>
    <w:p w14:paraId="23C7B157" w14:textId="5B123794" w:rsidR="007A60F6" w:rsidRPr="00EB63A7" w:rsidRDefault="007A60F6" w:rsidP="007A60F6">
      <w:pPr>
        <w:rPr>
          <w:b/>
        </w:rPr>
      </w:pPr>
    </w:p>
    <w:p w14:paraId="5E21A8EE" w14:textId="77777777" w:rsidR="007A60F6" w:rsidRPr="00EB63A7" w:rsidRDefault="007A60F6" w:rsidP="007A60F6">
      <w:r w:rsidRPr="00EB63A7">
        <w:t>The following Carrier information will be provided:</w:t>
      </w:r>
    </w:p>
    <w:p w14:paraId="4C5AAB78" w14:textId="77777777" w:rsidR="007A60F6" w:rsidRPr="00EB63A7" w:rsidRDefault="007A60F6" w:rsidP="007A60F6">
      <w:pPr>
        <w:jc w:val="center"/>
        <w:rPr>
          <w:b/>
        </w:rPr>
      </w:pPr>
      <w:r w:rsidRPr="00EB63A7">
        <w:rPr>
          <w:b/>
        </w:rPr>
        <w:t>Table 1. Carrier (Output)</w:t>
      </w:r>
    </w:p>
    <w:tbl>
      <w:tblPr>
        <w:tblStyle w:val="TableGrid6"/>
        <w:tblW w:w="5000" w:type="pct"/>
        <w:tblInd w:w="18" w:type="dxa"/>
        <w:tblLayout w:type="fixed"/>
        <w:tblLook w:val="0020" w:firstRow="1" w:lastRow="0" w:firstColumn="0" w:lastColumn="0" w:noHBand="0" w:noVBand="0"/>
        <w:tblCaption w:val="Table 1. Carrier (Output)"/>
        <w:tblDescription w:val="Table listing the data elements included in the Carrier output data set."/>
      </w:tblPr>
      <w:tblGrid>
        <w:gridCol w:w="2857"/>
        <w:gridCol w:w="1080"/>
        <w:gridCol w:w="3960"/>
        <w:gridCol w:w="1453"/>
      </w:tblGrid>
      <w:tr w:rsidR="007A60F6" w:rsidRPr="00F77129" w14:paraId="1BBB1D5F" w14:textId="77777777" w:rsidTr="007A60F6">
        <w:trPr>
          <w:cantSplit/>
          <w:trHeight w:val="247"/>
          <w:tblHeader/>
        </w:trPr>
        <w:tc>
          <w:tcPr>
            <w:tcW w:w="2857" w:type="dxa"/>
            <w:shd w:val="clear" w:color="auto" w:fill="D9D9D9" w:themeFill="background1" w:themeFillShade="D9"/>
          </w:tcPr>
          <w:p w14:paraId="4D7101D8" w14:textId="77777777" w:rsidR="007A60F6" w:rsidRPr="002569F5" w:rsidRDefault="007A60F6" w:rsidP="007A60F6">
            <w:pPr>
              <w:autoSpaceDE w:val="0"/>
              <w:autoSpaceDN w:val="0"/>
              <w:adjustRightInd w:val="0"/>
              <w:rPr>
                <w:b/>
                <w:color w:val="000000"/>
                <w:sz w:val="18"/>
                <w:szCs w:val="18"/>
              </w:rPr>
            </w:pPr>
            <w:r w:rsidRPr="002569F5">
              <w:rPr>
                <w:b/>
                <w:color w:val="000000"/>
                <w:sz w:val="18"/>
                <w:szCs w:val="18"/>
              </w:rPr>
              <w:t>Description</w:t>
            </w:r>
          </w:p>
        </w:tc>
        <w:tc>
          <w:tcPr>
            <w:tcW w:w="1080" w:type="dxa"/>
            <w:shd w:val="clear" w:color="auto" w:fill="D9D9D9" w:themeFill="background1" w:themeFillShade="D9"/>
          </w:tcPr>
          <w:p w14:paraId="0360A0DA" w14:textId="77777777" w:rsidR="007A60F6" w:rsidRPr="002569F5" w:rsidRDefault="007A60F6" w:rsidP="007A60F6">
            <w:pPr>
              <w:autoSpaceDE w:val="0"/>
              <w:autoSpaceDN w:val="0"/>
              <w:adjustRightInd w:val="0"/>
              <w:rPr>
                <w:b/>
                <w:color w:val="000000"/>
                <w:sz w:val="18"/>
                <w:szCs w:val="18"/>
              </w:rPr>
            </w:pPr>
            <w:r w:rsidRPr="002569F5">
              <w:rPr>
                <w:b/>
                <w:color w:val="000000"/>
                <w:sz w:val="18"/>
                <w:szCs w:val="18"/>
              </w:rPr>
              <w:t>Type</w:t>
            </w:r>
          </w:p>
        </w:tc>
        <w:tc>
          <w:tcPr>
            <w:tcW w:w="3960" w:type="dxa"/>
            <w:shd w:val="clear" w:color="auto" w:fill="D9D9D9" w:themeFill="background1" w:themeFillShade="D9"/>
          </w:tcPr>
          <w:p w14:paraId="2D077575" w14:textId="77777777" w:rsidR="007A60F6" w:rsidRPr="002569F5" w:rsidRDefault="007A60F6" w:rsidP="007A60F6">
            <w:pPr>
              <w:autoSpaceDE w:val="0"/>
              <w:autoSpaceDN w:val="0"/>
              <w:adjustRightInd w:val="0"/>
              <w:rPr>
                <w:b/>
                <w:color w:val="000000"/>
                <w:sz w:val="18"/>
                <w:szCs w:val="18"/>
              </w:rPr>
            </w:pPr>
            <w:r w:rsidRPr="002569F5">
              <w:rPr>
                <w:b/>
                <w:color w:val="000000"/>
                <w:sz w:val="18"/>
                <w:szCs w:val="18"/>
              </w:rPr>
              <w:t>XML Tag</w:t>
            </w:r>
          </w:p>
        </w:tc>
        <w:tc>
          <w:tcPr>
            <w:tcW w:w="1453" w:type="dxa"/>
            <w:shd w:val="clear" w:color="auto" w:fill="D9D9D9" w:themeFill="background1" w:themeFillShade="D9"/>
          </w:tcPr>
          <w:p w14:paraId="1231CE11" w14:textId="77777777" w:rsidR="007A60F6" w:rsidRPr="002569F5" w:rsidRDefault="007A60F6" w:rsidP="007A60F6">
            <w:pPr>
              <w:autoSpaceDE w:val="0"/>
              <w:autoSpaceDN w:val="0"/>
              <w:adjustRightInd w:val="0"/>
              <w:rPr>
                <w:b/>
                <w:color w:val="000000"/>
                <w:sz w:val="18"/>
                <w:szCs w:val="18"/>
              </w:rPr>
            </w:pPr>
            <w:r w:rsidRPr="00B76363">
              <w:t>XML Format</w:t>
            </w:r>
          </w:p>
        </w:tc>
      </w:tr>
      <w:tr w:rsidR="007A60F6" w:rsidRPr="00F77129" w14:paraId="2D1C8FFA" w14:textId="77777777" w:rsidTr="007A60F6">
        <w:trPr>
          <w:cantSplit/>
          <w:trHeight w:val="144"/>
        </w:trPr>
        <w:tc>
          <w:tcPr>
            <w:tcW w:w="2857" w:type="dxa"/>
          </w:tcPr>
          <w:p w14:paraId="74628C04" w14:textId="3F25B481" w:rsidR="007A60F6" w:rsidRPr="002569F5" w:rsidRDefault="007A60F6" w:rsidP="007A60F6">
            <w:pPr>
              <w:rPr>
                <w:rFonts w:cs="Arial"/>
                <w:sz w:val="18"/>
                <w:szCs w:val="18"/>
              </w:rPr>
            </w:pPr>
            <w:r w:rsidRPr="002569F5">
              <w:rPr>
                <w:rFonts w:cs="Arial"/>
                <w:sz w:val="18"/>
                <w:szCs w:val="18"/>
              </w:rPr>
              <w:t>Bus</w:t>
            </w:r>
          </w:p>
        </w:tc>
        <w:tc>
          <w:tcPr>
            <w:tcW w:w="1080" w:type="dxa"/>
          </w:tcPr>
          <w:p w14:paraId="03A272B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A1864C0" w14:textId="77777777" w:rsidR="007A60F6" w:rsidRPr="002569F5" w:rsidRDefault="007A60F6" w:rsidP="00986097">
            <w:pPr>
              <w:pStyle w:val="SystemText"/>
            </w:pPr>
            <w:r w:rsidRPr="002569F5">
              <w:t>BUS</w:t>
            </w:r>
          </w:p>
        </w:tc>
        <w:tc>
          <w:tcPr>
            <w:tcW w:w="1453" w:type="dxa"/>
          </w:tcPr>
          <w:p w14:paraId="64DDD40B" w14:textId="77777777" w:rsidR="007A60F6" w:rsidRPr="002569F5" w:rsidRDefault="007A60F6" w:rsidP="007A60F6">
            <w:pPr>
              <w:rPr>
                <w:sz w:val="18"/>
                <w:szCs w:val="18"/>
              </w:rPr>
            </w:pPr>
            <w:r w:rsidRPr="00B76363">
              <w:t>string (1)</w:t>
            </w:r>
          </w:p>
        </w:tc>
      </w:tr>
      <w:tr w:rsidR="007A60F6" w:rsidRPr="00F77129" w14:paraId="53BD80F7" w14:textId="77777777" w:rsidTr="007A60F6">
        <w:trPr>
          <w:cantSplit/>
          <w:trHeight w:val="144"/>
        </w:trPr>
        <w:tc>
          <w:tcPr>
            <w:tcW w:w="2857" w:type="dxa"/>
          </w:tcPr>
          <w:p w14:paraId="3BCC2577" w14:textId="36E81953" w:rsidR="007A60F6" w:rsidRPr="002569F5" w:rsidRDefault="007A60F6" w:rsidP="007A60F6">
            <w:pPr>
              <w:rPr>
                <w:rFonts w:cs="Arial"/>
                <w:sz w:val="18"/>
                <w:szCs w:val="18"/>
              </w:rPr>
            </w:pPr>
            <w:r w:rsidRPr="002569F5">
              <w:rPr>
                <w:rFonts w:cs="Arial"/>
                <w:sz w:val="18"/>
                <w:szCs w:val="18"/>
              </w:rPr>
              <w:t>Carrier Placarded</w:t>
            </w:r>
          </w:p>
        </w:tc>
        <w:tc>
          <w:tcPr>
            <w:tcW w:w="1080" w:type="dxa"/>
          </w:tcPr>
          <w:p w14:paraId="21C61030"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4667BFA1" w14:textId="77777777" w:rsidR="007A60F6" w:rsidRPr="002569F5" w:rsidRDefault="007A60F6" w:rsidP="00986097">
            <w:pPr>
              <w:pStyle w:val="SystemText"/>
            </w:pPr>
            <w:r w:rsidRPr="002569F5">
              <w:t>CARRIER_HAZMAT_PLACARDED</w:t>
            </w:r>
          </w:p>
        </w:tc>
        <w:tc>
          <w:tcPr>
            <w:tcW w:w="1453" w:type="dxa"/>
          </w:tcPr>
          <w:p w14:paraId="152F5430" w14:textId="77777777" w:rsidR="007A60F6" w:rsidRPr="002569F5" w:rsidRDefault="007A60F6" w:rsidP="007A60F6">
            <w:pPr>
              <w:rPr>
                <w:sz w:val="18"/>
                <w:szCs w:val="18"/>
              </w:rPr>
            </w:pPr>
            <w:r w:rsidRPr="00B76363">
              <w:t>string (1)</w:t>
            </w:r>
          </w:p>
        </w:tc>
      </w:tr>
      <w:tr w:rsidR="007A60F6" w:rsidRPr="00F77129" w14:paraId="7E07D29A" w14:textId="77777777" w:rsidTr="007A60F6">
        <w:trPr>
          <w:cantSplit/>
          <w:trHeight w:val="144"/>
        </w:trPr>
        <w:tc>
          <w:tcPr>
            <w:tcW w:w="2857" w:type="dxa"/>
          </w:tcPr>
          <w:p w14:paraId="2809612B" w14:textId="1C6CC588" w:rsidR="007A60F6" w:rsidRPr="002569F5" w:rsidRDefault="007A60F6" w:rsidP="007A60F6">
            <w:pPr>
              <w:rPr>
                <w:rFonts w:cs="Arial"/>
                <w:sz w:val="18"/>
                <w:szCs w:val="18"/>
              </w:rPr>
            </w:pPr>
            <w:r w:rsidRPr="002569F5">
              <w:rPr>
                <w:rFonts w:cs="Arial"/>
                <w:sz w:val="18"/>
                <w:szCs w:val="18"/>
              </w:rPr>
              <w:t>USDOT Number</w:t>
            </w:r>
          </w:p>
        </w:tc>
        <w:tc>
          <w:tcPr>
            <w:tcW w:w="1080" w:type="dxa"/>
          </w:tcPr>
          <w:p w14:paraId="0AE17582"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0665A943" w14:textId="77777777" w:rsidR="007A60F6" w:rsidRPr="002569F5" w:rsidRDefault="007A60F6" w:rsidP="00986097">
            <w:pPr>
              <w:pStyle w:val="SystemText"/>
            </w:pPr>
            <w:r w:rsidRPr="002569F5">
              <w:t>CARRIER_ID_NUMBER</w:t>
            </w:r>
          </w:p>
        </w:tc>
        <w:tc>
          <w:tcPr>
            <w:tcW w:w="1453" w:type="dxa"/>
          </w:tcPr>
          <w:p w14:paraId="051B2930" w14:textId="77777777" w:rsidR="007A60F6" w:rsidRPr="002569F5" w:rsidRDefault="007A60F6" w:rsidP="007A60F6">
            <w:pPr>
              <w:rPr>
                <w:sz w:val="18"/>
                <w:szCs w:val="18"/>
              </w:rPr>
            </w:pPr>
            <w:r w:rsidRPr="00B76363">
              <w:t>string (12)</w:t>
            </w:r>
          </w:p>
        </w:tc>
      </w:tr>
      <w:tr w:rsidR="007A60F6" w:rsidRPr="00F77129" w14:paraId="3ED4AC31" w14:textId="77777777" w:rsidTr="007A60F6">
        <w:trPr>
          <w:cantSplit/>
          <w:trHeight w:val="144"/>
        </w:trPr>
        <w:tc>
          <w:tcPr>
            <w:tcW w:w="2857" w:type="dxa"/>
          </w:tcPr>
          <w:p w14:paraId="0D2758AE" w14:textId="6F1F8D50" w:rsidR="007A60F6" w:rsidRPr="002569F5" w:rsidRDefault="007A60F6" w:rsidP="007A60F6">
            <w:pPr>
              <w:rPr>
                <w:rFonts w:cs="Arial"/>
                <w:sz w:val="18"/>
                <w:szCs w:val="18"/>
              </w:rPr>
            </w:pPr>
            <w:r w:rsidRPr="002569F5">
              <w:rPr>
                <w:rFonts w:cs="Arial"/>
                <w:sz w:val="18"/>
                <w:szCs w:val="18"/>
              </w:rPr>
              <w:t>Carrier Operations - Interstate</w:t>
            </w:r>
          </w:p>
        </w:tc>
        <w:tc>
          <w:tcPr>
            <w:tcW w:w="1080" w:type="dxa"/>
          </w:tcPr>
          <w:p w14:paraId="3981D311" w14:textId="77777777" w:rsidR="007A60F6" w:rsidRPr="002569F5" w:rsidRDefault="007A60F6" w:rsidP="007A60F6">
            <w:pPr>
              <w:rPr>
                <w:rFonts w:cs="Arial"/>
                <w:sz w:val="18"/>
                <w:szCs w:val="18"/>
              </w:rPr>
            </w:pPr>
            <w:r w:rsidRPr="00503C95">
              <w:rPr>
                <w:rFonts w:cs="Arial"/>
                <w:sz w:val="18"/>
                <w:szCs w:val="18"/>
              </w:rPr>
              <w:t>Mandatory</w:t>
            </w:r>
          </w:p>
        </w:tc>
        <w:tc>
          <w:tcPr>
            <w:tcW w:w="3960" w:type="dxa"/>
          </w:tcPr>
          <w:p w14:paraId="448B146F" w14:textId="77777777" w:rsidR="007A60F6" w:rsidRPr="002569F5" w:rsidRDefault="007A60F6" w:rsidP="00986097">
            <w:pPr>
              <w:pStyle w:val="SystemText"/>
            </w:pPr>
            <w:r w:rsidRPr="002569F5">
              <w:t>CARRIER_INTERSTATE</w:t>
            </w:r>
          </w:p>
        </w:tc>
        <w:tc>
          <w:tcPr>
            <w:tcW w:w="1453" w:type="dxa"/>
          </w:tcPr>
          <w:p w14:paraId="269BB753" w14:textId="77777777" w:rsidR="007A60F6" w:rsidRPr="002569F5" w:rsidRDefault="007A60F6" w:rsidP="007A60F6">
            <w:pPr>
              <w:rPr>
                <w:sz w:val="18"/>
                <w:szCs w:val="18"/>
              </w:rPr>
            </w:pPr>
            <w:r w:rsidRPr="00B76363">
              <w:t>string (1)</w:t>
            </w:r>
          </w:p>
        </w:tc>
      </w:tr>
      <w:tr w:rsidR="007A60F6" w:rsidRPr="00F77129" w14:paraId="6BF92DE6" w14:textId="77777777" w:rsidTr="007A60F6">
        <w:trPr>
          <w:cantSplit/>
          <w:trHeight w:val="144"/>
        </w:trPr>
        <w:tc>
          <w:tcPr>
            <w:tcW w:w="2857" w:type="dxa"/>
          </w:tcPr>
          <w:p w14:paraId="7FDEA0C0" w14:textId="2766D7D4" w:rsidR="007A60F6" w:rsidRPr="002569F5" w:rsidRDefault="007A60F6" w:rsidP="007A60F6">
            <w:pPr>
              <w:rPr>
                <w:rFonts w:cs="Arial"/>
                <w:sz w:val="18"/>
                <w:szCs w:val="18"/>
              </w:rPr>
            </w:pPr>
            <w:r w:rsidRPr="002569F5">
              <w:rPr>
                <w:rFonts w:cs="Arial"/>
                <w:sz w:val="18"/>
                <w:szCs w:val="18"/>
              </w:rPr>
              <w:t>Carrier Operations - Intrastate HM</w:t>
            </w:r>
          </w:p>
        </w:tc>
        <w:tc>
          <w:tcPr>
            <w:tcW w:w="1080" w:type="dxa"/>
          </w:tcPr>
          <w:p w14:paraId="1AC9D47F" w14:textId="77777777" w:rsidR="007A60F6" w:rsidRPr="002569F5" w:rsidRDefault="007A60F6" w:rsidP="007A60F6">
            <w:pPr>
              <w:rPr>
                <w:rFonts w:cs="Arial"/>
                <w:sz w:val="18"/>
                <w:szCs w:val="18"/>
              </w:rPr>
            </w:pPr>
            <w:r w:rsidRPr="00503C95">
              <w:rPr>
                <w:rFonts w:cs="Arial"/>
                <w:sz w:val="18"/>
                <w:szCs w:val="18"/>
              </w:rPr>
              <w:t>Mandatory</w:t>
            </w:r>
          </w:p>
        </w:tc>
        <w:tc>
          <w:tcPr>
            <w:tcW w:w="3960" w:type="dxa"/>
          </w:tcPr>
          <w:p w14:paraId="4BE9D198" w14:textId="77777777" w:rsidR="007A60F6" w:rsidRPr="002569F5" w:rsidRDefault="007A60F6" w:rsidP="00986097">
            <w:pPr>
              <w:pStyle w:val="SystemText"/>
            </w:pPr>
            <w:r w:rsidRPr="002569F5">
              <w:t>CARRIER_INTRASTATE_HM</w:t>
            </w:r>
          </w:p>
        </w:tc>
        <w:tc>
          <w:tcPr>
            <w:tcW w:w="1453" w:type="dxa"/>
          </w:tcPr>
          <w:p w14:paraId="641A9CAB" w14:textId="77777777" w:rsidR="007A60F6" w:rsidRPr="002569F5" w:rsidRDefault="007A60F6" w:rsidP="007A60F6">
            <w:pPr>
              <w:rPr>
                <w:sz w:val="18"/>
                <w:szCs w:val="18"/>
              </w:rPr>
            </w:pPr>
            <w:r w:rsidRPr="00B76363">
              <w:t>string (1)</w:t>
            </w:r>
          </w:p>
        </w:tc>
      </w:tr>
      <w:tr w:rsidR="007A60F6" w:rsidRPr="00F77129" w14:paraId="087075D5" w14:textId="77777777" w:rsidTr="007A60F6">
        <w:trPr>
          <w:cantSplit/>
          <w:trHeight w:val="144"/>
        </w:trPr>
        <w:tc>
          <w:tcPr>
            <w:tcW w:w="2857" w:type="dxa"/>
          </w:tcPr>
          <w:p w14:paraId="5162D254" w14:textId="36955639" w:rsidR="007A60F6" w:rsidRPr="002569F5" w:rsidRDefault="007A60F6" w:rsidP="007A60F6">
            <w:pPr>
              <w:rPr>
                <w:rFonts w:cs="Arial"/>
                <w:sz w:val="18"/>
                <w:szCs w:val="18"/>
              </w:rPr>
            </w:pPr>
            <w:r w:rsidRPr="002569F5">
              <w:rPr>
                <w:rFonts w:cs="Arial"/>
                <w:sz w:val="18"/>
                <w:szCs w:val="18"/>
              </w:rPr>
              <w:t>Carrier Operations - Intrastate Non-HM</w:t>
            </w:r>
          </w:p>
        </w:tc>
        <w:tc>
          <w:tcPr>
            <w:tcW w:w="1080" w:type="dxa"/>
          </w:tcPr>
          <w:p w14:paraId="572BD16E" w14:textId="77777777" w:rsidR="007A60F6" w:rsidRPr="002569F5" w:rsidRDefault="007A60F6" w:rsidP="007A60F6">
            <w:pPr>
              <w:rPr>
                <w:rFonts w:cs="Arial"/>
                <w:sz w:val="18"/>
                <w:szCs w:val="18"/>
              </w:rPr>
            </w:pPr>
            <w:r w:rsidRPr="00503C95">
              <w:rPr>
                <w:rFonts w:cs="Arial"/>
                <w:sz w:val="18"/>
                <w:szCs w:val="18"/>
              </w:rPr>
              <w:t>Mandatory</w:t>
            </w:r>
          </w:p>
        </w:tc>
        <w:tc>
          <w:tcPr>
            <w:tcW w:w="3960" w:type="dxa"/>
          </w:tcPr>
          <w:p w14:paraId="470E5EE6" w14:textId="77777777" w:rsidR="007A60F6" w:rsidRPr="002569F5" w:rsidRDefault="007A60F6" w:rsidP="00986097">
            <w:pPr>
              <w:pStyle w:val="SystemText"/>
            </w:pPr>
            <w:r w:rsidRPr="002569F5">
              <w:t>CARRIER_INTRASTATE_NHM</w:t>
            </w:r>
          </w:p>
        </w:tc>
        <w:tc>
          <w:tcPr>
            <w:tcW w:w="1453" w:type="dxa"/>
          </w:tcPr>
          <w:p w14:paraId="0D5B73A7" w14:textId="77777777" w:rsidR="007A60F6" w:rsidRPr="002569F5" w:rsidRDefault="007A60F6" w:rsidP="007A60F6">
            <w:pPr>
              <w:rPr>
                <w:sz w:val="18"/>
                <w:szCs w:val="18"/>
              </w:rPr>
            </w:pPr>
            <w:r w:rsidRPr="00B76363">
              <w:t>string (1)</w:t>
            </w:r>
          </w:p>
        </w:tc>
      </w:tr>
      <w:tr w:rsidR="007A60F6" w:rsidRPr="00F77129" w14:paraId="442F3963" w14:textId="77777777" w:rsidTr="007A60F6">
        <w:trPr>
          <w:cantSplit/>
          <w:trHeight w:val="144"/>
        </w:trPr>
        <w:tc>
          <w:tcPr>
            <w:tcW w:w="2857" w:type="dxa"/>
          </w:tcPr>
          <w:p w14:paraId="5D652DA4" w14:textId="53FB0900" w:rsidR="007A60F6" w:rsidRPr="002569F5" w:rsidRDefault="007A60F6" w:rsidP="007A60F6">
            <w:pPr>
              <w:rPr>
                <w:rFonts w:cs="Arial"/>
                <w:sz w:val="18"/>
                <w:szCs w:val="18"/>
              </w:rPr>
            </w:pPr>
            <w:r w:rsidRPr="002569F5">
              <w:rPr>
                <w:rFonts w:cs="Arial"/>
                <w:sz w:val="18"/>
                <w:szCs w:val="18"/>
              </w:rPr>
              <w:t>Legal Name</w:t>
            </w:r>
          </w:p>
        </w:tc>
        <w:tc>
          <w:tcPr>
            <w:tcW w:w="1080" w:type="dxa"/>
          </w:tcPr>
          <w:p w14:paraId="0D94CE70"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20C05AB5" w14:textId="77777777" w:rsidR="007A60F6" w:rsidRPr="002569F5" w:rsidRDefault="007A60F6" w:rsidP="00986097">
            <w:pPr>
              <w:pStyle w:val="SystemText"/>
            </w:pPr>
            <w:r w:rsidRPr="002569F5">
              <w:t>CARRIER_NAME</w:t>
            </w:r>
          </w:p>
        </w:tc>
        <w:tc>
          <w:tcPr>
            <w:tcW w:w="1453" w:type="dxa"/>
          </w:tcPr>
          <w:p w14:paraId="0E649831" w14:textId="77777777" w:rsidR="007A60F6" w:rsidRPr="002569F5" w:rsidRDefault="007A60F6" w:rsidP="007A60F6">
            <w:pPr>
              <w:rPr>
                <w:sz w:val="18"/>
                <w:szCs w:val="18"/>
              </w:rPr>
            </w:pPr>
            <w:r w:rsidRPr="00B76363">
              <w:t>string (120)</w:t>
            </w:r>
          </w:p>
        </w:tc>
      </w:tr>
      <w:tr w:rsidR="007A60F6" w:rsidRPr="00F77129" w14:paraId="1F0CE216" w14:textId="77777777" w:rsidTr="007A60F6">
        <w:trPr>
          <w:cantSplit/>
          <w:trHeight w:val="144"/>
        </w:trPr>
        <w:tc>
          <w:tcPr>
            <w:tcW w:w="2857" w:type="dxa"/>
          </w:tcPr>
          <w:p w14:paraId="62B95D89" w14:textId="77604BD1" w:rsidR="007A60F6" w:rsidRPr="002569F5" w:rsidRDefault="007A60F6" w:rsidP="007A60F6">
            <w:pPr>
              <w:rPr>
                <w:rFonts w:cs="Arial"/>
                <w:sz w:val="18"/>
                <w:szCs w:val="18"/>
              </w:rPr>
            </w:pPr>
            <w:r w:rsidRPr="002569F5">
              <w:rPr>
                <w:rFonts w:cs="Arial"/>
                <w:sz w:val="18"/>
                <w:szCs w:val="18"/>
              </w:rPr>
              <w:t>Physical City</w:t>
            </w:r>
          </w:p>
        </w:tc>
        <w:tc>
          <w:tcPr>
            <w:tcW w:w="1080" w:type="dxa"/>
          </w:tcPr>
          <w:p w14:paraId="7C46310D"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2BD4A939" w14:textId="77777777" w:rsidR="007A60F6" w:rsidRPr="002569F5" w:rsidRDefault="007A60F6" w:rsidP="00986097">
            <w:pPr>
              <w:pStyle w:val="SystemText"/>
            </w:pPr>
            <w:r w:rsidRPr="002569F5">
              <w:t>CITY</w:t>
            </w:r>
          </w:p>
        </w:tc>
        <w:tc>
          <w:tcPr>
            <w:tcW w:w="1453" w:type="dxa"/>
          </w:tcPr>
          <w:p w14:paraId="186CBFF5" w14:textId="77777777" w:rsidR="007A60F6" w:rsidRPr="002569F5" w:rsidRDefault="007A60F6" w:rsidP="007A60F6">
            <w:pPr>
              <w:rPr>
                <w:sz w:val="18"/>
                <w:szCs w:val="18"/>
              </w:rPr>
            </w:pPr>
            <w:r w:rsidRPr="00B76363">
              <w:t>string (25)</w:t>
            </w:r>
          </w:p>
        </w:tc>
      </w:tr>
      <w:tr w:rsidR="007A60F6" w:rsidRPr="00F77129" w14:paraId="2D906326" w14:textId="77777777" w:rsidTr="007A60F6">
        <w:trPr>
          <w:cantSplit/>
          <w:trHeight w:val="144"/>
        </w:trPr>
        <w:tc>
          <w:tcPr>
            <w:tcW w:w="2857" w:type="dxa"/>
          </w:tcPr>
          <w:p w14:paraId="4C4A35CA" w14:textId="00A74CBC" w:rsidR="007A60F6" w:rsidRPr="002569F5" w:rsidRDefault="007A60F6" w:rsidP="007A60F6">
            <w:pPr>
              <w:rPr>
                <w:rFonts w:cs="Arial"/>
                <w:sz w:val="18"/>
                <w:szCs w:val="18"/>
              </w:rPr>
            </w:pPr>
            <w:r w:rsidRPr="002569F5">
              <w:rPr>
                <w:rFonts w:cs="Arial"/>
                <w:sz w:val="18"/>
                <w:szCs w:val="18"/>
              </w:rPr>
              <w:t>Colonia</w:t>
            </w:r>
          </w:p>
        </w:tc>
        <w:tc>
          <w:tcPr>
            <w:tcW w:w="1080" w:type="dxa"/>
          </w:tcPr>
          <w:p w14:paraId="55FE716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D507EC4" w14:textId="77777777" w:rsidR="007A60F6" w:rsidRPr="002569F5" w:rsidRDefault="007A60F6" w:rsidP="00986097">
            <w:pPr>
              <w:pStyle w:val="SystemText"/>
            </w:pPr>
            <w:r w:rsidRPr="002569F5">
              <w:t>COLONIA</w:t>
            </w:r>
          </w:p>
        </w:tc>
        <w:tc>
          <w:tcPr>
            <w:tcW w:w="1453" w:type="dxa"/>
          </w:tcPr>
          <w:p w14:paraId="341BE797" w14:textId="77777777" w:rsidR="007A60F6" w:rsidRPr="002569F5" w:rsidRDefault="007A60F6" w:rsidP="007A60F6">
            <w:pPr>
              <w:rPr>
                <w:sz w:val="18"/>
                <w:szCs w:val="18"/>
              </w:rPr>
            </w:pPr>
            <w:r w:rsidRPr="00B76363">
              <w:t>string (25)</w:t>
            </w:r>
          </w:p>
        </w:tc>
      </w:tr>
      <w:tr w:rsidR="007A60F6" w:rsidRPr="00F77129" w14:paraId="4A25AFB7" w14:textId="77777777" w:rsidTr="007A60F6">
        <w:trPr>
          <w:cantSplit/>
          <w:trHeight w:val="144"/>
        </w:trPr>
        <w:tc>
          <w:tcPr>
            <w:tcW w:w="2857" w:type="dxa"/>
          </w:tcPr>
          <w:p w14:paraId="173873BC" w14:textId="70B2A85F" w:rsidR="007A60F6" w:rsidRPr="002569F5" w:rsidRDefault="007A60F6" w:rsidP="007A60F6">
            <w:pPr>
              <w:rPr>
                <w:rFonts w:cs="Arial"/>
                <w:sz w:val="18"/>
                <w:szCs w:val="18"/>
              </w:rPr>
            </w:pPr>
            <w:r w:rsidRPr="002569F5">
              <w:rPr>
                <w:rFonts w:cs="Arial"/>
                <w:sz w:val="18"/>
                <w:szCs w:val="18"/>
              </w:rPr>
              <w:t>Country</w:t>
            </w:r>
          </w:p>
        </w:tc>
        <w:tc>
          <w:tcPr>
            <w:tcW w:w="1080" w:type="dxa"/>
          </w:tcPr>
          <w:p w14:paraId="6BBCBF5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305A12F" w14:textId="77777777" w:rsidR="007A60F6" w:rsidRPr="002569F5" w:rsidRDefault="007A60F6" w:rsidP="00986097">
            <w:pPr>
              <w:pStyle w:val="SystemText"/>
            </w:pPr>
            <w:r w:rsidRPr="002569F5">
              <w:t>COUNTRY</w:t>
            </w:r>
          </w:p>
        </w:tc>
        <w:tc>
          <w:tcPr>
            <w:tcW w:w="1453" w:type="dxa"/>
          </w:tcPr>
          <w:p w14:paraId="4A05589F" w14:textId="77777777" w:rsidR="007A60F6" w:rsidRPr="002569F5" w:rsidRDefault="007A60F6" w:rsidP="007A60F6">
            <w:pPr>
              <w:rPr>
                <w:sz w:val="18"/>
                <w:szCs w:val="18"/>
              </w:rPr>
            </w:pPr>
            <w:r w:rsidRPr="00B76363">
              <w:t>string (1)</w:t>
            </w:r>
          </w:p>
        </w:tc>
      </w:tr>
      <w:tr w:rsidR="007A60F6" w:rsidRPr="00F77129" w14:paraId="7E6CA4F1" w14:textId="77777777" w:rsidTr="007A60F6">
        <w:trPr>
          <w:cantSplit/>
          <w:trHeight w:val="144"/>
        </w:trPr>
        <w:tc>
          <w:tcPr>
            <w:tcW w:w="2857" w:type="dxa"/>
          </w:tcPr>
          <w:p w14:paraId="22D2E529" w14:textId="26E2E24C" w:rsidR="007A60F6" w:rsidRPr="002569F5" w:rsidRDefault="007A60F6" w:rsidP="007A60F6">
            <w:pPr>
              <w:rPr>
                <w:rFonts w:cs="Arial"/>
                <w:sz w:val="18"/>
                <w:szCs w:val="18"/>
              </w:rPr>
            </w:pPr>
            <w:r w:rsidRPr="002569F5">
              <w:rPr>
                <w:rFonts w:cs="Arial"/>
                <w:sz w:val="18"/>
                <w:szCs w:val="18"/>
              </w:rPr>
              <w:t>Physical County</w:t>
            </w:r>
          </w:p>
        </w:tc>
        <w:tc>
          <w:tcPr>
            <w:tcW w:w="1080" w:type="dxa"/>
          </w:tcPr>
          <w:p w14:paraId="0FAE1C0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57612FC" w14:textId="77777777" w:rsidR="007A60F6" w:rsidRPr="002569F5" w:rsidRDefault="007A60F6" w:rsidP="00986097">
            <w:pPr>
              <w:pStyle w:val="SystemText"/>
            </w:pPr>
            <w:r w:rsidRPr="002569F5">
              <w:t>COUNTY_CODE</w:t>
            </w:r>
          </w:p>
        </w:tc>
        <w:tc>
          <w:tcPr>
            <w:tcW w:w="1453" w:type="dxa"/>
          </w:tcPr>
          <w:p w14:paraId="3DC30A3D" w14:textId="77777777" w:rsidR="007A60F6" w:rsidRPr="002569F5" w:rsidRDefault="007A60F6" w:rsidP="007A60F6">
            <w:pPr>
              <w:rPr>
                <w:sz w:val="18"/>
                <w:szCs w:val="18"/>
              </w:rPr>
            </w:pPr>
            <w:r w:rsidRPr="00B76363">
              <w:t>integer (3)</w:t>
            </w:r>
          </w:p>
        </w:tc>
      </w:tr>
      <w:tr w:rsidR="007A60F6" w:rsidRPr="00F77129" w14:paraId="17C954D5" w14:textId="77777777" w:rsidTr="007A60F6">
        <w:trPr>
          <w:cantSplit/>
          <w:trHeight w:val="144"/>
        </w:trPr>
        <w:tc>
          <w:tcPr>
            <w:tcW w:w="2857" w:type="dxa"/>
          </w:tcPr>
          <w:p w14:paraId="2900A923" w14:textId="069BC6E0" w:rsidR="007A60F6" w:rsidRPr="002569F5" w:rsidRDefault="007A60F6" w:rsidP="007A60F6">
            <w:pPr>
              <w:rPr>
                <w:rFonts w:cs="Arial"/>
                <w:sz w:val="18"/>
                <w:szCs w:val="18"/>
              </w:rPr>
            </w:pPr>
            <w:r w:rsidRPr="002569F5">
              <w:rPr>
                <w:rFonts w:cs="Arial"/>
                <w:sz w:val="18"/>
                <w:szCs w:val="18"/>
              </w:rPr>
              <w:t>Date Added</w:t>
            </w:r>
          </w:p>
        </w:tc>
        <w:tc>
          <w:tcPr>
            <w:tcW w:w="1080" w:type="dxa"/>
          </w:tcPr>
          <w:p w14:paraId="196579A9"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64F908FB" w14:textId="77777777" w:rsidR="007A60F6" w:rsidRPr="002569F5" w:rsidRDefault="007A60F6" w:rsidP="00986097">
            <w:pPr>
              <w:pStyle w:val="SystemText"/>
            </w:pPr>
            <w:r w:rsidRPr="002569F5">
              <w:t>DATE_ADDED</w:t>
            </w:r>
          </w:p>
        </w:tc>
        <w:tc>
          <w:tcPr>
            <w:tcW w:w="1453" w:type="dxa"/>
          </w:tcPr>
          <w:p w14:paraId="40DA750D" w14:textId="77777777" w:rsidR="007A60F6" w:rsidRPr="002569F5" w:rsidRDefault="007A60F6" w:rsidP="007A60F6">
            <w:pPr>
              <w:rPr>
                <w:sz w:val="18"/>
                <w:szCs w:val="18"/>
              </w:rPr>
            </w:pPr>
            <w:r w:rsidRPr="00B76363">
              <w:t>date</w:t>
            </w:r>
          </w:p>
        </w:tc>
      </w:tr>
      <w:tr w:rsidR="007A60F6" w:rsidRPr="00F77129" w14:paraId="6E4DDD3D" w14:textId="77777777" w:rsidTr="007A60F6">
        <w:trPr>
          <w:cantSplit/>
          <w:trHeight w:val="144"/>
        </w:trPr>
        <w:tc>
          <w:tcPr>
            <w:tcW w:w="2857" w:type="dxa"/>
          </w:tcPr>
          <w:p w14:paraId="21C83271" w14:textId="35FFB704" w:rsidR="007A60F6" w:rsidRPr="002569F5" w:rsidRDefault="007A60F6" w:rsidP="007A60F6">
            <w:pPr>
              <w:rPr>
                <w:rFonts w:cs="Arial"/>
                <w:sz w:val="18"/>
                <w:szCs w:val="18"/>
              </w:rPr>
            </w:pPr>
            <w:r w:rsidRPr="002569F5">
              <w:rPr>
                <w:rFonts w:cs="Arial"/>
                <w:sz w:val="18"/>
                <w:szCs w:val="18"/>
              </w:rPr>
              <w:t>Census DBA Name</w:t>
            </w:r>
          </w:p>
        </w:tc>
        <w:tc>
          <w:tcPr>
            <w:tcW w:w="1080" w:type="dxa"/>
          </w:tcPr>
          <w:p w14:paraId="1843E25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F4EA314" w14:textId="77777777" w:rsidR="007A60F6" w:rsidRPr="002569F5" w:rsidRDefault="007A60F6" w:rsidP="00986097">
            <w:pPr>
              <w:pStyle w:val="SystemText"/>
            </w:pPr>
            <w:r w:rsidRPr="002569F5">
              <w:t>DBA_NAME</w:t>
            </w:r>
          </w:p>
        </w:tc>
        <w:tc>
          <w:tcPr>
            <w:tcW w:w="1453" w:type="dxa"/>
          </w:tcPr>
          <w:p w14:paraId="06D32C0F" w14:textId="77777777" w:rsidR="007A60F6" w:rsidRPr="002569F5" w:rsidRDefault="007A60F6" w:rsidP="007A60F6">
            <w:pPr>
              <w:rPr>
                <w:sz w:val="18"/>
                <w:szCs w:val="18"/>
              </w:rPr>
            </w:pPr>
            <w:r w:rsidRPr="00B76363">
              <w:t>string (120)</w:t>
            </w:r>
          </w:p>
        </w:tc>
      </w:tr>
      <w:tr w:rsidR="007A60F6" w:rsidRPr="00F77129" w14:paraId="116124E7" w14:textId="77777777" w:rsidTr="007A60F6">
        <w:trPr>
          <w:cantSplit/>
          <w:trHeight w:val="144"/>
        </w:trPr>
        <w:tc>
          <w:tcPr>
            <w:tcW w:w="2857" w:type="dxa"/>
          </w:tcPr>
          <w:p w14:paraId="3C2D6A4A" w14:textId="77777777" w:rsidR="007A60F6" w:rsidRPr="002569F5" w:rsidRDefault="007A60F6" w:rsidP="007A60F6">
            <w:pPr>
              <w:rPr>
                <w:rFonts w:cs="Arial"/>
                <w:sz w:val="18"/>
                <w:szCs w:val="18"/>
              </w:rPr>
            </w:pPr>
            <w:r w:rsidRPr="002569F5">
              <w:rPr>
                <w:rFonts w:cs="Arial"/>
                <w:sz w:val="18"/>
                <w:szCs w:val="18"/>
              </w:rPr>
              <w:t>Driver Inspections, 15 Months</w:t>
            </w:r>
          </w:p>
        </w:tc>
        <w:tc>
          <w:tcPr>
            <w:tcW w:w="1080" w:type="dxa"/>
          </w:tcPr>
          <w:p w14:paraId="35537FE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F5EDE1E" w14:textId="77777777" w:rsidR="007A60F6" w:rsidRPr="002569F5" w:rsidRDefault="007A60F6" w:rsidP="00986097">
            <w:pPr>
              <w:pStyle w:val="SystemText"/>
            </w:pPr>
            <w:r w:rsidRPr="002569F5">
              <w:t>DRIVER_INSPECTIONS_LAST15</w:t>
            </w:r>
          </w:p>
        </w:tc>
        <w:tc>
          <w:tcPr>
            <w:tcW w:w="1453" w:type="dxa"/>
          </w:tcPr>
          <w:p w14:paraId="557C01E2" w14:textId="77777777" w:rsidR="007A60F6" w:rsidRPr="002569F5" w:rsidRDefault="007A60F6" w:rsidP="007A60F6">
            <w:pPr>
              <w:rPr>
                <w:sz w:val="18"/>
                <w:szCs w:val="18"/>
              </w:rPr>
            </w:pPr>
            <w:r w:rsidRPr="00B76363">
              <w:t>integer (5)</w:t>
            </w:r>
          </w:p>
        </w:tc>
      </w:tr>
      <w:tr w:rsidR="007A60F6" w:rsidRPr="00F77129" w14:paraId="6980FF30" w14:textId="77777777" w:rsidTr="007A60F6">
        <w:trPr>
          <w:cantSplit/>
          <w:trHeight w:val="144"/>
        </w:trPr>
        <w:tc>
          <w:tcPr>
            <w:tcW w:w="2857" w:type="dxa"/>
          </w:tcPr>
          <w:p w14:paraId="56D177AD" w14:textId="2EF06180" w:rsidR="007A60F6" w:rsidRPr="002569F5" w:rsidRDefault="007A60F6" w:rsidP="007A60F6">
            <w:pPr>
              <w:rPr>
                <w:rFonts w:cs="Arial"/>
                <w:sz w:val="18"/>
                <w:szCs w:val="18"/>
              </w:rPr>
            </w:pPr>
            <w:r w:rsidRPr="002569F5">
              <w:rPr>
                <w:rFonts w:cs="Arial"/>
                <w:sz w:val="18"/>
                <w:szCs w:val="18"/>
              </w:rPr>
              <w:t>Driver Inspections, 24 Months</w:t>
            </w:r>
          </w:p>
        </w:tc>
        <w:tc>
          <w:tcPr>
            <w:tcW w:w="1080" w:type="dxa"/>
          </w:tcPr>
          <w:p w14:paraId="3CE905C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290A77F" w14:textId="77777777" w:rsidR="007A60F6" w:rsidRPr="002569F5" w:rsidRDefault="007A60F6" w:rsidP="00986097">
            <w:pPr>
              <w:pStyle w:val="SystemText"/>
            </w:pPr>
            <w:r w:rsidRPr="002569F5">
              <w:t>DRIVER_INSPECTIONS_LAST24</w:t>
            </w:r>
          </w:p>
        </w:tc>
        <w:tc>
          <w:tcPr>
            <w:tcW w:w="1453" w:type="dxa"/>
          </w:tcPr>
          <w:p w14:paraId="1276900D" w14:textId="77777777" w:rsidR="007A60F6" w:rsidRPr="002569F5" w:rsidRDefault="007A60F6" w:rsidP="007A60F6">
            <w:pPr>
              <w:rPr>
                <w:sz w:val="18"/>
                <w:szCs w:val="18"/>
              </w:rPr>
            </w:pPr>
            <w:r w:rsidRPr="00B76363">
              <w:t>integer (5)</w:t>
            </w:r>
          </w:p>
        </w:tc>
      </w:tr>
      <w:tr w:rsidR="007A60F6" w:rsidRPr="00F77129" w14:paraId="7826B2FE" w14:textId="77777777" w:rsidTr="007A60F6">
        <w:trPr>
          <w:cantSplit/>
          <w:trHeight w:val="144"/>
        </w:trPr>
        <w:tc>
          <w:tcPr>
            <w:tcW w:w="2857" w:type="dxa"/>
          </w:tcPr>
          <w:p w14:paraId="14CAC4AF" w14:textId="5A6D55AE" w:rsidR="007A60F6" w:rsidRPr="002569F5" w:rsidRDefault="007A60F6" w:rsidP="007A60F6">
            <w:pPr>
              <w:rPr>
                <w:rFonts w:cs="Arial"/>
                <w:sz w:val="18"/>
                <w:szCs w:val="18"/>
              </w:rPr>
            </w:pPr>
            <w:r w:rsidRPr="002569F5">
              <w:rPr>
                <w:rFonts w:cs="Arial"/>
                <w:sz w:val="18"/>
                <w:szCs w:val="18"/>
              </w:rPr>
              <w:t>Driver Inspections, 30 Months</w:t>
            </w:r>
          </w:p>
        </w:tc>
        <w:tc>
          <w:tcPr>
            <w:tcW w:w="1080" w:type="dxa"/>
          </w:tcPr>
          <w:p w14:paraId="41E824C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1D87AEF" w14:textId="77777777" w:rsidR="007A60F6" w:rsidRPr="002569F5" w:rsidRDefault="007A60F6" w:rsidP="00986097">
            <w:pPr>
              <w:pStyle w:val="SystemText"/>
            </w:pPr>
            <w:r w:rsidRPr="002569F5">
              <w:t>DRIVER_INSPECTIONS_LAST30</w:t>
            </w:r>
          </w:p>
        </w:tc>
        <w:tc>
          <w:tcPr>
            <w:tcW w:w="1453" w:type="dxa"/>
          </w:tcPr>
          <w:p w14:paraId="68F0C79D" w14:textId="77777777" w:rsidR="007A60F6" w:rsidRPr="002569F5" w:rsidRDefault="007A60F6" w:rsidP="007A60F6">
            <w:pPr>
              <w:rPr>
                <w:sz w:val="18"/>
                <w:szCs w:val="18"/>
              </w:rPr>
            </w:pPr>
            <w:r w:rsidRPr="00B76363">
              <w:t>integer (5)</w:t>
            </w:r>
          </w:p>
        </w:tc>
      </w:tr>
      <w:tr w:rsidR="007A60F6" w:rsidRPr="00F77129" w14:paraId="70BD17A9" w14:textId="77777777" w:rsidTr="007A60F6">
        <w:trPr>
          <w:cantSplit/>
          <w:trHeight w:val="144"/>
        </w:trPr>
        <w:tc>
          <w:tcPr>
            <w:tcW w:w="2857" w:type="dxa"/>
          </w:tcPr>
          <w:p w14:paraId="7FADACC3" w14:textId="77777777" w:rsidR="007A60F6" w:rsidRPr="002569F5" w:rsidRDefault="007A60F6" w:rsidP="007A60F6">
            <w:pPr>
              <w:rPr>
                <w:rFonts w:cs="Arial"/>
                <w:sz w:val="18"/>
                <w:szCs w:val="18"/>
              </w:rPr>
            </w:pPr>
            <w:r w:rsidRPr="002569F5">
              <w:rPr>
                <w:rFonts w:cs="Arial"/>
                <w:sz w:val="18"/>
                <w:szCs w:val="18"/>
              </w:rPr>
              <w:t>Dun and Bradstreet Num</w:t>
            </w:r>
            <w:r>
              <w:rPr>
                <w:rFonts w:cs="Arial"/>
                <w:sz w:val="18"/>
                <w:szCs w:val="18"/>
              </w:rPr>
              <w:t>ber</w:t>
            </w:r>
          </w:p>
        </w:tc>
        <w:tc>
          <w:tcPr>
            <w:tcW w:w="1080" w:type="dxa"/>
          </w:tcPr>
          <w:p w14:paraId="44C9A3A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69856C0" w14:textId="77777777" w:rsidR="007A60F6" w:rsidRPr="002569F5" w:rsidRDefault="007A60F6" w:rsidP="00986097">
            <w:pPr>
              <w:pStyle w:val="SystemText"/>
            </w:pPr>
            <w:r w:rsidRPr="002569F5">
              <w:t>DUNS_NUMBER</w:t>
            </w:r>
          </w:p>
        </w:tc>
        <w:tc>
          <w:tcPr>
            <w:tcW w:w="1453" w:type="dxa"/>
          </w:tcPr>
          <w:p w14:paraId="1D44BAC0" w14:textId="77777777" w:rsidR="007A60F6" w:rsidRPr="002569F5" w:rsidRDefault="007A60F6" w:rsidP="007A60F6">
            <w:pPr>
              <w:rPr>
                <w:sz w:val="18"/>
                <w:szCs w:val="18"/>
              </w:rPr>
            </w:pPr>
            <w:r w:rsidRPr="00B76363">
              <w:t>string (9)</w:t>
            </w:r>
          </w:p>
        </w:tc>
      </w:tr>
      <w:tr w:rsidR="007A60F6" w:rsidRPr="00F77129" w14:paraId="5E5F13E9" w14:textId="77777777" w:rsidTr="007A60F6">
        <w:trPr>
          <w:cantSplit/>
          <w:trHeight w:val="144"/>
        </w:trPr>
        <w:tc>
          <w:tcPr>
            <w:tcW w:w="2857" w:type="dxa"/>
          </w:tcPr>
          <w:p w14:paraId="2141AC47" w14:textId="705D0FC1" w:rsidR="007A60F6" w:rsidRPr="002569F5" w:rsidRDefault="007A60F6" w:rsidP="007A60F6">
            <w:pPr>
              <w:rPr>
                <w:rFonts w:cs="Arial"/>
                <w:sz w:val="18"/>
                <w:szCs w:val="18"/>
              </w:rPr>
            </w:pPr>
            <w:r w:rsidRPr="002569F5">
              <w:rPr>
                <w:rFonts w:cs="Arial"/>
                <w:sz w:val="18"/>
                <w:szCs w:val="18"/>
              </w:rPr>
              <w:t>E-Mail</w:t>
            </w:r>
          </w:p>
        </w:tc>
        <w:tc>
          <w:tcPr>
            <w:tcW w:w="1080" w:type="dxa"/>
          </w:tcPr>
          <w:p w14:paraId="6F7AD94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6EDC564" w14:textId="77777777" w:rsidR="007A60F6" w:rsidRPr="002569F5" w:rsidRDefault="007A60F6" w:rsidP="00986097">
            <w:pPr>
              <w:pStyle w:val="SystemText"/>
            </w:pPr>
            <w:r w:rsidRPr="002569F5">
              <w:t>EMAIL_ADDRESS</w:t>
            </w:r>
          </w:p>
        </w:tc>
        <w:tc>
          <w:tcPr>
            <w:tcW w:w="1453" w:type="dxa"/>
          </w:tcPr>
          <w:p w14:paraId="7ABA7673" w14:textId="77777777" w:rsidR="007A60F6" w:rsidRPr="002569F5" w:rsidRDefault="007A60F6" w:rsidP="007A60F6">
            <w:pPr>
              <w:rPr>
                <w:sz w:val="18"/>
                <w:szCs w:val="18"/>
              </w:rPr>
            </w:pPr>
            <w:r w:rsidRPr="00B76363">
              <w:t>string (80)</w:t>
            </w:r>
          </w:p>
        </w:tc>
      </w:tr>
      <w:tr w:rsidR="007A60F6" w:rsidRPr="00F77129" w14:paraId="1CB515E1" w14:textId="77777777" w:rsidTr="007A60F6">
        <w:trPr>
          <w:cantSplit/>
          <w:trHeight w:val="144"/>
        </w:trPr>
        <w:tc>
          <w:tcPr>
            <w:tcW w:w="2857" w:type="dxa"/>
          </w:tcPr>
          <w:p w14:paraId="008BAE7C" w14:textId="3C84199B" w:rsidR="007A60F6" w:rsidRPr="002569F5" w:rsidRDefault="007A60F6" w:rsidP="007A60F6">
            <w:pPr>
              <w:rPr>
                <w:rFonts w:cs="Arial"/>
                <w:sz w:val="18"/>
                <w:szCs w:val="18"/>
              </w:rPr>
            </w:pPr>
            <w:r w:rsidRPr="002569F5">
              <w:rPr>
                <w:rFonts w:cs="Arial"/>
                <w:sz w:val="18"/>
                <w:szCs w:val="18"/>
              </w:rPr>
              <w:t>Entity / Company Type</w:t>
            </w:r>
          </w:p>
        </w:tc>
        <w:tc>
          <w:tcPr>
            <w:tcW w:w="1080" w:type="dxa"/>
          </w:tcPr>
          <w:p w14:paraId="09B1808D"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799D48DC" w14:textId="77777777" w:rsidR="007A60F6" w:rsidRPr="002569F5" w:rsidRDefault="007A60F6" w:rsidP="00986097">
            <w:pPr>
              <w:pStyle w:val="SystemText"/>
            </w:pPr>
            <w:r w:rsidRPr="002569F5">
              <w:t>ENTITY_TYPE</w:t>
            </w:r>
          </w:p>
        </w:tc>
        <w:tc>
          <w:tcPr>
            <w:tcW w:w="1453" w:type="dxa"/>
          </w:tcPr>
          <w:p w14:paraId="220108A3" w14:textId="77777777" w:rsidR="007A60F6" w:rsidRPr="002569F5" w:rsidRDefault="007A60F6" w:rsidP="007A60F6">
            <w:pPr>
              <w:rPr>
                <w:sz w:val="18"/>
                <w:szCs w:val="18"/>
              </w:rPr>
            </w:pPr>
            <w:r w:rsidRPr="00B76363">
              <w:t>string (1)</w:t>
            </w:r>
          </w:p>
        </w:tc>
      </w:tr>
      <w:tr w:rsidR="007A60F6" w:rsidRPr="00F77129" w14:paraId="02F2FC68" w14:textId="77777777" w:rsidTr="007A60F6">
        <w:trPr>
          <w:cantSplit/>
          <w:trHeight w:val="144"/>
        </w:trPr>
        <w:tc>
          <w:tcPr>
            <w:tcW w:w="2857" w:type="dxa"/>
          </w:tcPr>
          <w:p w14:paraId="6A152936" w14:textId="2F69D670" w:rsidR="007A60F6" w:rsidRPr="002569F5" w:rsidRDefault="007A60F6" w:rsidP="007A60F6">
            <w:pPr>
              <w:rPr>
                <w:rFonts w:cs="Arial"/>
                <w:sz w:val="18"/>
                <w:szCs w:val="18"/>
              </w:rPr>
            </w:pPr>
            <w:r w:rsidRPr="002569F5">
              <w:rPr>
                <w:rFonts w:cs="Arial"/>
                <w:sz w:val="18"/>
                <w:szCs w:val="18"/>
              </w:rPr>
              <w:t>Fax #</w:t>
            </w:r>
          </w:p>
        </w:tc>
        <w:tc>
          <w:tcPr>
            <w:tcW w:w="1080" w:type="dxa"/>
          </w:tcPr>
          <w:p w14:paraId="48DAD99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EDAD2BF" w14:textId="77777777" w:rsidR="007A60F6" w:rsidRPr="002569F5" w:rsidRDefault="007A60F6" w:rsidP="00986097">
            <w:pPr>
              <w:pStyle w:val="SystemText"/>
            </w:pPr>
            <w:r w:rsidRPr="002569F5">
              <w:t>FAX_NUMBER</w:t>
            </w:r>
          </w:p>
        </w:tc>
        <w:tc>
          <w:tcPr>
            <w:tcW w:w="1453" w:type="dxa"/>
          </w:tcPr>
          <w:p w14:paraId="7BD3AF24" w14:textId="77777777" w:rsidR="007A60F6" w:rsidRPr="002569F5" w:rsidRDefault="007A60F6" w:rsidP="007A60F6">
            <w:pPr>
              <w:rPr>
                <w:sz w:val="18"/>
                <w:szCs w:val="18"/>
              </w:rPr>
            </w:pPr>
            <w:r w:rsidRPr="00B76363">
              <w:t>string (13)</w:t>
            </w:r>
          </w:p>
        </w:tc>
      </w:tr>
      <w:tr w:rsidR="007A60F6" w:rsidRPr="00F77129" w14:paraId="693BBAAF" w14:textId="77777777" w:rsidTr="007A60F6">
        <w:trPr>
          <w:cantSplit/>
          <w:trHeight w:val="144"/>
        </w:trPr>
        <w:tc>
          <w:tcPr>
            <w:tcW w:w="2857" w:type="dxa"/>
          </w:tcPr>
          <w:p w14:paraId="3EC9CCDE" w14:textId="7DE8D9C2" w:rsidR="007A60F6" w:rsidRPr="002569F5" w:rsidRDefault="007A60F6" w:rsidP="007A60F6">
            <w:pPr>
              <w:rPr>
                <w:rFonts w:cs="Arial"/>
                <w:sz w:val="18"/>
                <w:szCs w:val="18"/>
              </w:rPr>
            </w:pPr>
            <w:r w:rsidRPr="002569F5">
              <w:rPr>
                <w:rFonts w:cs="Arial"/>
                <w:sz w:val="18"/>
                <w:szCs w:val="18"/>
              </w:rPr>
              <w:t>File Created Date</w:t>
            </w:r>
          </w:p>
        </w:tc>
        <w:tc>
          <w:tcPr>
            <w:tcW w:w="1080" w:type="dxa"/>
          </w:tcPr>
          <w:p w14:paraId="5EC52522"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4C2E7AF1" w14:textId="77777777" w:rsidR="007A60F6" w:rsidRPr="002569F5" w:rsidRDefault="007A60F6" w:rsidP="00986097">
            <w:pPr>
              <w:pStyle w:val="SystemText"/>
            </w:pPr>
            <w:r w:rsidRPr="002569F5">
              <w:t>FILE_CREATE_DATE</w:t>
            </w:r>
          </w:p>
        </w:tc>
        <w:tc>
          <w:tcPr>
            <w:tcW w:w="1453" w:type="dxa"/>
          </w:tcPr>
          <w:p w14:paraId="2E2F577A" w14:textId="77777777" w:rsidR="007A60F6" w:rsidRPr="002569F5" w:rsidRDefault="007A60F6" w:rsidP="007A60F6">
            <w:pPr>
              <w:rPr>
                <w:sz w:val="18"/>
                <w:szCs w:val="18"/>
              </w:rPr>
            </w:pPr>
            <w:r w:rsidRPr="00B76363">
              <w:t>date</w:t>
            </w:r>
          </w:p>
        </w:tc>
      </w:tr>
      <w:tr w:rsidR="007A60F6" w:rsidRPr="00F77129" w14:paraId="4E439033" w14:textId="77777777" w:rsidTr="007A60F6">
        <w:trPr>
          <w:cantSplit/>
          <w:trHeight w:val="144"/>
        </w:trPr>
        <w:tc>
          <w:tcPr>
            <w:tcW w:w="2857" w:type="dxa"/>
          </w:tcPr>
          <w:p w14:paraId="3375C3D6" w14:textId="54734D5F" w:rsidR="007A60F6" w:rsidRPr="002569F5" w:rsidRDefault="007A60F6" w:rsidP="007A60F6">
            <w:pPr>
              <w:rPr>
                <w:rFonts w:cs="Arial"/>
                <w:sz w:val="18"/>
                <w:szCs w:val="18"/>
              </w:rPr>
            </w:pPr>
            <w:r w:rsidRPr="002569F5">
              <w:rPr>
                <w:rFonts w:cs="Arial"/>
                <w:sz w:val="18"/>
                <w:szCs w:val="18"/>
              </w:rPr>
              <w:t>Follow-up Code</w:t>
            </w:r>
          </w:p>
        </w:tc>
        <w:tc>
          <w:tcPr>
            <w:tcW w:w="1080" w:type="dxa"/>
          </w:tcPr>
          <w:p w14:paraId="47E6B0A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8149EB5" w14:textId="77777777" w:rsidR="007A60F6" w:rsidRPr="002569F5" w:rsidRDefault="007A60F6" w:rsidP="00986097">
            <w:pPr>
              <w:pStyle w:val="SystemText"/>
            </w:pPr>
            <w:r w:rsidRPr="002569F5">
              <w:t>FOLLOW_UP_CODE</w:t>
            </w:r>
          </w:p>
        </w:tc>
        <w:tc>
          <w:tcPr>
            <w:tcW w:w="1453" w:type="dxa"/>
          </w:tcPr>
          <w:p w14:paraId="4A1978FE" w14:textId="77777777" w:rsidR="007A60F6" w:rsidRPr="002569F5" w:rsidRDefault="007A60F6" w:rsidP="007A60F6">
            <w:pPr>
              <w:rPr>
                <w:sz w:val="18"/>
                <w:szCs w:val="18"/>
              </w:rPr>
            </w:pPr>
            <w:r w:rsidRPr="00B76363">
              <w:t>string (1)</w:t>
            </w:r>
          </w:p>
        </w:tc>
      </w:tr>
      <w:tr w:rsidR="007A60F6" w:rsidRPr="00F77129" w14:paraId="5D37D843" w14:textId="77777777" w:rsidTr="007A60F6">
        <w:trPr>
          <w:cantSplit/>
          <w:trHeight w:val="144"/>
        </w:trPr>
        <w:tc>
          <w:tcPr>
            <w:tcW w:w="2857" w:type="dxa"/>
          </w:tcPr>
          <w:p w14:paraId="10FFCBE6" w14:textId="77777777" w:rsidR="007A60F6" w:rsidRPr="002569F5" w:rsidRDefault="007A60F6" w:rsidP="007A60F6">
            <w:pPr>
              <w:rPr>
                <w:rFonts w:cs="Arial"/>
                <w:sz w:val="18"/>
                <w:szCs w:val="18"/>
              </w:rPr>
            </w:pPr>
            <w:r w:rsidRPr="002569F5">
              <w:rPr>
                <w:rFonts w:cs="Arial"/>
                <w:sz w:val="18"/>
                <w:szCs w:val="18"/>
              </w:rPr>
              <w:t>MCMIS Census and Safety</w:t>
            </w:r>
          </w:p>
        </w:tc>
        <w:tc>
          <w:tcPr>
            <w:tcW w:w="1080" w:type="dxa"/>
          </w:tcPr>
          <w:p w14:paraId="403DE21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117544A" w14:textId="77777777" w:rsidR="007A60F6" w:rsidRPr="002569F5" w:rsidRDefault="007A60F6" w:rsidP="00986097">
            <w:pPr>
              <w:pStyle w:val="SystemText"/>
            </w:pPr>
            <w:r w:rsidRPr="002569F5">
              <w:t>HAZMAT_REG_DATE</w:t>
            </w:r>
          </w:p>
        </w:tc>
        <w:tc>
          <w:tcPr>
            <w:tcW w:w="1453" w:type="dxa"/>
          </w:tcPr>
          <w:p w14:paraId="17095CBF" w14:textId="77777777" w:rsidR="007A60F6" w:rsidRPr="002569F5" w:rsidRDefault="007A60F6" w:rsidP="007A60F6">
            <w:pPr>
              <w:rPr>
                <w:sz w:val="18"/>
                <w:szCs w:val="18"/>
              </w:rPr>
            </w:pPr>
            <w:r w:rsidRPr="00B76363">
              <w:t>date</w:t>
            </w:r>
          </w:p>
        </w:tc>
      </w:tr>
      <w:tr w:rsidR="007A60F6" w:rsidRPr="00F77129" w14:paraId="50C56CC1" w14:textId="77777777" w:rsidTr="007A60F6">
        <w:trPr>
          <w:cantSplit/>
          <w:trHeight w:val="144"/>
        </w:trPr>
        <w:tc>
          <w:tcPr>
            <w:tcW w:w="2857" w:type="dxa"/>
          </w:tcPr>
          <w:p w14:paraId="42706A1E" w14:textId="518C10B7" w:rsidR="007A60F6" w:rsidRPr="002569F5" w:rsidRDefault="007A60F6" w:rsidP="007A60F6">
            <w:pPr>
              <w:rPr>
                <w:rFonts w:cs="Arial"/>
                <w:sz w:val="18"/>
                <w:szCs w:val="18"/>
              </w:rPr>
            </w:pPr>
            <w:r w:rsidRPr="002569F5">
              <w:rPr>
                <w:rFonts w:cs="Arial"/>
                <w:sz w:val="18"/>
                <w:szCs w:val="18"/>
              </w:rPr>
              <w:t>HazMat Status</w:t>
            </w:r>
          </w:p>
        </w:tc>
        <w:tc>
          <w:tcPr>
            <w:tcW w:w="1080" w:type="dxa"/>
          </w:tcPr>
          <w:p w14:paraId="6DA3CA5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F95D2A8" w14:textId="77777777" w:rsidR="007A60F6" w:rsidRPr="002569F5" w:rsidRDefault="007A60F6" w:rsidP="00986097">
            <w:pPr>
              <w:pStyle w:val="SystemText"/>
            </w:pPr>
            <w:r w:rsidRPr="002569F5">
              <w:t>HAZMAT_STATUS</w:t>
            </w:r>
          </w:p>
        </w:tc>
        <w:tc>
          <w:tcPr>
            <w:tcW w:w="1453" w:type="dxa"/>
          </w:tcPr>
          <w:p w14:paraId="71BF3E49" w14:textId="77777777" w:rsidR="007A60F6" w:rsidRPr="002569F5" w:rsidRDefault="007A60F6" w:rsidP="007A60F6">
            <w:pPr>
              <w:rPr>
                <w:sz w:val="18"/>
                <w:szCs w:val="18"/>
              </w:rPr>
            </w:pPr>
            <w:r w:rsidRPr="00B76363">
              <w:t>string (1)</w:t>
            </w:r>
          </w:p>
        </w:tc>
      </w:tr>
      <w:tr w:rsidR="007A60F6" w:rsidRPr="00F77129" w14:paraId="423C8654" w14:textId="77777777" w:rsidTr="007A60F6">
        <w:trPr>
          <w:cantSplit/>
          <w:trHeight w:val="144"/>
        </w:trPr>
        <w:tc>
          <w:tcPr>
            <w:tcW w:w="2857" w:type="dxa"/>
          </w:tcPr>
          <w:p w14:paraId="40EA1A3B" w14:textId="53542220" w:rsidR="007A60F6" w:rsidRPr="002569F5" w:rsidRDefault="007A60F6" w:rsidP="007A60F6">
            <w:pPr>
              <w:rPr>
                <w:rFonts w:cs="Arial"/>
                <w:sz w:val="18"/>
                <w:szCs w:val="18"/>
              </w:rPr>
            </w:pPr>
            <w:r w:rsidRPr="002569F5">
              <w:rPr>
                <w:rFonts w:cs="Arial"/>
                <w:sz w:val="18"/>
                <w:szCs w:val="18"/>
              </w:rPr>
              <w:t>ICC Docket #1</w:t>
            </w:r>
          </w:p>
        </w:tc>
        <w:tc>
          <w:tcPr>
            <w:tcW w:w="1080" w:type="dxa"/>
          </w:tcPr>
          <w:p w14:paraId="6FFD156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B2B3E07" w14:textId="77777777" w:rsidR="007A60F6" w:rsidRPr="002569F5" w:rsidRDefault="007A60F6" w:rsidP="00986097">
            <w:pPr>
              <w:pStyle w:val="SystemText"/>
            </w:pPr>
            <w:r w:rsidRPr="002569F5">
              <w:t>ICC_NUMBER_1</w:t>
            </w:r>
          </w:p>
        </w:tc>
        <w:tc>
          <w:tcPr>
            <w:tcW w:w="1453" w:type="dxa"/>
          </w:tcPr>
          <w:p w14:paraId="24F76724" w14:textId="77777777" w:rsidR="007A60F6" w:rsidRPr="00492342" w:rsidRDefault="007A60F6" w:rsidP="007A60F6">
            <w:pPr>
              <w:rPr>
                <w:sz w:val="18"/>
                <w:szCs w:val="18"/>
                <w:highlight w:val="yellow"/>
              </w:rPr>
            </w:pPr>
            <w:r w:rsidRPr="00B76363">
              <w:t>integer (8)</w:t>
            </w:r>
          </w:p>
        </w:tc>
      </w:tr>
      <w:tr w:rsidR="007A60F6" w:rsidRPr="00F77129" w14:paraId="0F49B302" w14:textId="77777777" w:rsidTr="007A60F6">
        <w:trPr>
          <w:cantSplit/>
          <w:trHeight w:val="144"/>
        </w:trPr>
        <w:tc>
          <w:tcPr>
            <w:tcW w:w="2857" w:type="dxa"/>
          </w:tcPr>
          <w:p w14:paraId="26FA0B79" w14:textId="26663EDB" w:rsidR="007A60F6" w:rsidRPr="002569F5" w:rsidRDefault="007A60F6" w:rsidP="007A60F6">
            <w:pPr>
              <w:rPr>
                <w:rFonts w:cs="Arial"/>
                <w:sz w:val="18"/>
                <w:szCs w:val="18"/>
              </w:rPr>
            </w:pPr>
            <w:r w:rsidRPr="002569F5">
              <w:rPr>
                <w:rFonts w:cs="Arial"/>
                <w:sz w:val="18"/>
                <w:szCs w:val="18"/>
              </w:rPr>
              <w:t>ICC Docket #2</w:t>
            </w:r>
          </w:p>
        </w:tc>
        <w:tc>
          <w:tcPr>
            <w:tcW w:w="1080" w:type="dxa"/>
          </w:tcPr>
          <w:p w14:paraId="6196FB5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83454DF" w14:textId="77777777" w:rsidR="007A60F6" w:rsidRPr="002569F5" w:rsidRDefault="007A60F6" w:rsidP="00986097">
            <w:pPr>
              <w:pStyle w:val="SystemText"/>
            </w:pPr>
            <w:r w:rsidRPr="002569F5">
              <w:t>ICC_NUMBER_2</w:t>
            </w:r>
          </w:p>
        </w:tc>
        <w:tc>
          <w:tcPr>
            <w:tcW w:w="1453" w:type="dxa"/>
          </w:tcPr>
          <w:p w14:paraId="0AA8F849" w14:textId="77777777" w:rsidR="007A60F6" w:rsidRPr="00492342" w:rsidRDefault="007A60F6" w:rsidP="007A60F6">
            <w:pPr>
              <w:rPr>
                <w:sz w:val="18"/>
                <w:szCs w:val="18"/>
                <w:highlight w:val="yellow"/>
              </w:rPr>
            </w:pPr>
            <w:r w:rsidRPr="00B76363">
              <w:t>integer (8)</w:t>
            </w:r>
          </w:p>
        </w:tc>
      </w:tr>
      <w:tr w:rsidR="007A60F6" w:rsidRPr="00F77129" w14:paraId="4110E74E" w14:textId="77777777" w:rsidTr="007A60F6">
        <w:trPr>
          <w:cantSplit/>
          <w:trHeight w:val="144"/>
        </w:trPr>
        <w:tc>
          <w:tcPr>
            <w:tcW w:w="2857" w:type="dxa"/>
          </w:tcPr>
          <w:p w14:paraId="196506D5" w14:textId="371539E9" w:rsidR="007A60F6" w:rsidRPr="002569F5" w:rsidRDefault="007A60F6" w:rsidP="007A60F6">
            <w:pPr>
              <w:rPr>
                <w:rFonts w:cs="Arial"/>
                <w:sz w:val="18"/>
                <w:szCs w:val="18"/>
              </w:rPr>
            </w:pPr>
            <w:r w:rsidRPr="002569F5">
              <w:rPr>
                <w:rFonts w:cs="Arial"/>
                <w:sz w:val="18"/>
                <w:szCs w:val="18"/>
              </w:rPr>
              <w:t>ICC Docket #3</w:t>
            </w:r>
          </w:p>
        </w:tc>
        <w:tc>
          <w:tcPr>
            <w:tcW w:w="1080" w:type="dxa"/>
          </w:tcPr>
          <w:p w14:paraId="53C3C83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8E48740" w14:textId="77777777" w:rsidR="007A60F6" w:rsidRPr="002569F5" w:rsidRDefault="007A60F6" w:rsidP="00986097">
            <w:pPr>
              <w:pStyle w:val="SystemText"/>
            </w:pPr>
            <w:r w:rsidRPr="002569F5">
              <w:t>ICC_NUMBER_3</w:t>
            </w:r>
          </w:p>
        </w:tc>
        <w:tc>
          <w:tcPr>
            <w:tcW w:w="1453" w:type="dxa"/>
          </w:tcPr>
          <w:p w14:paraId="12256E9B" w14:textId="77777777" w:rsidR="007A60F6" w:rsidRPr="00492342" w:rsidRDefault="007A60F6" w:rsidP="007A60F6">
            <w:pPr>
              <w:rPr>
                <w:sz w:val="18"/>
                <w:szCs w:val="18"/>
                <w:highlight w:val="yellow"/>
              </w:rPr>
            </w:pPr>
            <w:r w:rsidRPr="00B76363">
              <w:t>integer (8)</w:t>
            </w:r>
          </w:p>
        </w:tc>
      </w:tr>
      <w:tr w:rsidR="007A60F6" w:rsidRPr="00F77129" w14:paraId="27AAD1B2" w14:textId="77777777" w:rsidTr="007A60F6">
        <w:trPr>
          <w:cantSplit/>
          <w:trHeight w:val="144"/>
        </w:trPr>
        <w:tc>
          <w:tcPr>
            <w:tcW w:w="2857" w:type="dxa"/>
          </w:tcPr>
          <w:p w14:paraId="4086819D" w14:textId="77777777" w:rsidR="007A60F6" w:rsidRPr="002569F5" w:rsidRDefault="007A60F6" w:rsidP="007A60F6">
            <w:pPr>
              <w:rPr>
                <w:rFonts w:cs="Arial"/>
                <w:sz w:val="18"/>
                <w:szCs w:val="18"/>
              </w:rPr>
            </w:pPr>
            <w:r w:rsidRPr="002569F5">
              <w:rPr>
                <w:rFonts w:cs="Arial"/>
                <w:sz w:val="18"/>
                <w:szCs w:val="18"/>
              </w:rPr>
              <w:t>ISS Indicator</w:t>
            </w:r>
          </w:p>
        </w:tc>
        <w:tc>
          <w:tcPr>
            <w:tcW w:w="1080" w:type="dxa"/>
          </w:tcPr>
          <w:p w14:paraId="03273B8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324700F" w14:textId="77777777" w:rsidR="007A60F6" w:rsidRPr="002569F5" w:rsidRDefault="007A60F6" w:rsidP="00986097">
            <w:pPr>
              <w:pStyle w:val="SystemText"/>
            </w:pPr>
            <w:r w:rsidRPr="002569F5">
              <w:t>ISS_INDICATOR</w:t>
            </w:r>
          </w:p>
        </w:tc>
        <w:tc>
          <w:tcPr>
            <w:tcW w:w="1453" w:type="dxa"/>
          </w:tcPr>
          <w:p w14:paraId="77EBAF23" w14:textId="77777777" w:rsidR="007A60F6" w:rsidRPr="002569F5" w:rsidRDefault="007A60F6" w:rsidP="007A60F6">
            <w:pPr>
              <w:rPr>
                <w:sz w:val="18"/>
                <w:szCs w:val="18"/>
              </w:rPr>
            </w:pPr>
            <w:r w:rsidRPr="00B76363">
              <w:t>string (1)</w:t>
            </w:r>
          </w:p>
        </w:tc>
      </w:tr>
      <w:tr w:rsidR="007A60F6" w:rsidRPr="00F77129" w14:paraId="08302DDA" w14:textId="77777777" w:rsidTr="007A60F6">
        <w:trPr>
          <w:cantSplit/>
          <w:trHeight w:val="144"/>
        </w:trPr>
        <w:tc>
          <w:tcPr>
            <w:tcW w:w="2857" w:type="dxa"/>
          </w:tcPr>
          <w:p w14:paraId="5F3B566E" w14:textId="6FF2B4CF" w:rsidR="007A60F6" w:rsidRPr="002569F5" w:rsidRDefault="007A60F6" w:rsidP="007A60F6">
            <w:pPr>
              <w:rPr>
                <w:rFonts w:cs="Arial"/>
                <w:sz w:val="18"/>
                <w:szCs w:val="18"/>
              </w:rPr>
            </w:pPr>
            <w:r w:rsidRPr="002569F5">
              <w:rPr>
                <w:rFonts w:cs="Arial"/>
                <w:sz w:val="18"/>
                <w:szCs w:val="18"/>
              </w:rPr>
              <w:t>ISS Value/Score</w:t>
            </w:r>
          </w:p>
        </w:tc>
        <w:tc>
          <w:tcPr>
            <w:tcW w:w="1080" w:type="dxa"/>
          </w:tcPr>
          <w:p w14:paraId="026F9FB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F4EFC96" w14:textId="77777777" w:rsidR="007A60F6" w:rsidRPr="002569F5" w:rsidRDefault="007A60F6" w:rsidP="00986097">
            <w:pPr>
              <w:pStyle w:val="SystemText"/>
            </w:pPr>
            <w:r w:rsidRPr="002569F5">
              <w:t>ISS_SCORE</w:t>
            </w:r>
          </w:p>
        </w:tc>
        <w:tc>
          <w:tcPr>
            <w:tcW w:w="1453" w:type="dxa"/>
          </w:tcPr>
          <w:p w14:paraId="643CB672" w14:textId="77777777" w:rsidR="007A60F6" w:rsidRPr="002569F5" w:rsidRDefault="007A60F6" w:rsidP="007A60F6">
            <w:pPr>
              <w:rPr>
                <w:sz w:val="18"/>
                <w:szCs w:val="18"/>
              </w:rPr>
            </w:pPr>
            <w:r w:rsidRPr="00B76363">
              <w:t>integer (3)</w:t>
            </w:r>
          </w:p>
        </w:tc>
      </w:tr>
      <w:tr w:rsidR="007A60F6" w:rsidRPr="00F77129" w14:paraId="4485A67B" w14:textId="77777777" w:rsidTr="007A60F6">
        <w:trPr>
          <w:cantSplit/>
          <w:trHeight w:val="144"/>
        </w:trPr>
        <w:tc>
          <w:tcPr>
            <w:tcW w:w="2857" w:type="dxa"/>
          </w:tcPr>
          <w:p w14:paraId="3B5BB007" w14:textId="1369372C" w:rsidR="007A60F6" w:rsidRPr="002569F5" w:rsidRDefault="007A60F6" w:rsidP="007A60F6">
            <w:pPr>
              <w:rPr>
                <w:rFonts w:cs="Arial"/>
                <w:sz w:val="18"/>
                <w:szCs w:val="18"/>
              </w:rPr>
            </w:pPr>
            <w:r w:rsidRPr="002569F5">
              <w:rPr>
                <w:rFonts w:cs="Arial"/>
                <w:sz w:val="18"/>
                <w:szCs w:val="18"/>
              </w:rPr>
              <w:t>ISS Date</w:t>
            </w:r>
          </w:p>
        </w:tc>
        <w:tc>
          <w:tcPr>
            <w:tcW w:w="1080" w:type="dxa"/>
          </w:tcPr>
          <w:p w14:paraId="477CE05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CB78E13" w14:textId="77777777" w:rsidR="007A60F6" w:rsidRPr="002569F5" w:rsidRDefault="007A60F6" w:rsidP="00986097">
            <w:pPr>
              <w:pStyle w:val="SystemText"/>
            </w:pPr>
            <w:r w:rsidRPr="002569F5">
              <w:t>ISS_SCORE_DATE</w:t>
            </w:r>
          </w:p>
        </w:tc>
        <w:tc>
          <w:tcPr>
            <w:tcW w:w="1453" w:type="dxa"/>
          </w:tcPr>
          <w:p w14:paraId="48D23D47" w14:textId="77777777" w:rsidR="007A60F6" w:rsidRPr="002569F5" w:rsidRDefault="007A60F6" w:rsidP="007A60F6">
            <w:pPr>
              <w:rPr>
                <w:sz w:val="18"/>
                <w:szCs w:val="18"/>
              </w:rPr>
            </w:pPr>
            <w:r w:rsidRPr="00B76363">
              <w:t>date</w:t>
            </w:r>
          </w:p>
        </w:tc>
      </w:tr>
      <w:tr w:rsidR="007A60F6" w:rsidRPr="00F77129" w14:paraId="46CB6AFC" w14:textId="77777777" w:rsidTr="007A60F6">
        <w:trPr>
          <w:cantSplit/>
          <w:trHeight w:val="144"/>
        </w:trPr>
        <w:tc>
          <w:tcPr>
            <w:tcW w:w="2857" w:type="dxa"/>
          </w:tcPr>
          <w:p w14:paraId="5650A6C8" w14:textId="7EF58633" w:rsidR="007A60F6" w:rsidRPr="002569F5" w:rsidRDefault="007A60F6" w:rsidP="007A60F6">
            <w:pPr>
              <w:rPr>
                <w:rFonts w:cs="Arial"/>
                <w:sz w:val="18"/>
                <w:szCs w:val="18"/>
              </w:rPr>
            </w:pPr>
            <w:r w:rsidRPr="002569F5">
              <w:rPr>
                <w:rFonts w:cs="Arial"/>
                <w:sz w:val="18"/>
                <w:szCs w:val="18"/>
              </w:rPr>
              <w:t xml:space="preserve">Last Update Date </w:t>
            </w:r>
          </w:p>
        </w:tc>
        <w:tc>
          <w:tcPr>
            <w:tcW w:w="1080" w:type="dxa"/>
          </w:tcPr>
          <w:p w14:paraId="6F1B284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FE56C5B" w14:textId="77777777" w:rsidR="007A60F6" w:rsidRPr="002569F5" w:rsidRDefault="007A60F6" w:rsidP="00986097">
            <w:pPr>
              <w:pStyle w:val="SystemText"/>
            </w:pPr>
            <w:r w:rsidRPr="002569F5">
              <w:t>LAST_UPDATE_DATE</w:t>
            </w:r>
          </w:p>
        </w:tc>
        <w:tc>
          <w:tcPr>
            <w:tcW w:w="1453" w:type="dxa"/>
          </w:tcPr>
          <w:p w14:paraId="1F7AD85F" w14:textId="77777777" w:rsidR="007A60F6" w:rsidRPr="002569F5" w:rsidRDefault="007A60F6" w:rsidP="007A60F6">
            <w:pPr>
              <w:rPr>
                <w:sz w:val="18"/>
                <w:szCs w:val="18"/>
              </w:rPr>
            </w:pPr>
            <w:r w:rsidRPr="00B76363">
              <w:t>date</w:t>
            </w:r>
          </w:p>
        </w:tc>
      </w:tr>
      <w:tr w:rsidR="007A60F6" w:rsidRPr="00F77129" w14:paraId="02F97A7D" w14:textId="77777777" w:rsidTr="007A60F6">
        <w:trPr>
          <w:cantSplit/>
          <w:trHeight w:val="144"/>
        </w:trPr>
        <w:tc>
          <w:tcPr>
            <w:tcW w:w="2857" w:type="dxa"/>
          </w:tcPr>
          <w:p w14:paraId="04D4216A" w14:textId="320B402E" w:rsidR="007A60F6" w:rsidRPr="002569F5" w:rsidRDefault="007A60F6" w:rsidP="007A60F6">
            <w:pPr>
              <w:rPr>
                <w:rFonts w:cs="Arial"/>
                <w:sz w:val="18"/>
                <w:szCs w:val="18"/>
              </w:rPr>
            </w:pPr>
            <w:r w:rsidRPr="002569F5">
              <w:rPr>
                <w:rFonts w:cs="Arial"/>
                <w:sz w:val="18"/>
                <w:szCs w:val="18"/>
              </w:rPr>
              <w:t>LU UserID</w:t>
            </w:r>
          </w:p>
        </w:tc>
        <w:tc>
          <w:tcPr>
            <w:tcW w:w="1080" w:type="dxa"/>
          </w:tcPr>
          <w:p w14:paraId="5912872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6D773A7" w14:textId="77777777" w:rsidR="007A60F6" w:rsidRPr="002569F5" w:rsidRDefault="007A60F6" w:rsidP="00986097">
            <w:pPr>
              <w:pStyle w:val="SystemText"/>
            </w:pPr>
            <w:r w:rsidRPr="002569F5">
              <w:t>LAST_UPDATE_USERID</w:t>
            </w:r>
          </w:p>
        </w:tc>
        <w:tc>
          <w:tcPr>
            <w:tcW w:w="1453" w:type="dxa"/>
          </w:tcPr>
          <w:p w14:paraId="027CA603" w14:textId="77777777" w:rsidR="007A60F6" w:rsidRPr="002569F5" w:rsidRDefault="007A60F6" w:rsidP="007A60F6">
            <w:pPr>
              <w:rPr>
                <w:sz w:val="18"/>
                <w:szCs w:val="18"/>
              </w:rPr>
            </w:pPr>
            <w:r w:rsidRPr="00B76363">
              <w:t>string (8)</w:t>
            </w:r>
          </w:p>
        </w:tc>
      </w:tr>
      <w:tr w:rsidR="007A60F6" w:rsidRPr="00F77129" w14:paraId="2AA6363C" w14:textId="77777777" w:rsidTr="007A60F6">
        <w:trPr>
          <w:cantSplit/>
          <w:trHeight w:val="144"/>
        </w:trPr>
        <w:tc>
          <w:tcPr>
            <w:tcW w:w="2857" w:type="dxa"/>
          </w:tcPr>
          <w:p w14:paraId="37DCC622" w14:textId="44EBF5B8" w:rsidR="007A60F6" w:rsidRPr="002569F5" w:rsidRDefault="007A60F6" w:rsidP="007A60F6">
            <w:pPr>
              <w:rPr>
                <w:rFonts w:cs="Arial"/>
                <w:sz w:val="18"/>
                <w:szCs w:val="18"/>
              </w:rPr>
            </w:pPr>
            <w:r w:rsidRPr="002569F5">
              <w:rPr>
                <w:rFonts w:cs="Arial"/>
                <w:sz w:val="18"/>
                <w:szCs w:val="18"/>
              </w:rPr>
              <w:t>Mail City</w:t>
            </w:r>
          </w:p>
        </w:tc>
        <w:tc>
          <w:tcPr>
            <w:tcW w:w="1080" w:type="dxa"/>
          </w:tcPr>
          <w:p w14:paraId="2BA9E41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F9FD4BE" w14:textId="77777777" w:rsidR="007A60F6" w:rsidRPr="002569F5" w:rsidRDefault="007A60F6" w:rsidP="00986097">
            <w:pPr>
              <w:pStyle w:val="SystemText"/>
            </w:pPr>
            <w:r w:rsidRPr="002569F5">
              <w:t>MAIL_CITY</w:t>
            </w:r>
          </w:p>
        </w:tc>
        <w:tc>
          <w:tcPr>
            <w:tcW w:w="1453" w:type="dxa"/>
          </w:tcPr>
          <w:p w14:paraId="21B15212" w14:textId="77777777" w:rsidR="007A60F6" w:rsidRPr="002569F5" w:rsidRDefault="007A60F6" w:rsidP="007A60F6">
            <w:pPr>
              <w:rPr>
                <w:sz w:val="18"/>
                <w:szCs w:val="18"/>
              </w:rPr>
            </w:pPr>
            <w:r w:rsidRPr="00B76363">
              <w:t>string (25)</w:t>
            </w:r>
          </w:p>
        </w:tc>
      </w:tr>
      <w:tr w:rsidR="007A60F6" w:rsidRPr="00F77129" w14:paraId="045909F2" w14:textId="77777777" w:rsidTr="007A60F6">
        <w:trPr>
          <w:cantSplit/>
          <w:trHeight w:val="144"/>
        </w:trPr>
        <w:tc>
          <w:tcPr>
            <w:tcW w:w="2857" w:type="dxa"/>
          </w:tcPr>
          <w:p w14:paraId="457B7064" w14:textId="355A7178" w:rsidR="007A60F6" w:rsidRPr="002569F5" w:rsidRDefault="007A60F6" w:rsidP="007A60F6">
            <w:pPr>
              <w:rPr>
                <w:rFonts w:cs="Arial"/>
                <w:sz w:val="18"/>
                <w:szCs w:val="18"/>
              </w:rPr>
            </w:pPr>
            <w:r w:rsidRPr="002569F5">
              <w:rPr>
                <w:rFonts w:cs="Arial"/>
                <w:sz w:val="18"/>
                <w:szCs w:val="18"/>
              </w:rPr>
              <w:t>Mail Colonia</w:t>
            </w:r>
          </w:p>
        </w:tc>
        <w:tc>
          <w:tcPr>
            <w:tcW w:w="1080" w:type="dxa"/>
          </w:tcPr>
          <w:p w14:paraId="2B9388F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5F94C82" w14:textId="77777777" w:rsidR="007A60F6" w:rsidRPr="002569F5" w:rsidRDefault="007A60F6" w:rsidP="00986097">
            <w:pPr>
              <w:pStyle w:val="SystemText"/>
            </w:pPr>
            <w:r w:rsidRPr="002569F5">
              <w:t>MAIL_COLONIA</w:t>
            </w:r>
          </w:p>
        </w:tc>
        <w:tc>
          <w:tcPr>
            <w:tcW w:w="1453" w:type="dxa"/>
          </w:tcPr>
          <w:p w14:paraId="57F8F197" w14:textId="77777777" w:rsidR="007A60F6" w:rsidRPr="002569F5" w:rsidRDefault="007A60F6" w:rsidP="007A60F6">
            <w:pPr>
              <w:rPr>
                <w:sz w:val="18"/>
                <w:szCs w:val="18"/>
              </w:rPr>
            </w:pPr>
            <w:r w:rsidRPr="00B76363">
              <w:t>string (25)</w:t>
            </w:r>
          </w:p>
        </w:tc>
      </w:tr>
      <w:tr w:rsidR="007A60F6" w:rsidRPr="00F77129" w14:paraId="2E66A3FD" w14:textId="77777777" w:rsidTr="007A60F6">
        <w:trPr>
          <w:cantSplit/>
          <w:trHeight w:val="144"/>
        </w:trPr>
        <w:tc>
          <w:tcPr>
            <w:tcW w:w="2857" w:type="dxa"/>
          </w:tcPr>
          <w:p w14:paraId="66DF4574" w14:textId="5B078194" w:rsidR="007A60F6" w:rsidRPr="002569F5" w:rsidRDefault="007A60F6" w:rsidP="007A60F6">
            <w:pPr>
              <w:rPr>
                <w:rFonts w:cs="Arial"/>
                <w:sz w:val="18"/>
                <w:szCs w:val="18"/>
              </w:rPr>
            </w:pPr>
            <w:r w:rsidRPr="002569F5">
              <w:rPr>
                <w:rFonts w:cs="Arial"/>
                <w:sz w:val="18"/>
                <w:szCs w:val="18"/>
              </w:rPr>
              <w:t>Mail Country</w:t>
            </w:r>
          </w:p>
        </w:tc>
        <w:tc>
          <w:tcPr>
            <w:tcW w:w="1080" w:type="dxa"/>
          </w:tcPr>
          <w:p w14:paraId="1E786A5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C94D82A" w14:textId="77777777" w:rsidR="007A60F6" w:rsidRPr="002569F5" w:rsidRDefault="007A60F6" w:rsidP="00986097">
            <w:pPr>
              <w:pStyle w:val="SystemText"/>
            </w:pPr>
            <w:r w:rsidRPr="002569F5">
              <w:t>MAIL_COUNTRY</w:t>
            </w:r>
          </w:p>
        </w:tc>
        <w:tc>
          <w:tcPr>
            <w:tcW w:w="1453" w:type="dxa"/>
          </w:tcPr>
          <w:p w14:paraId="45357217" w14:textId="77777777" w:rsidR="007A60F6" w:rsidRPr="002569F5" w:rsidRDefault="007A60F6" w:rsidP="007A60F6">
            <w:pPr>
              <w:rPr>
                <w:sz w:val="18"/>
                <w:szCs w:val="18"/>
              </w:rPr>
            </w:pPr>
            <w:r w:rsidRPr="00B76363">
              <w:t>string (1)</w:t>
            </w:r>
          </w:p>
        </w:tc>
      </w:tr>
      <w:tr w:rsidR="007A60F6" w:rsidRPr="00F77129" w14:paraId="0F29D708" w14:textId="77777777" w:rsidTr="007A60F6">
        <w:trPr>
          <w:cantSplit/>
          <w:trHeight w:val="144"/>
        </w:trPr>
        <w:tc>
          <w:tcPr>
            <w:tcW w:w="2857" w:type="dxa"/>
          </w:tcPr>
          <w:p w14:paraId="32ADED43" w14:textId="69B00E2E" w:rsidR="007A60F6" w:rsidRPr="002569F5" w:rsidRDefault="007A60F6" w:rsidP="007A60F6">
            <w:pPr>
              <w:rPr>
                <w:rFonts w:cs="Arial"/>
                <w:sz w:val="18"/>
                <w:szCs w:val="18"/>
              </w:rPr>
            </w:pPr>
            <w:r w:rsidRPr="002569F5">
              <w:rPr>
                <w:rFonts w:cs="Arial"/>
                <w:sz w:val="18"/>
                <w:szCs w:val="18"/>
              </w:rPr>
              <w:t>Mail County Code</w:t>
            </w:r>
          </w:p>
        </w:tc>
        <w:tc>
          <w:tcPr>
            <w:tcW w:w="1080" w:type="dxa"/>
          </w:tcPr>
          <w:p w14:paraId="557400B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E4BB94E" w14:textId="77777777" w:rsidR="007A60F6" w:rsidRPr="002569F5" w:rsidRDefault="007A60F6" w:rsidP="00986097">
            <w:pPr>
              <w:pStyle w:val="SystemText"/>
            </w:pPr>
            <w:r w:rsidRPr="002569F5">
              <w:t>MAIL_COUNTY_CODE</w:t>
            </w:r>
          </w:p>
        </w:tc>
        <w:tc>
          <w:tcPr>
            <w:tcW w:w="1453" w:type="dxa"/>
          </w:tcPr>
          <w:p w14:paraId="1A10BCDB" w14:textId="77777777" w:rsidR="007A60F6" w:rsidRPr="002569F5" w:rsidRDefault="007A60F6" w:rsidP="007A60F6">
            <w:pPr>
              <w:rPr>
                <w:sz w:val="18"/>
                <w:szCs w:val="18"/>
              </w:rPr>
            </w:pPr>
            <w:r w:rsidRPr="00B76363">
              <w:t>integer (3)</w:t>
            </w:r>
          </w:p>
        </w:tc>
      </w:tr>
      <w:tr w:rsidR="007A60F6" w:rsidRPr="00F77129" w14:paraId="19A7FEDB" w14:textId="77777777" w:rsidTr="007A60F6">
        <w:trPr>
          <w:cantSplit/>
          <w:trHeight w:val="144"/>
        </w:trPr>
        <w:tc>
          <w:tcPr>
            <w:tcW w:w="2857" w:type="dxa"/>
          </w:tcPr>
          <w:p w14:paraId="532B0D98" w14:textId="37BDA8BB" w:rsidR="007A60F6" w:rsidRPr="002569F5" w:rsidRDefault="007A60F6" w:rsidP="007A60F6">
            <w:pPr>
              <w:rPr>
                <w:rFonts w:cs="Arial"/>
                <w:sz w:val="18"/>
                <w:szCs w:val="18"/>
              </w:rPr>
            </w:pPr>
            <w:r w:rsidRPr="002569F5">
              <w:rPr>
                <w:rFonts w:cs="Arial"/>
                <w:sz w:val="18"/>
                <w:szCs w:val="18"/>
              </w:rPr>
              <w:t>Mail State</w:t>
            </w:r>
          </w:p>
        </w:tc>
        <w:tc>
          <w:tcPr>
            <w:tcW w:w="1080" w:type="dxa"/>
          </w:tcPr>
          <w:p w14:paraId="35B5693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B916900" w14:textId="77777777" w:rsidR="007A60F6" w:rsidRPr="002569F5" w:rsidRDefault="007A60F6" w:rsidP="00986097">
            <w:pPr>
              <w:pStyle w:val="SystemText"/>
            </w:pPr>
            <w:r w:rsidRPr="002569F5">
              <w:t>MAIL_STATE</w:t>
            </w:r>
          </w:p>
        </w:tc>
        <w:tc>
          <w:tcPr>
            <w:tcW w:w="1453" w:type="dxa"/>
          </w:tcPr>
          <w:p w14:paraId="6475E390" w14:textId="77777777" w:rsidR="007A60F6" w:rsidRPr="002569F5" w:rsidRDefault="007A60F6" w:rsidP="007A60F6">
            <w:pPr>
              <w:rPr>
                <w:sz w:val="18"/>
                <w:szCs w:val="18"/>
              </w:rPr>
            </w:pPr>
            <w:r w:rsidRPr="00B76363">
              <w:t>string (2)</w:t>
            </w:r>
          </w:p>
        </w:tc>
      </w:tr>
      <w:tr w:rsidR="007A60F6" w:rsidRPr="00F77129" w14:paraId="12996306" w14:textId="77777777" w:rsidTr="007A60F6">
        <w:trPr>
          <w:cantSplit/>
          <w:trHeight w:val="144"/>
        </w:trPr>
        <w:tc>
          <w:tcPr>
            <w:tcW w:w="2857" w:type="dxa"/>
          </w:tcPr>
          <w:p w14:paraId="5CE8CE7B" w14:textId="633557FE" w:rsidR="007A60F6" w:rsidRPr="002569F5" w:rsidRDefault="007A60F6" w:rsidP="007A60F6">
            <w:pPr>
              <w:rPr>
                <w:rFonts w:cs="Arial"/>
                <w:sz w:val="18"/>
                <w:szCs w:val="18"/>
              </w:rPr>
            </w:pPr>
            <w:r w:rsidRPr="002569F5">
              <w:rPr>
                <w:rFonts w:cs="Arial"/>
                <w:sz w:val="18"/>
                <w:szCs w:val="18"/>
              </w:rPr>
              <w:t>Mail Street</w:t>
            </w:r>
          </w:p>
        </w:tc>
        <w:tc>
          <w:tcPr>
            <w:tcW w:w="1080" w:type="dxa"/>
          </w:tcPr>
          <w:p w14:paraId="6A4623F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FDFA2EA" w14:textId="77777777" w:rsidR="007A60F6" w:rsidRPr="002569F5" w:rsidRDefault="007A60F6" w:rsidP="00986097">
            <w:pPr>
              <w:pStyle w:val="SystemText"/>
            </w:pPr>
            <w:r w:rsidRPr="002569F5">
              <w:t>MAIL_STREET</w:t>
            </w:r>
          </w:p>
        </w:tc>
        <w:tc>
          <w:tcPr>
            <w:tcW w:w="1453" w:type="dxa"/>
          </w:tcPr>
          <w:p w14:paraId="6179A41A" w14:textId="77777777" w:rsidR="007A60F6" w:rsidRPr="002569F5" w:rsidRDefault="007A60F6" w:rsidP="007A60F6">
            <w:pPr>
              <w:rPr>
                <w:sz w:val="18"/>
                <w:szCs w:val="18"/>
              </w:rPr>
            </w:pPr>
            <w:r w:rsidRPr="00B76363">
              <w:t>string (50)</w:t>
            </w:r>
          </w:p>
        </w:tc>
      </w:tr>
      <w:tr w:rsidR="007A60F6" w:rsidRPr="00F77129" w14:paraId="36F88DF1" w14:textId="77777777" w:rsidTr="007A60F6">
        <w:trPr>
          <w:cantSplit/>
          <w:trHeight w:val="144"/>
        </w:trPr>
        <w:tc>
          <w:tcPr>
            <w:tcW w:w="2857" w:type="dxa"/>
          </w:tcPr>
          <w:p w14:paraId="21788E09" w14:textId="77777777" w:rsidR="007A60F6" w:rsidRPr="002569F5" w:rsidRDefault="007A60F6" w:rsidP="007A60F6">
            <w:pPr>
              <w:rPr>
                <w:rFonts w:cs="Arial"/>
                <w:sz w:val="18"/>
                <w:szCs w:val="18"/>
              </w:rPr>
            </w:pPr>
            <w:r w:rsidRPr="002569F5">
              <w:rPr>
                <w:rFonts w:cs="Arial"/>
                <w:sz w:val="18"/>
                <w:szCs w:val="18"/>
              </w:rPr>
              <w:t>Mail Zip Code</w:t>
            </w:r>
          </w:p>
        </w:tc>
        <w:tc>
          <w:tcPr>
            <w:tcW w:w="1080" w:type="dxa"/>
          </w:tcPr>
          <w:p w14:paraId="28EDB33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201AE9B" w14:textId="77777777" w:rsidR="007A60F6" w:rsidRPr="002569F5" w:rsidRDefault="007A60F6" w:rsidP="00986097">
            <w:pPr>
              <w:pStyle w:val="SystemText"/>
            </w:pPr>
            <w:r w:rsidRPr="002569F5">
              <w:t>MAIL_ZIP_CODE</w:t>
            </w:r>
          </w:p>
        </w:tc>
        <w:tc>
          <w:tcPr>
            <w:tcW w:w="1453" w:type="dxa"/>
          </w:tcPr>
          <w:p w14:paraId="559457C9" w14:textId="77777777" w:rsidR="007A60F6" w:rsidRPr="002569F5" w:rsidRDefault="007A60F6" w:rsidP="007A60F6">
            <w:pPr>
              <w:rPr>
                <w:sz w:val="18"/>
                <w:szCs w:val="18"/>
              </w:rPr>
            </w:pPr>
            <w:r w:rsidRPr="00B76363">
              <w:t>string (10)</w:t>
            </w:r>
          </w:p>
        </w:tc>
      </w:tr>
      <w:tr w:rsidR="007A60F6" w:rsidRPr="00F77129" w14:paraId="2E9895DA" w14:textId="77777777" w:rsidTr="007A60F6">
        <w:trPr>
          <w:cantSplit/>
          <w:trHeight w:val="144"/>
        </w:trPr>
        <w:tc>
          <w:tcPr>
            <w:tcW w:w="2857" w:type="dxa"/>
          </w:tcPr>
          <w:p w14:paraId="786A1ACF" w14:textId="632A356A" w:rsidR="007A60F6" w:rsidRPr="002569F5" w:rsidRDefault="007A60F6" w:rsidP="007A60F6">
            <w:pPr>
              <w:rPr>
                <w:rFonts w:cs="Arial"/>
                <w:sz w:val="18"/>
                <w:szCs w:val="18"/>
              </w:rPr>
            </w:pPr>
            <w:r w:rsidRPr="002569F5">
              <w:rPr>
                <w:rFonts w:cs="Arial"/>
                <w:sz w:val="18"/>
                <w:szCs w:val="18"/>
              </w:rPr>
              <w:t>Status Reason</w:t>
            </w:r>
          </w:p>
        </w:tc>
        <w:tc>
          <w:tcPr>
            <w:tcW w:w="1080" w:type="dxa"/>
          </w:tcPr>
          <w:p w14:paraId="1993634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6533F07" w14:textId="77777777" w:rsidR="007A60F6" w:rsidRPr="002569F5" w:rsidRDefault="007A60F6" w:rsidP="00986097">
            <w:pPr>
              <w:pStyle w:val="SystemText"/>
            </w:pPr>
            <w:r w:rsidRPr="002569F5">
              <w:t>MCMIS_REASON_INACTIVATED</w:t>
            </w:r>
          </w:p>
        </w:tc>
        <w:tc>
          <w:tcPr>
            <w:tcW w:w="1453" w:type="dxa"/>
          </w:tcPr>
          <w:p w14:paraId="02A5D2E7" w14:textId="77777777" w:rsidR="007A60F6" w:rsidRPr="002569F5" w:rsidRDefault="007A60F6" w:rsidP="007A60F6">
            <w:pPr>
              <w:rPr>
                <w:sz w:val="18"/>
                <w:szCs w:val="18"/>
              </w:rPr>
            </w:pPr>
            <w:r w:rsidRPr="00B76363">
              <w:t>string (3)</w:t>
            </w:r>
          </w:p>
        </w:tc>
      </w:tr>
      <w:tr w:rsidR="007A60F6" w:rsidRPr="00F77129" w14:paraId="5D5CD4AE" w14:textId="77777777" w:rsidTr="007A60F6">
        <w:trPr>
          <w:cantSplit/>
          <w:trHeight w:val="144"/>
        </w:trPr>
        <w:tc>
          <w:tcPr>
            <w:tcW w:w="2857" w:type="dxa"/>
          </w:tcPr>
          <w:p w14:paraId="2EB98CF0" w14:textId="46F5EFC7" w:rsidR="007A60F6" w:rsidRPr="002569F5" w:rsidRDefault="007A60F6" w:rsidP="007A60F6">
            <w:pPr>
              <w:rPr>
                <w:rFonts w:cs="Arial"/>
                <w:sz w:val="18"/>
                <w:szCs w:val="18"/>
              </w:rPr>
            </w:pPr>
            <w:r w:rsidRPr="002569F5">
              <w:rPr>
                <w:rFonts w:cs="Arial"/>
                <w:sz w:val="18"/>
                <w:szCs w:val="18"/>
              </w:rPr>
              <w:t>Status</w:t>
            </w:r>
          </w:p>
        </w:tc>
        <w:tc>
          <w:tcPr>
            <w:tcW w:w="1080" w:type="dxa"/>
          </w:tcPr>
          <w:p w14:paraId="1F609B45"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583175DD" w14:textId="77777777" w:rsidR="007A60F6" w:rsidRPr="002569F5" w:rsidRDefault="007A60F6" w:rsidP="00986097">
            <w:pPr>
              <w:pStyle w:val="SystemText"/>
            </w:pPr>
            <w:r w:rsidRPr="002569F5">
              <w:t>MCMIS_STATUS</w:t>
            </w:r>
          </w:p>
        </w:tc>
        <w:tc>
          <w:tcPr>
            <w:tcW w:w="1453" w:type="dxa"/>
          </w:tcPr>
          <w:p w14:paraId="7C838A48" w14:textId="77777777" w:rsidR="007A60F6" w:rsidRPr="002569F5" w:rsidRDefault="007A60F6" w:rsidP="007A60F6">
            <w:pPr>
              <w:rPr>
                <w:sz w:val="18"/>
                <w:szCs w:val="18"/>
              </w:rPr>
            </w:pPr>
            <w:r w:rsidRPr="00B76363">
              <w:t>string (1)</w:t>
            </w:r>
          </w:p>
        </w:tc>
      </w:tr>
      <w:tr w:rsidR="007A60F6" w:rsidRPr="00F77129" w14:paraId="34E4971C" w14:textId="77777777" w:rsidTr="007A60F6">
        <w:trPr>
          <w:cantSplit/>
          <w:trHeight w:val="144"/>
        </w:trPr>
        <w:tc>
          <w:tcPr>
            <w:tcW w:w="2857" w:type="dxa"/>
          </w:tcPr>
          <w:p w14:paraId="4D580009" w14:textId="094FE1CF" w:rsidR="007A60F6" w:rsidRPr="002569F5" w:rsidRDefault="007A60F6" w:rsidP="007A60F6">
            <w:pPr>
              <w:rPr>
                <w:rFonts w:cs="Arial"/>
                <w:sz w:val="18"/>
                <w:szCs w:val="18"/>
              </w:rPr>
            </w:pPr>
            <w:r w:rsidRPr="002569F5">
              <w:rPr>
                <w:rFonts w:cs="Arial"/>
                <w:sz w:val="18"/>
                <w:szCs w:val="18"/>
              </w:rPr>
              <w:t>Status Date</w:t>
            </w:r>
          </w:p>
        </w:tc>
        <w:tc>
          <w:tcPr>
            <w:tcW w:w="1080" w:type="dxa"/>
          </w:tcPr>
          <w:p w14:paraId="4406378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D8D2337" w14:textId="77777777" w:rsidR="007A60F6" w:rsidRPr="002569F5" w:rsidRDefault="007A60F6" w:rsidP="00986097">
            <w:pPr>
              <w:pStyle w:val="SystemText"/>
            </w:pPr>
            <w:r w:rsidRPr="002569F5">
              <w:t>MCMIS_STATUS_DATE</w:t>
            </w:r>
          </w:p>
        </w:tc>
        <w:tc>
          <w:tcPr>
            <w:tcW w:w="1453" w:type="dxa"/>
          </w:tcPr>
          <w:p w14:paraId="6A8CC168" w14:textId="77777777" w:rsidR="007A60F6" w:rsidRPr="002569F5" w:rsidRDefault="007A60F6" w:rsidP="007A60F6">
            <w:pPr>
              <w:rPr>
                <w:sz w:val="18"/>
                <w:szCs w:val="18"/>
              </w:rPr>
            </w:pPr>
            <w:r w:rsidRPr="00B76363">
              <w:t>date</w:t>
            </w:r>
          </w:p>
        </w:tc>
      </w:tr>
      <w:tr w:rsidR="007A60F6" w:rsidRPr="00F77129" w14:paraId="37357F1B" w14:textId="77777777" w:rsidTr="007A60F6">
        <w:trPr>
          <w:cantSplit/>
          <w:trHeight w:val="144"/>
        </w:trPr>
        <w:tc>
          <w:tcPr>
            <w:tcW w:w="2857" w:type="dxa"/>
          </w:tcPr>
          <w:p w14:paraId="4085EF54" w14:textId="26DA7FFD" w:rsidR="007A60F6" w:rsidRPr="002569F5" w:rsidRDefault="007A60F6" w:rsidP="007A60F6">
            <w:pPr>
              <w:rPr>
                <w:rFonts w:cs="Arial"/>
                <w:sz w:val="18"/>
                <w:szCs w:val="18"/>
              </w:rPr>
            </w:pPr>
            <w:r w:rsidRPr="002569F5">
              <w:rPr>
                <w:rFonts w:cs="Arial"/>
                <w:sz w:val="18"/>
                <w:szCs w:val="18"/>
              </w:rPr>
              <w:t>MCMIS Census and Safety Transaction Date</w:t>
            </w:r>
          </w:p>
        </w:tc>
        <w:tc>
          <w:tcPr>
            <w:tcW w:w="1080" w:type="dxa"/>
          </w:tcPr>
          <w:p w14:paraId="6D3B416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5490F19" w14:textId="77777777" w:rsidR="007A60F6" w:rsidRPr="002569F5" w:rsidRDefault="007A60F6" w:rsidP="00986097">
            <w:pPr>
              <w:pStyle w:val="SystemText"/>
            </w:pPr>
            <w:r w:rsidRPr="002569F5">
              <w:t>MCMIS_TRANSACTION_DATE</w:t>
            </w:r>
          </w:p>
        </w:tc>
        <w:tc>
          <w:tcPr>
            <w:tcW w:w="1453" w:type="dxa"/>
          </w:tcPr>
          <w:p w14:paraId="2ED4DD2B" w14:textId="77777777" w:rsidR="007A60F6" w:rsidRPr="002569F5" w:rsidRDefault="007A60F6" w:rsidP="007A60F6">
            <w:pPr>
              <w:rPr>
                <w:sz w:val="18"/>
                <w:szCs w:val="18"/>
              </w:rPr>
            </w:pPr>
            <w:r w:rsidRPr="00B76363">
              <w:t>date</w:t>
            </w:r>
          </w:p>
        </w:tc>
      </w:tr>
      <w:tr w:rsidR="007A60F6" w:rsidRPr="00F77129" w14:paraId="17589210" w14:textId="77777777" w:rsidTr="007A60F6">
        <w:trPr>
          <w:cantSplit/>
          <w:trHeight w:val="144"/>
        </w:trPr>
        <w:tc>
          <w:tcPr>
            <w:tcW w:w="2857" w:type="dxa"/>
            <w:vAlign w:val="bottom"/>
          </w:tcPr>
          <w:p w14:paraId="1A5A0966" w14:textId="3F34C139" w:rsidR="007A60F6" w:rsidRPr="002569F5" w:rsidRDefault="007A60F6" w:rsidP="007A60F6">
            <w:pPr>
              <w:rPr>
                <w:rFonts w:cs="Arial"/>
                <w:sz w:val="18"/>
                <w:szCs w:val="18"/>
              </w:rPr>
            </w:pPr>
            <w:r w:rsidRPr="002569F5">
              <w:rPr>
                <w:rFonts w:cs="Arial"/>
                <w:sz w:val="18"/>
                <w:szCs w:val="18"/>
              </w:rPr>
              <w:t>MCS 150 Mileage</w:t>
            </w:r>
          </w:p>
        </w:tc>
        <w:tc>
          <w:tcPr>
            <w:tcW w:w="1080" w:type="dxa"/>
            <w:vAlign w:val="bottom"/>
          </w:tcPr>
          <w:p w14:paraId="0B2758B0" w14:textId="77777777" w:rsidR="007A60F6" w:rsidRPr="002569F5" w:rsidRDefault="007A60F6" w:rsidP="007A60F6">
            <w:pPr>
              <w:rPr>
                <w:rFonts w:cs="Arial"/>
                <w:sz w:val="18"/>
                <w:szCs w:val="18"/>
              </w:rPr>
            </w:pPr>
            <w:r w:rsidRPr="002569F5">
              <w:rPr>
                <w:rFonts w:cs="Arial"/>
                <w:sz w:val="18"/>
                <w:szCs w:val="18"/>
              </w:rPr>
              <w:t>Optional</w:t>
            </w:r>
          </w:p>
        </w:tc>
        <w:tc>
          <w:tcPr>
            <w:tcW w:w="3960" w:type="dxa"/>
            <w:vAlign w:val="bottom"/>
          </w:tcPr>
          <w:p w14:paraId="7F82081D" w14:textId="77777777" w:rsidR="007A60F6" w:rsidRPr="002569F5" w:rsidRDefault="007A60F6" w:rsidP="00986097">
            <w:pPr>
              <w:pStyle w:val="SystemText"/>
            </w:pPr>
            <w:r w:rsidRPr="002569F5">
              <w:t>MCS150_MILEAGE</w:t>
            </w:r>
          </w:p>
        </w:tc>
        <w:tc>
          <w:tcPr>
            <w:tcW w:w="1453" w:type="dxa"/>
          </w:tcPr>
          <w:p w14:paraId="3A7E38DF" w14:textId="77777777" w:rsidR="007A60F6" w:rsidRPr="002569F5" w:rsidRDefault="007A60F6" w:rsidP="007A60F6">
            <w:pPr>
              <w:rPr>
                <w:sz w:val="18"/>
                <w:szCs w:val="18"/>
              </w:rPr>
            </w:pPr>
            <w:r w:rsidRPr="00B76363">
              <w:t>integer (10)</w:t>
            </w:r>
          </w:p>
        </w:tc>
      </w:tr>
      <w:tr w:rsidR="007A60F6" w:rsidRPr="00F77129" w14:paraId="4A3BA04C" w14:textId="77777777" w:rsidTr="007A60F6">
        <w:trPr>
          <w:cantSplit/>
          <w:trHeight w:val="144"/>
        </w:trPr>
        <w:tc>
          <w:tcPr>
            <w:tcW w:w="2857" w:type="dxa"/>
            <w:vAlign w:val="bottom"/>
          </w:tcPr>
          <w:p w14:paraId="3BE83B7E" w14:textId="0A7EF789" w:rsidR="007A60F6" w:rsidRPr="002569F5" w:rsidRDefault="007A60F6" w:rsidP="007A60F6">
            <w:pPr>
              <w:rPr>
                <w:rFonts w:cs="Arial"/>
                <w:sz w:val="18"/>
                <w:szCs w:val="18"/>
              </w:rPr>
            </w:pPr>
            <w:r w:rsidRPr="002569F5">
              <w:rPr>
                <w:rFonts w:cs="Arial"/>
                <w:sz w:val="18"/>
                <w:szCs w:val="18"/>
              </w:rPr>
              <w:t>MCS 150 Mileage Year</w:t>
            </w:r>
          </w:p>
        </w:tc>
        <w:tc>
          <w:tcPr>
            <w:tcW w:w="1080" w:type="dxa"/>
            <w:vAlign w:val="bottom"/>
          </w:tcPr>
          <w:p w14:paraId="573F15C8" w14:textId="77777777" w:rsidR="007A60F6" w:rsidRPr="002569F5" w:rsidRDefault="007A60F6" w:rsidP="007A60F6">
            <w:pPr>
              <w:rPr>
                <w:rFonts w:cs="Arial"/>
                <w:sz w:val="18"/>
                <w:szCs w:val="18"/>
              </w:rPr>
            </w:pPr>
            <w:r w:rsidRPr="002569F5">
              <w:rPr>
                <w:rFonts w:cs="Arial"/>
                <w:sz w:val="18"/>
                <w:szCs w:val="18"/>
              </w:rPr>
              <w:t>Optional</w:t>
            </w:r>
          </w:p>
        </w:tc>
        <w:tc>
          <w:tcPr>
            <w:tcW w:w="3960" w:type="dxa"/>
            <w:vAlign w:val="bottom"/>
          </w:tcPr>
          <w:p w14:paraId="2A337EA9" w14:textId="77777777" w:rsidR="007A60F6" w:rsidRPr="002569F5" w:rsidRDefault="007A60F6" w:rsidP="00986097">
            <w:pPr>
              <w:pStyle w:val="SystemText"/>
            </w:pPr>
            <w:r w:rsidRPr="002569F5">
              <w:t>MCS150_MILEAGE_YEAR</w:t>
            </w:r>
          </w:p>
        </w:tc>
        <w:tc>
          <w:tcPr>
            <w:tcW w:w="1453" w:type="dxa"/>
          </w:tcPr>
          <w:p w14:paraId="148EED8B" w14:textId="77777777" w:rsidR="007A60F6" w:rsidRPr="002569F5" w:rsidRDefault="007A60F6" w:rsidP="007A60F6">
            <w:pPr>
              <w:rPr>
                <w:sz w:val="18"/>
                <w:szCs w:val="18"/>
              </w:rPr>
            </w:pPr>
            <w:r w:rsidRPr="00B76363">
              <w:t>string (4)</w:t>
            </w:r>
          </w:p>
        </w:tc>
      </w:tr>
      <w:tr w:rsidR="007A60F6" w:rsidRPr="00F77129" w14:paraId="776C7D5D" w14:textId="77777777" w:rsidTr="007A60F6">
        <w:trPr>
          <w:cantSplit/>
          <w:trHeight w:val="144"/>
        </w:trPr>
        <w:tc>
          <w:tcPr>
            <w:tcW w:w="2857" w:type="dxa"/>
            <w:vAlign w:val="bottom"/>
          </w:tcPr>
          <w:p w14:paraId="6C81634A" w14:textId="28D19FAA" w:rsidR="007A60F6" w:rsidRPr="002569F5" w:rsidRDefault="007A60F6" w:rsidP="007A60F6">
            <w:pPr>
              <w:rPr>
                <w:rFonts w:cs="Arial"/>
                <w:sz w:val="18"/>
                <w:szCs w:val="18"/>
              </w:rPr>
            </w:pPr>
            <w:r w:rsidRPr="002569F5">
              <w:rPr>
                <w:rFonts w:cs="Arial"/>
                <w:sz w:val="18"/>
                <w:szCs w:val="18"/>
              </w:rPr>
              <w:t>MCS 150 Update Date</w:t>
            </w:r>
          </w:p>
        </w:tc>
        <w:tc>
          <w:tcPr>
            <w:tcW w:w="1080" w:type="dxa"/>
            <w:vAlign w:val="bottom"/>
          </w:tcPr>
          <w:p w14:paraId="3ACB0C5D" w14:textId="77777777" w:rsidR="007A60F6" w:rsidRPr="002569F5" w:rsidRDefault="007A60F6" w:rsidP="007A60F6">
            <w:pPr>
              <w:rPr>
                <w:rFonts w:cs="Arial"/>
                <w:sz w:val="18"/>
                <w:szCs w:val="18"/>
              </w:rPr>
            </w:pPr>
            <w:r w:rsidRPr="002569F5">
              <w:rPr>
                <w:rFonts w:cs="Arial"/>
                <w:sz w:val="18"/>
                <w:szCs w:val="18"/>
              </w:rPr>
              <w:t>Optional</w:t>
            </w:r>
          </w:p>
        </w:tc>
        <w:tc>
          <w:tcPr>
            <w:tcW w:w="3960" w:type="dxa"/>
            <w:vAlign w:val="bottom"/>
          </w:tcPr>
          <w:p w14:paraId="1AA616A4" w14:textId="77777777" w:rsidR="007A60F6" w:rsidRPr="002569F5" w:rsidRDefault="007A60F6" w:rsidP="00986097">
            <w:pPr>
              <w:pStyle w:val="SystemText"/>
            </w:pPr>
            <w:r w:rsidRPr="002569F5">
              <w:t>MCS150_UPDATE_DATE</w:t>
            </w:r>
          </w:p>
        </w:tc>
        <w:tc>
          <w:tcPr>
            <w:tcW w:w="1453" w:type="dxa"/>
          </w:tcPr>
          <w:p w14:paraId="70BF56A9" w14:textId="77777777" w:rsidR="007A60F6" w:rsidRPr="002569F5" w:rsidRDefault="007A60F6" w:rsidP="007A60F6">
            <w:pPr>
              <w:rPr>
                <w:sz w:val="18"/>
                <w:szCs w:val="18"/>
              </w:rPr>
            </w:pPr>
            <w:r w:rsidRPr="00B76363">
              <w:t>date</w:t>
            </w:r>
          </w:p>
        </w:tc>
      </w:tr>
      <w:tr w:rsidR="007A60F6" w:rsidRPr="00F77129" w14:paraId="24DBB27C" w14:textId="77777777" w:rsidTr="007A60F6">
        <w:trPr>
          <w:cantSplit/>
          <w:trHeight w:val="144"/>
        </w:trPr>
        <w:tc>
          <w:tcPr>
            <w:tcW w:w="2857" w:type="dxa"/>
          </w:tcPr>
          <w:p w14:paraId="18124F40" w14:textId="5736FC5A" w:rsidR="007A60F6" w:rsidRPr="002569F5" w:rsidRDefault="007A60F6" w:rsidP="007A60F6">
            <w:pPr>
              <w:rPr>
                <w:rFonts w:cs="Arial"/>
                <w:sz w:val="18"/>
                <w:szCs w:val="18"/>
              </w:rPr>
            </w:pPr>
            <w:r w:rsidRPr="002569F5">
              <w:rPr>
                <w:rFonts w:cs="Arial"/>
                <w:sz w:val="18"/>
                <w:szCs w:val="18"/>
              </w:rPr>
              <w:t>MCSIP Entry Date</w:t>
            </w:r>
          </w:p>
        </w:tc>
        <w:tc>
          <w:tcPr>
            <w:tcW w:w="1080" w:type="dxa"/>
          </w:tcPr>
          <w:p w14:paraId="1177047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DF34E9B" w14:textId="77777777" w:rsidR="007A60F6" w:rsidRPr="002569F5" w:rsidRDefault="007A60F6" w:rsidP="00986097">
            <w:pPr>
              <w:pStyle w:val="SystemText"/>
            </w:pPr>
            <w:r w:rsidRPr="002569F5">
              <w:t>MCSIP_ENTRY_DATE</w:t>
            </w:r>
          </w:p>
        </w:tc>
        <w:tc>
          <w:tcPr>
            <w:tcW w:w="1453" w:type="dxa"/>
          </w:tcPr>
          <w:p w14:paraId="1A1B5013" w14:textId="77777777" w:rsidR="007A60F6" w:rsidRPr="002569F5" w:rsidRDefault="007A60F6" w:rsidP="007A60F6">
            <w:pPr>
              <w:rPr>
                <w:sz w:val="18"/>
                <w:szCs w:val="18"/>
              </w:rPr>
            </w:pPr>
            <w:r w:rsidRPr="00B76363">
              <w:t>date</w:t>
            </w:r>
          </w:p>
        </w:tc>
      </w:tr>
      <w:tr w:rsidR="007A60F6" w:rsidRPr="00F77129" w14:paraId="1C481035" w14:textId="77777777" w:rsidTr="007A60F6">
        <w:trPr>
          <w:cantSplit/>
          <w:trHeight w:val="144"/>
        </w:trPr>
        <w:tc>
          <w:tcPr>
            <w:tcW w:w="2857" w:type="dxa"/>
          </w:tcPr>
          <w:p w14:paraId="1B5B00C3" w14:textId="3A69EA50" w:rsidR="007A60F6" w:rsidRPr="002569F5" w:rsidRDefault="007A60F6" w:rsidP="007A60F6">
            <w:pPr>
              <w:rPr>
                <w:rFonts w:cs="Arial"/>
                <w:sz w:val="18"/>
                <w:szCs w:val="18"/>
              </w:rPr>
            </w:pPr>
            <w:r w:rsidRPr="002569F5">
              <w:rPr>
                <w:rFonts w:cs="Arial"/>
                <w:sz w:val="18"/>
                <w:szCs w:val="18"/>
              </w:rPr>
              <w:t>MCSIP Flag</w:t>
            </w:r>
          </w:p>
        </w:tc>
        <w:tc>
          <w:tcPr>
            <w:tcW w:w="1080" w:type="dxa"/>
          </w:tcPr>
          <w:p w14:paraId="0D38F7C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D867D4F" w14:textId="77777777" w:rsidR="007A60F6" w:rsidRPr="002569F5" w:rsidRDefault="007A60F6" w:rsidP="00986097">
            <w:pPr>
              <w:pStyle w:val="SystemText"/>
            </w:pPr>
            <w:r w:rsidRPr="002569F5">
              <w:t>MCSIP_FLAG</w:t>
            </w:r>
          </w:p>
        </w:tc>
        <w:tc>
          <w:tcPr>
            <w:tcW w:w="1453" w:type="dxa"/>
          </w:tcPr>
          <w:p w14:paraId="0B822EBF" w14:textId="77777777" w:rsidR="007A60F6" w:rsidRPr="002569F5" w:rsidRDefault="007A60F6" w:rsidP="007A60F6">
            <w:pPr>
              <w:rPr>
                <w:sz w:val="18"/>
                <w:szCs w:val="18"/>
              </w:rPr>
            </w:pPr>
            <w:r w:rsidRPr="00B76363">
              <w:t>string (1)</w:t>
            </w:r>
          </w:p>
        </w:tc>
      </w:tr>
      <w:tr w:rsidR="007A60F6" w:rsidRPr="00F77129" w14:paraId="4CEA126F" w14:textId="77777777" w:rsidTr="007A60F6">
        <w:trPr>
          <w:cantSplit/>
          <w:trHeight w:val="144"/>
        </w:trPr>
        <w:tc>
          <w:tcPr>
            <w:tcW w:w="2857" w:type="dxa"/>
          </w:tcPr>
          <w:p w14:paraId="13A28B49" w14:textId="13E729D5" w:rsidR="007A60F6" w:rsidRPr="002569F5" w:rsidRDefault="007A60F6" w:rsidP="007A60F6">
            <w:pPr>
              <w:rPr>
                <w:rFonts w:cs="Arial"/>
                <w:sz w:val="18"/>
                <w:szCs w:val="18"/>
              </w:rPr>
            </w:pPr>
            <w:r w:rsidRPr="002569F5">
              <w:rPr>
                <w:rFonts w:cs="Arial"/>
                <w:sz w:val="18"/>
                <w:szCs w:val="18"/>
              </w:rPr>
              <w:t>MCSIP Level</w:t>
            </w:r>
          </w:p>
        </w:tc>
        <w:tc>
          <w:tcPr>
            <w:tcW w:w="1080" w:type="dxa"/>
          </w:tcPr>
          <w:p w14:paraId="5DC634A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7DFC3CA" w14:textId="77777777" w:rsidR="007A60F6" w:rsidRPr="002569F5" w:rsidRDefault="007A60F6" w:rsidP="00986097">
            <w:pPr>
              <w:pStyle w:val="SystemText"/>
            </w:pPr>
            <w:r w:rsidRPr="002569F5">
              <w:t>MCSIP_LEVEL</w:t>
            </w:r>
          </w:p>
        </w:tc>
        <w:tc>
          <w:tcPr>
            <w:tcW w:w="1453" w:type="dxa"/>
          </w:tcPr>
          <w:p w14:paraId="7E66E848" w14:textId="77777777" w:rsidR="007A60F6" w:rsidRPr="002569F5" w:rsidRDefault="007A60F6" w:rsidP="007A60F6">
            <w:pPr>
              <w:rPr>
                <w:sz w:val="18"/>
                <w:szCs w:val="18"/>
              </w:rPr>
            </w:pPr>
            <w:r w:rsidRPr="00B76363">
              <w:t>integer (2)</w:t>
            </w:r>
          </w:p>
        </w:tc>
      </w:tr>
      <w:tr w:rsidR="007A60F6" w:rsidRPr="00F77129" w14:paraId="167BA6F5" w14:textId="77777777" w:rsidTr="007A60F6">
        <w:trPr>
          <w:cantSplit/>
          <w:trHeight w:val="144"/>
        </w:trPr>
        <w:tc>
          <w:tcPr>
            <w:tcW w:w="2857" w:type="dxa"/>
          </w:tcPr>
          <w:p w14:paraId="4AD204F7" w14:textId="0C4E2CC1" w:rsidR="007A60F6" w:rsidRPr="002569F5" w:rsidRDefault="007A60F6" w:rsidP="007A60F6">
            <w:pPr>
              <w:rPr>
                <w:rFonts w:cs="Arial"/>
                <w:sz w:val="18"/>
                <w:szCs w:val="18"/>
              </w:rPr>
            </w:pPr>
            <w:r w:rsidRPr="002569F5">
              <w:rPr>
                <w:rFonts w:cs="Arial"/>
                <w:sz w:val="18"/>
                <w:szCs w:val="18"/>
              </w:rPr>
              <w:t>MCSIP Level Date</w:t>
            </w:r>
          </w:p>
        </w:tc>
        <w:tc>
          <w:tcPr>
            <w:tcW w:w="1080" w:type="dxa"/>
          </w:tcPr>
          <w:p w14:paraId="76154CF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A37C79A" w14:textId="77777777" w:rsidR="007A60F6" w:rsidRPr="002569F5" w:rsidRDefault="007A60F6" w:rsidP="00986097">
            <w:pPr>
              <w:pStyle w:val="SystemText"/>
            </w:pPr>
            <w:r w:rsidRPr="002569F5">
              <w:t>MCSIP_LEVEL_DATE</w:t>
            </w:r>
          </w:p>
        </w:tc>
        <w:tc>
          <w:tcPr>
            <w:tcW w:w="1453" w:type="dxa"/>
          </w:tcPr>
          <w:p w14:paraId="38F12740" w14:textId="77777777" w:rsidR="007A60F6" w:rsidRPr="002569F5" w:rsidRDefault="007A60F6" w:rsidP="007A60F6">
            <w:pPr>
              <w:rPr>
                <w:sz w:val="18"/>
                <w:szCs w:val="18"/>
              </w:rPr>
            </w:pPr>
            <w:r w:rsidRPr="00B76363">
              <w:t>date</w:t>
            </w:r>
          </w:p>
        </w:tc>
      </w:tr>
      <w:tr w:rsidR="007A60F6" w:rsidRPr="00F77129" w14:paraId="64FA3FBB" w14:textId="77777777" w:rsidTr="007A60F6">
        <w:trPr>
          <w:cantSplit/>
          <w:trHeight w:val="144"/>
        </w:trPr>
        <w:tc>
          <w:tcPr>
            <w:tcW w:w="2857" w:type="dxa"/>
          </w:tcPr>
          <w:p w14:paraId="20C0BD47" w14:textId="01C39619" w:rsidR="007A60F6" w:rsidRPr="002569F5" w:rsidRDefault="007A60F6" w:rsidP="007A60F6">
            <w:pPr>
              <w:rPr>
                <w:rFonts w:cs="Arial"/>
                <w:sz w:val="18"/>
                <w:szCs w:val="18"/>
              </w:rPr>
            </w:pPr>
            <w:r w:rsidRPr="002569F5">
              <w:rPr>
                <w:rFonts w:cs="Arial"/>
                <w:sz w:val="18"/>
                <w:szCs w:val="18"/>
              </w:rPr>
              <w:t>Mileage</w:t>
            </w:r>
          </w:p>
        </w:tc>
        <w:tc>
          <w:tcPr>
            <w:tcW w:w="1080" w:type="dxa"/>
          </w:tcPr>
          <w:p w14:paraId="1D2A101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1B7AD73" w14:textId="77777777" w:rsidR="007A60F6" w:rsidRPr="002569F5" w:rsidRDefault="007A60F6" w:rsidP="00986097">
            <w:pPr>
              <w:pStyle w:val="SystemText"/>
            </w:pPr>
            <w:r w:rsidRPr="002569F5">
              <w:t>MILEAGE</w:t>
            </w:r>
          </w:p>
        </w:tc>
        <w:tc>
          <w:tcPr>
            <w:tcW w:w="1453" w:type="dxa"/>
          </w:tcPr>
          <w:p w14:paraId="2E85FAFB" w14:textId="77777777" w:rsidR="007A60F6" w:rsidRPr="002569F5" w:rsidRDefault="007A60F6" w:rsidP="007A60F6">
            <w:pPr>
              <w:rPr>
                <w:sz w:val="18"/>
                <w:szCs w:val="18"/>
              </w:rPr>
            </w:pPr>
            <w:r w:rsidRPr="00B76363">
              <w:t>integer (10)</w:t>
            </w:r>
          </w:p>
        </w:tc>
      </w:tr>
      <w:tr w:rsidR="007A60F6" w:rsidRPr="00F77129" w14:paraId="2B83F90E" w14:textId="77777777" w:rsidTr="007A60F6">
        <w:trPr>
          <w:cantSplit/>
          <w:trHeight w:val="144"/>
        </w:trPr>
        <w:tc>
          <w:tcPr>
            <w:tcW w:w="2857" w:type="dxa"/>
          </w:tcPr>
          <w:p w14:paraId="6F6BCCE3" w14:textId="37F088FF" w:rsidR="007A60F6" w:rsidRPr="002569F5" w:rsidRDefault="007A60F6" w:rsidP="007A60F6">
            <w:pPr>
              <w:rPr>
                <w:rFonts w:cs="Arial"/>
                <w:sz w:val="18"/>
                <w:szCs w:val="18"/>
              </w:rPr>
            </w:pPr>
            <w:r w:rsidRPr="002569F5">
              <w:rPr>
                <w:rFonts w:cs="Arial"/>
                <w:sz w:val="18"/>
                <w:szCs w:val="18"/>
              </w:rPr>
              <w:t>Officer In Charge (OIC) Code</w:t>
            </w:r>
          </w:p>
        </w:tc>
        <w:tc>
          <w:tcPr>
            <w:tcW w:w="1080" w:type="dxa"/>
          </w:tcPr>
          <w:p w14:paraId="15A0062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7187FA6" w14:textId="77777777" w:rsidR="007A60F6" w:rsidRPr="002569F5" w:rsidRDefault="007A60F6" w:rsidP="00986097">
            <w:pPr>
              <w:pStyle w:val="SystemText"/>
            </w:pPr>
            <w:r w:rsidRPr="002569F5">
              <w:t>OIC_NUMBER</w:t>
            </w:r>
          </w:p>
        </w:tc>
        <w:tc>
          <w:tcPr>
            <w:tcW w:w="1453" w:type="dxa"/>
          </w:tcPr>
          <w:p w14:paraId="41E5E4B6" w14:textId="77777777" w:rsidR="007A60F6" w:rsidRPr="002569F5" w:rsidRDefault="007A60F6" w:rsidP="007A60F6">
            <w:pPr>
              <w:rPr>
                <w:sz w:val="18"/>
                <w:szCs w:val="18"/>
              </w:rPr>
            </w:pPr>
            <w:r w:rsidRPr="00B76363">
              <w:t>string (2)</w:t>
            </w:r>
          </w:p>
        </w:tc>
      </w:tr>
      <w:tr w:rsidR="007A60F6" w:rsidRPr="00F77129" w14:paraId="5015A5A4" w14:textId="77777777" w:rsidTr="007A60F6">
        <w:trPr>
          <w:cantSplit/>
          <w:trHeight w:val="144"/>
        </w:trPr>
        <w:tc>
          <w:tcPr>
            <w:tcW w:w="2857" w:type="dxa"/>
          </w:tcPr>
          <w:p w14:paraId="00F646E3" w14:textId="34193D52" w:rsidR="007A60F6" w:rsidRPr="002569F5" w:rsidRDefault="007A60F6" w:rsidP="007A60F6">
            <w:pPr>
              <w:rPr>
                <w:rFonts w:cs="Arial"/>
                <w:sz w:val="18"/>
                <w:szCs w:val="18"/>
              </w:rPr>
            </w:pPr>
            <w:r w:rsidRPr="002569F5">
              <w:rPr>
                <w:rFonts w:cs="Arial"/>
                <w:sz w:val="18"/>
                <w:szCs w:val="18"/>
              </w:rPr>
              <w:t>OOS Inspections, All Types, 15 Month</w:t>
            </w:r>
          </w:p>
        </w:tc>
        <w:tc>
          <w:tcPr>
            <w:tcW w:w="1080" w:type="dxa"/>
          </w:tcPr>
          <w:p w14:paraId="030A19C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58CB52D" w14:textId="77777777" w:rsidR="007A60F6" w:rsidRPr="002569F5" w:rsidRDefault="007A60F6" w:rsidP="00986097">
            <w:pPr>
              <w:pStyle w:val="SystemText"/>
            </w:pPr>
            <w:r w:rsidRPr="002569F5">
              <w:t>OOS_ALL_TYPES_LAST15</w:t>
            </w:r>
          </w:p>
        </w:tc>
        <w:tc>
          <w:tcPr>
            <w:tcW w:w="1453" w:type="dxa"/>
          </w:tcPr>
          <w:p w14:paraId="720F4D4E" w14:textId="77777777" w:rsidR="007A60F6" w:rsidRPr="002569F5" w:rsidRDefault="007A60F6" w:rsidP="007A60F6">
            <w:pPr>
              <w:rPr>
                <w:sz w:val="18"/>
                <w:szCs w:val="18"/>
              </w:rPr>
            </w:pPr>
            <w:r w:rsidRPr="00B76363">
              <w:t>integer (5)</w:t>
            </w:r>
          </w:p>
        </w:tc>
      </w:tr>
      <w:tr w:rsidR="007A60F6" w:rsidRPr="00F77129" w14:paraId="019561DF" w14:textId="77777777" w:rsidTr="007A60F6">
        <w:trPr>
          <w:cantSplit/>
          <w:trHeight w:val="144"/>
        </w:trPr>
        <w:tc>
          <w:tcPr>
            <w:tcW w:w="2857" w:type="dxa"/>
          </w:tcPr>
          <w:p w14:paraId="69806B9A" w14:textId="0CC368BC" w:rsidR="007A60F6" w:rsidRPr="002569F5" w:rsidRDefault="007A60F6" w:rsidP="007A60F6">
            <w:pPr>
              <w:rPr>
                <w:rFonts w:cs="Arial"/>
                <w:sz w:val="18"/>
                <w:szCs w:val="18"/>
              </w:rPr>
            </w:pPr>
            <w:r w:rsidRPr="002569F5">
              <w:rPr>
                <w:rFonts w:cs="Arial"/>
                <w:sz w:val="18"/>
                <w:szCs w:val="18"/>
              </w:rPr>
              <w:t>OOS Inspections</w:t>
            </w:r>
          </w:p>
        </w:tc>
        <w:tc>
          <w:tcPr>
            <w:tcW w:w="1080" w:type="dxa"/>
          </w:tcPr>
          <w:p w14:paraId="7EACE9C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A917AA4" w14:textId="77777777" w:rsidR="007A60F6" w:rsidRPr="002569F5" w:rsidRDefault="007A60F6" w:rsidP="00986097">
            <w:pPr>
              <w:pStyle w:val="SystemText"/>
            </w:pPr>
            <w:r w:rsidRPr="002569F5">
              <w:t>OOS_ALL_TYPES_LAST24</w:t>
            </w:r>
          </w:p>
        </w:tc>
        <w:tc>
          <w:tcPr>
            <w:tcW w:w="1453" w:type="dxa"/>
          </w:tcPr>
          <w:p w14:paraId="4A1ACF74" w14:textId="77777777" w:rsidR="007A60F6" w:rsidRPr="002569F5" w:rsidRDefault="007A60F6" w:rsidP="007A60F6">
            <w:pPr>
              <w:rPr>
                <w:sz w:val="18"/>
                <w:szCs w:val="18"/>
              </w:rPr>
            </w:pPr>
            <w:r w:rsidRPr="00B76363">
              <w:t>integer (5)</w:t>
            </w:r>
          </w:p>
        </w:tc>
      </w:tr>
      <w:tr w:rsidR="007A60F6" w:rsidRPr="00F77129" w14:paraId="25FB9406" w14:textId="77777777" w:rsidTr="007A60F6">
        <w:trPr>
          <w:cantSplit/>
          <w:trHeight w:val="144"/>
        </w:trPr>
        <w:tc>
          <w:tcPr>
            <w:tcW w:w="2857" w:type="dxa"/>
          </w:tcPr>
          <w:p w14:paraId="5AD85B7C" w14:textId="74A5347B" w:rsidR="007A60F6" w:rsidRPr="002569F5" w:rsidRDefault="007A60F6" w:rsidP="007A60F6">
            <w:pPr>
              <w:rPr>
                <w:rFonts w:cs="Arial"/>
                <w:sz w:val="18"/>
                <w:szCs w:val="18"/>
              </w:rPr>
            </w:pPr>
            <w:r w:rsidRPr="002569F5">
              <w:rPr>
                <w:rFonts w:cs="Arial"/>
                <w:sz w:val="18"/>
                <w:szCs w:val="18"/>
              </w:rPr>
              <w:t>OOS Inspections, All Types, 30 Months</w:t>
            </w:r>
          </w:p>
        </w:tc>
        <w:tc>
          <w:tcPr>
            <w:tcW w:w="1080" w:type="dxa"/>
          </w:tcPr>
          <w:p w14:paraId="393A9C1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882B67C" w14:textId="77777777" w:rsidR="007A60F6" w:rsidRPr="002569F5" w:rsidRDefault="007A60F6" w:rsidP="00986097">
            <w:pPr>
              <w:pStyle w:val="SystemText"/>
            </w:pPr>
            <w:r w:rsidRPr="002569F5">
              <w:t>OOS_ALL_TYPES_LAST30</w:t>
            </w:r>
          </w:p>
        </w:tc>
        <w:tc>
          <w:tcPr>
            <w:tcW w:w="1453" w:type="dxa"/>
          </w:tcPr>
          <w:p w14:paraId="699F7941" w14:textId="77777777" w:rsidR="007A60F6" w:rsidRPr="002569F5" w:rsidRDefault="007A60F6" w:rsidP="007A60F6">
            <w:pPr>
              <w:rPr>
                <w:sz w:val="18"/>
                <w:szCs w:val="18"/>
              </w:rPr>
            </w:pPr>
            <w:r w:rsidRPr="00B76363">
              <w:t>integer (5)</w:t>
            </w:r>
          </w:p>
        </w:tc>
      </w:tr>
      <w:tr w:rsidR="007A60F6" w:rsidRPr="00F77129" w14:paraId="3D9571D1" w14:textId="77777777" w:rsidTr="007A60F6">
        <w:trPr>
          <w:cantSplit/>
          <w:trHeight w:val="144"/>
        </w:trPr>
        <w:tc>
          <w:tcPr>
            <w:tcW w:w="2857" w:type="dxa"/>
          </w:tcPr>
          <w:p w14:paraId="3F6A62C0" w14:textId="5B9D8C50" w:rsidR="007A60F6" w:rsidRPr="002569F5" w:rsidRDefault="007A60F6" w:rsidP="007A60F6">
            <w:pPr>
              <w:rPr>
                <w:rFonts w:cs="Arial"/>
                <w:sz w:val="18"/>
                <w:szCs w:val="18"/>
              </w:rPr>
            </w:pPr>
            <w:r w:rsidRPr="002569F5">
              <w:rPr>
                <w:rFonts w:cs="Arial"/>
                <w:sz w:val="18"/>
                <w:szCs w:val="18"/>
              </w:rPr>
              <w:t>OOS Inspections, Driver, 15 Months</w:t>
            </w:r>
          </w:p>
        </w:tc>
        <w:tc>
          <w:tcPr>
            <w:tcW w:w="1080" w:type="dxa"/>
          </w:tcPr>
          <w:p w14:paraId="6F5B3EE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A893E59" w14:textId="77777777" w:rsidR="007A60F6" w:rsidRPr="002569F5" w:rsidRDefault="007A60F6" w:rsidP="00986097">
            <w:pPr>
              <w:pStyle w:val="SystemText"/>
            </w:pPr>
            <w:r w:rsidRPr="002569F5">
              <w:t>OOS_DRIVER_INSPECTIONS_LAST15</w:t>
            </w:r>
          </w:p>
        </w:tc>
        <w:tc>
          <w:tcPr>
            <w:tcW w:w="1453" w:type="dxa"/>
          </w:tcPr>
          <w:p w14:paraId="1E299DBF" w14:textId="77777777" w:rsidR="007A60F6" w:rsidRPr="002569F5" w:rsidRDefault="007A60F6" w:rsidP="007A60F6">
            <w:pPr>
              <w:rPr>
                <w:sz w:val="18"/>
                <w:szCs w:val="18"/>
              </w:rPr>
            </w:pPr>
            <w:r w:rsidRPr="00B76363">
              <w:t>integer (5)</w:t>
            </w:r>
          </w:p>
        </w:tc>
      </w:tr>
      <w:tr w:rsidR="007A60F6" w:rsidRPr="00F77129" w14:paraId="7A58E030" w14:textId="77777777" w:rsidTr="007A60F6">
        <w:trPr>
          <w:cantSplit/>
          <w:trHeight w:val="144"/>
        </w:trPr>
        <w:tc>
          <w:tcPr>
            <w:tcW w:w="2857" w:type="dxa"/>
          </w:tcPr>
          <w:p w14:paraId="293C3911" w14:textId="3049F3DD" w:rsidR="007A60F6" w:rsidRPr="002569F5" w:rsidRDefault="007A60F6" w:rsidP="007A60F6">
            <w:pPr>
              <w:rPr>
                <w:rFonts w:cs="Arial"/>
                <w:sz w:val="18"/>
                <w:szCs w:val="18"/>
              </w:rPr>
            </w:pPr>
            <w:r w:rsidRPr="002569F5">
              <w:rPr>
                <w:rFonts w:cs="Arial"/>
                <w:sz w:val="18"/>
                <w:szCs w:val="18"/>
              </w:rPr>
              <w:t>OOS Driver Inspections</w:t>
            </w:r>
          </w:p>
        </w:tc>
        <w:tc>
          <w:tcPr>
            <w:tcW w:w="1080" w:type="dxa"/>
          </w:tcPr>
          <w:p w14:paraId="0666085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35B7A55" w14:textId="77777777" w:rsidR="007A60F6" w:rsidRPr="002569F5" w:rsidRDefault="007A60F6" w:rsidP="00986097">
            <w:pPr>
              <w:pStyle w:val="SystemText"/>
            </w:pPr>
            <w:r w:rsidRPr="002569F5">
              <w:t>OOS_DRIVER_INSPECTIONS_LAST24</w:t>
            </w:r>
          </w:p>
        </w:tc>
        <w:tc>
          <w:tcPr>
            <w:tcW w:w="1453" w:type="dxa"/>
          </w:tcPr>
          <w:p w14:paraId="3770B83D" w14:textId="77777777" w:rsidR="007A60F6" w:rsidRPr="002569F5" w:rsidRDefault="007A60F6" w:rsidP="007A60F6">
            <w:pPr>
              <w:rPr>
                <w:sz w:val="18"/>
                <w:szCs w:val="18"/>
              </w:rPr>
            </w:pPr>
            <w:r w:rsidRPr="00B76363">
              <w:t>integer (5)</w:t>
            </w:r>
          </w:p>
        </w:tc>
      </w:tr>
      <w:tr w:rsidR="007A60F6" w:rsidRPr="00F77129" w14:paraId="4FAE3EAF" w14:textId="77777777" w:rsidTr="007A60F6">
        <w:trPr>
          <w:cantSplit/>
          <w:trHeight w:val="144"/>
        </w:trPr>
        <w:tc>
          <w:tcPr>
            <w:tcW w:w="2857" w:type="dxa"/>
          </w:tcPr>
          <w:p w14:paraId="3E9D7E15" w14:textId="038CF438" w:rsidR="007A60F6" w:rsidRPr="002569F5" w:rsidRDefault="007A60F6" w:rsidP="007A60F6">
            <w:pPr>
              <w:rPr>
                <w:rFonts w:cs="Arial"/>
                <w:sz w:val="18"/>
                <w:szCs w:val="18"/>
              </w:rPr>
            </w:pPr>
            <w:r w:rsidRPr="002569F5">
              <w:rPr>
                <w:rFonts w:cs="Arial"/>
                <w:sz w:val="18"/>
                <w:szCs w:val="18"/>
              </w:rPr>
              <w:t>OOS Inspections, Driver, 30 Months</w:t>
            </w:r>
          </w:p>
        </w:tc>
        <w:tc>
          <w:tcPr>
            <w:tcW w:w="1080" w:type="dxa"/>
          </w:tcPr>
          <w:p w14:paraId="3AFAD42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3A9C4EB" w14:textId="77777777" w:rsidR="007A60F6" w:rsidRPr="002569F5" w:rsidRDefault="007A60F6" w:rsidP="00986097">
            <w:pPr>
              <w:pStyle w:val="SystemText"/>
            </w:pPr>
            <w:r w:rsidRPr="002569F5">
              <w:t>OOS_DRIVER_INSPECTIONS_LAST30</w:t>
            </w:r>
          </w:p>
        </w:tc>
        <w:tc>
          <w:tcPr>
            <w:tcW w:w="1453" w:type="dxa"/>
          </w:tcPr>
          <w:p w14:paraId="62F442A9" w14:textId="77777777" w:rsidR="007A60F6" w:rsidRPr="002569F5" w:rsidRDefault="007A60F6" w:rsidP="007A60F6">
            <w:pPr>
              <w:rPr>
                <w:sz w:val="18"/>
                <w:szCs w:val="18"/>
              </w:rPr>
            </w:pPr>
            <w:r w:rsidRPr="00B76363">
              <w:t>integer (5)</w:t>
            </w:r>
          </w:p>
        </w:tc>
      </w:tr>
      <w:tr w:rsidR="007A60F6" w:rsidRPr="00F77129" w14:paraId="72362544" w14:textId="77777777" w:rsidTr="007A60F6">
        <w:trPr>
          <w:cantSplit/>
          <w:trHeight w:val="144"/>
        </w:trPr>
        <w:tc>
          <w:tcPr>
            <w:tcW w:w="2857" w:type="dxa"/>
          </w:tcPr>
          <w:p w14:paraId="6AA7B1FD" w14:textId="7A4E23C9" w:rsidR="007A60F6" w:rsidRPr="002569F5" w:rsidRDefault="007A60F6" w:rsidP="007A60F6">
            <w:pPr>
              <w:rPr>
                <w:rFonts w:cs="Arial"/>
                <w:sz w:val="18"/>
                <w:szCs w:val="18"/>
              </w:rPr>
            </w:pPr>
            <w:r w:rsidRPr="002569F5">
              <w:rPr>
                <w:rFonts w:cs="Arial"/>
                <w:sz w:val="18"/>
                <w:szCs w:val="18"/>
              </w:rPr>
              <w:t>OOS Inspections, Hazmat, 15 Months</w:t>
            </w:r>
          </w:p>
        </w:tc>
        <w:tc>
          <w:tcPr>
            <w:tcW w:w="1080" w:type="dxa"/>
          </w:tcPr>
          <w:p w14:paraId="3E641EC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1FCEF3D" w14:textId="77777777" w:rsidR="007A60F6" w:rsidRPr="002569F5" w:rsidRDefault="007A60F6" w:rsidP="00986097">
            <w:pPr>
              <w:pStyle w:val="SystemText"/>
            </w:pPr>
            <w:r w:rsidRPr="002569F5">
              <w:t>OOS_HAZMAT_INSPECTIONS_LAST15</w:t>
            </w:r>
          </w:p>
        </w:tc>
        <w:tc>
          <w:tcPr>
            <w:tcW w:w="1453" w:type="dxa"/>
          </w:tcPr>
          <w:p w14:paraId="7F72CD2D" w14:textId="77777777" w:rsidR="007A60F6" w:rsidRPr="002569F5" w:rsidRDefault="007A60F6" w:rsidP="007A60F6">
            <w:pPr>
              <w:rPr>
                <w:sz w:val="18"/>
                <w:szCs w:val="18"/>
              </w:rPr>
            </w:pPr>
            <w:r w:rsidRPr="00B76363">
              <w:t>integer (5)</w:t>
            </w:r>
          </w:p>
        </w:tc>
      </w:tr>
      <w:tr w:rsidR="007A60F6" w:rsidRPr="00F77129" w14:paraId="01A450F2" w14:textId="77777777" w:rsidTr="007A60F6">
        <w:trPr>
          <w:cantSplit/>
          <w:trHeight w:val="144"/>
        </w:trPr>
        <w:tc>
          <w:tcPr>
            <w:tcW w:w="2857" w:type="dxa"/>
          </w:tcPr>
          <w:p w14:paraId="22408D87" w14:textId="545A80A9" w:rsidR="007A60F6" w:rsidRPr="002569F5" w:rsidRDefault="007A60F6" w:rsidP="007A60F6">
            <w:pPr>
              <w:rPr>
                <w:rFonts w:cs="Arial"/>
                <w:sz w:val="18"/>
                <w:szCs w:val="18"/>
              </w:rPr>
            </w:pPr>
            <w:r w:rsidRPr="002569F5">
              <w:rPr>
                <w:rFonts w:cs="Arial"/>
                <w:sz w:val="18"/>
                <w:szCs w:val="18"/>
              </w:rPr>
              <w:t>OOS HM Inspections</w:t>
            </w:r>
          </w:p>
        </w:tc>
        <w:tc>
          <w:tcPr>
            <w:tcW w:w="1080" w:type="dxa"/>
          </w:tcPr>
          <w:p w14:paraId="2182363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B6651A5" w14:textId="77777777" w:rsidR="007A60F6" w:rsidRPr="002569F5" w:rsidRDefault="007A60F6" w:rsidP="00986097">
            <w:pPr>
              <w:pStyle w:val="SystemText"/>
            </w:pPr>
            <w:r w:rsidRPr="002569F5">
              <w:t>OOS_HAZMAT_INSPECTIONS_LAST24</w:t>
            </w:r>
          </w:p>
        </w:tc>
        <w:tc>
          <w:tcPr>
            <w:tcW w:w="1453" w:type="dxa"/>
          </w:tcPr>
          <w:p w14:paraId="3F56D7DF" w14:textId="77777777" w:rsidR="007A60F6" w:rsidRPr="002569F5" w:rsidRDefault="007A60F6" w:rsidP="007A60F6">
            <w:pPr>
              <w:rPr>
                <w:sz w:val="18"/>
                <w:szCs w:val="18"/>
              </w:rPr>
            </w:pPr>
            <w:r w:rsidRPr="00B76363">
              <w:t>integer (5)</w:t>
            </w:r>
          </w:p>
        </w:tc>
      </w:tr>
      <w:tr w:rsidR="007A60F6" w:rsidRPr="00F77129" w14:paraId="70D345B2" w14:textId="77777777" w:rsidTr="007A60F6">
        <w:trPr>
          <w:cantSplit/>
          <w:trHeight w:val="144"/>
        </w:trPr>
        <w:tc>
          <w:tcPr>
            <w:tcW w:w="2857" w:type="dxa"/>
          </w:tcPr>
          <w:p w14:paraId="17C1F99B" w14:textId="379ECE58" w:rsidR="007A60F6" w:rsidRPr="002569F5" w:rsidRDefault="007A60F6" w:rsidP="007A60F6">
            <w:pPr>
              <w:rPr>
                <w:rFonts w:cs="Arial"/>
                <w:sz w:val="18"/>
                <w:szCs w:val="18"/>
              </w:rPr>
            </w:pPr>
            <w:r w:rsidRPr="002569F5">
              <w:rPr>
                <w:rFonts w:cs="Arial"/>
                <w:sz w:val="18"/>
                <w:szCs w:val="18"/>
              </w:rPr>
              <w:t>MCMIS Census and Safety</w:t>
            </w:r>
          </w:p>
        </w:tc>
        <w:tc>
          <w:tcPr>
            <w:tcW w:w="1080" w:type="dxa"/>
          </w:tcPr>
          <w:p w14:paraId="079170C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1A11E02" w14:textId="77777777" w:rsidR="007A60F6" w:rsidRPr="002569F5" w:rsidRDefault="007A60F6" w:rsidP="00986097">
            <w:pPr>
              <w:pStyle w:val="SystemText"/>
            </w:pPr>
            <w:r w:rsidRPr="002569F5">
              <w:t>OOS_HAZMAT_INSPECTIONS_LAST30</w:t>
            </w:r>
          </w:p>
        </w:tc>
        <w:tc>
          <w:tcPr>
            <w:tcW w:w="1453" w:type="dxa"/>
          </w:tcPr>
          <w:p w14:paraId="4D091764" w14:textId="77777777" w:rsidR="007A60F6" w:rsidRPr="002569F5" w:rsidRDefault="007A60F6" w:rsidP="007A60F6">
            <w:pPr>
              <w:rPr>
                <w:sz w:val="18"/>
                <w:szCs w:val="18"/>
              </w:rPr>
            </w:pPr>
            <w:r w:rsidRPr="00B76363">
              <w:t>integer (5)</w:t>
            </w:r>
          </w:p>
        </w:tc>
      </w:tr>
      <w:tr w:rsidR="007A60F6" w:rsidRPr="00F77129" w14:paraId="2AF01412" w14:textId="77777777" w:rsidTr="007A60F6">
        <w:trPr>
          <w:cantSplit/>
          <w:trHeight w:val="144"/>
        </w:trPr>
        <w:tc>
          <w:tcPr>
            <w:tcW w:w="2857" w:type="dxa"/>
          </w:tcPr>
          <w:p w14:paraId="7425ACDB" w14:textId="583E16CE" w:rsidR="007A60F6" w:rsidRPr="002569F5" w:rsidRDefault="007A60F6" w:rsidP="007A60F6">
            <w:pPr>
              <w:rPr>
                <w:rFonts w:cs="Arial"/>
                <w:sz w:val="18"/>
                <w:szCs w:val="18"/>
              </w:rPr>
            </w:pPr>
            <w:r w:rsidRPr="002569F5">
              <w:rPr>
                <w:rFonts w:cs="Arial"/>
                <w:sz w:val="18"/>
                <w:szCs w:val="18"/>
              </w:rPr>
              <w:t>MCMIS Census and Safety</w:t>
            </w:r>
          </w:p>
        </w:tc>
        <w:tc>
          <w:tcPr>
            <w:tcW w:w="1080" w:type="dxa"/>
          </w:tcPr>
          <w:p w14:paraId="64653CA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AD5A113" w14:textId="77777777" w:rsidR="007A60F6" w:rsidRPr="002569F5" w:rsidRDefault="007A60F6" w:rsidP="00986097">
            <w:pPr>
              <w:pStyle w:val="SystemText"/>
            </w:pPr>
            <w:r w:rsidRPr="002569F5">
              <w:t>OOS_RESCIND_DATE</w:t>
            </w:r>
          </w:p>
        </w:tc>
        <w:tc>
          <w:tcPr>
            <w:tcW w:w="1453" w:type="dxa"/>
          </w:tcPr>
          <w:p w14:paraId="109122C8" w14:textId="77777777" w:rsidR="007A60F6" w:rsidRPr="002569F5" w:rsidRDefault="007A60F6" w:rsidP="007A60F6">
            <w:pPr>
              <w:rPr>
                <w:sz w:val="18"/>
                <w:szCs w:val="18"/>
              </w:rPr>
            </w:pPr>
            <w:r w:rsidRPr="00B76363">
              <w:t>date</w:t>
            </w:r>
          </w:p>
        </w:tc>
      </w:tr>
      <w:tr w:rsidR="007A60F6" w:rsidRPr="00F77129" w14:paraId="497B3714" w14:textId="77777777" w:rsidTr="007A60F6">
        <w:trPr>
          <w:cantSplit/>
          <w:trHeight w:val="144"/>
        </w:trPr>
        <w:tc>
          <w:tcPr>
            <w:tcW w:w="2857" w:type="dxa"/>
          </w:tcPr>
          <w:p w14:paraId="573EBFF8" w14:textId="69C32B05" w:rsidR="007A60F6" w:rsidRPr="002569F5" w:rsidRDefault="007A60F6" w:rsidP="007A60F6">
            <w:pPr>
              <w:rPr>
                <w:rFonts w:cs="Arial"/>
                <w:sz w:val="18"/>
                <w:szCs w:val="18"/>
              </w:rPr>
            </w:pPr>
            <w:r w:rsidRPr="002569F5">
              <w:rPr>
                <w:rFonts w:cs="Arial"/>
                <w:sz w:val="18"/>
                <w:szCs w:val="18"/>
              </w:rPr>
              <w:t>OOS Inspections, Vehicle, 15 Months</w:t>
            </w:r>
          </w:p>
        </w:tc>
        <w:tc>
          <w:tcPr>
            <w:tcW w:w="1080" w:type="dxa"/>
          </w:tcPr>
          <w:p w14:paraId="1D57673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D202FFB" w14:textId="77777777" w:rsidR="007A60F6" w:rsidRPr="002569F5" w:rsidRDefault="007A60F6" w:rsidP="00986097">
            <w:pPr>
              <w:pStyle w:val="SystemText"/>
            </w:pPr>
            <w:r w:rsidRPr="002569F5">
              <w:t>OOS_VEHICLE_INSPECTIONS_LAST15</w:t>
            </w:r>
          </w:p>
        </w:tc>
        <w:tc>
          <w:tcPr>
            <w:tcW w:w="1453" w:type="dxa"/>
          </w:tcPr>
          <w:p w14:paraId="16DD7917" w14:textId="77777777" w:rsidR="007A60F6" w:rsidRPr="002569F5" w:rsidRDefault="007A60F6" w:rsidP="007A60F6">
            <w:pPr>
              <w:rPr>
                <w:sz w:val="18"/>
                <w:szCs w:val="18"/>
              </w:rPr>
            </w:pPr>
            <w:r w:rsidRPr="00B76363">
              <w:t>integer (5)</w:t>
            </w:r>
          </w:p>
        </w:tc>
      </w:tr>
      <w:tr w:rsidR="007A60F6" w:rsidRPr="00F77129" w14:paraId="3C699FCC" w14:textId="77777777" w:rsidTr="007A60F6">
        <w:trPr>
          <w:cantSplit/>
          <w:trHeight w:val="144"/>
        </w:trPr>
        <w:tc>
          <w:tcPr>
            <w:tcW w:w="2857" w:type="dxa"/>
          </w:tcPr>
          <w:p w14:paraId="16FCDE4C" w14:textId="148E2561" w:rsidR="007A60F6" w:rsidRPr="002569F5" w:rsidRDefault="007A60F6" w:rsidP="007A60F6">
            <w:pPr>
              <w:rPr>
                <w:rFonts w:cs="Arial"/>
                <w:sz w:val="18"/>
                <w:szCs w:val="18"/>
              </w:rPr>
            </w:pPr>
            <w:r w:rsidRPr="002569F5">
              <w:rPr>
                <w:rFonts w:cs="Arial"/>
                <w:sz w:val="18"/>
                <w:szCs w:val="18"/>
              </w:rPr>
              <w:t>OOS Vehicle Inspections</w:t>
            </w:r>
          </w:p>
        </w:tc>
        <w:tc>
          <w:tcPr>
            <w:tcW w:w="1080" w:type="dxa"/>
          </w:tcPr>
          <w:p w14:paraId="7DE8CFE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77C4633" w14:textId="77777777" w:rsidR="007A60F6" w:rsidRPr="002569F5" w:rsidRDefault="007A60F6" w:rsidP="00986097">
            <w:pPr>
              <w:pStyle w:val="SystemText"/>
            </w:pPr>
            <w:r w:rsidRPr="002569F5">
              <w:t>OOS_VEHICLE_INSPECTIONS_LAST24</w:t>
            </w:r>
          </w:p>
        </w:tc>
        <w:tc>
          <w:tcPr>
            <w:tcW w:w="1453" w:type="dxa"/>
          </w:tcPr>
          <w:p w14:paraId="259E13C8" w14:textId="77777777" w:rsidR="007A60F6" w:rsidRPr="002569F5" w:rsidRDefault="007A60F6" w:rsidP="007A60F6">
            <w:pPr>
              <w:rPr>
                <w:sz w:val="18"/>
                <w:szCs w:val="18"/>
              </w:rPr>
            </w:pPr>
            <w:r w:rsidRPr="00B76363">
              <w:t>integer (5)</w:t>
            </w:r>
          </w:p>
        </w:tc>
      </w:tr>
      <w:tr w:rsidR="007A60F6" w:rsidRPr="00F77129" w14:paraId="41C72E8A" w14:textId="77777777" w:rsidTr="007A60F6">
        <w:trPr>
          <w:cantSplit/>
          <w:trHeight w:val="144"/>
        </w:trPr>
        <w:tc>
          <w:tcPr>
            <w:tcW w:w="2857" w:type="dxa"/>
          </w:tcPr>
          <w:p w14:paraId="3B241B2B" w14:textId="70FD34AD" w:rsidR="007A60F6" w:rsidRPr="002569F5" w:rsidRDefault="007A60F6" w:rsidP="007A60F6">
            <w:pPr>
              <w:rPr>
                <w:rFonts w:cs="Arial"/>
                <w:sz w:val="18"/>
                <w:szCs w:val="18"/>
              </w:rPr>
            </w:pPr>
            <w:r w:rsidRPr="002569F5">
              <w:rPr>
                <w:rFonts w:cs="Arial"/>
                <w:sz w:val="18"/>
                <w:szCs w:val="18"/>
              </w:rPr>
              <w:t>OOS Inspections, Vehicle, 30 Months</w:t>
            </w:r>
          </w:p>
        </w:tc>
        <w:tc>
          <w:tcPr>
            <w:tcW w:w="1080" w:type="dxa"/>
          </w:tcPr>
          <w:p w14:paraId="7333141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9969D89" w14:textId="77777777" w:rsidR="007A60F6" w:rsidRPr="002569F5" w:rsidRDefault="007A60F6" w:rsidP="00986097">
            <w:pPr>
              <w:pStyle w:val="SystemText"/>
            </w:pPr>
            <w:r w:rsidRPr="002569F5">
              <w:t>OOS_VEHICLE_INSPECTIONS_LAST30</w:t>
            </w:r>
          </w:p>
        </w:tc>
        <w:tc>
          <w:tcPr>
            <w:tcW w:w="1453" w:type="dxa"/>
          </w:tcPr>
          <w:p w14:paraId="722648E3" w14:textId="77777777" w:rsidR="007A60F6" w:rsidRPr="002569F5" w:rsidRDefault="007A60F6" w:rsidP="007A60F6">
            <w:pPr>
              <w:rPr>
                <w:sz w:val="18"/>
                <w:szCs w:val="18"/>
              </w:rPr>
            </w:pPr>
            <w:r w:rsidRPr="00B76363">
              <w:t>integer (5)</w:t>
            </w:r>
          </w:p>
        </w:tc>
      </w:tr>
      <w:tr w:rsidR="007A60F6" w:rsidRPr="00F77129" w14:paraId="60C74BD8" w14:textId="77777777" w:rsidTr="007A60F6">
        <w:trPr>
          <w:cantSplit/>
          <w:trHeight w:val="144"/>
        </w:trPr>
        <w:tc>
          <w:tcPr>
            <w:tcW w:w="2857" w:type="dxa"/>
          </w:tcPr>
          <w:p w14:paraId="11514A90" w14:textId="29D023F3" w:rsidR="007A60F6" w:rsidRPr="002569F5" w:rsidRDefault="007A60F6" w:rsidP="007A60F6">
            <w:pPr>
              <w:rPr>
                <w:rFonts w:cs="Arial"/>
                <w:sz w:val="18"/>
                <w:szCs w:val="18"/>
              </w:rPr>
            </w:pPr>
            <w:r w:rsidRPr="002569F5">
              <w:rPr>
                <w:rFonts w:cs="Arial"/>
                <w:sz w:val="18"/>
                <w:szCs w:val="18"/>
              </w:rPr>
              <w:t>Preventable Crashes</w:t>
            </w:r>
          </w:p>
        </w:tc>
        <w:tc>
          <w:tcPr>
            <w:tcW w:w="1080" w:type="dxa"/>
          </w:tcPr>
          <w:p w14:paraId="76A6356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15B8802" w14:textId="77777777" w:rsidR="007A60F6" w:rsidRPr="002569F5" w:rsidRDefault="007A60F6" w:rsidP="00986097">
            <w:pPr>
              <w:pStyle w:val="SystemText"/>
            </w:pPr>
            <w:r w:rsidRPr="002569F5">
              <w:t>PREVENTABLE_CRASHES</w:t>
            </w:r>
          </w:p>
        </w:tc>
        <w:tc>
          <w:tcPr>
            <w:tcW w:w="1453" w:type="dxa"/>
          </w:tcPr>
          <w:p w14:paraId="0F7D9B9B" w14:textId="77777777" w:rsidR="007A60F6" w:rsidRPr="002569F5" w:rsidRDefault="007A60F6" w:rsidP="007A60F6">
            <w:pPr>
              <w:rPr>
                <w:sz w:val="18"/>
                <w:szCs w:val="18"/>
              </w:rPr>
            </w:pPr>
            <w:r w:rsidRPr="00B76363">
              <w:t>integer (3)</w:t>
            </w:r>
          </w:p>
        </w:tc>
      </w:tr>
      <w:tr w:rsidR="007A60F6" w:rsidRPr="00F77129" w14:paraId="785B5F47" w14:textId="77777777" w:rsidTr="007A60F6">
        <w:trPr>
          <w:cantSplit/>
          <w:trHeight w:val="144"/>
        </w:trPr>
        <w:tc>
          <w:tcPr>
            <w:tcW w:w="2857" w:type="dxa"/>
          </w:tcPr>
          <w:p w14:paraId="58B582B2" w14:textId="04793E7A" w:rsidR="007A60F6" w:rsidRPr="002569F5" w:rsidRDefault="007A60F6" w:rsidP="007A60F6">
            <w:pPr>
              <w:rPr>
                <w:rFonts w:cs="Arial"/>
                <w:sz w:val="18"/>
                <w:szCs w:val="18"/>
              </w:rPr>
            </w:pPr>
            <w:r w:rsidRPr="002569F5">
              <w:rPr>
                <w:rFonts w:cs="Arial"/>
                <w:sz w:val="18"/>
                <w:szCs w:val="18"/>
              </w:rPr>
              <w:t>Prior Date</w:t>
            </w:r>
          </w:p>
        </w:tc>
        <w:tc>
          <w:tcPr>
            <w:tcW w:w="1080" w:type="dxa"/>
          </w:tcPr>
          <w:p w14:paraId="4663CFB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E246C47" w14:textId="77777777" w:rsidR="007A60F6" w:rsidRPr="002569F5" w:rsidRDefault="007A60F6" w:rsidP="00986097">
            <w:pPr>
              <w:pStyle w:val="SystemText"/>
            </w:pPr>
            <w:r w:rsidRPr="002569F5">
              <w:t>PRIOR_DATE</w:t>
            </w:r>
          </w:p>
        </w:tc>
        <w:tc>
          <w:tcPr>
            <w:tcW w:w="1453" w:type="dxa"/>
          </w:tcPr>
          <w:p w14:paraId="565AE6F6" w14:textId="77777777" w:rsidR="007A60F6" w:rsidRPr="002569F5" w:rsidRDefault="007A60F6" w:rsidP="007A60F6">
            <w:pPr>
              <w:rPr>
                <w:sz w:val="18"/>
                <w:szCs w:val="18"/>
              </w:rPr>
            </w:pPr>
            <w:r w:rsidRPr="00B76363">
              <w:t>date</w:t>
            </w:r>
          </w:p>
        </w:tc>
      </w:tr>
      <w:tr w:rsidR="007A60F6" w:rsidRPr="00F77129" w14:paraId="414F86EB" w14:textId="77777777" w:rsidTr="007A60F6">
        <w:trPr>
          <w:cantSplit/>
          <w:trHeight w:val="144"/>
        </w:trPr>
        <w:tc>
          <w:tcPr>
            <w:tcW w:w="2857" w:type="dxa"/>
          </w:tcPr>
          <w:p w14:paraId="646326EB" w14:textId="1F485214" w:rsidR="007A60F6" w:rsidRPr="002569F5" w:rsidRDefault="007A60F6" w:rsidP="007A60F6">
            <w:pPr>
              <w:rPr>
                <w:rFonts w:cs="Arial"/>
                <w:sz w:val="18"/>
                <w:szCs w:val="18"/>
              </w:rPr>
            </w:pPr>
            <w:r w:rsidRPr="002569F5">
              <w:rPr>
                <w:rFonts w:cs="Arial"/>
                <w:sz w:val="18"/>
                <w:szCs w:val="18"/>
              </w:rPr>
              <w:t>Enforcement, Prior Cases</w:t>
            </w:r>
          </w:p>
        </w:tc>
        <w:tc>
          <w:tcPr>
            <w:tcW w:w="1080" w:type="dxa"/>
          </w:tcPr>
          <w:p w14:paraId="4AD8F69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078C3F2" w14:textId="77777777" w:rsidR="007A60F6" w:rsidRPr="002569F5" w:rsidRDefault="007A60F6" w:rsidP="00986097">
            <w:pPr>
              <w:pStyle w:val="SystemText"/>
            </w:pPr>
            <w:r w:rsidRPr="002569F5">
              <w:t>PRIOR_ENFORCEMENT_CASES</w:t>
            </w:r>
          </w:p>
        </w:tc>
        <w:tc>
          <w:tcPr>
            <w:tcW w:w="1453" w:type="dxa"/>
          </w:tcPr>
          <w:p w14:paraId="3401BA29" w14:textId="77777777" w:rsidR="007A60F6" w:rsidRPr="002569F5" w:rsidRDefault="007A60F6" w:rsidP="007A60F6">
            <w:pPr>
              <w:rPr>
                <w:sz w:val="18"/>
                <w:szCs w:val="18"/>
              </w:rPr>
            </w:pPr>
            <w:r w:rsidRPr="00B76363">
              <w:t>integer (2)</w:t>
            </w:r>
          </w:p>
        </w:tc>
      </w:tr>
      <w:tr w:rsidR="007A60F6" w:rsidRPr="00F77129" w14:paraId="0CDA118E" w14:textId="77777777" w:rsidTr="007A60F6">
        <w:trPr>
          <w:cantSplit/>
          <w:trHeight w:val="144"/>
        </w:trPr>
        <w:tc>
          <w:tcPr>
            <w:tcW w:w="2857" w:type="dxa"/>
          </w:tcPr>
          <w:p w14:paraId="22F7CA6A" w14:textId="0F90CC60" w:rsidR="007A60F6" w:rsidRPr="002569F5" w:rsidRDefault="007A60F6" w:rsidP="007A60F6">
            <w:pPr>
              <w:rPr>
                <w:rFonts w:cs="Arial"/>
                <w:sz w:val="18"/>
                <w:szCs w:val="18"/>
              </w:rPr>
            </w:pPr>
            <w:r w:rsidRPr="002569F5">
              <w:rPr>
                <w:rFonts w:cs="Arial"/>
                <w:sz w:val="18"/>
                <w:szCs w:val="18"/>
              </w:rPr>
              <w:t>Qty Cars</w:t>
            </w:r>
          </w:p>
        </w:tc>
        <w:tc>
          <w:tcPr>
            <w:tcW w:w="1080" w:type="dxa"/>
          </w:tcPr>
          <w:p w14:paraId="171D08F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FEED2DC" w14:textId="77777777" w:rsidR="007A60F6" w:rsidRPr="002569F5" w:rsidRDefault="007A60F6" w:rsidP="00986097">
            <w:pPr>
              <w:pStyle w:val="SystemText"/>
            </w:pPr>
            <w:r w:rsidRPr="002569F5">
              <w:t>QUANTITY_CARS</w:t>
            </w:r>
          </w:p>
        </w:tc>
        <w:tc>
          <w:tcPr>
            <w:tcW w:w="1453" w:type="dxa"/>
          </w:tcPr>
          <w:p w14:paraId="181C32EB" w14:textId="77777777" w:rsidR="007A60F6" w:rsidRPr="002569F5" w:rsidRDefault="007A60F6" w:rsidP="007A60F6">
            <w:pPr>
              <w:rPr>
                <w:sz w:val="18"/>
                <w:szCs w:val="18"/>
              </w:rPr>
            </w:pPr>
            <w:r w:rsidRPr="00B76363">
              <w:t>integer (6)</w:t>
            </w:r>
          </w:p>
        </w:tc>
      </w:tr>
      <w:tr w:rsidR="007A60F6" w:rsidRPr="00F77129" w14:paraId="3D7B1E04" w14:textId="77777777" w:rsidTr="007A60F6">
        <w:trPr>
          <w:cantSplit/>
          <w:trHeight w:val="144"/>
        </w:trPr>
        <w:tc>
          <w:tcPr>
            <w:tcW w:w="2857" w:type="dxa"/>
          </w:tcPr>
          <w:p w14:paraId="24E02032" w14:textId="645BFEBB" w:rsidR="007A60F6" w:rsidRPr="002569F5" w:rsidRDefault="007A60F6" w:rsidP="007A60F6">
            <w:pPr>
              <w:rPr>
                <w:rFonts w:cs="Arial"/>
                <w:sz w:val="18"/>
                <w:szCs w:val="18"/>
              </w:rPr>
            </w:pPr>
            <w:r w:rsidRPr="002569F5">
              <w:rPr>
                <w:rFonts w:cs="Arial"/>
                <w:sz w:val="18"/>
                <w:szCs w:val="18"/>
              </w:rPr>
              <w:t>Qty Drivers</w:t>
            </w:r>
          </w:p>
        </w:tc>
        <w:tc>
          <w:tcPr>
            <w:tcW w:w="1080" w:type="dxa"/>
          </w:tcPr>
          <w:p w14:paraId="453FED1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07662EB" w14:textId="77777777" w:rsidR="007A60F6" w:rsidRPr="002569F5" w:rsidRDefault="007A60F6" w:rsidP="00986097">
            <w:pPr>
              <w:pStyle w:val="SystemText"/>
            </w:pPr>
            <w:r w:rsidRPr="002569F5">
              <w:t>QUANTITY_DRIVERS</w:t>
            </w:r>
          </w:p>
        </w:tc>
        <w:tc>
          <w:tcPr>
            <w:tcW w:w="1453" w:type="dxa"/>
          </w:tcPr>
          <w:p w14:paraId="18BD9EA0" w14:textId="77777777" w:rsidR="007A60F6" w:rsidRPr="002569F5" w:rsidRDefault="007A60F6" w:rsidP="007A60F6">
            <w:pPr>
              <w:rPr>
                <w:sz w:val="18"/>
                <w:szCs w:val="18"/>
              </w:rPr>
            </w:pPr>
            <w:r w:rsidRPr="00533044">
              <w:t>integer (8)</w:t>
            </w:r>
          </w:p>
        </w:tc>
      </w:tr>
      <w:tr w:rsidR="007A60F6" w:rsidRPr="00F77129" w14:paraId="66E76670" w14:textId="77777777" w:rsidTr="007A60F6">
        <w:trPr>
          <w:cantSplit/>
          <w:trHeight w:val="144"/>
        </w:trPr>
        <w:tc>
          <w:tcPr>
            <w:tcW w:w="2857" w:type="dxa"/>
          </w:tcPr>
          <w:p w14:paraId="373B5AA4" w14:textId="662A1AC1" w:rsidR="007A60F6" w:rsidRPr="002569F5" w:rsidRDefault="007A60F6" w:rsidP="007A60F6">
            <w:pPr>
              <w:rPr>
                <w:rFonts w:cs="Arial"/>
                <w:sz w:val="18"/>
                <w:szCs w:val="18"/>
              </w:rPr>
            </w:pPr>
            <w:r w:rsidRPr="002569F5">
              <w:rPr>
                <w:rFonts w:cs="Arial"/>
                <w:sz w:val="18"/>
                <w:szCs w:val="18"/>
              </w:rPr>
              <w:t>Qty CDL Drivers</w:t>
            </w:r>
          </w:p>
        </w:tc>
        <w:tc>
          <w:tcPr>
            <w:tcW w:w="1080" w:type="dxa"/>
          </w:tcPr>
          <w:p w14:paraId="7B11219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B4279CB" w14:textId="77777777" w:rsidR="007A60F6" w:rsidRPr="002569F5" w:rsidRDefault="007A60F6" w:rsidP="00986097">
            <w:pPr>
              <w:pStyle w:val="SystemText"/>
            </w:pPr>
            <w:r w:rsidRPr="002569F5">
              <w:t>QUANTITY_DRIVERS_CDL</w:t>
            </w:r>
          </w:p>
        </w:tc>
        <w:tc>
          <w:tcPr>
            <w:tcW w:w="1453" w:type="dxa"/>
          </w:tcPr>
          <w:p w14:paraId="204735CB" w14:textId="77777777" w:rsidR="007A60F6" w:rsidRPr="002569F5" w:rsidRDefault="007A60F6" w:rsidP="007A60F6">
            <w:pPr>
              <w:rPr>
                <w:sz w:val="18"/>
                <w:szCs w:val="18"/>
              </w:rPr>
            </w:pPr>
            <w:r w:rsidRPr="00B76363">
              <w:t>integer (5)</w:t>
            </w:r>
          </w:p>
        </w:tc>
      </w:tr>
      <w:tr w:rsidR="007A60F6" w:rsidRPr="00F77129" w14:paraId="651F9702" w14:textId="77777777" w:rsidTr="007A60F6">
        <w:trPr>
          <w:cantSplit/>
          <w:trHeight w:val="144"/>
        </w:trPr>
        <w:tc>
          <w:tcPr>
            <w:tcW w:w="2857" w:type="dxa"/>
          </w:tcPr>
          <w:p w14:paraId="5651D1A5" w14:textId="3B54E08D" w:rsidR="007A60F6" w:rsidRPr="002569F5" w:rsidRDefault="007A60F6" w:rsidP="007A60F6">
            <w:pPr>
              <w:rPr>
                <w:rFonts w:cs="Arial"/>
                <w:sz w:val="18"/>
                <w:szCs w:val="18"/>
              </w:rPr>
            </w:pPr>
            <w:r w:rsidRPr="002569F5">
              <w:rPr>
                <w:rFonts w:cs="Arial"/>
                <w:sz w:val="18"/>
                <w:szCs w:val="18"/>
              </w:rPr>
              <w:t>Qty Interstate Drivers</w:t>
            </w:r>
          </w:p>
        </w:tc>
        <w:tc>
          <w:tcPr>
            <w:tcW w:w="1080" w:type="dxa"/>
          </w:tcPr>
          <w:p w14:paraId="1BE4838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897A58B" w14:textId="77777777" w:rsidR="007A60F6" w:rsidRPr="002569F5" w:rsidRDefault="007A60F6" w:rsidP="00986097">
            <w:pPr>
              <w:pStyle w:val="SystemText"/>
            </w:pPr>
            <w:r w:rsidRPr="002569F5">
              <w:t>QUANTITY_DRIVERS_INTERSTATE</w:t>
            </w:r>
          </w:p>
        </w:tc>
        <w:tc>
          <w:tcPr>
            <w:tcW w:w="1453" w:type="dxa"/>
          </w:tcPr>
          <w:p w14:paraId="5CB69FDC" w14:textId="77777777" w:rsidR="007A60F6" w:rsidRPr="002569F5" w:rsidRDefault="007A60F6" w:rsidP="007A60F6">
            <w:pPr>
              <w:rPr>
                <w:sz w:val="18"/>
                <w:szCs w:val="18"/>
              </w:rPr>
            </w:pPr>
            <w:r w:rsidRPr="00B76363">
              <w:t>integer (</w:t>
            </w:r>
            <w:r>
              <w:t>8</w:t>
            </w:r>
            <w:r w:rsidRPr="00B76363">
              <w:t>)</w:t>
            </w:r>
          </w:p>
        </w:tc>
      </w:tr>
      <w:tr w:rsidR="007A60F6" w:rsidRPr="00F77129" w14:paraId="485DB8BA" w14:textId="77777777" w:rsidTr="007A60F6">
        <w:trPr>
          <w:cantSplit/>
          <w:trHeight w:val="144"/>
        </w:trPr>
        <w:tc>
          <w:tcPr>
            <w:tcW w:w="2857" w:type="dxa"/>
          </w:tcPr>
          <w:p w14:paraId="07F10AA3" w14:textId="799B9DC3" w:rsidR="007A60F6" w:rsidRPr="002569F5" w:rsidRDefault="007A60F6" w:rsidP="007A60F6">
            <w:pPr>
              <w:rPr>
                <w:rFonts w:cs="Arial"/>
                <w:sz w:val="18"/>
                <w:szCs w:val="18"/>
              </w:rPr>
            </w:pPr>
            <w:r w:rsidRPr="002569F5">
              <w:rPr>
                <w:rFonts w:cs="Arial"/>
                <w:sz w:val="18"/>
                <w:szCs w:val="18"/>
              </w:rPr>
              <w:t>Qty Intrastate Drivers</w:t>
            </w:r>
          </w:p>
        </w:tc>
        <w:tc>
          <w:tcPr>
            <w:tcW w:w="1080" w:type="dxa"/>
          </w:tcPr>
          <w:p w14:paraId="4531B9B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FADE17E" w14:textId="77777777" w:rsidR="007A60F6" w:rsidRPr="002569F5" w:rsidRDefault="007A60F6" w:rsidP="00986097">
            <w:pPr>
              <w:pStyle w:val="SystemText"/>
            </w:pPr>
            <w:r w:rsidRPr="002569F5">
              <w:t>QUANTITY_DRIVERS_INTRASTATE</w:t>
            </w:r>
          </w:p>
        </w:tc>
        <w:tc>
          <w:tcPr>
            <w:tcW w:w="1453" w:type="dxa"/>
          </w:tcPr>
          <w:p w14:paraId="6CB073F7" w14:textId="77777777" w:rsidR="007A60F6" w:rsidRPr="002569F5" w:rsidRDefault="007A60F6" w:rsidP="007A60F6">
            <w:pPr>
              <w:rPr>
                <w:sz w:val="18"/>
                <w:szCs w:val="18"/>
              </w:rPr>
            </w:pPr>
            <w:r w:rsidRPr="00B76363">
              <w:t>integer (5)</w:t>
            </w:r>
          </w:p>
        </w:tc>
      </w:tr>
      <w:tr w:rsidR="007A60F6" w:rsidRPr="00F77129" w14:paraId="2198D601" w14:textId="77777777" w:rsidTr="007A60F6">
        <w:trPr>
          <w:cantSplit/>
          <w:trHeight w:val="144"/>
        </w:trPr>
        <w:tc>
          <w:tcPr>
            <w:tcW w:w="2857" w:type="dxa"/>
          </w:tcPr>
          <w:p w14:paraId="4E8483EC" w14:textId="0FE7FAB6" w:rsidR="007A60F6" w:rsidRPr="002569F5" w:rsidRDefault="007A60F6" w:rsidP="007A60F6">
            <w:pPr>
              <w:rPr>
                <w:rFonts w:cs="Arial"/>
                <w:sz w:val="18"/>
                <w:szCs w:val="18"/>
              </w:rPr>
            </w:pPr>
            <w:r w:rsidRPr="002569F5">
              <w:rPr>
                <w:rFonts w:cs="Arial"/>
                <w:sz w:val="18"/>
                <w:szCs w:val="18"/>
              </w:rPr>
              <w:t>Qty Hazmat Present, 15 Months</w:t>
            </w:r>
          </w:p>
        </w:tc>
        <w:tc>
          <w:tcPr>
            <w:tcW w:w="1080" w:type="dxa"/>
          </w:tcPr>
          <w:p w14:paraId="4CC5D21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C19C8FF" w14:textId="77777777" w:rsidR="007A60F6" w:rsidRPr="002569F5" w:rsidRDefault="007A60F6" w:rsidP="00986097">
            <w:pPr>
              <w:pStyle w:val="SystemText"/>
            </w:pPr>
            <w:r w:rsidRPr="002569F5">
              <w:t>QUANTITY_HAZMAT_PRESENT_LAST15</w:t>
            </w:r>
          </w:p>
        </w:tc>
        <w:tc>
          <w:tcPr>
            <w:tcW w:w="1453" w:type="dxa"/>
          </w:tcPr>
          <w:p w14:paraId="6440B627" w14:textId="77777777" w:rsidR="007A60F6" w:rsidRPr="002569F5" w:rsidRDefault="007A60F6" w:rsidP="007A60F6">
            <w:pPr>
              <w:rPr>
                <w:sz w:val="18"/>
                <w:szCs w:val="18"/>
              </w:rPr>
            </w:pPr>
            <w:r w:rsidRPr="00B76363">
              <w:t>integer (5)</w:t>
            </w:r>
          </w:p>
        </w:tc>
      </w:tr>
      <w:tr w:rsidR="007A60F6" w:rsidRPr="00F77129" w14:paraId="222D5144" w14:textId="77777777" w:rsidTr="007A60F6">
        <w:trPr>
          <w:cantSplit/>
          <w:trHeight w:val="144"/>
        </w:trPr>
        <w:tc>
          <w:tcPr>
            <w:tcW w:w="2857" w:type="dxa"/>
          </w:tcPr>
          <w:p w14:paraId="7F56A40C" w14:textId="77777777" w:rsidR="007A60F6" w:rsidRPr="002569F5" w:rsidRDefault="007A60F6" w:rsidP="007A60F6">
            <w:pPr>
              <w:rPr>
                <w:rFonts w:cs="Arial"/>
                <w:sz w:val="18"/>
                <w:szCs w:val="18"/>
              </w:rPr>
            </w:pPr>
            <w:r w:rsidRPr="002569F5">
              <w:rPr>
                <w:rFonts w:cs="Arial"/>
                <w:sz w:val="18"/>
                <w:szCs w:val="18"/>
              </w:rPr>
              <w:t>Qty HM Present, 24 Months</w:t>
            </w:r>
          </w:p>
        </w:tc>
        <w:tc>
          <w:tcPr>
            <w:tcW w:w="1080" w:type="dxa"/>
          </w:tcPr>
          <w:p w14:paraId="39E06FB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229EBEF" w14:textId="77777777" w:rsidR="007A60F6" w:rsidRPr="002569F5" w:rsidRDefault="007A60F6" w:rsidP="00986097">
            <w:pPr>
              <w:pStyle w:val="SystemText"/>
            </w:pPr>
            <w:r w:rsidRPr="002569F5">
              <w:t>QUANTITY_HAZMAT_PRESENT_LAST24</w:t>
            </w:r>
          </w:p>
        </w:tc>
        <w:tc>
          <w:tcPr>
            <w:tcW w:w="1453" w:type="dxa"/>
          </w:tcPr>
          <w:p w14:paraId="4D4D1BB8" w14:textId="77777777" w:rsidR="007A60F6" w:rsidRPr="002569F5" w:rsidRDefault="007A60F6" w:rsidP="007A60F6">
            <w:pPr>
              <w:rPr>
                <w:sz w:val="18"/>
                <w:szCs w:val="18"/>
              </w:rPr>
            </w:pPr>
            <w:r w:rsidRPr="00B76363">
              <w:t>integer (5)</w:t>
            </w:r>
          </w:p>
        </w:tc>
      </w:tr>
      <w:tr w:rsidR="007A60F6" w:rsidRPr="00F77129" w14:paraId="2C0DFF26" w14:textId="77777777" w:rsidTr="007A60F6">
        <w:trPr>
          <w:cantSplit/>
          <w:trHeight w:val="144"/>
        </w:trPr>
        <w:tc>
          <w:tcPr>
            <w:tcW w:w="2857" w:type="dxa"/>
          </w:tcPr>
          <w:p w14:paraId="3F935500" w14:textId="04F1C05C" w:rsidR="007A60F6" w:rsidRPr="002569F5" w:rsidRDefault="007A60F6" w:rsidP="007A60F6">
            <w:pPr>
              <w:rPr>
                <w:rFonts w:cs="Arial"/>
                <w:sz w:val="18"/>
                <w:szCs w:val="18"/>
              </w:rPr>
            </w:pPr>
            <w:r w:rsidRPr="002569F5">
              <w:rPr>
                <w:rFonts w:cs="Arial"/>
                <w:sz w:val="18"/>
                <w:szCs w:val="18"/>
              </w:rPr>
              <w:t>Qty Hazmat Present, 30 Months</w:t>
            </w:r>
          </w:p>
        </w:tc>
        <w:tc>
          <w:tcPr>
            <w:tcW w:w="1080" w:type="dxa"/>
          </w:tcPr>
          <w:p w14:paraId="1230BCC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2C75869" w14:textId="77777777" w:rsidR="007A60F6" w:rsidRPr="002569F5" w:rsidRDefault="007A60F6" w:rsidP="00986097">
            <w:pPr>
              <w:pStyle w:val="SystemText"/>
            </w:pPr>
            <w:r w:rsidRPr="002569F5">
              <w:t>QUANTITY_HAZMAT_PRESENT_LAST30</w:t>
            </w:r>
          </w:p>
        </w:tc>
        <w:tc>
          <w:tcPr>
            <w:tcW w:w="1453" w:type="dxa"/>
          </w:tcPr>
          <w:p w14:paraId="6497BBD6" w14:textId="77777777" w:rsidR="007A60F6" w:rsidRPr="002569F5" w:rsidRDefault="007A60F6" w:rsidP="007A60F6">
            <w:pPr>
              <w:rPr>
                <w:sz w:val="18"/>
                <w:szCs w:val="18"/>
              </w:rPr>
            </w:pPr>
            <w:r w:rsidRPr="00B76363">
              <w:t>integer (5)</w:t>
            </w:r>
          </w:p>
        </w:tc>
      </w:tr>
      <w:tr w:rsidR="007A60F6" w:rsidRPr="00F77129" w14:paraId="3BEA475D" w14:textId="77777777" w:rsidTr="007A60F6">
        <w:trPr>
          <w:cantSplit/>
          <w:trHeight w:val="144"/>
        </w:trPr>
        <w:tc>
          <w:tcPr>
            <w:tcW w:w="2857" w:type="dxa"/>
          </w:tcPr>
          <w:p w14:paraId="300218B1" w14:textId="6D57390C" w:rsidR="007A60F6" w:rsidRPr="002569F5" w:rsidRDefault="007A60F6" w:rsidP="007A60F6">
            <w:pPr>
              <w:rPr>
                <w:rFonts w:cs="Arial"/>
                <w:sz w:val="18"/>
                <w:szCs w:val="18"/>
              </w:rPr>
            </w:pPr>
            <w:r w:rsidRPr="002569F5">
              <w:rPr>
                <w:rFonts w:cs="Arial"/>
                <w:sz w:val="18"/>
                <w:szCs w:val="18"/>
              </w:rPr>
              <w:t>Qty HM Tank Trailers</w:t>
            </w:r>
          </w:p>
        </w:tc>
        <w:tc>
          <w:tcPr>
            <w:tcW w:w="1080" w:type="dxa"/>
          </w:tcPr>
          <w:p w14:paraId="5B7A078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37ECB75" w14:textId="77777777" w:rsidR="007A60F6" w:rsidRPr="002569F5" w:rsidRDefault="007A60F6" w:rsidP="00986097">
            <w:pPr>
              <w:pStyle w:val="SystemText"/>
            </w:pPr>
            <w:r w:rsidRPr="002569F5">
              <w:t>QUANTITY_HAZMAT_TANK_TRAILERS</w:t>
            </w:r>
          </w:p>
        </w:tc>
        <w:tc>
          <w:tcPr>
            <w:tcW w:w="1453" w:type="dxa"/>
          </w:tcPr>
          <w:p w14:paraId="62504169" w14:textId="77777777" w:rsidR="007A60F6" w:rsidRPr="002569F5" w:rsidRDefault="007A60F6" w:rsidP="007A60F6">
            <w:pPr>
              <w:rPr>
                <w:sz w:val="18"/>
                <w:szCs w:val="18"/>
              </w:rPr>
            </w:pPr>
            <w:r w:rsidRPr="00B76363">
              <w:t>integer (6)</w:t>
            </w:r>
          </w:p>
        </w:tc>
      </w:tr>
      <w:tr w:rsidR="007A60F6" w:rsidRPr="00F77129" w14:paraId="628D4EDA" w14:textId="77777777" w:rsidTr="007A60F6">
        <w:trPr>
          <w:cantSplit/>
          <w:trHeight w:val="144"/>
        </w:trPr>
        <w:tc>
          <w:tcPr>
            <w:tcW w:w="2857" w:type="dxa"/>
          </w:tcPr>
          <w:p w14:paraId="25C09C0B" w14:textId="53B64C44" w:rsidR="007A60F6" w:rsidRPr="002569F5" w:rsidRDefault="007A60F6" w:rsidP="007A60F6">
            <w:pPr>
              <w:rPr>
                <w:rFonts w:cs="Arial"/>
                <w:sz w:val="18"/>
                <w:szCs w:val="18"/>
              </w:rPr>
            </w:pPr>
            <w:r w:rsidRPr="002569F5">
              <w:rPr>
                <w:rFonts w:cs="Arial"/>
                <w:sz w:val="18"/>
                <w:szCs w:val="18"/>
              </w:rPr>
              <w:t>Qty HM Tank Trucks</w:t>
            </w:r>
          </w:p>
        </w:tc>
        <w:tc>
          <w:tcPr>
            <w:tcW w:w="1080" w:type="dxa"/>
          </w:tcPr>
          <w:p w14:paraId="692F22F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05E51AC" w14:textId="77777777" w:rsidR="007A60F6" w:rsidRPr="002569F5" w:rsidRDefault="007A60F6" w:rsidP="00986097">
            <w:pPr>
              <w:pStyle w:val="SystemText"/>
            </w:pPr>
            <w:r w:rsidRPr="002569F5">
              <w:t>QUANTITY_HAZMAT_TANK_TRUCKS</w:t>
            </w:r>
          </w:p>
        </w:tc>
        <w:tc>
          <w:tcPr>
            <w:tcW w:w="1453" w:type="dxa"/>
          </w:tcPr>
          <w:p w14:paraId="4D7026CC" w14:textId="77777777" w:rsidR="007A60F6" w:rsidRPr="002569F5" w:rsidRDefault="007A60F6" w:rsidP="007A60F6">
            <w:pPr>
              <w:rPr>
                <w:sz w:val="18"/>
                <w:szCs w:val="18"/>
              </w:rPr>
            </w:pPr>
            <w:r w:rsidRPr="00B76363">
              <w:t>integer (6)</w:t>
            </w:r>
          </w:p>
        </w:tc>
      </w:tr>
      <w:tr w:rsidR="007A60F6" w:rsidRPr="00F77129" w14:paraId="4E45F9DE" w14:textId="77777777" w:rsidTr="007A60F6">
        <w:trPr>
          <w:cantSplit/>
          <w:trHeight w:val="144"/>
        </w:trPr>
        <w:tc>
          <w:tcPr>
            <w:tcW w:w="2857" w:type="dxa"/>
          </w:tcPr>
          <w:p w14:paraId="6216ECDE" w14:textId="4693CC1C" w:rsidR="007A60F6" w:rsidRPr="002569F5" w:rsidRDefault="007A60F6" w:rsidP="007A60F6">
            <w:pPr>
              <w:rPr>
                <w:rFonts w:cs="Arial"/>
                <w:sz w:val="18"/>
                <w:szCs w:val="18"/>
              </w:rPr>
            </w:pPr>
            <w:r w:rsidRPr="002569F5">
              <w:rPr>
                <w:rFonts w:cs="Arial"/>
                <w:sz w:val="18"/>
                <w:szCs w:val="18"/>
              </w:rPr>
              <w:t>Qty Inspections, 15 Months</w:t>
            </w:r>
          </w:p>
        </w:tc>
        <w:tc>
          <w:tcPr>
            <w:tcW w:w="1080" w:type="dxa"/>
          </w:tcPr>
          <w:p w14:paraId="2489DB2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7A99DEB" w14:textId="77777777" w:rsidR="007A60F6" w:rsidRPr="002569F5" w:rsidRDefault="007A60F6" w:rsidP="00986097">
            <w:pPr>
              <w:pStyle w:val="SystemText"/>
            </w:pPr>
            <w:r w:rsidRPr="002569F5">
              <w:t>QUANTITY_INSPECTIONS_LAST15</w:t>
            </w:r>
          </w:p>
        </w:tc>
        <w:tc>
          <w:tcPr>
            <w:tcW w:w="1453" w:type="dxa"/>
          </w:tcPr>
          <w:p w14:paraId="211C1B09" w14:textId="77777777" w:rsidR="007A60F6" w:rsidRPr="002569F5" w:rsidRDefault="007A60F6" w:rsidP="007A60F6">
            <w:pPr>
              <w:rPr>
                <w:sz w:val="18"/>
                <w:szCs w:val="18"/>
              </w:rPr>
            </w:pPr>
            <w:r w:rsidRPr="00B76363">
              <w:t>integer (5)</w:t>
            </w:r>
          </w:p>
        </w:tc>
      </w:tr>
      <w:tr w:rsidR="007A60F6" w:rsidRPr="00F77129" w14:paraId="1B16231C" w14:textId="77777777" w:rsidTr="007A60F6">
        <w:trPr>
          <w:cantSplit/>
          <w:trHeight w:val="144"/>
        </w:trPr>
        <w:tc>
          <w:tcPr>
            <w:tcW w:w="2857" w:type="dxa"/>
          </w:tcPr>
          <w:p w14:paraId="6D8F8C11" w14:textId="501106FB" w:rsidR="007A60F6" w:rsidRPr="002569F5" w:rsidRDefault="007A60F6" w:rsidP="007A60F6">
            <w:pPr>
              <w:rPr>
                <w:rFonts w:cs="Arial"/>
                <w:sz w:val="18"/>
                <w:szCs w:val="18"/>
              </w:rPr>
            </w:pPr>
            <w:r w:rsidRPr="002569F5">
              <w:rPr>
                <w:rFonts w:cs="Arial"/>
                <w:sz w:val="18"/>
                <w:szCs w:val="18"/>
              </w:rPr>
              <w:t>Qty Inspections, 24 Months</w:t>
            </w:r>
          </w:p>
        </w:tc>
        <w:tc>
          <w:tcPr>
            <w:tcW w:w="1080" w:type="dxa"/>
          </w:tcPr>
          <w:p w14:paraId="36FD60E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17AAFEB" w14:textId="77777777" w:rsidR="007A60F6" w:rsidRPr="002569F5" w:rsidRDefault="007A60F6" w:rsidP="00986097">
            <w:pPr>
              <w:pStyle w:val="SystemText"/>
            </w:pPr>
            <w:r w:rsidRPr="002569F5">
              <w:t>QUANTITY_INSPECTIONS_LAST24</w:t>
            </w:r>
          </w:p>
        </w:tc>
        <w:tc>
          <w:tcPr>
            <w:tcW w:w="1453" w:type="dxa"/>
          </w:tcPr>
          <w:p w14:paraId="4ABBA0D7" w14:textId="77777777" w:rsidR="007A60F6" w:rsidRPr="002569F5" w:rsidRDefault="007A60F6" w:rsidP="007A60F6">
            <w:pPr>
              <w:rPr>
                <w:sz w:val="18"/>
                <w:szCs w:val="18"/>
              </w:rPr>
            </w:pPr>
            <w:r w:rsidRPr="00B76363">
              <w:t>integer (5)</w:t>
            </w:r>
          </w:p>
        </w:tc>
      </w:tr>
      <w:tr w:rsidR="007A60F6" w:rsidRPr="00F77129" w14:paraId="22FA2A92" w14:textId="77777777" w:rsidTr="007A60F6">
        <w:trPr>
          <w:cantSplit/>
          <w:trHeight w:val="144"/>
        </w:trPr>
        <w:tc>
          <w:tcPr>
            <w:tcW w:w="2857" w:type="dxa"/>
          </w:tcPr>
          <w:p w14:paraId="3B4DBC31" w14:textId="33FCB6AC" w:rsidR="007A60F6" w:rsidRPr="002569F5" w:rsidRDefault="007A60F6" w:rsidP="007A60F6">
            <w:pPr>
              <w:rPr>
                <w:rFonts w:cs="Arial"/>
                <w:sz w:val="18"/>
                <w:szCs w:val="18"/>
              </w:rPr>
            </w:pPr>
            <w:r w:rsidRPr="002569F5">
              <w:rPr>
                <w:rFonts w:cs="Arial"/>
                <w:sz w:val="18"/>
                <w:szCs w:val="18"/>
              </w:rPr>
              <w:t>Qty Inspections, 30 Months</w:t>
            </w:r>
          </w:p>
        </w:tc>
        <w:tc>
          <w:tcPr>
            <w:tcW w:w="1080" w:type="dxa"/>
          </w:tcPr>
          <w:p w14:paraId="3039878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A113D2E" w14:textId="77777777" w:rsidR="007A60F6" w:rsidRPr="002569F5" w:rsidRDefault="007A60F6" w:rsidP="00986097">
            <w:pPr>
              <w:pStyle w:val="SystemText"/>
            </w:pPr>
            <w:r w:rsidRPr="002569F5">
              <w:t>QUANTITY_INSPECTIONS_LAST30</w:t>
            </w:r>
          </w:p>
        </w:tc>
        <w:tc>
          <w:tcPr>
            <w:tcW w:w="1453" w:type="dxa"/>
          </w:tcPr>
          <w:p w14:paraId="7264E034" w14:textId="77777777" w:rsidR="007A60F6" w:rsidRPr="002569F5" w:rsidRDefault="007A60F6" w:rsidP="007A60F6">
            <w:pPr>
              <w:rPr>
                <w:sz w:val="18"/>
                <w:szCs w:val="18"/>
              </w:rPr>
            </w:pPr>
            <w:r w:rsidRPr="00B76363">
              <w:t>integer (5)</w:t>
            </w:r>
          </w:p>
        </w:tc>
      </w:tr>
      <w:tr w:rsidR="007A60F6" w:rsidRPr="00F77129" w14:paraId="3AAC79A9" w14:textId="77777777" w:rsidTr="007A60F6">
        <w:trPr>
          <w:cantSplit/>
          <w:trHeight w:val="144"/>
        </w:trPr>
        <w:tc>
          <w:tcPr>
            <w:tcW w:w="2857" w:type="dxa"/>
          </w:tcPr>
          <w:p w14:paraId="723FEA4B" w14:textId="0AB02ADA" w:rsidR="007A60F6" w:rsidRPr="002569F5" w:rsidRDefault="007A60F6" w:rsidP="007A60F6">
            <w:pPr>
              <w:rPr>
                <w:rFonts w:cs="Arial"/>
                <w:sz w:val="18"/>
                <w:szCs w:val="18"/>
              </w:rPr>
            </w:pPr>
            <w:r w:rsidRPr="002569F5">
              <w:rPr>
                <w:rFonts w:cs="Arial"/>
                <w:sz w:val="18"/>
                <w:szCs w:val="18"/>
              </w:rPr>
              <w:t>Qty Power Units</w:t>
            </w:r>
          </w:p>
        </w:tc>
        <w:tc>
          <w:tcPr>
            <w:tcW w:w="1080" w:type="dxa"/>
          </w:tcPr>
          <w:p w14:paraId="190C357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46CA1CE" w14:textId="77777777" w:rsidR="007A60F6" w:rsidRPr="002569F5" w:rsidRDefault="007A60F6" w:rsidP="00986097">
            <w:pPr>
              <w:pStyle w:val="SystemText"/>
            </w:pPr>
            <w:r w:rsidRPr="002569F5">
              <w:t>QUANTITY_POWER_UNITS</w:t>
            </w:r>
          </w:p>
        </w:tc>
        <w:tc>
          <w:tcPr>
            <w:tcW w:w="1453" w:type="dxa"/>
          </w:tcPr>
          <w:p w14:paraId="56880173" w14:textId="77777777" w:rsidR="007A60F6" w:rsidRPr="002569F5" w:rsidRDefault="007A60F6" w:rsidP="007A60F6">
            <w:pPr>
              <w:rPr>
                <w:sz w:val="18"/>
                <w:szCs w:val="18"/>
              </w:rPr>
            </w:pPr>
            <w:r w:rsidRPr="00B76363">
              <w:t>integer (7)</w:t>
            </w:r>
          </w:p>
        </w:tc>
      </w:tr>
      <w:tr w:rsidR="007A60F6" w:rsidRPr="00F77129" w14:paraId="6E1EAA7B" w14:textId="77777777" w:rsidTr="007A60F6">
        <w:trPr>
          <w:cantSplit/>
          <w:trHeight w:val="144"/>
        </w:trPr>
        <w:tc>
          <w:tcPr>
            <w:tcW w:w="2857" w:type="dxa"/>
          </w:tcPr>
          <w:p w14:paraId="05C41CEB" w14:textId="012ADA52" w:rsidR="007A60F6" w:rsidRPr="002569F5" w:rsidRDefault="007A60F6" w:rsidP="007A60F6">
            <w:pPr>
              <w:rPr>
                <w:rFonts w:cs="Arial"/>
                <w:sz w:val="18"/>
                <w:szCs w:val="18"/>
              </w:rPr>
            </w:pPr>
            <w:r w:rsidRPr="002569F5">
              <w:rPr>
                <w:rFonts w:cs="Arial"/>
                <w:sz w:val="18"/>
                <w:szCs w:val="18"/>
              </w:rPr>
              <w:t>Qty Trucks</w:t>
            </w:r>
          </w:p>
        </w:tc>
        <w:tc>
          <w:tcPr>
            <w:tcW w:w="1080" w:type="dxa"/>
          </w:tcPr>
          <w:p w14:paraId="4F9612A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B565BBF" w14:textId="77777777" w:rsidR="007A60F6" w:rsidRPr="002569F5" w:rsidRDefault="007A60F6" w:rsidP="00986097">
            <w:pPr>
              <w:pStyle w:val="SystemText"/>
            </w:pPr>
            <w:r w:rsidRPr="002569F5">
              <w:t>QUANTITY_TRUCKS</w:t>
            </w:r>
          </w:p>
        </w:tc>
        <w:tc>
          <w:tcPr>
            <w:tcW w:w="1453" w:type="dxa"/>
          </w:tcPr>
          <w:p w14:paraId="4B0A8860" w14:textId="77777777" w:rsidR="007A60F6" w:rsidRPr="002569F5" w:rsidRDefault="007A60F6" w:rsidP="007A60F6">
            <w:pPr>
              <w:rPr>
                <w:sz w:val="18"/>
                <w:szCs w:val="18"/>
              </w:rPr>
            </w:pPr>
            <w:r w:rsidRPr="00B76363">
              <w:t>integer (6)</w:t>
            </w:r>
          </w:p>
        </w:tc>
      </w:tr>
      <w:tr w:rsidR="007A60F6" w:rsidRPr="00F77129" w14:paraId="0621466D" w14:textId="77777777" w:rsidTr="007A60F6">
        <w:trPr>
          <w:cantSplit/>
          <w:trHeight w:val="144"/>
        </w:trPr>
        <w:tc>
          <w:tcPr>
            <w:tcW w:w="2857" w:type="dxa"/>
          </w:tcPr>
          <w:p w14:paraId="297F2832" w14:textId="5878E064" w:rsidR="007A60F6" w:rsidRPr="002569F5" w:rsidRDefault="007A60F6" w:rsidP="007A60F6">
            <w:pPr>
              <w:rPr>
                <w:rFonts w:cs="Arial"/>
                <w:sz w:val="18"/>
                <w:szCs w:val="18"/>
              </w:rPr>
            </w:pPr>
            <w:r w:rsidRPr="002569F5">
              <w:rPr>
                <w:rFonts w:cs="Arial"/>
                <w:sz w:val="18"/>
                <w:szCs w:val="18"/>
              </w:rPr>
              <w:t>Qty Limos</w:t>
            </w:r>
          </w:p>
        </w:tc>
        <w:tc>
          <w:tcPr>
            <w:tcW w:w="1080" w:type="dxa"/>
          </w:tcPr>
          <w:p w14:paraId="0E35D53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2416AA9" w14:textId="77777777" w:rsidR="007A60F6" w:rsidRPr="002569F5" w:rsidRDefault="007A60F6" w:rsidP="00986097">
            <w:pPr>
              <w:pStyle w:val="SystemText"/>
            </w:pPr>
            <w:r w:rsidRPr="002569F5">
              <w:t>QUANTITY_LIMOS</w:t>
            </w:r>
          </w:p>
        </w:tc>
        <w:tc>
          <w:tcPr>
            <w:tcW w:w="1453" w:type="dxa"/>
          </w:tcPr>
          <w:p w14:paraId="62A59A67" w14:textId="77777777" w:rsidR="007A60F6" w:rsidRPr="002569F5" w:rsidRDefault="007A60F6" w:rsidP="007A60F6">
            <w:pPr>
              <w:rPr>
                <w:sz w:val="18"/>
                <w:szCs w:val="18"/>
              </w:rPr>
            </w:pPr>
            <w:r w:rsidRPr="00B76363">
              <w:t>integer (6)</w:t>
            </w:r>
          </w:p>
        </w:tc>
      </w:tr>
      <w:tr w:rsidR="007A60F6" w:rsidRPr="00F77129" w14:paraId="1E053A2B" w14:textId="77777777" w:rsidTr="007A60F6">
        <w:trPr>
          <w:cantSplit/>
          <w:trHeight w:val="144"/>
        </w:trPr>
        <w:tc>
          <w:tcPr>
            <w:tcW w:w="2857" w:type="dxa"/>
          </w:tcPr>
          <w:p w14:paraId="45977161" w14:textId="2DDF8154" w:rsidR="007A60F6" w:rsidRPr="002569F5" w:rsidRDefault="007A60F6" w:rsidP="007A60F6">
            <w:pPr>
              <w:rPr>
                <w:rFonts w:cs="Arial"/>
                <w:sz w:val="18"/>
                <w:szCs w:val="18"/>
              </w:rPr>
            </w:pPr>
            <w:r w:rsidRPr="002569F5">
              <w:rPr>
                <w:rFonts w:cs="Arial"/>
                <w:sz w:val="18"/>
                <w:szCs w:val="18"/>
              </w:rPr>
              <w:t>Qty Motor Coaches</w:t>
            </w:r>
          </w:p>
        </w:tc>
        <w:tc>
          <w:tcPr>
            <w:tcW w:w="1080" w:type="dxa"/>
          </w:tcPr>
          <w:p w14:paraId="5DE56F67" w14:textId="77777777" w:rsidR="007A60F6" w:rsidRPr="002569F5" w:rsidRDefault="007A60F6" w:rsidP="007A60F6">
            <w:pPr>
              <w:rPr>
                <w:sz w:val="18"/>
                <w:szCs w:val="18"/>
              </w:rPr>
            </w:pPr>
            <w:r w:rsidRPr="002569F5">
              <w:rPr>
                <w:rFonts w:cs="Arial"/>
                <w:sz w:val="18"/>
                <w:szCs w:val="18"/>
              </w:rPr>
              <w:t>Optional</w:t>
            </w:r>
          </w:p>
        </w:tc>
        <w:tc>
          <w:tcPr>
            <w:tcW w:w="3960" w:type="dxa"/>
          </w:tcPr>
          <w:p w14:paraId="45EFA21A" w14:textId="77777777" w:rsidR="007A60F6" w:rsidRPr="002569F5" w:rsidRDefault="007A60F6" w:rsidP="00986097">
            <w:pPr>
              <w:pStyle w:val="SystemText"/>
            </w:pPr>
            <w:r w:rsidRPr="002569F5">
              <w:t>QUANTITY_MOTOR_COACHES</w:t>
            </w:r>
          </w:p>
        </w:tc>
        <w:tc>
          <w:tcPr>
            <w:tcW w:w="1453" w:type="dxa"/>
          </w:tcPr>
          <w:p w14:paraId="152A9790" w14:textId="77777777" w:rsidR="007A60F6" w:rsidRPr="002569F5" w:rsidRDefault="007A60F6" w:rsidP="007A60F6">
            <w:pPr>
              <w:rPr>
                <w:sz w:val="18"/>
                <w:szCs w:val="18"/>
              </w:rPr>
            </w:pPr>
            <w:r w:rsidRPr="00B76363">
              <w:t>integer (6)</w:t>
            </w:r>
          </w:p>
        </w:tc>
      </w:tr>
      <w:tr w:rsidR="007A60F6" w:rsidRPr="00F77129" w14:paraId="19970CD3" w14:textId="77777777" w:rsidTr="007A60F6">
        <w:trPr>
          <w:cantSplit/>
          <w:trHeight w:val="144"/>
        </w:trPr>
        <w:tc>
          <w:tcPr>
            <w:tcW w:w="2857" w:type="dxa"/>
          </w:tcPr>
          <w:p w14:paraId="499548B4" w14:textId="0BD26813" w:rsidR="007A60F6" w:rsidRPr="002569F5" w:rsidRDefault="007A60F6" w:rsidP="007A60F6">
            <w:pPr>
              <w:rPr>
                <w:rFonts w:cs="Arial"/>
                <w:sz w:val="18"/>
                <w:szCs w:val="18"/>
              </w:rPr>
            </w:pPr>
            <w:r w:rsidRPr="002569F5">
              <w:rPr>
                <w:rFonts w:cs="Arial"/>
                <w:sz w:val="18"/>
                <w:szCs w:val="18"/>
              </w:rPr>
              <w:t>Qty School Buses</w:t>
            </w:r>
          </w:p>
        </w:tc>
        <w:tc>
          <w:tcPr>
            <w:tcW w:w="1080" w:type="dxa"/>
          </w:tcPr>
          <w:p w14:paraId="7F130D5C" w14:textId="77777777" w:rsidR="007A60F6" w:rsidRPr="002569F5" w:rsidRDefault="007A60F6" w:rsidP="007A60F6">
            <w:pPr>
              <w:rPr>
                <w:sz w:val="18"/>
                <w:szCs w:val="18"/>
              </w:rPr>
            </w:pPr>
            <w:r w:rsidRPr="002569F5">
              <w:rPr>
                <w:rFonts w:cs="Arial"/>
                <w:sz w:val="18"/>
                <w:szCs w:val="18"/>
              </w:rPr>
              <w:t>Optional</w:t>
            </w:r>
          </w:p>
        </w:tc>
        <w:tc>
          <w:tcPr>
            <w:tcW w:w="3960" w:type="dxa"/>
          </w:tcPr>
          <w:p w14:paraId="18F478D0" w14:textId="77777777" w:rsidR="007A60F6" w:rsidRPr="002569F5" w:rsidRDefault="007A60F6" w:rsidP="00986097">
            <w:pPr>
              <w:pStyle w:val="SystemText"/>
            </w:pPr>
            <w:r w:rsidRPr="002569F5">
              <w:t>QUANTITY_SCHOOL_BUSES</w:t>
            </w:r>
          </w:p>
        </w:tc>
        <w:tc>
          <w:tcPr>
            <w:tcW w:w="1453" w:type="dxa"/>
          </w:tcPr>
          <w:p w14:paraId="75CB76BC" w14:textId="77777777" w:rsidR="007A60F6" w:rsidRPr="002569F5" w:rsidRDefault="007A60F6" w:rsidP="007A60F6">
            <w:pPr>
              <w:rPr>
                <w:sz w:val="18"/>
                <w:szCs w:val="18"/>
              </w:rPr>
            </w:pPr>
            <w:r w:rsidRPr="00B76363">
              <w:t>integer (6)</w:t>
            </w:r>
          </w:p>
        </w:tc>
      </w:tr>
      <w:tr w:rsidR="007A60F6" w:rsidRPr="00F77129" w14:paraId="6E8A7657" w14:textId="77777777" w:rsidTr="007A60F6">
        <w:trPr>
          <w:cantSplit/>
          <w:trHeight w:val="144"/>
        </w:trPr>
        <w:tc>
          <w:tcPr>
            <w:tcW w:w="2857" w:type="dxa"/>
          </w:tcPr>
          <w:p w14:paraId="52D3BE50" w14:textId="5791D564" w:rsidR="007A60F6" w:rsidRPr="002569F5" w:rsidRDefault="007A60F6" w:rsidP="007A60F6">
            <w:pPr>
              <w:rPr>
                <w:rFonts w:cs="Arial"/>
                <w:sz w:val="18"/>
                <w:szCs w:val="18"/>
              </w:rPr>
            </w:pPr>
            <w:r w:rsidRPr="002569F5">
              <w:rPr>
                <w:rFonts w:cs="Arial"/>
                <w:sz w:val="18"/>
                <w:szCs w:val="18"/>
              </w:rPr>
              <w:t>Qty Trailers</w:t>
            </w:r>
          </w:p>
        </w:tc>
        <w:tc>
          <w:tcPr>
            <w:tcW w:w="1080" w:type="dxa"/>
          </w:tcPr>
          <w:p w14:paraId="2038DDBA" w14:textId="77777777" w:rsidR="007A60F6" w:rsidRPr="002569F5" w:rsidRDefault="007A60F6" w:rsidP="007A60F6">
            <w:pPr>
              <w:rPr>
                <w:sz w:val="18"/>
                <w:szCs w:val="18"/>
              </w:rPr>
            </w:pPr>
            <w:r w:rsidRPr="002569F5">
              <w:rPr>
                <w:rFonts w:cs="Arial"/>
                <w:sz w:val="18"/>
                <w:szCs w:val="18"/>
              </w:rPr>
              <w:t>Optional</w:t>
            </w:r>
          </w:p>
        </w:tc>
        <w:tc>
          <w:tcPr>
            <w:tcW w:w="3960" w:type="dxa"/>
          </w:tcPr>
          <w:p w14:paraId="409EFA2B" w14:textId="77777777" w:rsidR="007A60F6" w:rsidRPr="002569F5" w:rsidRDefault="007A60F6" w:rsidP="00986097">
            <w:pPr>
              <w:pStyle w:val="SystemText"/>
            </w:pPr>
            <w:r w:rsidRPr="002569F5">
              <w:t>QUANTITY_TRAILERS</w:t>
            </w:r>
          </w:p>
        </w:tc>
        <w:tc>
          <w:tcPr>
            <w:tcW w:w="1453" w:type="dxa"/>
          </w:tcPr>
          <w:p w14:paraId="2DF0160B" w14:textId="77777777" w:rsidR="007A60F6" w:rsidRPr="002569F5" w:rsidRDefault="007A60F6" w:rsidP="007A60F6">
            <w:pPr>
              <w:rPr>
                <w:sz w:val="18"/>
                <w:szCs w:val="18"/>
              </w:rPr>
            </w:pPr>
            <w:r w:rsidRPr="00B76363">
              <w:t>integer (6)</w:t>
            </w:r>
          </w:p>
        </w:tc>
      </w:tr>
      <w:tr w:rsidR="007A60F6" w:rsidRPr="00F77129" w14:paraId="041619E3" w14:textId="77777777" w:rsidTr="007A60F6">
        <w:trPr>
          <w:cantSplit/>
          <w:trHeight w:val="144"/>
        </w:trPr>
        <w:tc>
          <w:tcPr>
            <w:tcW w:w="2857" w:type="dxa"/>
          </w:tcPr>
          <w:p w14:paraId="50EAD959" w14:textId="6E3D46D6" w:rsidR="007A60F6" w:rsidRPr="002569F5" w:rsidRDefault="007A60F6" w:rsidP="007A60F6">
            <w:pPr>
              <w:rPr>
                <w:rFonts w:cs="Arial"/>
                <w:sz w:val="18"/>
                <w:szCs w:val="18"/>
              </w:rPr>
            </w:pPr>
            <w:r w:rsidRPr="002569F5">
              <w:rPr>
                <w:rFonts w:cs="Arial"/>
                <w:sz w:val="18"/>
                <w:szCs w:val="18"/>
              </w:rPr>
              <w:t>Qty Truck Tractors</w:t>
            </w:r>
          </w:p>
        </w:tc>
        <w:tc>
          <w:tcPr>
            <w:tcW w:w="1080" w:type="dxa"/>
          </w:tcPr>
          <w:p w14:paraId="5CA0FAFB" w14:textId="77777777" w:rsidR="007A60F6" w:rsidRPr="002569F5" w:rsidRDefault="007A60F6" w:rsidP="007A60F6">
            <w:pPr>
              <w:rPr>
                <w:sz w:val="18"/>
                <w:szCs w:val="18"/>
              </w:rPr>
            </w:pPr>
            <w:r w:rsidRPr="002569F5">
              <w:rPr>
                <w:rFonts w:cs="Arial"/>
                <w:sz w:val="18"/>
                <w:szCs w:val="18"/>
              </w:rPr>
              <w:t>Optional</w:t>
            </w:r>
          </w:p>
        </w:tc>
        <w:tc>
          <w:tcPr>
            <w:tcW w:w="3960" w:type="dxa"/>
          </w:tcPr>
          <w:p w14:paraId="26C94C3F" w14:textId="77777777" w:rsidR="007A60F6" w:rsidRPr="002569F5" w:rsidRDefault="007A60F6" w:rsidP="00986097">
            <w:pPr>
              <w:pStyle w:val="SystemText"/>
            </w:pPr>
            <w:r w:rsidRPr="002569F5">
              <w:t>QUANTITY_TRUCK_TRACTORS</w:t>
            </w:r>
          </w:p>
        </w:tc>
        <w:tc>
          <w:tcPr>
            <w:tcW w:w="1453" w:type="dxa"/>
          </w:tcPr>
          <w:p w14:paraId="137ED74B" w14:textId="77777777" w:rsidR="007A60F6" w:rsidRPr="002569F5" w:rsidRDefault="007A60F6" w:rsidP="007A60F6">
            <w:pPr>
              <w:rPr>
                <w:sz w:val="18"/>
                <w:szCs w:val="18"/>
              </w:rPr>
            </w:pPr>
            <w:r w:rsidRPr="00B76363">
              <w:t>integer (6)</w:t>
            </w:r>
          </w:p>
        </w:tc>
      </w:tr>
      <w:tr w:rsidR="007A60F6" w:rsidRPr="00F77129" w14:paraId="3A9E1098" w14:textId="77777777" w:rsidTr="007A60F6">
        <w:trPr>
          <w:cantSplit/>
          <w:trHeight w:val="144"/>
        </w:trPr>
        <w:tc>
          <w:tcPr>
            <w:tcW w:w="2857" w:type="dxa"/>
          </w:tcPr>
          <w:p w14:paraId="5EEBD16F" w14:textId="0B3025BC" w:rsidR="007A60F6" w:rsidRPr="002569F5" w:rsidRDefault="007A60F6" w:rsidP="007A60F6">
            <w:pPr>
              <w:rPr>
                <w:rFonts w:cs="Arial"/>
                <w:sz w:val="18"/>
                <w:szCs w:val="18"/>
              </w:rPr>
            </w:pPr>
            <w:r w:rsidRPr="002569F5">
              <w:rPr>
                <w:rFonts w:cs="Arial"/>
                <w:sz w:val="18"/>
                <w:szCs w:val="18"/>
              </w:rPr>
              <w:t>Qty Vans</w:t>
            </w:r>
          </w:p>
        </w:tc>
        <w:tc>
          <w:tcPr>
            <w:tcW w:w="1080" w:type="dxa"/>
          </w:tcPr>
          <w:p w14:paraId="17CE8377" w14:textId="77777777" w:rsidR="007A60F6" w:rsidRPr="002569F5" w:rsidRDefault="007A60F6" w:rsidP="007A60F6">
            <w:pPr>
              <w:rPr>
                <w:sz w:val="18"/>
                <w:szCs w:val="18"/>
              </w:rPr>
            </w:pPr>
            <w:r w:rsidRPr="002569F5">
              <w:rPr>
                <w:rFonts w:cs="Arial"/>
                <w:sz w:val="18"/>
                <w:szCs w:val="18"/>
              </w:rPr>
              <w:t>Optional</w:t>
            </w:r>
          </w:p>
        </w:tc>
        <w:tc>
          <w:tcPr>
            <w:tcW w:w="3960" w:type="dxa"/>
          </w:tcPr>
          <w:p w14:paraId="68963489" w14:textId="77777777" w:rsidR="007A60F6" w:rsidRPr="002569F5" w:rsidRDefault="007A60F6" w:rsidP="00986097">
            <w:pPr>
              <w:pStyle w:val="SystemText"/>
            </w:pPr>
            <w:r w:rsidRPr="002569F5">
              <w:t>QUANTITY_VANS</w:t>
            </w:r>
          </w:p>
        </w:tc>
        <w:tc>
          <w:tcPr>
            <w:tcW w:w="1453" w:type="dxa"/>
          </w:tcPr>
          <w:p w14:paraId="656A5079" w14:textId="77777777" w:rsidR="007A60F6" w:rsidRPr="002569F5" w:rsidRDefault="007A60F6" w:rsidP="007A60F6">
            <w:pPr>
              <w:rPr>
                <w:sz w:val="18"/>
                <w:szCs w:val="18"/>
              </w:rPr>
            </w:pPr>
            <w:r w:rsidRPr="00B76363">
              <w:t>integer (6)</w:t>
            </w:r>
          </w:p>
        </w:tc>
      </w:tr>
      <w:tr w:rsidR="007A60F6" w:rsidRPr="00F77129" w14:paraId="1C8F6AE1" w14:textId="77777777" w:rsidTr="007A60F6">
        <w:trPr>
          <w:cantSplit/>
          <w:trHeight w:val="144"/>
        </w:trPr>
        <w:tc>
          <w:tcPr>
            <w:tcW w:w="2857" w:type="dxa"/>
          </w:tcPr>
          <w:p w14:paraId="5CEF5A81" w14:textId="17B3EEDD" w:rsidR="007A60F6" w:rsidRPr="002569F5" w:rsidRDefault="007A60F6" w:rsidP="007A60F6">
            <w:pPr>
              <w:rPr>
                <w:rFonts w:cs="Arial"/>
                <w:sz w:val="18"/>
                <w:szCs w:val="18"/>
              </w:rPr>
            </w:pPr>
            <w:r w:rsidRPr="002569F5">
              <w:rPr>
                <w:rFonts w:cs="Arial"/>
                <w:sz w:val="18"/>
                <w:szCs w:val="18"/>
              </w:rPr>
              <w:t>Rating Date</w:t>
            </w:r>
          </w:p>
        </w:tc>
        <w:tc>
          <w:tcPr>
            <w:tcW w:w="1080" w:type="dxa"/>
          </w:tcPr>
          <w:p w14:paraId="656FE50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0B2E391" w14:textId="77777777" w:rsidR="007A60F6" w:rsidRPr="002569F5" w:rsidRDefault="007A60F6" w:rsidP="00986097">
            <w:pPr>
              <w:pStyle w:val="SystemText"/>
            </w:pPr>
            <w:r w:rsidRPr="002569F5">
              <w:t>RATING_DATE</w:t>
            </w:r>
          </w:p>
        </w:tc>
        <w:tc>
          <w:tcPr>
            <w:tcW w:w="1453" w:type="dxa"/>
          </w:tcPr>
          <w:p w14:paraId="39D0DBDC" w14:textId="77777777" w:rsidR="007A60F6" w:rsidRPr="002569F5" w:rsidRDefault="007A60F6" w:rsidP="007A60F6">
            <w:pPr>
              <w:rPr>
                <w:sz w:val="18"/>
                <w:szCs w:val="18"/>
              </w:rPr>
            </w:pPr>
            <w:r w:rsidRPr="00B76363">
              <w:t>date</w:t>
            </w:r>
          </w:p>
        </w:tc>
      </w:tr>
      <w:tr w:rsidR="007A60F6" w:rsidRPr="00F77129" w14:paraId="0E9F05E8" w14:textId="77777777" w:rsidTr="007A60F6">
        <w:trPr>
          <w:cantSplit/>
          <w:trHeight w:val="144"/>
        </w:trPr>
        <w:tc>
          <w:tcPr>
            <w:tcW w:w="2857" w:type="dxa"/>
          </w:tcPr>
          <w:p w14:paraId="4503F90D" w14:textId="77777777" w:rsidR="007A60F6" w:rsidRPr="002569F5" w:rsidRDefault="007A60F6" w:rsidP="007A60F6">
            <w:pPr>
              <w:rPr>
                <w:rFonts w:cs="Arial"/>
                <w:sz w:val="18"/>
                <w:szCs w:val="18"/>
              </w:rPr>
            </w:pPr>
            <w:r w:rsidRPr="002569F5">
              <w:rPr>
                <w:rFonts w:cs="Arial"/>
                <w:sz w:val="18"/>
                <w:szCs w:val="18"/>
              </w:rPr>
              <w:t>Recordable Crashes</w:t>
            </w:r>
          </w:p>
        </w:tc>
        <w:tc>
          <w:tcPr>
            <w:tcW w:w="1080" w:type="dxa"/>
          </w:tcPr>
          <w:p w14:paraId="4476543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A89C2C9" w14:textId="77777777" w:rsidR="007A60F6" w:rsidRPr="002569F5" w:rsidRDefault="007A60F6" w:rsidP="00986097">
            <w:pPr>
              <w:pStyle w:val="SystemText"/>
            </w:pPr>
            <w:r w:rsidRPr="002569F5">
              <w:t>RECORDABLE_CRASHES</w:t>
            </w:r>
          </w:p>
        </w:tc>
        <w:tc>
          <w:tcPr>
            <w:tcW w:w="1453" w:type="dxa"/>
          </w:tcPr>
          <w:p w14:paraId="620255B6" w14:textId="77777777" w:rsidR="007A60F6" w:rsidRPr="002569F5" w:rsidRDefault="007A60F6" w:rsidP="007A60F6">
            <w:pPr>
              <w:rPr>
                <w:sz w:val="18"/>
                <w:szCs w:val="18"/>
              </w:rPr>
            </w:pPr>
            <w:r w:rsidRPr="00B76363">
              <w:t>integer (5)</w:t>
            </w:r>
          </w:p>
        </w:tc>
      </w:tr>
      <w:tr w:rsidR="007A60F6" w:rsidRPr="00F77129" w14:paraId="312703B9" w14:textId="77777777" w:rsidTr="007A60F6">
        <w:trPr>
          <w:cantSplit/>
          <w:trHeight w:val="144"/>
        </w:trPr>
        <w:tc>
          <w:tcPr>
            <w:tcW w:w="2857" w:type="dxa"/>
          </w:tcPr>
          <w:p w14:paraId="05B24025" w14:textId="1058CCE1" w:rsidR="007A60F6" w:rsidRPr="002569F5" w:rsidRDefault="007A60F6" w:rsidP="007A60F6">
            <w:pPr>
              <w:rPr>
                <w:rFonts w:cs="Arial"/>
                <w:sz w:val="18"/>
                <w:szCs w:val="18"/>
              </w:rPr>
            </w:pPr>
            <w:r w:rsidRPr="002569F5">
              <w:rPr>
                <w:rFonts w:cs="Arial"/>
                <w:sz w:val="18"/>
                <w:szCs w:val="18"/>
              </w:rPr>
              <w:t>Region Code</w:t>
            </w:r>
          </w:p>
        </w:tc>
        <w:tc>
          <w:tcPr>
            <w:tcW w:w="1080" w:type="dxa"/>
          </w:tcPr>
          <w:p w14:paraId="22537B0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7A355C4" w14:textId="77777777" w:rsidR="007A60F6" w:rsidRPr="002569F5" w:rsidRDefault="007A60F6" w:rsidP="00986097">
            <w:pPr>
              <w:pStyle w:val="SystemText"/>
            </w:pPr>
            <w:r w:rsidRPr="002569F5">
              <w:t>REGION_CODE</w:t>
            </w:r>
          </w:p>
        </w:tc>
        <w:tc>
          <w:tcPr>
            <w:tcW w:w="1453" w:type="dxa"/>
          </w:tcPr>
          <w:p w14:paraId="501E3012" w14:textId="77777777" w:rsidR="007A60F6" w:rsidRPr="002569F5" w:rsidRDefault="007A60F6" w:rsidP="007A60F6">
            <w:pPr>
              <w:rPr>
                <w:sz w:val="18"/>
                <w:szCs w:val="18"/>
              </w:rPr>
            </w:pPr>
            <w:r w:rsidRPr="00B76363">
              <w:t>string (2)</w:t>
            </w:r>
          </w:p>
        </w:tc>
      </w:tr>
      <w:tr w:rsidR="007A60F6" w:rsidRPr="00F77129" w14:paraId="61DE73A3" w14:textId="77777777" w:rsidTr="007A60F6">
        <w:trPr>
          <w:cantSplit/>
          <w:trHeight w:val="144"/>
        </w:trPr>
        <w:tc>
          <w:tcPr>
            <w:tcW w:w="2857" w:type="dxa"/>
          </w:tcPr>
          <w:p w14:paraId="40C69A3D" w14:textId="701835F2" w:rsidR="007A60F6" w:rsidRPr="002569F5" w:rsidRDefault="007A60F6" w:rsidP="007A60F6">
            <w:pPr>
              <w:rPr>
                <w:rFonts w:cs="Arial"/>
                <w:sz w:val="18"/>
                <w:szCs w:val="18"/>
              </w:rPr>
            </w:pPr>
            <w:r w:rsidRPr="002569F5">
              <w:rPr>
                <w:rFonts w:cs="Arial"/>
                <w:sz w:val="18"/>
                <w:szCs w:val="18"/>
              </w:rPr>
              <w:t>REVIEW Cargo Tank</w:t>
            </w:r>
          </w:p>
        </w:tc>
        <w:tc>
          <w:tcPr>
            <w:tcW w:w="1080" w:type="dxa"/>
          </w:tcPr>
          <w:p w14:paraId="1E17DB52"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1445A55E" w14:textId="77777777" w:rsidR="007A60F6" w:rsidRPr="002569F5" w:rsidRDefault="007A60F6" w:rsidP="00986097">
            <w:pPr>
              <w:pStyle w:val="SystemText"/>
            </w:pPr>
            <w:r w:rsidRPr="002569F5">
              <w:t>REVIEW_CARGO_TANK</w:t>
            </w:r>
          </w:p>
        </w:tc>
        <w:tc>
          <w:tcPr>
            <w:tcW w:w="1453" w:type="dxa"/>
          </w:tcPr>
          <w:p w14:paraId="4EE5D30D" w14:textId="77777777" w:rsidR="007A60F6" w:rsidRPr="002569F5" w:rsidRDefault="007A60F6" w:rsidP="007A60F6">
            <w:pPr>
              <w:rPr>
                <w:sz w:val="18"/>
                <w:szCs w:val="18"/>
              </w:rPr>
            </w:pPr>
            <w:r w:rsidRPr="00B76363">
              <w:t>string (1)</w:t>
            </w:r>
          </w:p>
        </w:tc>
      </w:tr>
      <w:tr w:rsidR="007A60F6" w:rsidRPr="00F77129" w14:paraId="3970F439" w14:textId="77777777" w:rsidTr="007A60F6">
        <w:trPr>
          <w:cantSplit/>
          <w:trHeight w:val="144"/>
        </w:trPr>
        <w:tc>
          <w:tcPr>
            <w:tcW w:w="2857" w:type="dxa"/>
          </w:tcPr>
          <w:p w14:paraId="2E070CDB" w14:textId="2D3B124E" w:rsidR="007A60F6" w:rsidRPr="002569F5" w:rsidRDefault="007A60F6" w:rsidP="007A60F6">
            <w:pPr>
              <w:rPr>
                <w:rFonts w:cs="Arial"/>
                <w:sz w:val="18"/>
                <w:szCs w:val="18"/>
              </w:rPr>
            </w:pPr>
            <w:r w:rsidRPr="002569F5">
              <w:rPr>
                <w:rFonts w:cs="Arial"/>
                <w:sz w:val="18"/>
                <w:szCs w:val="18"/>
              </w:rPr>
              <w:t>Review Date</w:t>
            </w:r>
          </w:p>
        </w:tc>
        <w:tc>
          <w:tcPr>
            <w:tcW w:w="1080" w:type="dxa"/>
          </w:tcPr>
          <w:p w14:paraId="5F8502D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CCA4D9E" w14:textId="77777777" w:rsidR="007A60F6" w:rsidRPr="002569F5" w:rsidRDefault="007A60F6" w:rsidP="00986097">
            <w:pPr>
              <w:pStyle w:val="SystemText"/>
            </w:pPr>
            <w:r w:rsidRPr="002569F5">
              <w:t>REVIEW_DATE</w:t>
            </w:r>
          </w:p>
        </w:tc>
        <w:tc>
          <w:tcPr>
            <w:tcW w:w="1453" w:type="dxa"/>
          </w:tcPr>
          <w:p w14:paraId="48106EA1" w14:textId="77777777" w:rsidR="007A60F6" w:rsidRPr="002569F5" w:rsidRDefault="007A60F6" w:rsidP="007A60F6">
            <w:pPr>
              <w:rPr>
                <w:sz w:val="18"/>
                <w:szCs w:val="18"/>
              </w:rPr>
            </w:pPr>
            <w:r w:rsidRPr="00B76363">
              <w:t>date</w:t>
            </w:r>
          </w:p>
        </w:tc>
      </w:tr>
      <w:tr w:rsidR="007A60F6" w:rsidRPr="00F77129" w14:paraId="5D45B9E7" w14:textId="77777777" w:rsidTr="007A60F6">
        <w:trPr>
          <w:cantSplit/>
          <w:trHeight w:val="144"/>
        </w:trPr>
        <w:tc>
          <w:tcPr>
            <w:tcW w:w="2857" w:type="dxa"/>
          </w:tcPr>
          <w:p w14:paraId="3D561177" w14:textId="5B388E34" w:rsidR="007A60F6" w:rsidRPr="002569F5" w:rsidRDefault="007A60F6" w:rsidP="007A60F6">
            <w:pPr>
              <w:rPr>
                <w:rFonts w:cs="Arial"/>
                <w:sz w:val="18"/>
                <w:szCs w:val="18"/>
              </w:rPr>
            </w:pPr>
            <w:r w:rsidRPr="002569F5">
              <w:rPr>
                <w:rFonts w:cs="Arial"/>
                <w:sz w:val="18"/>
                <w:szCs w:val="18"/>
              </w:rPr>
              <w:t>REVIEW Drug Alcohol</w:t>
            </w:r>
          </w:p>
        </w:tc>
        <w:tc>
          <w:tcPr>
            <w:tcW w:w="1080" w:type="dxa"/>
          </w:tcPr>
          <w:p w14:paraId="29E8C525"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61DFD7C8" w14:textId="77777777" w:rsidR="007A60F6" w:rsidRPr="002569F5" w:rsidRDefault="007A60F6" w:rsidP="00986097">
            <w:pPr>
              <w:pStyle w:val="SystemText"/>
            </w:pPr>
            <w:r w:rsidRPr="002569F5">
              <w:t>REVIEW_DRUG_ALCOHOL</w:t>
            </w:r>
          </w:p>
        </w:tc>
        <w:tc>
          <w:tcPr>
            <w:tcW w:w="1453" w:type="dxa"/>
          </w:tcPr>
          <w:p w14:paraId="63660E76" w14:textId="77777777" w:rsidR="007A60F6" w:rsidRPr="002569F5" w:rsidRDefault="007A60F6" w:rsidP="007A60F6">
            <w:pPr>
              <w:rPr>
                <w:sz w:val="18"/>
                <w:szCs w:val="18"/>
              </w:rPr>
            </w:pPr>
            <w:r w:rsidRPr="00B76363">
              <w:t>string (1)</w:t>
            </w:r>
          </w:p>
        </w:tc>
      </w:tr>
      <w:tr w:rsidR="007A60F6" w:rsidRPr="00F77129" w14:paraId="5463AD9C" w14:textId="77777777" w:rsidTr="007A60F6">
        <w:trPr>
          <w:cantSplit/>
          <w:trHeight w:val="144"/>
        </w:trPr>
        <w:tc>
          <w:tcPr>
            <w:tcW w:w="2857" w:type="dxa"/>
          </w:tcPr>
          <w:p w14:paraId="56F9C87B" w14:textId="77777777" w:rsidR="007A60F6" w:rsidRPr="002569F5" w:rsidRDefault="007A60F6" w:rsidP="007A60F6">
            <w:pPr>
              <w:rPr>
                <w:rFonts w:cs="Arial"/>
                <w:sz w:val="18"/>
                <w:szCs w:val="18"/>
              </w:rPr>
            </w:pPr>
            <w:r w:rsidRPr="002569F5">
              <w:rPr>
                <w:rFonts w:cs="Arial"/>
                <w:sz w:val="18"/>
                <w:szCs w:val="18"/>
              </w:rPr>
              <w:t>REVIEW Hours</w:t>
            </w:r>
          </w:p>
        </w:tc>
        <w:tc>
          <w:tcPr>
            <w:tcW w:w="1080" w:type="dxa"/>
          </w:tcPr>
          <w:p w14:paraId="478CF04C"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04EB76BE" w14:textId="77777777" w:rsidR="007A60F6" w:rsidRPr="002569F5" w:rsidRDefault="007A60F6" w:rsidP="00986097">
            <w:pPr>
              <w:pStyle w:val="SystemText"/>
            </w:pPr>
            <w:r w:rsidRPr="002569F5">
              <w:t>REVIEW_HOURS</w:t>
            </w:r>
          </w:p>
        </w:tc>
        <w:tc>
          <w:tcPr>
            <w:tcW w:w="1453" w:type="dxa"/>
          </w:tcPr>
          <w:p w14:paraId="58371669" w14:textId="77777777" w:rsidR="007A60F6" w:rsidRPr="002569F5" w:rsidRDefault="007A60F6" w:rsidP="007A60F6">
            <w:pPr>
              <w:rPr>
                <w:sz w:val="18"/>
                <w:szCs w:val="18"/>
              </w:rPr>
            </w:pPr>
            <w:r w:rsidRPr="00B76363">
              <w:t>string (1)</w:t>
            </w:r>
          </w:p>
        </w:tc>
      </w:tr>
      <w:tr w:rsidR="007A60F6" w:rsidRPr="00F77129" w14:paraId="681E6761" w14:textId="77777777" w:rsidTr="007A60F6">
        <w:trPr>
          <w:cantSplit/>
          <w:trHeight w:val="144"/>
        </w:trPr>
        <w:tc>
          <w:tcPr>
            <w:tcW w:w="2857" w:type="dxa"/>
          </w:tcPr>
          <w:p w14:paraId="0F080FFE" w14:textId="01195BA2" w:rsidR="007A60F6" w:rsidRPr="002569F5" w:rsidRDefault="007A60F6" w:rsidP="007A60F6">
            <w:pPr>
              <w:rPr>
                <w:rFonts w:cs="Arial"/>
                <w:sz w:val="18"/>
                <w:szCs w:val="18"/>
              </w:rPr>
            </w:pPr>
            <w:r w:rsidRPr="002569F5">
              <w:rPr>
                <w:rFonts w:cs="Arial"/>
                <w:sz w:val="18"/>
                <w:szCs w:val="18"/>
              </w:rPr>
              <w:t>Investigator Code</w:t>
            </w:r>
          </w:p>
        </w:tc>
        <w:tc>
          <w:tcPr>
            <w:tcW w:w="1080" w:type="dxa"/>
          </w:tcPr>
          <w:p w14:paraId="435A405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86324DD" w14:textId="77777777" w:rsidR="007A60F6" w:rsidRPr="002569F5" w:rsidRDefault="007A60F6" w:rsidP="00986097">
            <w:pPr>
              <w:pStyle w:val="SystemText"/>
            </w:pPr>
            <w:r w:rsidRPr="002569F5">
              <w:t>REVIEW_INVESTIGATOR_CODE</w:t>
            </w:r>
          </w:p>
        </w:tc>
        <w:tc>
          <w:tcPr>
            <w:tcW w:w="1453" w:type="dxa"/>
          </w:tcPr>
          <w:p w14:paraId="0E8A3BA2" w14:textId="77777777" w:rsidR="007A60F6" w:rsidRPr="002569F5" w:rsidRDefault="007A60F6" w:rsidP="007A60F6">
            <w:pPr>
              <w:rPr>
                <w:sz w:val="18"/>
                <w:szCs w:val="18"/>
              </w:rPr>
            </w:pPr>
            <w:r w:rsidRPr="00B76363">
              <w:t>string (6)</w:t>
            </w:r>
          </w:p>
        </w:tc>
      </w:tr>
      <w:tr w:rsidR="007A60F6" w:rsidRPr="00F77129" w14:paraId="15D8C619" w14:textId="77777777" w:rsidTr="007A60F6">
        <w:trPr>
          <w:cantSplit/>
          <w:trHeight w:val="144"/>
        </w:trPr>
        <w:tc>
          <w:tcPr>
            <w:tcW w:w="2857" w:type="dxa"/>
          </w:tcPr>
          <w:p w14:paraId="7170D08C" w14:textId="63C3F98B" w:rsidR="007A60F6" w:rsidRPr="002569F5" w:rsidRDefault="007A60F6" w:rsidP="007A60F6">
            <w:pPr>
              <w:rPr>
                <w:rFonts w:cs="Arial"/>
                <w:sz w:val="18"/>
                <w:szCs w:val="18"/>
              </w:rPr>
            </w:pPr>
            <w:r w:rsidRPr="002569F5">
              <w:rPr>
                <w:rFonts w:cs="Arial"/>
                <w:sz w:val="18"/>
                <w:szCs w:val="18"/>
              </w:rPr>
              <w:t>REVIEW License</w:t>
            </w:r>
          </w:p>
        </w:tc>
        <w:tc>
          <w:tcPr>
            <w:tcW w:w="1080" w:type="dxa"/>
          </w:tcPr>
          <w:p w14:paraId="0FFD82AC"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0B8AC50C" w14:textId="77777777" w:rsidR="007A60F6" w:rsidRPr="002569F5" w:rsidRDefault="007A60F6" w:rsidP="00986097">
            <w:pPr>
              <w:pStyle w:val="SystemText"/>
            </w:pPr>
            <w:r w:rsidRPr="002569F5">
              <w:t>REVIEW_LICENSE</w:t>
            </w:r>
          </w:p>
        </w:tc>
        <w:tc>
          <w:tcPr>
            <w:tcW w:w="1453" w:type="dxa"/>
          </w:tcPr>
          <w:p w14:paraId="65B6188D" w14:textId="77777777" w:rsidR="007A60F6" w:rsidRPr="002569F5" w:rsidRDefault="007A60F6" w:rsidP="007A60F6">
            <w:pPr>
              <w:rPr>
                <w:sz w:val="18"/>
                <w:szCs w:val="18"/>
              </w:rPr>
            </w:pPr>
            <w:r w:rsidRPr="00B76363">
              <w:t>string (1)</w:t>
            </w:r>
          </w:p>
        </w:tc>
      </w:tr>
      <w:tr w:rsidR="007A60F6" w:rsidRPr="00F77129" w14:paraId="54CFDD0D" w14:textId="77777777" w:rsidTr="007A60F6">
        <w:trPr>
          <w:cantSplit/>
          <w:trHeight w:val="144"/>
        </w:trPr>
        <w:tc>
          <w:tcPr>
            <w:tcW w:w="2857" w:type="dxa"/>
          </w:tcPr>
          <w:p w14:paraId="38345DA3" w14:textId="1AEB0013" w:rsidR="007A60F6" w:rsidRPr="002569F5" w:rsidRDefault="007A60F6" w:rsidP="007A60F6">
            <w:pPr>
              <w:rPr>
                <w:rFonts w:cs="Arial"/>
                <w:sz w:val="18"/>
                <w:szCs w:val="18"/>
              </w:rPr>
            </w:pPr>
            <w:r w:rsidRPr="002569F5">
              <w:rPr>
                <w:rFonts w:cs="Arial"/>
                <w:sz w:val="18"/>
                <w:szCs w:val="18"/>
              </w:rPr>
              <w:t>REVIEW Logs</w:t>
            </w:r>
          </w:p>
        </w:tc>
        <w:tc>
          <w:tcPr>
            <w:tcW w:w="1080" w:type="dxa"/>
          </w:tcPr>
          <w:p w14:paraId="4BF904AA"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2B34CE6B" w14:textId="77777777" w:rsidR="007A60F6" w:rsidRPr="002569F5" w:rsidRDefault="007A60F6" w:rsidP="00986097">
            <w:pPr>
              <w:pStyle w:val="SystemText"/>
            </w:pPr>
            <w:r w:rsidRPr="002569F5">
              <w:t>REVIEW_LOGS</w:t>
            </w:r>
          </w:p>
        </w:tc>
        <w:tc>
          <w:tcPr>
            <w:tcW w:w="1453" w:type="dxa"/>
          </w:tcPr>
          <w:p w14:paraId="23DF9E7D" w14:textId="77777777" w:rsidR="007A60F6" w:rsidRPr="002569F5" w:rsidRDefault="007A60F6" w:rsidP="007A60F6">
            <w:pPr>
              <w:rPr>
                <w:sz w:val="18"/>
                <w:szCs w:val="18"/>
              </w:rPr>
            </w:pPr>
            <w:r w:rsidRPr="00B76363">
              <w:t>string (1)</w:t>
            </w:r>
          </w:p>
        </w:tc>
      </w:tr>
      <w:tr w:rsidR="007A60F6" w:rsidRPr="00F77129" w14:paraId="2AEF3BF6" w14:textId="77777777" w:rsidTr="007A60F6">
        <w:trPr>
          <w:cantSplit/>
          <w:trHeight w:val="144"/>
        </w:trPr>
        <w:tc>
          <w:tcPr>
            <w:tcW w:w="2857" w:type="dxa"/>
          </w:tcPr>
          <w:p w14:paraId="45602C0A" w14:textId="29D2CCE9" w:rsidR="007A60F6" w:rsidRPr="002569F5" w:rsidRDefault="007A60F6" w:rsidP="007A60F6">
            <w:pPr>
              <w:rPr>
                <w:rFonts w:cs="Arial"/>
                <w:sz w:val="18"/>
                <w:szCs w:val="18"/>
              </w:rPr>
            </w:pPr>
            <w:r w:rsidRPr="002569F5">
              <w:rPr>
                <w:rFonts w:cs="Arial"/>
                <w:sz w:val="18"/>
                <w:szCs w:val="18"/>
              </w:rPr>
              <w:t>REVIEW Medical Cert</w:t>
            </w:r>
          </w:p>
        </w:tc>
        <w:tc>
          <w:tcPr>
            <w:tcW w:w="1080" w:type="dxa"/>
          </w:tcPr>
          <w:p w14:paraId="15866031"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5F24E222" w14:textId="77777777" w:rsidR="007A60F6" w:rsidRPr="002569F5" w:rsidRDefault="007A60F6" w:rsidP="00986097">
            <w:pPr>
              <w:pStyle w:val="SystemText"/>
            </w:pPr>
            <w:r w:rsidRPr="002569F5">
              <w:t>REVIEW_MEDICAL_CERTIFICATE</w:t>
            </w:r>
          </w:p>
        </w:tc>
        <w:tc>
          <w:tcPr>
            <w:tcW w:w="1453" w:type="dxa"/>
          </w:tcPr>
          <w:p w14:paraId="2504243F" w14:textId="77777777" w:rsidR="007A60F6" w:rsidRPr="002569F5" w:rsidRDefault="007A60F6" w:rsidP="007A60F6">
            <w:pPr>
              <w:rPr>
                <w:sz w:val="18"/>
                <w:szCs w:val="18"/>
              </w:rPr>
            </w:pPr>
            <w:r w:rsidRPr="00B76363">
              <w:t>string (1)</w:t>
            </w:r>
          </w:p>
        </w:tc>
      </w:tr>
      <w:tr w:rsidR="007A60F6" w:rsidRPr="00F77129" w14:paraId="4999FAB0" w14:textId="77777777" w:rsidTr="007A60F6">
        <w:trPr>
          <w:cantSplit/>
          <w:trHeight w:val="144"/>
        </w:trPr>
        <w:tc>
          <w:tcPr>
            <w:tcW w:w="2857" w:type="dxa"/>
          </w:tcPr>
          <w:p w14:paraId="36DC1340" w14:textId="4C16FF07" w:rsidR="007A60F6" w:rsidRPr="002569F5" w:rsidRDefault="007A60F6" w:rsidP="007A60F6">
            <w:pPr>
              <w:rPr>
                <w:rFonts w:cs="Arial"/>
                <w:sz w:val="18"/>
                <w:szCs w:val="18"/>
              </w:rPr>
            </w:pPr>
            <w:r w:rsidRPr="002569F5">
              <w:rPr>
                <w:rFonts w:cs="Arial"/>
                <w:sz w:val="18"/>
                <w:szCs w:val="18"/>
              </w:rPr>
              <w:t>REVIEW Other</w:t>
            </w:r>
          </w:p>
        </w:tc>
        <w:tc>
          <w:tcPr>
            <w:tcW w:w="1080" w:type="dxa"/>
          </w:tcPr>
          <w:p w14:paraId="33DB51A5" w14:textId="77777777" w:rsidR="007A60F6" w:rsidRPr="002569F5" w:rsidRDefault="007A60F6" w:rsidP="007A60F6">
            <w:pPr>
              <w:rPr>
                <w:rFonts w:cs="Arial"/>
                <w:sz w:val="18"/>
                <w:szCs w:val="18"/>
              </w:rPr>
            </w:pPr>
            <w:r w:rsidRPr="009E2231">
              <w:rPr>
                <w:rFonts w:cs="Arial"/>
                <w:sz w:val="18"/>
                <w:szCs w:val="18"/>
              </w:rPr>
              <w:t>Mandatory</w:t>
            </w:r>
          </w:p>
        </w:tc>
        <w:tc>
          <w:tcPr>
            <w:tcW w:w="3960" w:type="dxa"/>
          </w:tcPr>
          <w:p w14:paraId="7FD80725" w14:textId="77777777" w:rsidR="007A60F6" w:rsidRPr="002569F5" w:rsidRDefault="007A60F6" w:rsidP="00986097">
            <w:pPr>
              <w:pStyle w:val="SystemText"/>
            </w:pPr>
            <w:r w:rsidRPr="002569F5">
              <w:t>REVIEW_OTHER</w:t>
            </w:r>
          </w:p>
        </w:tc>
        <w:tc>
          <w:tcPr>
            <w:tcW w:w="1453" w:type="dxa"/>
          </w:tcPr>
          <w:p w14:paraId="1D971F56" w14:textId="77777777" w:rsidR="007A60F6" w:rsidRPr="002569F5" w:rsidRDefault="007A60F6" w:rsidP="007A60F6">
            <w:pPr>
              <w:rPr>
                <w:sz w:val="18"/>
                <w:szCs w:val="18"/>
              </w:rPr>
            </w:pPr>
            <w:r w:rsidRPr="00B76363">
              <w:t>string (1)</w:t>
            </w:r>
          </w:p>
        </w:tc>
      </w:tr>
      <w:tr w:rsidR="007A60F6" w:rsidRPr="00F77129" w14:paraId="1F80A32F" w14:textId="77777777" w:rsidTr="007A60F6">
        <w:trPr>
          <w:cantSplit/>
          <w:trHeight w:val="144"/>
        </w:trPr>
        <w:tc>
          <w:tcPr>
            <w:tcW w:w="2857" w:type="dxa"/>
          </w:tcPr>
          <w:p w14:paraId="3333009D" w14:textId="402703D3" w:rsidR="007A60F6" w:rsidRPr="002569F5" w:rsidRDefault="007A60F6" w:rsidP="007A60F6">
            <w:pPr>
              <w:rPr>
                <w:rFonts w:cs="Arial"/>
                <w:sz w:val="18"/>
                <w:szCs w:val="18"/>
              </w:rPr>
            </w:pPr>
            <w:r w:rsidRPr="002569F5">
              <w:rPr>
                <w:rFonts w:cs="Arial"/>
                <w:sz w:val="18"/>
                <w:szCs w:val="18"/>
              </w:rPr>
              <w:t>REVIEW Papers</w:t>
            </w:r>
          </w:p>
        </w:tc>
        <w:tc>
          <w:tcPr>
            <w:tcW w:w="1080" w:type="dxa"/>
          </w:tcPr>
          <w:p w14:paraId="46AB563C" w14:textId="77777777" w:rsidR="007A60F6" w:rsidRPr="002569F5" w:rsidRDefault="007A60F6" w:rsidP="007A60F6">
            <w:pPr>
              <w:rPr>
                <w:rFonts w:cs="Arial"/>
                <w:sz w:val="18"/>
                <w:szCs w:val="18"/>
              </w:rPr>
            </w:pPr>
            <w:r w:rsidRPr="009E2231">
              <w:rPr>
                <w:rFonts w:cs="Arial"/>
                <w:sz w:val="18"/>
                <w:szCs w:val="18"/>
              </w:rPr>
              <w:t>Mandatory</w:t>
            </w:r>
          </w:p>
        </w:tc>
        <w:tc>
          <w:tcPr>
            <w:tcW w:w="3960" w:type="dxa"/>
          </w:tcPr>
          <w:p w14:paraId="36181569" w14:textId="77777777" w:rsidR="007A60F6" w:rsidRPr="002569F5" w:rsidRDefault="007A60F6" w:rsidP="00986097">
            <w:pPr>
              <w:pStyle w:val="SystemText"/>
            </w:pPr>
            <w:r w:rsidRPr="002569F5">
              <w:t>REVIEW_PAPERS</w:t>
            </w:r>
          </w:p>
        </w:tc>
        <w:tc>
          <w:tcPr>
            <w:tcW w:w="1453" w:type="dxa"/>
          </w:tcPr>
          <w:p w14:paraId="54FA4046" w14:textId="77777777" w:rsidR="007A60F6" w:rsidRPr="002569F5" w:rsidRDefault="007A60F6" w:rsidP="007A60F6">
            <w:pPr>
              <w:rPr>
                <w:sz w:val="18"/>
                <w:szCs w:val="18"/>
              </w:rPr>
            </w:pPr>
            <w:r w:rsidRPr="00B76363">
              <w:t>string (1)</w:t>
            </w:r>
          </w:p>
        </w:tc>
      </w:tr>
      <w:tr w:rsidR="007A60F6" w:rsidRPr="00F77129" w14:paraId="43E83A02" w14:textId="77777777" w:rsidTr="007A60F6">
        <w:trPr>
          <w:cantSplit/>
          <w:trHeight w:val="144"/>
        </w:trPr>
        <w:tc>
          <w:tcPr>
            <w:tcW w:w="2857" w:type="dxa"/>
          </w:tcPr>
          <w:p w14:paraId="25010F2D" w14:textId="319B8523" w:rsidR="007A60F6" w:rsidRPr="002569F5" w:rsidRDefault="007A60F6" w:rsidP="007A60F6">
            <w:pPr>
              <w:rPr>
                <w:rFonts w:cs="Arial"/>
                <w:sz w:val="18"/>
                <w:szCs w:val="18"/>
              </w:rPr>
            </w:pPr>
            <w:r w:rsidRPr="002569F5">
              <w:rPr>
                <w:rFonts w:cs="Arial"/>
                <w:sz w:val="18"/>
                <w:szCs w:val="18"/>
              </w:rPr>
              <w:t>REVIEW Placards</w:t>
            </w:r>
          </w:p>
        </w:tc>
        <w:tc>
          <w:tcPr>
            <w:tcW w:w="1080" w:type="dxa"/>
          </w:tcPr>
          <w:p w14:paraId="34B007AB" w14:textId="77777777" w:rsidR="007A60F6" w:rsidRPr="002569F5" w:rsidRDefault="007A60F6" w:rsidP="007A60F6">
            <w:pPr>
              <w:rPr>
                <w:rFonts w:cs="Arial"/>
                <w:sz w:val="18"/>
                <w:szCs w:val="18"/>
              </w:rPr>
            </w:pPr>
            <w:r w:rsidRPr="00991889">
              <w:rPr>
                <w:rFonts w:cs="Arial"/>
                <w:sz w:val="18"/>
                <w:szCs w:val="18"/>
              </w:rPr>
              <w:t>Mandatory</w:t>
            </w:r>
          </w:p>
        </w:tc>
        <w:tc>
          <w:tcPr>
            <w:tcW w:w="3960" w:type="dxa"/>
          </w:tcPr>
          <w:p w14:paraId="6022E830" w14:textId="77777777" w:rsidR="007A60F6" w:rsidRPr="002569F5" w:rsidRDefault="007A60F6" w:rsidP="00986097">
            <w:pPr>
              <w:pStyle w:val="SystemText"/>
            </w:pPr>
            <w:r w:rsidRPr="002569F5">
              <w:t>REVIEW_PLACARDS</w:t>
            </w:r>
          </w:p>
        </w:tc>
        <w:tc>
          <w:tcPr>
            <w:tcW w:w="1453" w:type="dxa"/>
          </w:tcPr>
          <w:p w14:paraId="363254B3" w14:textId="77777777" w:rsidR="007A60F6" w:rsidRPr="002569F5" w:rsidRDefault="007A60F6" w:rsidP="007A60F6">
            <w:pPr>
              <w:rPr>
                <w:sz w:val="18"/>
                <w:szCs w:val="18"/>
              </w:rPr>
            </w:pPr>
            <w:r w:rsidRPr="00B76363">
              <w:t>string (1)</w:t>
            </w:r>
          </w:p>
        </w:tc>
      </w:tr>
      <w:tr w:rsidR="007A60F6" w:rsidRPr="00F77129" w14:paraId="54D9DCDB" w14:textId="77777777" w:rsidTr="007A60F6">
        <w:trPr>
          <w:cantSplit/>
          <w:trHeight w:val="144"/>
        </w:trPr>
        <w:tc>
          <w:tcPr>
            <w:tcW w:w="2857" w:type="dxa"/>
          </w:tcPr>
          <w:p w14:paraId="3F06368B" w14:textId="6C22E629" w:rsidR="007A60F6" w:rsidRPr="002569F5" w:rsidRDefault="007A60F6" w:rsidP="007A60F6">
            <w:pPr>
              <w:rPr>
                <w:rFonts w:cs="Arial"/>
                <w:sz w:val="18"/>
                <w:szCs w:val="18"/>
              </w:rPr>
            </w:pPr>
            <w:r w:rsidRPr="002569F5">
              <w:rPr>
                <w:rFonts w:cs="Arial"/>
                <w:sz w:val="18"/>
                <w:szCs w:val="18"/>
              </w:rPr>
              <w:t>REVIEW Traffic</w:t>
            </w:r>
          </w:p>
        </w:tc>
        <w:tc>
          <w:tcPr>
            <w:tcW w:w="1080" w:type="dxa"/>
          </w:tcPr>
          <w:p w14:paraId="6C6747D6" w14:textId="77777777" w:rsidR="007A60F6" w:rsidRPr="002569F5" w:rsidRDefault="007A60F6" w:rsidP="007A60F6">
            <w:pPr>
              <w:rPr>
                <w:rFonts w:cs="Arial"/>
                <w:sz w:val="18"/>
                <w:szCs w:val="18"/>
              </w:rPr>
            </w:pPr>
            <w:r w:rsidRPr="00991889">
              <w:rPr>
                <w:rFonts w:cs="Arial"/>
                <w:sz w:val="18"/>
                <w:szCs w:val="18"/>
              </w:rPr>
              <w:t>Mandatory</w:t>
            </w:r>
          </w:p>
        </w:tc>
        <w:tc>
          <w:tcPr>
            <w:tcW w:w="3960" w:type="dxa"/>
          </w:tcPr>
          <w:p w14:paraId="513BD8AC" w14:textId="77777777" w:rsidR="007A60F6" w:rsidRPr="002569F5" w:rsidRDefault="007A60F6" w:rsidP="00986097">
            <w:pPr>
              <w:pStyle w:val="SystemText"/>
            </w:pPr>
            <w:r w:rsidRPr="002569F5">
              <w:t>REVIEW_TRAFFIC</w:t>
            </w:r>
          </w:p>
        </w:tc>
        <w:tc>
          <w:tcPr>
            <w:tcW w:w="1453" w:type="dxa"/>
          </w:tcPr>
          <w:p w14:paraId="7FF4291B" w14:textId="77777777" w:rsidR="007A60F6" w:rsidRPr="002569F5" w:rsidRDefault="007A60F6" w:rsidP="007A60F6">
            <w:pPr>
              <w:rPr>
                <w:sz w:val="18"/>
                <w:szCs w:val="18"/>
              </w:rPr>
            </w:pPr>
            <w:r w:rsidRPr="00B76363">
              <w:t>string (1)</w:t>
            </w:r>
          </w:p>
        </w:tc>
      </w:tr>
      <w:tr w:rsidR="007A60F6" w:rsidRPr="00F77129" w14:paraId="04F5A9B1" w14:textId="77777777" w:rsidTr="007A60F6">
        <w:trPr>
          <w:cantSplit/>
          <w:trHeight w:val="144"/>
        </w:trPr>
        <w:tc>
          <w:tcPr>
            <w:tcW w:w="2857" w:type="dxa"/>
          </w:tcPr>
          <w:p w14:paraId="44FA94B3" w14:textId="456D9223" w:rsidR="007A60F6" w:rsidRPr="002569F5" w:rsidRDefault="007A60F6" w:rsidP="007A60F6">
            <w:pPr>
              <w:rPr>
                <w:rFonts w:cs="Arial"/>
                <w:sz w:val="18"/>
                <w:szCs w:val="18"/>
              </w:rPr>
            </w:pPr>
            <w:r w:rsidRPr="002569F5">
              <w:rPr>
                <w:rFonts w:cs="Arial"/>
                <w:sz w:val="18"/>
                <w:szCs w:val="18"/>
              </w:rPr>
              <w:t>Review Type</w:t>
            </w:r>
          </w:p>
        </w:tc>
        <w:tc>
          <w:tcPr>
            <w:tcW w:w="1080" w:type="dxa"/>
          </w:tcPr>
          <w:p w14:paraId="5C277A62" w14:textId="77777777" w:rsidR="007A60F6" w:rsidRPr="002569F5" w:rsidRDefault="007A60F6" w:rsidP="007A60F6">
            <w:pPr>
              <w:rPr>
                <w:rFonts w:cs="Arial"/>
                <w:sz w:val="18"/>
                <w:szCs w:val="18"/>
              </w:rPr>
            </w:pPr>
            <w:r w:rsidRPr="00B24BAC">
              <w:rPr>
                <w:rFonts w:cs="Arial"/>
                <w:sz w:val="18"/>
                <w:szCs w:val="18"/>
              </w:rPr>
              <w:t>Mandatory</w:t>
            </w:r>
          </w:p>
        </w:tc>
        <w:tc>
          <w:tcPr>
            <w:tcW w:w="3960" w:type="dxa"/>
          </w:tcPr>
          <w:p w14:paraId="718ED5E5" w14:textId="77777777" w:rsidR="007A60F6" w:rsidRPr="002569F5" w:rsidRDefault="007A60F6" w:rsidP="00986097">
            <w:pPr>
              <w:pStyle w:val="SystemText"/>
            </w:pPr>
            <w:r w:rsidRPr="002569F5">
              <w:t>REVIEW_TYPE</w:t>
            </w:r>
          </w:p>
        </w:tc>
        <w:tc>
          <w:tcPr>
            <w:tcW w:w="1453" w:type="dxa"/>
          </w:tcPr>
          <w:p w14:paraId="0FB0994C" w14:textId="77777777" w:rsidR="007A60F6" w:rsidRPr="002569F5" w:rsidRDefault="007A60F6" w:rsidP="007A60F6">
            <w:pPr>
              <w:rPr>
                <w:sz w:val="18"/>
                <w:szCs w:val="18"/>
              </w:rPr>
            </w:pPr>
            <w:r w:rsidRPr="00B76363">
              <w:t>string (1)</w:t>
            </w:r>
          </w:p>
        </w:tc>
      </w:tr>
      <w:tr w:rsidR="007A60F6" w:rsidRPr="00F77129" w14:paraId="5F58105D" w14:textId="77777777" w:rsidTr="007A60F6">
        <w:trPr>
          <w:cantSplit/>
          <w:trHeight w:val="144"/>
        </w:trPr>
        <w:tc>
          <w:tcPr>
            <w:tcW w:w="2857" w:type="dxa"/>
          </w:tcPr>
          <w:p w14:paraId="5F7B9DCD" w14:textId="35546B82" w:rsidR="007A60F6" w:rsidRPr="002569F5" w:rsidRDefault="007A60F6" w:rsidP="007A60F6">
            <w:pPr>
              <w:rPr>
                <w:rFonts w:cs="Arial"/>
                <w:sz w:val="18"/>
                <w:szCs w:val="18"/>
              </w:rPr>
            </w:pPr>
            <w:r w:rsidRPr="002569F5">
              <w:rPr>
                <w:rFonts w:cs="Arial"/>
                <w:sz w:val="18"/>
                <w:szCs w:val="18"/>
              </w:rPr>
              <w:t>Safety Rating</w:t>
            </w:r>
          </w:p>
        </w:tc>
        <w:tc>
          <w:tcPr>
            <w:tcW w:w="1080" w:type="dxa"/>
          </w:tcPr>
          <w:p w14:paraId="2461ABA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202C18A" w14:textId="77777777" w:rsidR="007A60F6" w:rsidRPr="002569F5" w:rsidRDefault="007A60F6" w:rsidP="00986097">
            <w:pPr>
              <w:pStyle w:val="SystemText"/>
            </w:pPr>
            <w:r w:rsidRPr="002569F5">
              <w:t>SAFETY_RATING</w:t>
            </w:r>
          </w:p>
        </w:tc>
        <w:tc>
          <w:tcPr>
            <w:tcW w:w="1453" w:type="dxa"/>
          </w:tcPr>
          <w:p w14:paraId="4EC7BADA" w14:textId="77777777" w:rsidR="007A60F6" w:rsidRPr="002569F5" w:rsidRDefault="007A60F6" w:rsidP="007A60F6">
            <w:pPr>
              <w:rPr>
                <w:sz w:val="18"/>
                <w:szCs w:val="18"/>
              </w:rPr>
            </w:pPr>
            <w:r w:rsidRPr="00B76363">
              <w:t>string (1)</w:t>
            </w:r>
          </w:p>
        </w:tc>
      </w:tr>
      <w:tr w:rsidR="007A60F6" w:rsidRPr="00F77129" w14:paraId="1864A1AB" w14:textId="77777777" w:rsidTr="007A60F6">
        <w:trPr>
          <w:cantSplit/>
          <w:trHeight w:val="144"/>
        </w:trPr>
        <w:tc>
          <w:tcPr>
            <w:tcW w:w="2857" w:type="dxa"/>
          </w:tcPr>
          <w:p w14:paraId="5078B173" w14:textId="5AC0077B" w:rsidR="007A60F6" w:rsidRPr="002569F5" w:rsidRDefault="007A60F6" w:rsidP="007A60F6">
            <w:pPr>
              <w:rPr>
                <w:rFonts w:cs="Arial"/>
                <w:sz w:val="18"/>
                <w:szCs w:val="18"/>
              </w:rPr>
            </w:pPr>
            <w:r w:rsidRPr="002569F5">
              <w:rPr>
                <w:rFonts w:cs="Arial"/>
                <w:sz w:val="18"/>
                <w:szCs w:val="18"/>
              </w:rPr>
              <w:t>Shipper Operations Interstate</w:t>
            </w:r>
          </w:p>
        </w:tc>
        <w:tc>
          <w:tcPr>
            <w:tcW w:w="1080" w:type="dxa"/>
          </w:tcPr>
          <w:p w14:paraId="413C77AC" w14:textId="77777777" w:rsidR="007A60F6" w:rsidRPr="002569F5" w:rsidRDefault="007A60F6" w:rsidP="007A60F6">
            <w:pPr>
              <w:rPr>
                <w:rFonts w:cs="Arial"/>
                <w:sz w:val="18"/>
                <w:szCs w:val="18"/>
              </w:rPr>
            </w:pPr>
            <w:r w:rsidRPr="00D95E15">
              <w:rPr>
                <w:rFonts w:cs="Arial"/>
                <w:sz w:val="18"/>
                <w:szCs w:val="18"/>
              </w:rPr>
              <w:t>Mandatory</w:t>
            </w:r>
          </w:p>
        </w:tc>
        <w:tc>
          <w:tcPr>
            <w:tcW w:w="3960" w:type="dxa"/>
          </w:tcPr>
          <w:p w14:paraId="47C7D4BB" w14:textId="77777777" w:rsidR="007A60F6" w:rsidRPr="002569F5" w:rsidRDefault="007A60F6" w:rsidP="00986097">
            <w:pPr>
              <w:pStyle w:val="SystemText"/>
            </w:pPr>
            <w:r w:rsidRPr="002569F5">
              <w:t>SHIPPER_INTERSTATE</w:t>
            </w:r>
          </w:p>
        </w:tc>
        <w:tc>
          <w:tcPr>
            <w:tcW w:w="1453" w:type="dxa"/>
          </w:tcPr>
          <w:p w14:paraId="5838DC34" w14:textId="77777777" w:rsidR="007A60F6" w:rsidRPr="002569F5" w:rsidRDefault="007A60F6" w:rsidP="007A60F6">
            <w:pPr>
              <w:rPr>
                <w:sz w:val="18"/>
                <w:szCs w:val="18"/>
              </w:rPr>
            </w:pPr>
            <w:r w:rsidRPr="00B76363">
              <w:t>string (1)</w:t>
            </w:r>
          </w:p>
        </w:tc>
      </w:tr>
      <w:tr w:rsidR="007A60F6" w:rsidRPr="00F77129" w14:paraId="112056FC" w14:textId="77777777" w:rsidTr="007A60F6">
        <w:trPr>
          <w:cantSplit/>
          <w:trHeight w:val="144"/>
        </w:trPr>
        <w:tc>
          <w:tcPr>
            <w:tcW w:w="2857" w:type="dxa"/>
          </w:tcPr>
          <w:p w14:paraId="679ACA60" w14:textId="37E3B7B9" w:rsidR="007A60F6" w:rsidRPr="002569F5" w:rsidRDefault="007A60F6" w:rsidP="007A60F6">
            <w:pPr>
              <w:rPr>
                <w:rFonts w:cs="Arial"/>
                <w:sz w:val="18"/>
                <w:szCs w:val="18"/>
              </w:rPr>
            </w:pPr>
            <w:r w:rsidRPr="002569F5">
              <w:rPr>
                <w:rFonts w:cs="Arial"/>
                <w:sz w:val="18"/>
                <w:szCs w:val="18"/>
              </w:rPr>
              <w:t>Shipper Operations Intrastate HM</w:t>
            </w:r>
          </w:p>
        </w:tc>
        <w:tc>
          <w:tcPr>
            <w:tcW w:w="1080" w:type="dxa"/>
          </w:tcPr>
          <w:p w14:paraId="3852B9FD" w14:textId="77777777" w:rsidR="007A60F6" w:rsidRPr="002569F5" w:rsidRDefault="007A60F6" w:rsidP="007A60F6">
            <w:pPr>
              <w:rPr>
                <w:rFonts w:cs="Arial"/>
                <w:sz w:val="18"/>
                <w:szCs w:val="18"/>
              </w:rPr>
            </w:pPr>
            <w:r w:rsidRPr="00D95E15">
              <w:rPr>
                <w:rFonts w:cs="Arial"/>
                <w:sz w:val="18"/>
                <w:szCs w:val="18"/>
              </w:rPr>
              <w:t>Mandatory</w:t>
            </w:r>
          </w:p>
        </w:tc>
        <w:tc>
          <w:tcPr>
            <w:tcW w:w="3960" w:type="dxa"/>
          </w:tcPr>
          <w:p w14:paraId="58B5F514" w14:textId="77777777" w:rsidR="007A60F6" w:rsidRPr="002569F5" w:rsidRDefault="007A60F6" w:rsidP="00986097">
            <w:pPr>
              <w:pStyle w:val="SystemText"/>
            </w:pPr>
            <w:r w:rsidRPr="002569F5">
              <w:t>SHIPPER_INTRASTATE_HM</w:t>
            </w:r>
          </w:p>
        </w:tc>
        <w:tc>
          <w:tcPr>
            <w:tcW w:w="1453" w:type="dxa"/>
          </w:tcPr>
          <w:p w14:paraId="5787D5C2" w14:textId="77777777" w:rsidR="007A60F6" w:rsidRPr="002569F5" w:rsidRDefault="007A60F6" w:rsidP="007A60F6">
            <w:pPr>
              <w:rPr>
                <w:sz w:val="18"/>
                <w:szCs w:val="18"/>
              </w:rPr>
            </w:pPr>
            <w:r w:rsidRPr="00B76363">
              <w:t>string (1)</w:t>
            </w:r>
          </w:p>
        </w:tc>
      </w:tr>
      <w:tr w:rsidR="007A60F6" w:rsidRPr="00F77129" w14:paraId="0AA39BCC" w14:textId="77777777" w:rsidTr="007A60F6">
        <w:trPr>
          <w:cantSplit/>
          <w:trHeight w:val="144"/>
        </w:trPr>
        <w:tc>
          <w:tcPr>
            <w:tcW w:w="2857" w:type="dxa"/>
          </w:tcPr>
          <w:p w14:paraId="20B5BD6B" w14:textId="41956592" w:rsidR="007A60F6" w:rsidRPr="002569F5" w:rsidRDefault="007A60F6" w:rsidP="007A60F6">
            <w:pPr>
              <w:rPr>
                <w:rFonts w:cs="Arial"/>
                <w:sz w:val="18"/>
                <w:szCs w:val="18"/>
              </w:rPr>
            </w:pPr>
            <w:r w:rsidRPr="002569F5">
              <w:rPr>
                <w:rFonts w:cs="Arial"/>
                <w:sz w:val="18"/>
                <w:szCs w:val="18"/>
              </w:rPr>
              <w:t>SAFETYNET Fatalities, 15 Month</w:t>
            </w:r>
          </w:p>
        </w:tc>
        <w:tc>
          <w:tcPr>
            <w:tcW w:w="1080" w:type="dxa"/>
          </w:tcPr>
          <w:p w14:paraId="77306A5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76D7058" w14:textId="77777777" w:rsidR="007A60F6" w:rsidRPr="002569F5" w:rsidRDefault="007A60F6" w:rsidP="00986097">
            <w:pPr>
              <w:pStyle w:val="SystemText"/>
            </w:pPr>
            <w:r w:rsidRPr="002569F5">
              <w:t>SNET_FATAL_ACCIDENTS_LAST15</w:t>
            </w:r>
          </w:p>
        </w:tc>
        <w:tc>
          <w:tcPr>
            <w:tcW w:w="1453" w:type="dxa"/>
          </w:tcPr>
          <w:p w14:paraId="5C7B8B80" w14:textId="77777777" w:rsidR="007A60F6" w:rsidRPr="002569F5" w:rsidRDefault="007A60F6" w:rsidP="007A60F6">
            <w:pPr>
              <w:rPr>
                <w:sz w:val="18"/>
                <w:szCs w:val="18"/>
              </w:rPr>
            </w:pPr>
            <w:r w:rsidRPr="00B76363">
              <w:t>integer (4)</w:t>
            </w:r>
          </w:p>
        </w:tc>
      </w:tr>
      <w:tr w:rsidR="007A60F6" w:rsidRPr="00F77129" w14:paraId="17537E02" w14:textId="77777777" w:rsidTr="007A60F6">
        <w:trPr>
          <w:cantSplit/>
          <w:trHeight w:val="144"/>
        </w:trPr>
        <w:tc>
          <w:tcPr>
            <w:tcW w:w="2857" w:type="dxa"/>
          </w:tcPr>
          <w:p w14:paraId="419CA2F9" w14:textId="3DD18DE2" w:rsidR="007A60F6" w:rsidRPr="002569F5" w:rsidRDefault="007A60F6" w:rsidP="007A60F6">
            <w:pPr>
              <w:rPr>
                <w:rFonts w:cs="Arial"/>
                <w:sz w:val="18"/>
                <w:szCs w:val="18"/>
              </w:rPr>
            </w:pPr>
            <w:r w:rsidRPr="002569F5">
              <w:rPr>
                <w:rFonts w:cs="Arial"/>
                <w:sz w:val="18"/>
                <w:szCs w:val="18"/>
              </w:rPr>
              <w:t>SAFETYNET Fatalities, 24 Month</w:t>
            </w:r>
          </w:p>
        </w:tc>
        <w:tc>
          <w:tcPr>
            <w:tcW w:w="1080" w:type="dxa"/>
          </w:tcPr>
          <w:p w14:paraId="3124F75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2315FA7" w14:textId="77777777" w:rsidR="007A60F6" w:rsidRPr="002569F5" w:rsidRDefault="007A60F6" w:rsidP="00986097">
            <w:pPr>
              <w:pStyle w:val="SystemText"/>
            </w:pPr>
            <w:r w:rsidRPr="002569F5">
              <w:t>SNET_FATAL_ACCIDENTS_LAST24</w:t>
            </w:r>
          </w:p>
        </w:tc>
        <w:tc>
          <w:tcPr>
            <w:tcW w:w="1453" w:type="dxa"/>
          </w:tcPr>
          <w:p w14:paraId="6B2F7975" w14:textId="77777777" w:rsidR="007A60F6" w:rsidRPr="002569F5" w:rsidRDefault="007A60F6" w:rsidP="007A60F6">
            <w:pPr>
              <w:rPr>
                <w:sz w:val="18"/>
                <w:szCs w:val="18"/>
              </w:rPr>
            </w:pPr>
            <w:r w:rsidRPr="00B76363">
              <w:t>integer (4)</w:t>
            </w:r>
          </w:p>
        </w:tc>
      </w:tr>
      <w:tr w:rsidR="007A60F6" w:rsidRPr="00F77129" w14:paraId="30C4F859" w14:textId="77777777" w:rsidTr="007A60F6">
        <w:trPr>
          <w:cantSplit/>
          <w:trHeight w:val="144"/>
        </w:trPr>
        <w:tc>
          <w:tcPr>
            <w:tcW w:w="2857" w:type="dxa"/>
          </w:tcPr>
          <w:p w14:paraId="7915D9FB" w14:textId="26336178" w:rsidR="007A60F6" w:rsidRPr="002569F5" w:rsidRDefault="007A60F6" w:rsidP="007A60F6">
            <w:pPr>
              <w:rPr>
                <w:rFonts w:cs="Arial"/>
                <w:sz w:val="18"/>
                <w:szCs w:val="18"/>
              </w:rPr>
            </w:pPr>
            <w:r w:rsidRPr="002569F5">
              <w:rPr>
                <w:rFonts w:cs="Arial"/>
                <w:sz w:val="18"/>
                <w:szCs w:val="18"/>
              </w:rPr>
              <w:t>SAFETYNET Fatalities, 30 Month</w:t>
            </w:r>
          </w:p>
        </w:tc>
        <w:tc>
          <w:tcPr>
            <w:tcW w:w="1080" w:type="dxa"/>
          </w:tcPr>
          <w:p w14:paraId="5658686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8AAC2FD" w14:textId="77777777" w:rsidR="007A60F6" w:rsidRPr="002569F5" w:rsidRDefault="007A60F6" w:rsidP="00986097">
            <w:pPr>
              <w:pStyle w:val="SystemText"/>
            </w:pPr>
            <w:r w:rsidRPr="002569F5">
              <w:t>SNET_FATAL_ACCIDENTS_LAST30</w:t>
            </w:r>
          </w:p>
        </w:tc>
        <w:tc>
          <w:tcPr>
            <w:tcW w:w="1453" w:type="dxa"/>
          </w:tcPr>
          <w:p w14:paraId="6A072FE3" w14:textId="77777777" w:rsidR="007A60F6" w:rsidRPr="002569F5" w:rsidRDefault="007A60F6" w:rsidP="007A60F6">
            <w:pPr>
              <w:rPr>
                <w:sz w:val="18"/>
                <w:szCs w:val="18"/>
              </w:rPr>
            </w:pPr>
            <w:r w:rsidRPr="00B76363">
              <w:t>integer (4)</w:t>
            </w:r>
          </w:p>
        </w:tc>
      </w:tr>
      <w:tr w:rsidR="007A60F6" w:rsidRPr="00F77129" w14:paraId="0B75336D" w14:textId="77777777" w:rsidTr="007A60F6">
        <w:trPr>
          <w:cantSplit/>
          <w:trHeight w:val="144"/>
        </w:trPr>
        <w:tc>
          <w:tcPr>
            <w:tcW w:w="2857" w:type="dxa"/>
          </w:tcPr>
          <w:p w14:paraId="0F7842DB" w14:textId="56E272D7" w:rsidR="007A60F6" w:rsidRPr="002569F5" w:rsidRDefault="007A60F6" w:rsidP="007A60F6">
            <w:pPr>
              <w:rPr>
                <w:rFonts w:cs="Arial"/>
                <w:sz w:val="18"/>
                <w:szCs w:val="18"/>
              </w:rPr>
            </w:pPr>
            <w:r w:rsidRPr="002569F5">
              <w:rPr>
                <w:rFonts w:cs="Arial"/>
                <w:sz w:val="18"/>
                <w:szCs w:val="18"/>
              </w:rPr>
              <w:t>SAFETYNET Injuries, 15 Month</w:t>
            </w:r>
          </w:p>
        </w:tc>
        <w:tc>
          <w:tcPr>
            <w:tcW w:w="1080" w:type="dxa"/>
          </w:tcPr>
          <w:p w14:paraId="13A97AD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7DA552E" w14:textId="77777777" w:rsidR="007A60F6" w:rsidRPr="002569F5" w:rsidRDefault="007A60F6" w:rsidP="00986097">
            <w:pPr>
              <w:pStyle w:val="SystemText"/>
            </w:pPr>
            <w:r w:rsidRPr="002569F5">
              <w:t>SNET_INJURY_ACCIDENTS_LAST15</w:t>
            </w:r>
          </w:p>
        </w:tc>
        <w:tc>
          <w:tcPr>
            <w:tcW w:w="1453" w:type="dxa"/>
          </w:tcPr>
          <w:p w14:paraId="3E02C610" w14:textId="77777777" w:rsidR="007A60F6" w:rsidRPr="002569F5" w:rsidRDefault="007A60F6" w:rsidP="007A60F6">
            <w:pPr>
              <w:rPr>
                <w:sz w:val="18"/>
                <w:szCs w:val="18"/>
              </w:rPr>
            </w:pPr>
            <w:r w:rsidRPr="00B76363">
              <w:t>integer (4)</w:t>
            </w:r>
          </w:p>
        </w:tc>
      </w:tr>
      <w:tr w:rsidR="007A60F6" w:rsidRPr="00F77129" w14:paraId="3BA1FC68" w14:textId="77777777" w:rsidTr="007A60F6">
        <w:trPr>
          <w:cantSplit/>
          <w:trHeight w:val="144"/>
        </w:trPr>
        <w:tc>
          <w:tcPr>
            <w:tcW w:w="2857" w:type="dxa"/>
          </w:tcPr>
          <w:p w14:paraId="2A428762" w14:textId="354646DA" w:rsidR="007A60F6" w:rsidRPr="002569F5" w:rsidRDefault="007A60F6" w:rsidP="007A60F6">
            <w:pPr>
              <w:rPr>
                <w:rFonts w:cs="Arial"/>
                <w:sz w:val="18"/>
                <w:szCs w:val="18"/>
              </w:rPr>
            </w:pPr>
            <w:r w:rsidRPr="002569F5">
              <w:rPr>
                <w:rFonts w:cs="Arial"/>
                <w:sz w:val="18"/>
                <w:szCs w:val="18"/>
              </w:rPr>
              <w:t>SAFETYNET Injuries, 24 Month</w:t>
            </w:r>
          </w:p>
        </w:tc>
        <w:tc>
          <w:tcPr>
            <w:tcW w:w="1080" w:type="dxa"/>
          </w:tcPr>
          <w:p w14:paraId="5550899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DBAB77A" w14:textId="77777777" w:rsidR="007A60F6" w:rsidRPr="002569F5" w:rsidRDefault="007A60F6" w:rsidP="00986097">
            <w:pPr>
              <w:pStyle w:val="SystemText"/>
            </w:pPr>
            <w:r w:rsidRPr="002569F5">
              <w:t>SNET_INJURY_ACCIDENTS_LAST24</w:t>
            </w:r>
          </w:p>
        </w:tc>
        <w:tc>
          <w:tcPr>
            <w:tcW w:w="1453" w:type="dxa"/>
          </w:tcPr>
          <w:p w14:paraId="4F1D8C73" w14:textId="77777777" w:rsidR="007A60F6" w:rsidRPr="002569F5" w:rsidRDefault="007A60F6" w:rsidP="007A60F6">
            <w:pPr>
              <w:rPr>
                <w:sz w:val="18"/>
                <w:szCs w:val="18"/>
              </w:rPr>
            </w:pPr>
            <w:r w:rsidRPr="00B76363">
              <w:t>integer (4)</w:t>
            </w:r>
          </w:p>
        </w:tc>
      </w:tr>
      <w:tr w:rsidR="007A60F6" w:rsidRPr="00F77129" w14:paraId="10A24EE2" w14:textId="77777777" w:rsidTr="007A60F6">
        <w:trPr>
          <w:cantSplit/>
          <w:trHeight w:val="144"/>
        </w:trPr>
        <w:tc>
          <w:tcPr>
            <w:tcW w:w="2857" w:type="dxa"/>
          </w:tcPr>
          <w:p w14:paraId="505CF972" w14:textId="10E6EFCE" w:rsidR="007A60F6" w:rsidRPr="002569F5" w:rsidRDefault="007A60F6" w:rsidP="007A60F6">
            <w:pPr>
              <w:rPr>
                <w:rFonts w:cs="Arial"/>
                <w:sz w:val="18"/>
                <w:szCs w:val="18"/>
              </w:rPr>
            </w:pPr>
            <w:r w:rsidRPr="002569F5">
              <w:rPr>
                <w:rFonts w:cs="Arial"/>
                <w:sz w:val="18"/>
                <w:szCs w:val="18"/>
              </w:rPr>
              <w:t>SAFETYNET Injuries, 30 Month</w:t>
            </w:r>
          </w:p>
        </w:tc>
        <w:tc>
          <w:tcPr>
            <w:tcW w:w="1080" w:type="dxa"/>
          </w:tcPr>
          <w:p w14:paraId="19DA783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D4180E2" w14:textId="77777777" w:rsidR="007A60F6" w:rsidRPr="002569F5" w:rsidRDefault="007A60F6" w:rsidP="00986097">
            <w:pPr>
              <w:pStyle w:val="SystemText"/>
            </w:pPr>
            <w:r w:rsidRPr="002569F5">
              <w:t>SNET_INJURY_ACCIDENTS_LAST30</w:t>
            </w:r>
          </w:p>
        </w:tc>
        <w:tc>
          <w:tcPr>
            <w:tcW w:w="1453" w:type="dxa"/>
          </w:tcPr>
          <w:p w14:paraId="04FA47D4" w14:textId="77777777" w:rsidR="007A60F6" w:rsidRPr="002569F5" w:rsidRDefault="007A60F6" w:rsidP="007A60F6">
            <w:pPr>
              <w:rPr>
                <w:sz w:val="18"/>
                <w:szCs w:val="18"/>
              </w:rPr>
            </w:pPr>
            <w:r w:rsidRPr="00B76363">
              <w:t>integer (4)</w:t>
            </w:r>
          </w:p>
        </w:tc>
      </w:tr>
      <w:tr w:rsidR="007A60F6" w:rsidRPr="00F77129" w14:paraId="4780B282" w14:textId="77777777" w:rsidTr="007A60F6">
        <w:trPr>
          <w:cantSplit/>
          <w:trHeight w:val="144"/>
        </w:trPr>
        <w:tc>
          <w:tcPr>
            <w:tcW w:w="2857" w:type="dxa"/>
          </w:tcPr>
          <w:p w14:paraId="3DB8F6CA" w14:textId="79A92BDE" w:rsidR="007A60F6" w:rsidRPr="002569F5" w:rsidRDefault="007A60F6" w:rsidP="007A60F6">
            <w:pPr>
              <w:rPr>
                <w:rFonts w:cs="Arial"/>
                <w:sz w:val="18"/>
                <w:szCs w:val="18"/>
              </w:rPr>
            </w:pPr>
            <w:r w:rsidRPr="002569F5">
              <w:rPr>
                <w:rFonts w:cs="Arial"/>
                <w:sz w:val="18"/>
                <w:szCs w:val="18"/>
              </w:rPr>
              <w:t>SAFETYNET Other, 15 Month</w:t>
            </w:r>
          </w:p>
        </w:tc>
        <w:tc>
          <w:tcPr>
            <w:tcW w:w="1080" w:type="dxa"/>
          </w:tcPr>
          <w:p w14:paraId="7BE0702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C3C9BE1" w14:textId="77777777" w:rsidR="007A60F6" w:rsidRPr="002569F5" w:rsidRDefault="007A60F6" w:rsidP="00986097">
            <w:pPr>
              <w:pStyle w:val="SystemText"/>
            </w:pPr>
            <w:r w:rsidRPr="002569F5">
              <w:t>SNET_OTHER_ACCIDENTS_LAST15</w:t>
            </w:r>
          </w:p>
        </w:tc>
        <w:tc>
          <w:tcPr>
            <w:tcW w:w="1453" w:type="dxa"/>
          </w:tcPr>
          <w:p w14:paraId="6C34FAA6" w14:textId="77777777" w:rsidR="007A60F6" w:rsidRPr="002569F5" w:rsidRDefault="007A60F6" w:rsidP="007A60F6">
            <w:pPr>
              <w:rPr>
                <w:sz w:val="18"/>
                <w:szCs w:val="18"/>
              </w:rPr>
            </w:pPr>
            <w:r w:rsidRPr="00B76363">
              <w:t>integer (4)</w:t>
            </w:r>
          </w:p>
        </w:tc>
      </w:tr>
      <w:tr w:rsidR="007A60F6" w:rsidRPr="00F77129" w14:paraId="6F9586B9" w14:textId="77777777" w:rsidTr="007A60F6">
        <w:trPr>
          <w:cantSplit/>
          <w:trHeight w:val="144"/>
        </w:trPr>
        <w:tc>
          <w:tcPr>
            <w:tcW w:w="2857" w:type="dxa"/>
          </w:tcPr>
          <w:p w14:paraId="2F4CF6FA" w14:textId="77777777" w:rsidR="007A60F6" w:rsidRPr="002569F5" w:rsidRDefault="007A60F6" w:rsidP="007A60F6">
            <w:pPr>
              <w:rPr>
                <w:rFonts w:cs="Arial"/>
                <w:sz w:val="18"/>
                <w:szCs w:val="18"/>
              </w:rPr>
            </w:pPr>
            <w:r w:rsidRPr="002569F5">
              <w:rPr>
                <w:rFonts w:cs="Arial"/>
                <w:sz w:val="18"/>
                <w:szCs w:val="18"/>
              </w:rPr>
              <w:t>SAFETYNET Other, 24 Month</w:t>
            </w:r>
          </w:p>
        </w:tc>
        <w:tc>
          <w:tcPr>
            <w:tcW w:w="1080" w:type="dxa"/>
          </w:tcPr>
          <w:p w14:paraId="36AB8ED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E92B207" w14:textId="77777777" w:rsidR="007A60F6" w:rsidRPr="002569F5" w:rsidRDefault="007A60F6" w:rsidP="00986097">
            <w:pPr>
              <w:pStyle w:val="SystemText"/>
            </w:pPr>
            <w:r w:rsidRPr="002569F5">
              <w:t>SNET_OTHER_ACCIDENTS_LAST24</w:t>
            </w:r>
          </w:p>
        </w:tc>
        <w:tc>
          <w:tcPr>
            <w:tcW w:w="1453" w:type="dxa"/>
          </w:tcPr>
          <w:p w14:paraId="0CC4A909" w14:textId="77777777" w:rsidR="007A60F6" w:rsidRPr="002569F5" w:rsidRDefault="007A60F6" w:rsidP="007A60F6">
            <w:pPr>
              <w:rPr>
                <w:sz w:val="18"/>
                <w:szCs w:val="18"/>
              </w:rPr>
            </w:pPr>
            <w:r w:rsidRPr="00B76363">
              <w:t>integer (4)</w:t>
            </w:r>
          </w:p>
        </w:tc>
      </w:tr>
      <w:tr w:rsidR="007A60F6" w:rsidRPr="00F77129" w14:paraId="6F8814C7" w14:textId="77777777" w:rsidTr="007A60F6">
        <w:trPr>
          <w:cantSplit/>
          <w:trHeight w:val="144"/>
        </w:trPr>
        <w:tc>
          <w:tcPr>
            <w:tcW w:w="2857" w:type="dxa"/>
          </w:tcPr>
          <w:p w14:paraId="565E59D9" w14:textId="7680D9B7" w:rsidR="007A60F6" w:rsidRPr="002569F5" w:rsidRDefault="007A60F6" w:rsidP="007A60F6">
            <w:pPr>
              <w:rPr>
                <w:rFonts w:cs="Arial"/>
                <w:sz w:val="18"/>
                <w:szCs w:val="18"/>
              </w:rPr>
            </w:pPr>
            <w:r w:rsidRPr="002569F5">
              <w:rPr>
                <w:rFonts w:cs="Arial"/>
                <w:sz w:val="18"/>
                <w:szCs w:val="18"/>
              </w:rPr>
              <w:t>SAFETYNET Other, 30 Month</w:t>
            </w:r>
          </w:p>
        </w:tc>
        <w:tc>
          <w:tcPr>
            <w:tcW w:w="1080" w:type="dxa"/>
          </w:tcPr>
          <w:p w14:paraId="7CA9B05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4E024D9" w14:textId="77777777" w:rsidR="007A60F6" w:rsidRPr="002569F5" w:rsidRDefault="007A60F6" w:rsidP="00986097">
            <w:pPr>
              <w:pStyle w:val="SystemText"/>
            </w:pPr>
            <w:r w:rsidRPr="002569F5">
              <w:t>SNET_OTHER_ACCIDENTS_LAST30</w:t>
            </w:r>
          </w:p>
        </w:tc>
        <w:tc>
          <w:tcPr>
            <w:tcW w:w="1453" w:type="dxa"/>
          </w:tcPr>
          <w:p w14:paraId="75F267E1" w14:textId="77777777" w:rsidR="007A60F6" w:rsidRPr="002569F5" w:rsidRDefault="007A60F6" w:rsidP="007A60F6">
            <w:pPr>
              <w:rPr>
                <w:sz w:val="18"/>
                <w:szCs w:val="18"/>
              </w:rPr>
            </w:pPr>
            <w:r w:rsidRPr="00B76363">
              <w:t>integer (4)</w:t>
            </w:r>
          </w:p>
        </w:tc>
      </w:tr>
      <w:tr w:rsidR="007A60F6" w:rsidRPr="00F77129" w14:paraId="25E9E3BE" w14:textId="77777777" w:rsidTr="007A60F6">
        <w:trPr>
          <w:cantSplit/>
          <w:trHeight w:val="144"/>
        </w:trPr>
        <w:tc>
          <w:tcPr>
            <w:tcW w:w="2857" w:type="dxa"/>
          </w:tcPr>
          <w:p w14:paraId="529201D0" w14:textId="0D17EB35" w:rsidR="007A60F6" w:rsidRPr="002569F5" w:rsidRDefault="007A60F6" w:rsidP="007A60F6">
            <w:pPr>
              <w:rPr>
                <w:rFonts w:cs="Arial"/>
                <w:sz w:val="18"/>
                <w:szCs w:val="18"/>
              </w:rPr>
            </w:pPr>
            <w:r w:rsidRPr="002569F5">
              <w:rPr>
                <w:rFonts w:cs="Arial"/>
                <w:sz w:val="18"/>
                <w:szCs w:val="18"/>
              </w:rPr>
              <w:t>SAFETYNET Total, 15 Month</w:t>
            </w:r>
          </w:p>
        </w:tc>
        <w:tc>
          <w:tcPr>
            <w:tcW w:w="1080" w:type="dxa"/>
          </w:tcPr>
          <w:p w14:paraId="465C7B9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4FDAFA2" w14:textId="77777777" w:rsidR="007A60F6" w:rsidRPr="002569F5" w:rsidRDefault="007A60F6" w:rsidP="00986097">
            <w:pPr>
              <w:pStyle w:val="SystemText"/>
            </w:pPr>
            <w:r w:rsidRPr="002569F5">
              <w:t>SNET_TOTAL_ACCIDENTS_LAST15</w:t>
            </w:r>
          </w:p>
        </w:tc>
        <w:tc>
          <w:tcPr>
            <w:tcW w:w="1453" w:type="dxa"/>
          </w:tcPr>
          <w:p w14:paraId="7347D601" w14:textId="77777777" w:rsidR="007A60F6" w:rsidRPr="002569F5" w:rsidRDefault="007A60F6" w:rsidP="007A60F6">
            <w:pPr>
              <w:rPr>
                <w:sz w:val="18"/>
                <w:szCs w:val="18"/>
              </w:rPr>
            </w:pPr>
            <w:r w:rsidRPr="00B76363">
              <w:t>integer (4)</w:t>
            </w:r>
          </w:p>
        </w:tc>
      </w:tr>
      <w:tr w:rsidR="007A60F6" w:rsidRPr="00F77129" w14:paraId="49E82B46" w14:textId="77777777" w:rsidTr="007A60F6">
        <w:trPr>
          <w:cantSplit/>
          <w:trHeight w:val="144"/>
        </w:trPr>
        <w:tc>
          <w:tcPr>
            <w:tcW w:w="2857" w:type="dxa"/>
          </w:tcPr>
          <w:p w14:paraId="18D2C1C6" w14:textId="77777777" w:rsidR="007A60F6" w:rsidRPr="002569F5" w:rsidRDefault="007A60F6" w:rsidP="007A60F6">
            <w:pPr>
              <w:rPr>
                <w:rFonts w:cs="Arial"/>
                <w:sz w:val="18"/>
                <w:szCs w:val="18"/>
              </w:rPr>
            </w:pPr>
            <w:r w:rsidRPr="002569F5">
              <w:rPr>
                <w:rFonts w:cs="Arial"/>
                <w:sz w:val="18"/>
                <w:szCs w:val="18"/>
              </w:rPr>
              <w:t>SAFETYNET Total Accidents, 24 Month</w:t>
            </w:r>
          </w:p>
        </w:tc>
        <w:tc>
          <w:tcPr>
            <w:tcW w:w="1080" w:type="dxa"/>
          </w:tcPr>
          <w:p w14:paraId="686082E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98B8833" w14:textId="77777777" w:rsidR="007A60F6" w:rsidRPr="002569F5" w:rsidRDefault="007A60F6" w:rsidP="00986097">
            <w:pPr>
              <w:pStyle w:val="SystemText"/>
            </w:pPr>
            <w:r w:rsidRPr="002569F5">
              <w:t>SNET_TOTAL_ACCIDENTS_LAST24</w:t>
            </w:r>
          </w:p>
        </w:tc>
        <w:tc>
          <w:tcPr>
            <w:tcW w:w="1453" w:type="dxa"/>
          </w:tcPr>
          <w:p w14:paraId="58F4FF04" w14:textId="77777777" w:rsidR="007A60F6" w:rsidRPr="002569F5" w:rsidRDefault="007A60F6" w:rsidP="007A60F6">
            <w:pPr>
              <w:rPr>
                <w:sz w:val="18"/>
                <w:szCs w:val="18"/>
              </w:rPr>
            </w:pPr>
            <w:r w:rsidRPr="00B76363">
              <w:t>integer (4)</w:t>
            </w:r>
          </w:p>
        </w:tc>
      </w:tr>
      <w:tr w:rsidR="007A60F6" w:rsidRPr="00F77129" w14:paraId="09B42402" w14:textId="77777777" w:rsidTr="007A60F6">
        <w:trPr>
          <w:cantSplit/>
          <w:trHeight w:val="144"/>
        </w:trPr>
        <w:tc>
          <w:tcPr>
            <w:tcW w:w="2857" w:type="dxa"/>
          </w:tcPr>
          <w:p w14:paraId="6AD0E8B4" w14:textId="37A8544B" w:rsidR="007A60F6" w:rsidRPr="002569F5" w:rsidRDefault="007A60F6" w:rsidP="007A60F6">
            <w:pPr>
              <w:rPr>
                <w:rFonts w:cs="Arial"/>
                <w:sz w:val="18"/>
                <w:szCs w:val="18"/>
              </w:rPr>
            </w:pPr>
            <w:r w:rsidRPr="002569F5">
              <w:rPr>
                <w:rFonts w:cs="Arial"/>
                <w:sz w:val="18"/>
                <w:szCs w:val="18"/>
              </w:rPr>
              <w:t>SAFETYNET Total, 30 Month</w:t>
            </w:r>
          </w:p>
        </w:tc>
        <w:tc>
          <w:tcPr>
            <w:tcW w:w="1080" w:type="dxa"/>
          </w:tcPr>
          <w:p w14:paraId="6B7C3E2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868FBEB" w14:textId="77777777" w:rsidR="007A60F6" w:rsidRPr="002569F5" w:rsidRDefault="007A60F6" w:rsidP="00986097">
            <w:pPr>
              <w:pStyle w:val="SystemText"/>
            </w:pPr>
            <w:r w:rsidRPr="002569F5">
              <w:t>SNET_TOTAL_ACCIDENTS_LAST30</w:t>
            </w:r>
          </w:p>
        </w:tc>
        <w:tc>
          <w:tcPr>
            <w:tcW w:w="1453" w:type="dxa"/>
          </w:tcPr>
          <w:p w14:paraId="0E951E32" w14:textId="77777777" w:rsidR="007A60F6" w:rsidRPr="002569F5" w:rsidRDefault="007A60F6" w:rsidP="007A60F6">
            <w:pPr>
              <w:rPr>
                <w:sz w:val="18"/>
                <w:szCs w:val="18"/>
              </w:rPr>
            </w:pPr>
            <w:r w:rsidRPr="00B76363">
              <w:t>integer (4)</w:t>
            </w:r>
          </w:p>
        </w:tc>
      </w:tr>
      <w:tr w:rsidR="007A60F6" w:rsidRPr="00F77129" w14:paraId="79D36764" w14:textId="77777777" w:rsidTr="007A60F6">
        <w:trPr>
          <w:cantSplit/>
          <w:trHeight w:val="144"/>
        </w:trPr>
        <w:tc>
          <w:tcPr>
            <w:tcW w:w="2857" w:type="dxa"/>
          </w:tcPr>
          <w:p w14:paraId="5ED60AE9" w14:textId="03D1A2AF" w:rsidR="007A60F6" w:rsidRPr="002569F5" w:rsidRDefault="007A60F6" w:rsidP="007A60F6">
            <w:pPr>
              <w:rPr>
                <w:rFonts w:cs="Arial"/>
                <w:sz w:val="18"/>
                <w:szCs w:val="18"/>
              </w:rPr>
            </w:pPr>
            <w:r w:rsidRPr="002569F5">
              <w:rPr>
                <w:rFonts w:cs="Arial"/>
                <w:sz w:val="18"/>
                <w:szCs w:val="18"/>
              </w:rPr>
              <w:t>SAFETYNET Towaway, 15 Month</w:t>
            </w:r>
          </w:p>
        </w:tc>
        <w:tc>
          <w:tcPr>
            <w:tcW w:w="1080" w:type="dxa"/>
          </w:tcPr>
          <w:p w14:paraId="546D709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5858343" w14:textId="77777777" w:rsidR="007A60F6" w:rsidRPr="002569F5" w:rsidRDefault="007A60F6" w:rsidP="00986097">
            <w:pPr>
              <w:pStyle w:val="SystemText"/>
            </w:pPr>
            <w:r w:rsidRPr="002569F5">
              <w:t>SNET_TOWAWAY_ACCIDENTS_LAST15</w:t>
            </w:r>
          </w:p>
        </w:tc>
        <w:tc>
          <w:tcPr>
            <w:tcW w:w="1453" w:type="dxa"/>
          </w:tcPr>
          <w:p w14:paraId="6E096778" w14:textId="77777777" w:rsidR="007A60F6" w:rsidRPr="002569F5" w:rsidRDefault="007A60F6" w:rsidP="007A60F6">
            <w:pPr>
              <w:rPr>
                <w:sz w:val="18"/>
                <w:szCs w:val="18"/>
              </w:rPr>
            </w:pPr>
            <w:r w:rsidRPr="00B76363">
              <w:t>integer (4)</w:t>
            </w:r>
          </w:p>
        </w:tc>
      </w:tr>
      <w:tr w:rsidR="007A60F6" w:rsidRPr="00F77129" w14:paraId="5D572EB0" w14:textId="77777777" w:rsidTr="007A60F6">
        <w:trPr>
          <w:cantSplit/>
          <w:trHeight w:val="144"/>
        </w:trPr>
        <w:tc>
          <w:tcPr>
            <w:tcW w:w="2857" w:type="dxa"/>
          </w:tcPr>
          <w:p w14:paraId="3E3270D2" w14:textId="3EC1C041" w:rsidR="007A60F6" w:rsidRPr="002569F5" w:rsidRDefault="007A60F6" w:rsidP="007A60F6">
            <w:pPr>
              <w:rPr>
                <w:rFonts w:cs="Arial"/>
                <w:sz w:val="18"/>
                <w:szCs w:val="18"/>
              </w:rPr>
            </w:pPr>
            <w:r w:rsidRPr="002569F5">
              <w:rPr>
                <w:rFonts w:cs="Arial"/>
                <w:sz w:val="18"/>
                <w:szCs w:val="18"/>
              </w:rPr>
              <w:t>SAFETYNET Towaway Accidents, 24 Month</w:t>
            </w:r>
          </w:p>
        </w:tc>
        <w:tc>
          <w:tcPr>
            <w:tcW w:w="1080" w:type="dxa"/>
          </w:tcPr>
          <w:p w14:paraId="301F0E1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26D68F8" w14:textId="77777777" w:rsidR="007A60F6" w:rsidRPr="002569F5" w:rsidRDefault="007A60F6" w:rsidP="00986097">
            <w:pPr>
              <w:pStyle w:val="SystemText"/>
            </w:pPr>
            <w:r w:rsidRPr="002569F5">
              <w:t>SNET_TOWAWAY_ACCIDENTS_LAST24</w:t>
            </w:r>
          </w:p>
        </w:tc>
        <w:tc>
          <w:tcPr>
            <w:tcW w:w="1453" w:type="dxa"/>
          </w:tcPr>
          <w:p w14:paraId="2A60C44B" w14:textId="77777777" w:rsidR="007A60F6" w:rsidRPr="002569F5" w:rsidRDefault="007A60F6" w:rsidP="007A60F6">
            <w:pPr>
              <w:rPr>
                <w:sz w:val="18"/>
                <w:szCs w:val="18"/>
              </w:rPr>
            </w:pPr>
            <w:r w:rsidRPr="00B76363">
              <w:t>integer (4)</w:t>
            </w:r>
          </w:p>
        </w:tc>
      </w:tr>
      <w:tr w:rsidR="007A60F6" w:rsidRPr="00F77129" w14:paraId="2E6C669D" w14:textId="77777777" w:rsidTr="007A60F6">
        <w:trPr>
          <w:cantSplit/>
          <w:trHeight w:val="144"/>
        </w:trPr>
        <w:tc>
          <w:tcPr>
            <w:tcW w:w="2857" w:type="dxa"/>
          </w:tcPr>
          <w:p w14:paraId="74A6EDAD" w14:textId="14CF1DC7" w:rsidR="007A60F6" w:rsidRPr="002569F5" w:rsidRDefault="007A60F6" w:rsidP="007A60F6">
            <w:pPr>
              <w:rPr>
                <w:rFonts w:cs="Arial"/>
                <w:sz w:val="18"/>
                <w:szCs w:val="18"/>
              </w:rPr>
            </w:pPr>
            <w:r w:rsidRPr="002569F5">
              <w:rPr>
                <w:rFonts w:cs="Arial"/>
                <w:sz w:val="18"/>
                <w:szCs w:val="18"/>
              </w:rPr>
              <w:t>SAFETYNET Towaway, 30 Month</w:t>
            </w:r>
          </w:p>
        </w:tc>
        <w:tc>
          <w:tcPr>
            <w:tcW w:w="1080" w:type="dxa"/>
          </w:tcPr>
          <w:p w14:paraId="42F8FA9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4B22654" w14:textId="77777777" w:rsidR="007A60F6" w:rsidRPr="002569F5" w:rsidRDefault="007A60F6" w:rsidP="00986097">
            <w:pPr>
              <w:pStyle w:val="SystemText"/>
            </w:pPr>
            <w:r w:rsidRPr="002569F5">
              <w:t>SNET_TOWAWAY_ACCIDENTS_LAST30</w:t>
            </w:r>
          </w:p>
        </w:tc>
        <w:tc>
          <w:tcPr>
            <w:tcW w:w="1453" w:type="dxa"/>
          </w:tcPr>
          <w:p w14:paraId="21755C8E" w14:textId="77777777" w:rsidR="007A60F6" w:rsidRPr="002569F5" w:rsidRDefault="007A60F6" w:rsidP="007A60F6">
            <w:pPr>
              <w:rPr>
                <w:sz w:val="18"/>
                <w:szCs w:val="18"/>
              </w:rPr>
            </w:pPr>
            <w:r w:rsidRPr="00B76363">
              <w:t>integer (4)</w:t>
            </w:r>
          </w:p>
        </w:tc>
      </w:tr>
      <w:tr w:rsidR="007A60F6" w:rsidRPr="00F77129" w14:paraId="5DE74D1E" w14:textId="77777777" w:rsidTr="007A60F6">
        <w:trPr>
          <w:cantSplit/>
          <w:trHeight w:val="144"/>
        </w:trPr>
        <w:tc>
          <w:tcPr>
            <w:tcW w:w="2857" w:type="dxa"/>
          </w:tcPr>
          <w:p w14:paraId="0FA96343" w14:textId="5C405D21" w:rsidR="007A60F6" w:rsidRPr="002569F5" w:rsidRDefault="007A60F6" w:rsidP="007A60F6">
            <w:pPr>
              <w:rPr>
                <w:rFonts w:cs="Arial"/>
                <w:sz w:val="18"/>
                <w:szCs w:val="18"/>
              </w:rPr>
            </w:pPr>
            <w:r w:rsidRPr="002569F5">
              <w:rPr>
                <w:rFonts w:cs="Arial"/>
                <w:sz w:val="18"/>
                <w:szCs w:val="18"/>
              </w:rPr>
              <w:t>State</w:t>
            </w:r>
          </w:p>
        </w:tc>
        <w:tc>
          <w:tcPr>
            <w:tcW w:w="1080" w:type="dxa"/>
          </w:tcPr>
          <w:p w14:paraId="7051CD17"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0D35DDB3" w14:textId="77777777" w:rsidR="007A60F6" w:rsidRPr="002569F5" w:rsidRDefault="007A60F6" w:rsidP="00986097">
            <w:pPr>
              <w:pStyle w:val="SystemText"/>
            </w:pPr>
            <w:r w:rsidRPr="002569F5">
              <w:t>STATE</w:t>
            </w:r>
          </w:p>
        </w:tc>
        <w:tc>
          <w:tcPr>
            <w:tcW w:w="1453" w:type="dxa"/>
          </w:tcPr>
          <w:p w14:paraId="6686D6B2" w14:textId="77777777" w:rsidR="007A60F6" w:rsidRPr="002569F5" w:rsidRDefault="007A60F6" w:rsidP="007A60F6">
            <w:pPr>
              <w:rPr>
                <w:sz w:val="18"/>
                <w:szCs w:val="18"/>
              </w:rPr>
            </w:pPr>
            <w:r w:rsidRPr="00B76363">
              <w:t>string (2)</w:t>
            </w:r>
          </w:p>
        </w:tc>
      </w:tr>
      <w:tr w:rsidR="007A60F6" w:rsidRPr="00F77129" w14:paraId="79660A8A" w14:textId="77777777" w:rsidTr="007A60F6">
        <w:trPr>
          <w:cantSplit/>
          <w:trHeight w:val="144"/>
        </w:trPr>
        <w:tc>
          <w:tcPr>
            <w:tcW w:w="2857" w:type="dxa"/>
          </w:tcPr>
          <w:p w14:paraId="0D866BAB" w14:textId="6F8E7FE2" w:rsidR="007A60F6" w:rsidRPr="002569F5" w:rsidRDefault="007A60F6" w:rsidP="007A60F6">
            <w:pPr>
              <w:rPr>
                <w:rFonts w:cs="Arial"/>
                <w:sz w:val="18"/>
                <w:szCs w:val="18"/>
              </w:rPr>
            </w:pPr>
            <w:r w:rsidRPr="002569F5">
              <w:rPr>
                <w:rFonts w:cs="Arial"/>
                <w:sz w:val="18"/>
                <w:szCs w:val="18"/>
              </w:rPr>
              <w:t>State Carrier ID</w:t>
            </w:r>
          </w:p>
        </w:tc>
        <w:tc>
          <w:tcPr>
            <w:tcW w:w="1080" w:type="dxa"/>
          </w:tcPr>
          <w:p w14:paraId="78DD249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6D16170" w14:textId="77777777" w:rsidR="007A60F6" w:rsidRPr="002569F5" w:rsidRDefault="007A60F6" w:rsidP="00986097">
            <w:pPr>
              <w:pStyle w:val="SystemText"/>
            </w:pPr>
            <w:r w:rsidRPr="002569F5">
              <w:t>STATE_CARRIER_ID</w:t>
            </w:r>
          </w:p>
        </w:tc>
        <w:tc>
          <w:tcPr>
            <w:tcW w:w="1453" w:type="dxa"/>
          </w:tcPr>
          <w:p w14:paraId="3993E286" w14:textId="77777777" w:rsidR="007A60F6" w:rsidRPr="002569F5" w:rsidRDefault="007A60F6" w:rsidP="007A60F6">
            <w:pPr>
              <w:rPr>
                <w:sz w:val="18"/>
                <w:szCs w:val="18"/>
              </w:rPr>
            </w:pPr>
            <w:r w:rsidRPr="00B76363">
              <w:t>string (12)</w:t>
            </w:r>
          </w:p>
        </w:tc>
      </w:tr>
      <w:tr w:rsidR="007A60F6" w:rsidRPr="00F77129" w14:paraId="648EE2CF" w14:textId="77777777" w:rsidTr="007A60F6">
        <w:trPr>
          <w:cantSplit/>
          <w:trHeight w:val="144"/>
        </w:trPr>
        <w:tc>
          <w:tcPr>
            <w:tcW w:w="2857" w:type="dxa"/>
          </w:tcPr>
          <w:p w14:paraId="5AAF447F" w14:textId="11506769" w:rsidR="007A60F6" w:rsidRPr="002569F5" w:rsidRDefault="007A60F6" w:rsidP="007A60F6">
            <w:pPr>
              <w:rPr>
                <w:rFonts w:cs="Arial"/>
                <w:sz w:val="18"/>
                <w:szCs w:val="18"/>
              </w:rPr>
            </w:pPr>
            <w:r w:rsidRPr="002569F5">
              <w:rPr>
                <w:rFonts w:cs="Arial"/>
                <w:sz w:val="18"/>
                <w:szCs w:val="18"/>
              </w:rPr>
              <w:t>State Data</w:t>
            </w:r>
          </w:p>
        </w:tc>
        <w:tc>
          <w:tcPr>
            <w:tcW w:w="1080" w:type="dxa"/>
          </w:tcPr>
          <w:p w14:paraId="10E3996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681A38C" w14:textId="77777777" w:rsidR="007A60F6" w:rsidRPr="002569F5" w:rsidRDefault="007A60F6" w:rsidP="00986097">
            <w:pPr>
              <w:pStyle w:val="SystemText"/>
            </w:pPr>
            <w:r w:rsidRPr="002569F5">
              <w:t>STATE_DATA</w:t>
            </w:r>
          </w:p>
        </w:tc>
        <w:tc>
          <w:tcPr>
            <w:tcW w:w="1453" w:type="dxa"/>
          </w:tcPr>
          <w:p w14:paraId="366BE722" w14:textId="77777777" w:rsidR="007A60F6" w:rsidRPr="002569F5" w:rsidRDefault="007A60F6" w:rsidP="007A60F6">
            <w:pPr>
              <w:rPr>
                <w:sz w:val="18"/>
                <w:szCs w:val="18"/>
              </w:rPr>
            </w:pPr>
            <w:r w:rsidRPr="00B76363">
              <w:t>string (30)</w:t>
            </w:r>
          </w:p>
        </w:tc>
      </w:tr>
      <w:tr w:rsidR="007A60F6" w:rsidRPr="00F77129" w14:paraId="5E525180" w14:textId="77777777" w:rsidTr="007A60F6">
        <w:trPr>
          <w:cantSplit/>
          <w:trHeight w:val="144"/>
        </w:trPr>
        <w:tc>
          <w:tcPr>
            <w:tcW w:w="2857" w:type="dxa"/>
          </w:tcPr>
          <w:p w14:paraId="58A008C6" w14:textId="1E643528" w:rsidR="007A60F6" w:rsidRPr="002569F5" w:rsidRDefault="007A60F6" w:rsidP="007A60F6">
            <w:pPr>
              <w:rPr>
                <w:rFonts w:cs="Arial"/>
                <w:sz w:val="18"/>
                <w:szCs w:val="18"/>
              </w:rPr>
            </w:pPr>
            <w:r w:rsidRPr="002569F5">
              <w:rPr>
                <w:rFonts w:cs="Arial"/>
                <w:sz w:val="18"/>
                <w:szCs w:val="18"/>
              </w:rPr>
              <w:t>Physical Street</w:t>
            </w:r>
          </w:p>
        </w:tc>
        <w:tc>
          <w:tcPr>
            <w:tcW w:w="1080" w:type="dxa"/>
          </w:tcPr>
          <w:p w14:paraId="0E7D6B26"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7C8454C3" w14:textId="77777777" w:rsidR="007A60F6" w:rsidRPr="002569F5" w:rsidRDefault="007A60F6" w:rsidP="00986097">
            <w:pPr>
              <w:pStyle w:val="SystemText"/>
            </w:pPr>
            <w:r w:rsidRPr="002569F5">
              <w:t>STREET</w:t>
            </w:r>
          </w:p>
        </w:tc>
        <w:tc>
          <w:tcPr>
            <w:tcW w:w="1453" w:type="dxa"/>
          </w:tcPr>
          <w:p w14:paraId="7BB4B360" w14:textId="77777777" w:rsidR="007A60F6" w:rsidRPr="002569F5" w:rsidRDefault="007A60F6" w:rsidP="007A60F6">
            <w:pPr>
              <w:rPr>
                <w:sz w:val="18"/>
                <w:szCs w:val="18"/>
              </w:rPr>
            </w:pPr>
            <w:r w:rsidRPr="00B76363">
              <w:t>string (50)</w:t>
            </w:r>
          </w:p>
        </w:tc>
      </w:tr>
      <w:tr w:rsidR="007A60F6" w:rsidRPr="00F77129" w14:paraId="5AD9B53B" w14:textId="77777777" w:rsidTr="007A60F6">
        <w:trPr>
          <w:cantSplit/>
          <w:trHeight w:val="144"/>
        </w:trPr>
        <w:tc>
          <w:tcPr>
            <w:tcW w:w="2857" w:type="dxa"/>
          </w:tcPr>
          <w:p w14:paraId="48EB3A1B" w14:textId="11C419A6" w:rsidR="007A60F6" w:rsidRPr="002569F5" w:rsidRDefault="007A60F6" w:rsidP="007A60F6">
            <w:pPr>
              <w:rPr>
                <w:rFonts w:cs="Arial"/>
                <w:sz w:val="18"/>
                <w:szCs w:val="18"/>
              </w:rPr>
            </w:pPr>
            <w:r w:rsidRPr="002569F5">
              <w:rPr>
                <w:rFonts w:cs="Arial"/>
                <w:sz w:val="18"/>
                <w:szCs w:val="18"/>
              </w:rPr>
              <w:t>Telephone #</w:t>
            </w:r>
          </w:p>
        </w:tc>
        <w:tc>
          <w:tcPr>
            <w:tcW w:w="1080" w:type="dxa"/>
          </w:tcPr>
          <w:p w14:paraId="0321022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45BDADF" w14:textId="77777777" w:rsidR="007A60F6" w:rsidRPr="002569F5" w:rsidRDefault="007A60F6" w:rsidP="00986097">
            <w:pPr>
              <w:pStyle w:val="SystemText"/>
            </w:pPr>
            <w:r w:rsidRPr="002569F5">
              <w:t>TELEPHONE_NUMBER</w:t>
            </w:r>
          </w:p>
        </w:tc>
        <w:tc>
          <w:tcPr>
            <w:tcW w:w="1453" w:type="dxa"/>
          </w:tcPr>
          <w:p w14:paraId="72E874E7" w14:textId="77777777" w:rsidR="007A60F6" w:rsidRPr="002569F5" w:rsidRDefault="007A60F6" w:rsidP="007A60F6">
            <w:pPr>
              <w:rPr>
                <w:sz w:val="18"/>
                <w:szCs w:val="18"/>
              </w:rPr>
            </w:pPr>
            <w:r w:rsidRPr="00B76363">
              <w:t>string (13)</w:t>
            </w:r>
          </w:p>
        </w:tc>
      </w:tr>
      <w:tr w:rsidR="007A60F6" w:rsidRPr="00F77129" w14:paraId="720E26F2" w14:textId="77777777" w:rsidTr="007A60F6">
        <w:trPr>
          <w:cantSplit/>
          <w:trHeight w:val="144"/>
        </w:trPr>
        <w:tc>
          <w:tcPr>
            <w:tcW w:w="2857" w:type="dxa"/>
          </w:tcPr>
          <w:p w14:paraId="6D0A8740" w14:textId="0626405E" w:rsidR="007A60F6" w:rsidRPr="002569F5" w:rsidRDefault="007A60F6" w:rsidP="007A60F6">
            <w:pPr>
              <w:rPr>
                <w:rFonts w:cs="Arial"/>
                <w:sz w:val="18"/>
                <w:szCs w:val="18"/>
              </w:rPr>
            </w:pPr>
            <w:r w:rsidRPr="002569F5">
              <w:rPr>
                <w:rFonts w:cs="Arial"/>
                <w:sz w:val="18"/>
                <w:szCs w:val="18"/>
              </w:rPr>
              <w:t>FHWA Territory Code</w:t>
            </w:r>
          </w:p>
        </w:tc>
        <w:tc>
          <w:tcPr>
            <w:tcW w:w="1080" w:type="dxa"/>
          </w:tcPr>
          <w:p w14:paraId="47F394E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6A3C55E" w14:textId="77777777" w:rsidR="007A60F6" w:rsidRPr="002569F5" w:rsidRDefault="007A60F6" w:rsidP="00986097">
            <w:pPr>
              <w:pStyle w:val="SystemText"/>
            </w:pPr>
            <w:r w:rsidRPr="002569F5">
              <w:t>TERRITORY_CODE</w:t>
            </w:r>
          </w:p>
        </w:tc>
        <w:tc>
          <w:tcPr>
            <w:tcW w:w="1453" w:type="dxa"/>
          </w:tcPr>
          <w:p w14:paraId="33D79F7C" w14:textId="77777777" w:rsidR="007A60F6" w:rsidRPr="002569F5" w:rsidRDefault="007A60F6" w:rsidP="007A60F6">
            <w:pPr>
              <w:rPr>
                <w:sz w:val="18"/>
                <w:szCs w:val="18"/>
              </w:rPr>
            </w:pPr>
            <w:r w:rsidRPr="00B76363">
              <w:t>string (2)</w:t>
            </w:r>
          </w:p>
        </w:tc>
      </w:tr>
      <w:tr w:rsidR="007A60F6" w:rsidRPr="00F77129" w14:paraId="221AAFD2" w14:textId="77777777" w:rsidTr="007A60F6">
        <w:trPr>
          <w:cantSplit/>
          <w:trHeight w:val="144"/>
        </w:trPr>
        <w:tc>
          <w:tcPr>
            <w:tcW w:w="2857" w:type="dxa"/>
          </w:tcPr>
          <w:p w14:paraId="23F8F605" w14:textId="07F0364D" w:rsidR="007A60F6" w:rsidRPr="002569F5" w:rsidRDefault="007A60F6" w:rsidP="007A60F6">
            <w:pPr>
              <w:rPr>
                <w:rFonts w:cs="Arial"/>
                <w:sz w:val="18"/>
                <w:szCs w:val="18"/>
              </w:rPr>
            </w:pPr>
            <w:r w:rsidRPr="002569F5">
              <w:rPr>
                <w:rFonts w:cs="Arial"/>
                <w:sz w:val="18"/>
                <w:szCs w:val="18"/>
              </w:rPr>
              <w:t>Vehicle Inspections, 15 Months</w:t>
            </w:r>
          </w:p>
        </w:tc>
        <w:tc>
          <w:tcPr>
            <w:tcW w:w="1080" w:type="dxa"/>
          </w:tcPr>
          <w:p w14:paraId="2102EB1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800CF6F" w14:textId="77777777" w:rsidR="007A60F6" w:rsidRPr="002569F5" w:rsidRDefault="007A60F6" w:rsidP="00986097">
            <w:pPr>
              <w:pStyle w:val="SystemText"/>
            </w:pPr>
            <w:r w:rsidRPr="002569F5">
              <w:t>VEHICLE_INSPECTIONS_LAST15</w:t>
            </w:r>
          </w:p>
        </w:tc>
        <w:tc>
          <w:tcPr>
            <w:tcW w:w="1453" w:type="dxa"/>
          </w:tcPr>
          <w:p w14:paraId="22228A27" w14:textId="77777777" w:rsidR="007A60F6" w:rsidRPr="002569F5" w:rsidRDefault="007A60F6" w:rsidP="007A60F6">
            <w:pPr>
              <w:rPr>
                <w:sz w:val="18"/>
                <w:szCs w:val="18"/>
              </w:rPr>
            </w:pPr>
            <w:r w:rsidRPr="00B76363">
              <w:t>integer (5)</w:t>
            </w:r>
          </w:p>
        </w:tc>
      </w:tr>
      <w:tr w:rsidR="007A60F6" w:rsidRPr="00F77129" w14:paraId="02DC4AD5" w14:textId="77777777" w:rsidTr="007A60F6">
        <w:trPr>
          <w:cantSplit/>
          <w:trHeight w:val="144"/>
        </w:trPr>
        <w:tc>
          <w:tcPr>
            <w:tcW w:w="2857" w:type="dxa"/>
          </w:tcPr>
          <w:p w14:paraId="74D7C0DC" w14:textId="5A673F91" w:rsidR="007A60F6" w:rsidRPr="002569F5" w:rsidRDefault="007A60F6" w:rsidP="007A60F6">
            <w:pPr>
              <w:rPr>
                <w:rFonts w:cs="Arial"/>
                <w:sz w:val="18"/>
                <w:szCs w:val="18"/>
              </w:rPr>
            </w:pPr>
            <w:r w:rsidRPr="002569F5">
              <w:rPr>
                <w:rFonts w:cs="Arial"/>
                <w:sz w:val="18"/>
                <w:szCs w:val="18"/>
              </w:rPr>
              <w:t>Vehicle Inspections, 24 Months</w:t>
            </w:r>
          </w:p>
        </w:tc>
        <w:tc>
          <w:tcPr>
            <w:tcW w:w="1080" w:type="dxa"/>
          </w:tcPr>
          <w:p w14:paraId="140EB34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2FF9DDB" w14:textId="77777777" w:rsidR="007A60F6" w:rsidRPr="002569F5" w:rsidRDefault="007A60F6" w:rsidP="00986097">
            <w:pPr>
              <w:pStyle w:val="SystemText"/>
            </w:pPr>
            <w:r w:rsidRPr="002569F5">
              <w:t>VEHICLE_INSPECTIONS_LAST24</w:t>
            </w:r>
          </w:p>
        </w:tc>
        <w:tc>
          <w:tcPr>
            <w:tcW w:w="1453" w:type="dxa"/>
          </w:tcPr>
          <w:p w14:paraId="73579AD8" w14:textId="77777777" w:rsidR="007A60F6" w:rsidRPr="002569F5" w:rsidRDefault="007A60F6" w:rsidP="007A60F6">
            <w:pPr>
              <w:rPr>
                <w:sz w:val="18"/>
                <w:szCs w:val="18"/>
              </w:rPr>
            </w:pPr>
            <w:r w:rsidRPr="00B76363">
              <w:t>integer (5)</w:t>
            </w:r>
          </w:p>
        </w:tc>
      </w:tr>
      <w:tr w:rsidR="007A60F6" w:rsidRPr="00F77129" w14:paraId="0562656B" w14:textId="77777777" w:rsidTr="007A60F6">
        <w:trPr>
          <w:cantSplit/>
          <w:trHeight w:val="144"/>
        </w:trPr>
        <w:tc>
          <w:tcPr>
            <w:tcW w:w="2857" w:type="dxa"/>
          </w:tcPr>
          <w:p w14:paraId="582F7251" w14:textId="6E22DE90" w:rsidR="007A60F6" w:rsidRPr="002569F5" w:rsidRDefault="007A60F6" w:rsidP="007A60F6">
            <w:pPr>
              <w:rPr>
                <w:rFonts w:cs="Arial"/>
                <w:sz w:val="18"/>
                <w:szCs w:val="18"/>
              </w:rPr>
            </w:pPr>
            <w:r w:rsidRPr="002569F5">
              <w:rPr>
                <w:rFonts w:cs="Arial"/>
                <w:sz w:val="18"/>
                <w:szCs w:val="18"/>
              </w:rPr>
              <w:t>Vehicle Inspections, 30 Months</w:t>
            </w:r>
          </w:p>
        </w:tc>
        <w:tc>
          <w:tcPr>
            <w:tcW w:w="1080" w:type="dxa"/>
          </w:tcPr>
          <w:p w14:paraId="2F417C5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E4B4009" w14:textId="77777777" w:rsidR="007A60F6" w:rsidRPr="002569F5" w:rsidRDefault="007A60F6" w:rsidP="00986097">
            <w:pPr>
              <w:pStyle w:val="SystemText"/>
            </w:pPr>
            <w:r w:rsidRPr="002569F5">
              <w:t>VEHICLE_INSPECTIONS_LAST30</w:t>
            </w:r>
          </w:p>
        </w:tc>
        <w:tc>
          <w:tcPr>
            <w:tcW w:w="1453" w:type="dxa"/>
          </w:tcPr>
          <w:p w14:paraId="27E488D7" w14:textId="77777777" w:rsidR="007A60F6" w:rsidRPr="002569F5" w:rsidRDefault="007A60F6" w:rsidP="007A60F6">
            <w:pPr>
              <w:rPr>
                <w:sz w:val="18"/>
                <w:szCs w:val="18"/>
              </w:rPr>
            </w:pPr>
            <w:r w:rsidRPr="00B76363">
              <w:t>integer (5)</w:t>
            </w:r>
          </w:p>
        </w:tc>
      </w:tr>
      <w:tr w:rsidR="007A60F6" w:rsidRPr="00F77129" w14:paraId="0222B56D" w14:textId="77777777" w:rsidTr="007A60F6">
        <w:trPr>
          <w:cantSplit/>
          <w:trHeight w:val="144"/>
        </w:trPr>
        <w:tc>
          <w:tcPr>
            <w:tcW w:w="2857" w:type="dxa"/>
          </w:tcPr>
          <w:p w14:paraId="2AD96E06" w14:textId="7184F4A5" w:rsidR="007A60F6" w:rsidRPr="002569F5" w:rsidRDefault="007A60F6" w:rsidP="007A60F6">
            <w:pPr>
              <w:rPr>
                <w:rFonts w:cs="Arial"/>
                <w:sz w:val="18"/>
                <w:szCs w:val="18"/>
              </w:rPr>
            </w:pPr>
            <w:r w:rsidRPr="002569F5">
              <w:rPr>
                <w:rFonts w:cs="Arial"/>
                <w:sz w:val="18"/>
                <w:szCs w:val="18"/>
              </w:rPr>
              <w:t>Violation Brakes</w:t>
            </w:r>
          </w:p>
        </w:tc>
        <w:tc>
          <w:tcPr>
            <w:tcW w:w="1080" w:type="dxa"/>
          </w:tcPr>
          <w:p w14:paraId="725E9FD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326D5C5" w14:textId="77777777" w:rsidR="007A60F6" w:rsidRPr="002569F5" w:rsidRDefault="007A60F6" w:rsidP="00986097">
            <w:pPr>
              <w:pStyle w:val="SystemText"/>
            </w:pPr>
            <w:r w:rsidRPr="002569F5">
              <w:t>VIOLATION_BRAKES</w:t>
            </w:r>
          </w:p>
        </w:tc>
        <w:tc>
          <w:tcPr>
            <w:tcW w:w="1453" w:type="dxa"/>
          </w:tcPr>
          <w:p w14:paraId="73E3B84F" w14:textId="77777777" w:rsidR="007A60F6" w:rsidRPr="002569F5" w:rsidRDefault="007A60F6" w:rsidP="007A60F6">
            <w:pPr>
              <w:rPr>
                <w:sz w:val="18"/>
                <w:szCs w:val="18"/>
              </w:rPr>
            </w:pPr>
            <w:r w:rsidRPr="00B76363">
              <w:t>integer (6)</w:t>
            </w:r>
          </w:p>
        </w:tc>
      </w:tr>
      <w:tr w:rsidR="007A60F6" w:rsidRPr="00F77129" w14:paraId="30967BAE" w14:textId="77777777" w:rsidTr="007A60F6">
        <w:trPr>
          <w:cantSplit/>
          <w:trHeight w:val="144"/>
        </w:trPr>
        <w:tc>
          <w:tcPr>
            <w:tcW w:w="2857" w:type="dxa"/>
          </w:tcPr>
          <w:p w14:paraId="0896BA7E" w14:textId="61D4B16E" w:rsidR="007A60F6" w:rsidRPr="002569F5" w:rsidRDefault="007A60F6" w:rsidP="007A60F6">
            <w:pPr>
              <w:rPr>
                <w:rFonts w:cs="Arial"/>
                <w:sz w:val="18"/>
                <w:szCs w:val="18"/>
              </w:rPr>
            </w:pPr>
            <w:r w:rsidRPr="002569F5">
              <w:rPr>
                <w:rFonts w:cs="Arial"/>
                <w:sz w:val="18"/>
                <w:szCs w:val="18"/>
              </w:rPr>
              <w:t>Violation Drugs</w:t>
            </w:r>
          </w:p>
        </w:tc>
        <w:tc>
          <w:tcPr>
            <w:tcW w:w="1080" w:type="dxa"/>
          </w:tcPr>
          <w:p w14:paraId="197D277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1604A86" w14:textId="77777777" w:rsidR="007A60F6" w:rsidRPr="002569F5" w:rsidRDefault="007A60F6" w:rsidP="00986097">
            <w:pPr>
              <w:pStyle w:val="SystemText"/>
            </w:pPr>
            <w:r w:rsidRPr="002569F5">
              <w:t>VIOLATION_DRUGS</w:t>
            </w:r>
          </w:p>
        </w:tc>
        <w:tc>
          <w:tcPr>
            <w:tcW w:w="1453" w:type="dxa"/>
          </w:tcPr>
          <w:p w14:paraId="1617F81F" w14:textId="77777777" w:rsidR="007A60F6" w:rsidRPr="002569F5" w:rsidRDefault="007A60F6" w:rsidP="007A60F6">
            <w:pPr>
              <w:rPr>
                <w:sz w:val="18"/>
                <w:szCs w:val="18"/>
              </w:rPr>
            </w:pPr>
            <w:r w:rsidRPr="00B76363">
              <w:t>integer (6)</w:t>
            </w:r>
          </w:p>
        </w:tc>
      </w:tr>
      <w:tr w:rsidR="007A60F6" w:rsidRPr="00F77129" w14:paraId="3B354865" w14:textId="77777777" w:rsidTr="007A60F6">
        <w:trPr>
          <w:cantSplit/>
          <w:trHeight w:val="144"/>
        </w:trPr>
        <w:tc>
          <w:tcPr>
            <w:tcW w:w="2857" w:type="dxa"/>
          </w:tcPr>
          <w:p w14:paraId="18138174" w14:textId="7CDEC669" w:rsidR="007A60F6" w:rsidRPr="002569F5" w:rsidRDefault="007A60F6" w:rsidP="007A60F6">
            <w:pPr>
              <w:rPr>
                <w:rFonts w:cs="Arial"/>
                <w:sz w:val="18"/>
                <w:szCs w:val="18"/>
              </w:rPr>
            </w:pPr>
            <w:r w:rsidRPr="002569F5">
              <w:rPr>
                <w:rFonts w:cs="Arial"/>
                <w:sz w:val="18"/>
                <w:szCs w:val="18"/>
              </w:rPr>
              <w:t>Violation Hours</w:t>
            </w:r>
          </w:p>
        </w:tc>
        <w:tc>
          <w:tcPr>
            <w:tcW w:w="1080" w:type="dxa"/>
          </w:tcPr>
          <w:p w14:paraId="3F59FE4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A7DD4E4" w14:textId="77777777" w:rsidR="007A60F6" w:rsidRPr="002569F5" w:rsidRDefault="007A60F6" w:rsidP="00986097">
            <w:pPr>
              <w:pStyle w:val="SystemText"/>
            </w:pPr>
            <w:r w:rsidRPr="002569F5">
              <w:t>VIOLATION_HOURS</w:t>
            </w:r>
          </w:p>
        </w:tc>
        <w:tc>
          <w:tcPr>
            <w:tcW w:w="1453" w:type="dxa"/>
          </w:tcPr>
          <w:p w14:paraId="485D37DF" w14:textId="77777777" w:rsidR="007A60F6" w:rsidRPr="002569F5" w:rsidRDefault="007A60F6" w:rsidP="007A60F6">
            <w:pPr>
              <w:rPr>
                <w:sz w:val="18"/>
                <w:szCs w:val="18"/>
              </w:rPr>
            </w:pPr>
            <w:r w:rsidRPr="00B76363">
              <w:t>integer (6)</w:t>
            </w:r>
          </w:p>
        </w:tc>
      </w:tr>
      <w:tr w:rsidR="007A60F6" w:rsidRPr="00F77129" w14:paraId="4641F529" w14:textId="77777777" w:rsidTr="007A60F6">
        <w:trPr>
          <w:cantSplit/>
          <w:trHeight w:val="144"/>
        </w:trPr>
        <w:tc>
          <w:tcPr>
            <w:tcW w:w="2857" w:type="dxa"/>
          </w:tcPr>
          <w:p w14:paraId="06271121" w14:textId="6A2A7050" w:rsidR="007A60F6" w:rsidRPr="002569F5" w:rsidRDefault="007A60F6" w:rsidP="007A60F6">
            <w:pPr>
              <w:rPr>
                <w:rFonts w:cs="Arial"/>
                <w:sz w:val="18"/>
                <w:szCs w:val="18"/>
              </w:rPr>
            </w:pPr>
            <w:r w:rsidRPr="002569F5">
              <w:rPr>
                <w:rFonts w:cs="Arial"/>
                <w:sz w:val="18"/>
                <w:szCs w:val="18"/>
              </w:rPr>
              <w:t>Violation License</w:t>
            </w:r>
          </w:p>
        </w:tc>
        <w:tc>
          <w:tcPr>
            <w:tcW w:w="1080" w:type="dxa"/>
          </w:tcPr>
          <w:p w14:paraId="23C8C89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8C381F9" w14:textId="77777777" w:rsidR="007A60F6" w:rsidRPr="002569F5" w:rsidRDefault="007A60F6" w:rsidP="00986097">
            <w:pPr>
              <w:pStyle w:val="SystemText"/>
            </w:pPr>
            <w:r w:rsidRPr="002569F5">
              <w:t>VIOLATION_LICENSE</w:t>
            </w:r>
          </w:p>
        </w:tc>
        <w:tc>
          <w:tcPr>
            <w:tcW w:w="1453" w:type="dxa"/>
          </w:tcPr>
          <w:p w14:paraId="2F5E0DBE" w14:textId="77777777" w:rsidR="007A60F6" w:rsidRPr="002569F5" w:rsidRDefault="007A60F6" w:rsidP="007A60F6">
            <w:pPr>
              <w:rPr>
                <w:sz w:val="18"/>
                <w:szCs w:val="18"/>
              </w:rPr>
            </w:pPr>
            <w:r w:rsidRPr="00B76363">
              <w:t>integer (6)</w:t>
            </w:r>
          </w:p>
        </w:tc>
      </w:tr>
      <w:tr w:rsidR="007A60F6" w:rsidRPr="00F77129" w14:paraId="41F0DFBB" w14:textId="77777777" w:rsidTr="007A60F6">
        <w:trPr>
          <w:cantSplit/>
          <w:trHeight w:val="144"/>
        </w:trPr>
        <w:tc>
          <w:tcPr>
            <w:tcW w:w="2857" w:type="dxa"/>
          </w:tcPr>
          <w:p w14:paraId="6B66F624" w14:textId="56EF03EA" w:rsidR="007A60F6" w:rsidRPr="002569F5" w:rsidRDefault="007A60F6" w:rsidP="007A60F6">
            <w:pPr>
              <w:rPr>
                <w:rFonts w:cs="Arial"/>
                <w:sz w:val="18"/>
                <w:szCs w:val="18"/>
              </w:rPr>
            </w:pPr>
            <w:r w:rsidRPr="002569F5">
              <w:rPr>
                <w:rFonts w:cs="Arial"/>
                <w:sz w:val="18"/>
                <w:szCs w:val="18"/>
              </w:rPr>
              <w:t>Violation Lights</w:t>
            </w:r>
          </w:p>
        </w:tc>
        <w:tc>
          <w:tcPr>
            <w:tcW w:w="1080" w:type="dxa"/>
          </w:tcPr>
          <w:p w14:paraId="67FDB18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A9031A2" w14:textId="77777777" w:rsidR="007A60F6" w:rsidRPr="002569F5" w:rsidRDefault="007A60F6" w:rsidP="00986097">
            <w:pPr>
              <w:pStyle w:val="SystemText"/>
            </w:pPr>
            <w:r w:rsidRPr="002569F5">
              <w:t>VIOLATION_LIGHTS</w:t>
            </w:r>
          </w:p>
        </w:tc>
        <w:tc>
          <w:tcPr>
            <w:tcW w:w="1453" w:type="dxa"/>
          </w:tcPr>
          <w:p w14:paraId="58CCC00F" w14:textId="77777777" w:rsidR="007A60F6" w:rsidRPr="002569F5" w:rsidRDefault="007A60F6" w:rsidP="007A60F6">
            <w:pPr>
              <w:rPr>
                <w:sz w:val="18"/>
                <w:szCs w:val="18"/>
              </w:rPr>
            </w:pPr>
            <w:r w:rsidRPr="00B76363">
              <w:t>integer (6)</w:t>
            </w:r>
          </w:p>
        </w:tc>
      </w:tr>
      <w:tr w:rsidR="007A60F6" w:rsidRPr="00F77129" w14:paraId="158DF08B" w14:textId="77777777" w:rsidTr="007A60F6">
        <w:trPr>
          <w:cantSplit/>
          <w:trHeight w:val="144"/>
        </w:trPr>
        <w:tc>
          <w:tcPr>
            <w:tcW w:w="2857" w:type="dxa"/>
          </w:tcPr>
          <w:p w14:paraId="50C3F26F" w14:textId="37A41C04" w:rsidR="007A60F6" w:rsidRPr="002569F5" w:rsidRDefault="007A60F6" w:rsidP="007A60F6">
            <w:pPr>
              <w:rPr>
                <w:rFonts w:cs="Arial"/>
                <w:sz w:val="18"/>
                <w:szCs w:val="18"/>
              </w:rPr>
            </w:pPr>
            <w:r w:rsidRPr="002569F5">
              <w:rPr>
                <w:rFonts w:cs="Arial"/>
                <w:sz w:val="18"/>
                <w:szCs w:val="18"/>
              </w:rPr>
              <w:t>Violation Logs</w:t>
            </w:r>
          </w:p>
        </w:tc>
        <w:tc>
          <w:tcPr>
            <w:tcW w:w="1080" w:type="dxa"/>
          </w:tcPr>
          <w:p w14:paraId="08385C9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5443B7B" w14:textId="77777777" w:rsidR="007A60F6" w:rsidRPr="002569F5" w:rsidRDefault="007A60F6" w:rsidP="00986097">
            <w:pPr>
              <w:pStyle w:val="SystemText"/>
            </w:pPr>
            <w:r w:rsidRPr="002569F5">
              <w:t>VIOLATION_LOGS</w:t>
            </w:r>
          </w:p>
        </w:tc>
        <w:tc>
          <w:tcPr>
            <w:tcW w:w="1453" w:type="dxa"/>
          </w:tcPr>
          <w:p w14:paraId="55AAD3D8" w14:textId="77777777" w:rsidR="007A60F6" w:rsidRPr="002569F5" w:rsidRDefault="007A60F6" w:rsidP="007A60F6">
            <w:pPr>
              <w:rPr>
                <w:sz w:val="18"/>
                <w:szCs w:val="18"/>
              </w:rPr>
            </w:pPr>
            <w:r w:rsidRPr="00B76363">
              <w:t>integer (6)</w:t>
            </w:r>
          </w:p>
        </w:tc>
      </w:tr>
      <w:tr w:rsidR="007A60F6" w:rsidRPr="00F77129" w14:paraId="65FB9DD5" w14:textId="77777777" w:rsidTr="007A60F6">
        <w:trPr>
          <w:cantSplit/>
          <w:trHeight w:val="144"/>
        </w:trPr>
        <w:tc>
          <w:tcPr>
            <w:tcW w:w="2857" w:type="dxa"/>
          </w:tcPr>
          <w:p w14:paraId="0151CDA1" w14:textId="07E0372B" w:rsidR="007A60F6" w:rsidRPr="002569F5" w:rsidRDefault="007A60F6" w:rsidP="007A60F6">
            <w:pPr>
              <w:rPr>
                <w:rFonts w:cs="Arial"/>
                <w:sz w:val="18"/>
                <w:szCs w:val="18"/>
              </w:rPr>
            </w:pPr>
            <w:r w:rsidRPr="002569F5">
              <w:rPr>
                <w:rFonts w:cs="Arial"/>
                <w:sz w:val="18"/>
                <w:szCs w:val="18"/>
              </w:rPr>
              <w:t>Violation Medical Cert</w:t>
            </w:r>
          </w:p>
        </w:tc>
        <w:tc>
          <w:tcPr>
            <w:tcW w:w="1080" w:type="dxa"/>
          </w:tcPr>
          <w:p w14:paraId="3A4A57C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1155EC8" w14:textId="77777777" w:rsidR="007A60F6" w:rsidRPr="002569F5" w:rsidRDefault="007A60F6" w:rsidP="00986097">
            <w:pPr>
              <w:pStyle w:val="SystemText"/>
            </w:pPr>
            <w:r w:rsidRPr="002569F5">
              <w:t>VIOLATION_MEDICAL_CERTIFICATE</w:t>
            </w:r>
          </w:p>
        </w:tc>
        <w:tc>
          <w:tcPr>
            <w:tcW w:w="1453" w:type="dxa"/>
          </w:tcPr>
          <w:p w14:paraId="3BE1F187" w14:textId="77777777" w:rsidR="007A60F6" w:rsidRPr="002569F5" w:rsidRDefault="007A60F6" w:rsidP="007A60F6">
            <w:pPr>
              <w:rPr>
                <w:sz w:val="18"/>
                <w:szCs w:val="18"/>
              </w:rPr>
            </w:pPr>
            <w:r w:rsidRPr="00B76363">
              <w:t>integer (6)</w:t>
            </w:r>
          </w:p>
        </w:tc>
      </w:tr>
      <w:tr w:rsidR="007A60F6" w:rsidRPr="00F77129" w14:paraId="37F5EA78" w14:textId="77777777" w:rsidTr="007A60F6">
        <w:trPr>
          <w:cantSplit/>
          <w:trHeight w:val="144"/>
        </w:trPr>
        <w:tc>
          <w:tcPr>
            <w:tcW w:w="2857" w:type="dxa"/>
          </w:tcPr>
          <w:p w14:paraId="00E2F3C3" w14:textId="3DEEC83E" w:rsidR="007A60F6" w:rsidRPr="002569F5" w:rsidRDefault="007A60F6" w:rsidP="007A60F6">
            <w:pPr>
              <w:rPr>
                <w:rFonts w:cs="Arial"/>
                <w:sz w:val="18"/>
                <w:szCs w:val="18"/>
              </w:rPr>
            </w:pPr>
            <w:r w:rsidRPr="002569F5">
              <w:rPr>
                <w:rFonts w:cs="Arial"/>
                <w:sz w:val="18"/>
                <w:szCs w:val="18"/>
              </w:rPr>
              <w:t>Violation Op Emer Resp</w:t>
            </w:r>
          </w:p>
        </w:tc>
        <w:tc>
          <w:tcPr>
            <w:tcW w:w="1080" w:type="dxa"/>
          </w:tcPr>
          <w:p w14:paraId="1DAE2B3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DBD0A11" w14:textId="77777777" w:rsidR="007A60F6" w:rsidRPr="002569F5" w:rsidRDefault="007A60F6" w:rsidP="00986097">
            <w:pPr>
              <w:pStyle w:val="SystemText"/>
            </w:pPr>
            <w:r w:rsidRPr="002569F5">
              <w:t>VIOLATION_OP_EMER_RESP</w:t>
            </w:r>
          </w:p>
        </w:tc>
        <w:tc>
          <w:tcPr>
            <w:tcW w:w="1453" w:type="dxa"/>
          </w:tcPr>
          <w:p w14:paraId="183803C9" w14:textId="77777777" w:rsidR="007A60F6" w:rsidRPr="002569F5" w:rsidRDefault="007A60F6" w:rsidP="007A60F6">
            <w:pPr>
              <w:rPr>
                <w:sz w:val="18"/>
                <w:szCs w:val="18"/>
              </w:rPr>
            </w:pPr>
            <w:r w:rsidRPr="00B76363">
              <w:t>integer (6)</w:t>
            </w:r>
          </w:p>
        </w:tc>
      </w:tr>
      <w:tr w:rsidR="007A60F6" w:rsidRPr="00F77129" w14:paraId="408E9D25" w14:textId="77777777" w:rsidTr="007A60F6">
        <w:trPr>
          <w:cantSplit/>
          <w:trHeight w:val="144"/>
        </w:trPr>
        <w:tc>
          <w:tcPr>
            <w:tcW w:w="2857" w:type="dxa"/>
          </w:tcPr>
          <w:p w14:paraId="7030DD20" w14:textId="500246EC" w:rsidR="007A60F6" w:rsidRPr="002569F5" w:rsidRDefault="007A60F6" w:rsidP="007A60F6">
            <w:pPr>
              <w:rPr>
                <w:rFonts w:cs="Arial"/>
                <w:sz w:val="18"/>
                <w:szCs w:val="18"/>
              </w:rPr>
            </w:pPr>
            <w:r w:rsidRPr="002569F5">
              <w:rPr>
                <w:rFonts w:cs="Arial"/>
                <w:sz w:val="18"/>
                <w:szCs w:val="18"/>
              </w:rPr>
              <w:t>Violation Other</w:t>
            </w:r>
          </w:p>
        </w:tc>
        <w:tc>
          <w:tcPr>
            <w:tcW w:w="1080" w:type="dxa"/>
          </w:tcPr>
          <w:p w14:paraId="1DA0052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EF315DE" w14:textId="77777777" w:rsidR="007A60F6" w:rsidRPr="002569F5" w:rsidRDefault="007A60F6" w:rsidP="00986097">
            <w:pPr>
              <w:pStyle w:val="SystemText"/>
            </w:pPr>
            <w:r w:rsidRPr="002569F5">
              <w:t>VIOLATION_OTHER</w:t>
            </w:r>
          </w:p>
        </w:tc>
        <w:tc>
          <w:tcPr>
            <w:tcW w:w="1453" w:type="dxa"/>
          </w:tcPr>
          <w:p w14:paraId="6E9AB7EB" w14:textId="77777777" w:rsidR="007A60F6" w:rsidRPr="002569F5" w:rsidRDefault="007A60F6" w:rsidP="007A60F6">
            <w:pPr>
              <w:rPr>
                <w:sz w:val="18"/>
                <w:szCs w:val="18"/>
              </w:rPr>
            </w:pPr>
            <w:r w:rsidRPr="00B76363">
              <w:t>integer (6)</w:t>
            </w:r>
          </w:p>
        </w:tc>
      </w:tr>
      <w:tr w:rsidR="007A60F6" w:rsidRPr="00F77129" w14:paraId="43E75339" w14:textId="77777777" w:rsidTr="007A60F6">
        <w:trPr>
          <w:cantSplit/>
          <w:trHeight w:val="144"/>
        </w:trPr>
        <w:tc>
          <w:tcPr>
            <w:tcW w:w="2857" w:type="dxa"/>
          </w:tcPr>
          <w:p w14:paraId="3A2F6823" w14:textId="6AC3B516" w:rsidR="007A60F6" w:rsidRPr="002569F5" w:rsidRDefault="007A60F6" w:rsidP="007A60F6">
            <w:pPr>
              <w:rPr>
                <w:rFonts w:cs="Arial"/>
                <w:sz w:val="18"/>
                <w:szCs w:val="18"/>
              </w:rPr>
            </w:pPr>
            <w:r w:rsidRPr="002569F5">
              <w:rPr>
                <w:rFonts w:cs="Arial"/>
                <w:sz w:val="18"/>
                <w:szCs w:val="18"/>
              </w:rPr>
              <w:t>Violation Papers</w:t>
            </w:r>
          </w:p>
        </w:tc>
        <w:tc>
          <w:tcPr>
            <w:tcW w:w="1080" w:type="dxa"/>
          </w:tcPr>
          <w:p w14:paraId="47BADC6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6A7605E" w14:textId="77777777" w:rsidR="007A60F6" w:rsidRPr="002569F5" w:rsidRDefault="007A60F6" w:rsidP="00986097">
            <w:pPr>
              <w:pStyle w:val="SystemText"/>
            </w:pPr>
            <w:r w:rsidRPr="002569F5">
              <w:t>VIOLATION_PAPERS</w:t>
            </w:r>
          </w:p>
        </w:tc>
        <w:tc>
          <w:tcPr>
            <w:tcW w:w="1453" w:type="dxa"/>
          </w:tcPr>
          <w:p w14:paraId="3E28F261" w14:textId="77777777" w:rsidR="007A60F6" w:rsidRPr="002569F5" w:rsidRDefault="007A60F6" w:rsidP="007A60F6">
            <w:pPr>
              <w:rPr>
                <w:sz w:val="18"/>
                <w:szCs w:val="18"/>
              </w:rPr>
            </w:pPr>
            <w:r w:rsidRPr="00B76363">
              <w:t>integer (6)</w:t>
            </w:r>
          </w:p>
        </w:tc>
      </w:tr>
      <w:tr w:rsidR="007A60F6" w:rsidRPr="00F77129" w14:paraId="3F726ED9" w14:textId="77777777" w:rsidTr="007A60F6">
        <w:trPr>
          <w:cantSplit/>
          <w:trHeight w:val="144"/>
        </w:trPr>
        <w:tc>
          <w:tcPr>
            <w:tcW w:w="2857" w:type="dxa"/>
          </w:tcPr>
          <w:p w14:paraId="1C707F56" w14:textId="6AD63600" w:rsidR="007A60F6" w:rsidRPr="002569F5" w:rsidRDefault="007A60F6" w:rsidP="007A60F6">
            <w:pPr>
              <w:rPr>
                <w:rFonts w:cs="Arial"/>
                <w:sz w:val="18"/>
                <w:szCs w:val="18"/>
              </w:rPr>
            </w:pPr>
            <w:r w:rsidRPr="002569F5">
              <w:rPr>
                <w:rFonts w:cs="Arial"/>
                <w:sz w:val="18"/>
                <w:szCs w:val="18"/>
              </w:rPr>
              <w:t>Violation Placards</w:t>
            </w:r>
          </w:p>
        </w:tc>
        <w:tc>
          <w:tcPr>
            <w:tcW w:w="1080" w:type="dxa"/>
          </w:tcPr>
          <w:p w14:paraId="22D1C09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3D70D9E" w14:textId="77777777" w:rsidR="007A60F6" w:rsidRPr="002569F5" w:rsidRDefault="007A60F6" w:rsidP="00986097">
            <w:pPr>
              <w:pStyle w:val="SystemText"/>
            </w:pPr>
            <w:r w:rsidRPr="002569F5">
              <w:t>VIOLATION_PLACARDS</w:t>
            </w:r>
          </w:p>
        </w:tc>
        <w:tc>
          <w:tcPr>
            <w:tcW w:w="1453" w:type="dxa"/>
          </w:tcPr>
          <w:p w14:paraId="4C324448" w14:textId="77777777" w:rsidR="007A60F6" w:rsidRPr="002569F5" w:rsidRDefault="007A60F6" w:rsidP="007A60F6">
            <w:pPr>
              <w:rPr>
                <w:sz w:val="18"/>
                <w:szCs w:val="18"/>
              </w:rPr>
            </w:pPr>
            <w:r w:rsidRPr="00B76363">
              <w:t>integer (6)</w:t>
            </w:r>
          </w:p>
        </w:tc>
      </w:tr>
      <w:tr w:rsidR="007A60F6" w:rsidRPr="00F77129" w14:paraId="62FE668B" w14:textId="77777777" w:rsidTr="007A60F6">
        <w:trPr>
          <w:cantSplit/>
          <w:trHeight w:val="144"/>
        </w:trPr>
        <w:tc>
          <w:tcPr>
            <w:tcW w:w="2857" w:type="dxa"/>
          </w:tcPr>
          <w:p w14:paraId="24135BDE" w14:textId="568C97F1" w:rsidR="007A60F6" w:rsidRPr="002569F5" w:rsidRDefault="007A60F6" w:rsidP="007A60F6">
            <w:pPr>
              <w:rPr>
                <w:rFonts w:cs="Arial"/>
                <w:sz w:val="18"/>
                <w:szCs w:val="18"/>
              </w:rPr>
            </w:pPr>
            <w:r w:rsidRPr="002569F5">
              <w:rPr>
                <w:rFonts w:cs="Arial"/>
                <w:sz w:val="18"/>
                <w:szCs w:val="18"/>
              </w:rPr>
              <w:t>Violation Steering</w:t>
            </w:r>
          </w:p>
        </w:tc>
        <w:tc>
          <w:tcPr>
            <w:tcW w:w="1080" w:type="dxa"/>
          </w:tcPr>
          <w:p w14:paraId="15B80FB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140B96C" w14:textId="77777777" w:rsidR="007A60F6" w:rsidRPr="002569F5" w:rsidRDefault="007A60F6" w:rsidP="00986097">
            <w:pPr>
              <w:pStyle w:val="SystemText"/>
            </w:pPr>
            <w:r w:rsidRPr="002569F5">
              <w:t>VIOLATION_STEERING</w:t>
            </w:r>
          </w:p>
        </w:tc>
        <w:tc>
          <w:tcPr>
            <w:tcW w:w="1453" w:type="dxa"/>
          </w:tcPr>
          <w:p w14:paraId="3B16566D" w14:textId="77777777" w:rsidR="007A60F6" w:rsidRPr="002569F5" w:rsidRDefault="007A60F6" w:rsidP="007A60F6">
            <w:pPr>
              <w:rPr>
                <w:sz w:val="18"/>
                <w:szCs w:val="18"/>
              </w:rPr>
            </w:pPr>
            <w:r w:rsidRPr="00B76363">
              <w:t>integer (6)</w:t>
            </w:r>
          </w:p>
        </w:tc>
      </w:tr>
      <w:tr w:rsidR="007A60F6" w:rsidRPr="00F77129" w14:paraId="28A57A4D" w14:textId="77777777" w:rsidTr="007A60F6">
        <w:trPr>
          <w:cantSplit/>
          <w:trHeight w:val="144"/>
        </w:trPr>
        <w:tc>
          <w:tcPr>
            <w:tcW w:w="2857" w:type="dxa"/>
          </w:tcPr>
          <w:p w14:paraId="54B0BF42" w14:textId="3881ACB7" w:rsidR="007A60F6" w:rsidRPr="002569F5" w:rsidRDefault="007A60F6" w:rsidP="007A60F6">
            <w:pPr>
              <w:rPr>
                <w:rFonts w:cs="Arial"/>
                <w:sz w:val="18"/>
                <w:szCs w:val="18"/>
              </w:rPr>
            </w:pPr>
            <w:r w:rsidRPr="002569F5">
              <w:rPr>
                <w:rFonts w:cs="Arial"/>
                <w:sz w:val="18"/>
                <w:szCs w:val="18"/>
              </w:rPr>
              <w:t>Violation Tank</w:t>
            </w:r>
          </w:p>
        </w:tc>
        <w:tc>
          <w:tcPr>
            <w:tcW w:w="1080" w:type="dxa"/>
          </w:tcPr>
          <w:p w14:paraId="1BA61BD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E880C22" w14:textId="77777777" w:rsidR="007A60F6" w:rsidRPr="002569F5" w:rsidRDefault="007A60F6" w:rsidP="00986097">
            <w:pPr>
              <w:pStyle w:val="SystemText"/>
            </w:pPr>
            <w:r w:rsidRPr="002569F5">
              <w:t>VIOLATION_TANK</w:t>
            </w:r>
          </w:p>
        </w:tc>
        <w:tc>
          <w:tcPr>
            <w:tcW w:w="1453" w:type="dxa"/>
          </w:tcPr>
          <w:p w14:paraId="54465130" w14:textId="77777777" w:rsidR="007A60F6" w:rsidRPr="002569F5" w:rsidRDefault="007A60F6" w:rsidP="007A60F6">
            <w:pPr>
              <w:rPr>
                <w:sz w:val="18"/>
                <w:szCs w:val="18"/>
              </w:rPr>
            </w:pPr>
            <w:r w:rsidRPr="00B76363">
              <w:t>integer (6)</w:t>
            </w:r>
          </w:p>
        </w:tc>
      </w:tr>
      <w:tr w:rsidR="007A60F6" w:rsidRPr="00F77129" w14:paraId="6CEB8135" w14:textId="77777777" w:rsidTr="007A60F6">
        <w:trPr>
          <w:cantSplit/>
          <w:trHeight w:val="144"/>
        </w:trPr>
        <w:tc>
          <w:tcPr>
            <w:tcW w:w="2857" w:type="dxa"/>
          </w:tcPr>
          <w:p w14:paraId="6F51A9F8" w14:textId="77777777" w:rsidR="007A60F6" w:rsidRPr="002569F5" w:rsidRDefault="007A60F6" w:rsidP="007A60F6">
            <w:pPr>
              <w:rPr>
                <w:rFonts w:cs="Arial"/>
                <w:sz w:val="18"/>
                <w:szCs w:val="18"/>
              </w:rPr>
            </w:pPr>
            <w:r w:rsidRPr="002569F5">
              <w:rPr>
                <w:rFonts w:cs="Arial"/>
                <w:sz w:val="18"/>
                <w:szCs w:val="18"/>
              </w:rPr>
              <w:t>Violation Traffic</w:t>
            </w:r>
          </w:p>
        </w:tc>
        <w:tc>
          <w:tcPr>
            <w:tcW w:w="1080" w:type="dxa"/>
          </w:tcPr>
          <w:p w14:paraId="2AF292A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6F18276" w14:textId="77777777" w:rsidR="007A60F6" w:rsidRPr="002569F5" w:rsidRDefault="007A60F6" w:rsidP="00986097">
            <w:pPr>
              <w:pStyle w:val="SystemText"/>
            </w:pPr>
            <w:r w:rsidRPr="002569F5">
              <w:t>VIOLATION_TRAFFIC</w:t>
            </w:r>
          </w:p>
        </w:tc>
        <w:tc>
          <w:tcPr>
            <w:tcW w:w="1453" w:type="dxa"/>
          </w:tcPr>
          <w:p w14:paraId="6A26C8A0" w14:textId="77777777" w:rsidR="007A60F6" w:rsidRPr="002569F5" w:rsidRDefault="007A60F6" w:rsidP="007A60F6">
            <w:pPr>
              <w:rPr>
                <w:sz w:val="18"/>
                <w:szCs w:val="18"/>
              </w:rPr>
            </w:pPr>
            <w:r w:rsidRPr="00B76363">
              <w:t>integer (6)</w:t>
            </w:r>
          </w:p>
        </w:tc>
      </w:tr>
      <w:tr w:rsidR="007A60F6" w:rsidRPr="00F77129" w14:paraId="673F681F" w14:textId="77777777" w:rsidTr="007A60F6">
        <w:trPr>
          <w:cantSplit/>
          <w:trHeight w:val="144"/>
        </w:trPr>
        <w:tc>
          <w:tcPr>
            <w:tcW w:w="2857" w:type="dxa"/>
          </w:tcPr>
          <w:p w14:paraId="21C8BB5A" w14:textId="27DF442B" w:rsidR="007A60F6" w:rsidRPr="002569F5" w:rsidRDefault="007A60F6" w:rsidP="007A60F6">
            <w:pPr>
              <w:rPr>
                <w:rFonts w:cs="Arial"/>
                <w:sz w:val="18"/>
                <w:szCs w:val="18"/>
              </w:rPr>
            </w:pPr>
            <w:r w:rsidRPr="002569F5">
              <w:rPr>
                <w:rFonts w:cs="Arial"/>
                <w:sz w:val="18"/>
                <w:szCs w:val="18"/>
              </w:rPr>
              <w:t>Violation Wheels</w:t>
            </w:r>
          </w:p>
        </w:tc>
        <w:tc>
          <w:tcPr>
            <w:tcW w:w="1080" w:type="dxa"/>
          </w:tcPr>
          <w:p w14:paraId="2CC8312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7128D9F" w14:textId="77777777" w:rsidR="007A60F6" w:rsidRPr="002569F5" w:rsidRDefault="007A60F6" w:rsidP="00986097">
            <w:pPr>
              <w:pStyle w:val="SystemText"/>
            </w:pPr>
            <w:r w:rsidRPr="002569F5">
              <w:t>VIOLATION_WHEELS</w:t>
            </w:r>
          </w:p>
        </w:tc>
        <w:tc>
          <w:tcPr>
            <w:tcW w:w="1453" w:type="dxa"/>
          </w:tcPr>
          <w:p w14:paraId="3DCFC82E" w14:textId="77777777" w:rsidR="007A60F6" w:rsidRPr="002569F5" w:rsidRDefault="007A60F6" w:rsidP="007A60F6">
            <w:pPr>
              <w:rPr>
                <w:sz w:val="18"/>
                <w:szCs w:val="18"/>
              </w:rPr>
            </w:pPr>
            <w:r w:rsidRPr="00B76363">
              <w:t>integer (6)</w:t>
            </w:r>
          </w:p>
        </w:tc>
      </w:tr>
      <w:tr w:rsidR="007A60F6" w:rsidRPr="00F77129" w14:paraId="7396EE92" w14:textId="77777777" w:rsidTr="007A60F6">
        <w:trPr>
          <w:cantSplit/>
          <w:trHeight w:val="144"/>
        </w:trPr>
        <w:tc>
          <w:tcPr>
            <w:tcW w:w="2857" w:type="dxa"/>
          </w:tcPr>
          <w:p w14:paraId="068A5E2F" w14:textId="1CFCD62C" w:rsidR="007A60F6" w:rsidRPr="002569F5" w:rsidRDefault="007A60F6" w:rsidP="007A60F6">
            <w:pPr>
              <w:rPr>
                <w:rFonts w:cs="Arial"/>
                <w:sz w:val="18"/>
                <w:szCs w:val="18"/>
              </w:rPr>
            </w:pPr>
            <w:r w:rsidRPr="002569F5">
              <w:rPr>
                <w:rFonts w:cs="Arial"/>
                <w:sz w:val="18"/>
                <w:szCs w:val="18"/>
              </w:rPr>
              <w:t>Physical Zip Code</w:t>
            </w:r>
          </w:p>
        </w:tc>
        <w:tc>
          <w:tcPr>
            <w:tcW w:w="1080" w:type="dxa"/>
          </w:tcPr>
          <w:p w14:paraId="054BDA4A" w14:textId="77777777" w:rsidR="007A60F6" w:rsidRPr="002569F5" w:rsidRDefault="007A60F6" w:rsidP="007A60F6">
            <w:pPr>
              <w:rPr>
                <w:rFonts w:cs="Arial"/>
                <w:sz w:val="18"/>
                <w:szCs w:val="18"/>
              </w:rPr>
            </w:pPr>
            <w:r w:rsidRPr="002569F5">
              <w:rPr>
                <w:rFonts w:cs="Arial"/>
                <w:sz w:val="18"/>
                <w:szCs w:val="18"/>
              </w:rPr>
              <w:t>Mandatory</w:t>
            </w:r>
          </w:p>
        </w:tc>
        <w:tc>
          <w:tcPr>
            <w:tcW w:w="3960" w:type="dxa"/>
          </w:tcPr>
          <w:p w14:paraId="4A01F89D" w14:textId="77777777" w:rsidR="007A60F6" w:rsidRPr="002569F5" w:rsidRDefault="007A60F6" w:rsidP="00986097">
            <w:pPr>
              <w:pStyle w:val="SystemText"/>
            </w:pPr>
            <w:r w:rsidRPr="002569F5">
              <w:t>ZIP_CODE</w:t>
            </w:r>
          </w:p>
        </w:tc>
        <w:tc>
          <w:tcPr>
            <w:tcW w:w="1453" w:type="dxa"/>
          </w:tcPr>
          <w:p w14:paraId="48AB6D8F" w14:textId="77777777" w:rsidR="007A60F6" w:rsidRPr="002569F5" w:rsidRDefault="007A60F6" w:rsidP="007A60F6">
            <w:pPr>
              <w:rPr>
                <w:sz w:val="18"/>
                <w:szCs w:val="18"/>
              </w:rPr>
            </w:pPr>
            <w:r w:rsidRPr="00B76363">
              <w:t>string (10)</w:t>
            </w:r>
          </w:p>
        </w:tc>
      </w:tr>
      <w:tr w:rsidR="007A60F6" w:rsidRPr="00F77129" w14:paraId="52AB065F" w14:textId="77777777" w:rsidTr="007A60F6">
        <w:trPr>
          <w:cantSplit/>
          <w:trHeight w:val="144"/>
        </w:trPr>
        <w:tc>
          <w:tcPr>
            <w:tcW w:w="2857" w:type="dxa"/>
          </w:tcPr>
          <w:p w14:paraId="004B5F43" w14:textId="1A1AC6E9" w:rsidR="007A60F6" w:rsidRPr="002569F5" w:rsidRDefault="007A60F6" w:rsidP="007A60F6">
            <w:pPr>
              <w:rPr>
                <w:rFonts w:cs="Arial"/>
                <w:sz w:val="18"/>
                <w:szCs w:val="18"/>
              </w:rPr>
            </w:pPr>
            <w:r w:rsidRPr="002569F5">
              <w:rPr>
                <w:rFonts w:cs="Arial"/>
                <w:sz w:val="18"/>
                <w:szCs w:val="18"/>
              </w:rPr>
              <w:t>HM permit effective date</w:t>
            </w:r>
          </w:p>
        </w:tc>
        <w:tc>
          <w:tcPr>
            <w:tcW w:w="1080" w:type="dxa"/>
          </w:tcPr>
          <w:p w14:paraId="66924981"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51AD49A" w14:textId="77777777" w:rsidR="007A60F6" w:rsidRPr="002569F5" w:rsidRDefault="007A60F6" w:rsidP="00986097">
            <w:pPr>
              <w:pStyle w:val="SystemText"/>
            </w:pPr>
            <w:r w:rsidRPr="002569F5">
              <w:t>HM_PERMIT_EFFECTIVE_DATE</w:t>
            </w:r>
          </w:p>
        </w:tc>
        <w:tc>
          <w:tcPr>
            <w:tcW w:w="1453" w:type="dxa"/>
          </w:tcPr>
          <w:p w14:paraId="415AC7AD" w14:textId="77777777" w:rsidR="007A60F6" w:rsidRPr="002569F5" w:rsidRDefault="007A60F6" w:rsidP="007A60F6">
            <w:pPr>
              <w:rPr>
                <w:sz w:val="18"/>
                <w:szCs w:val="18"/>
              </w:rPr>
            </w:pPr>
            <w:r w:rsidRPr="00B76363">
              <w:t>date</w:t>
            </w:r>
          </w:p>
        </w:tc>
      </w:tr>
      <w:tr w:rsidR="007A60F6" w:rsidRPr="00F77129" w14:paraId="08071E13" w14:textId="77777777" w:rsidTr="007A60F6">
        <w:trPr>
          <w:cantSplit/>
          <w:trHeight w:val="144"/>
        </w:trPr>
        <w:tc>
          <w:tcPr>
            <w:tcW w:w="2857" w:type="dxa"/>
          </w:tcPr>
          <w:p w14:paraId="06205224" w14:textId="1562759D" w:rsidR="007A60F6" w:rsidRPr="002569F5" w:rsidRDefault="007A60F6" w:rsidP="007A60F6">
            <w:pPr>
              <w:rPr>
                <w:rFonts w:cs="Arial"/>
                <w:sz w:val="18"/>
                <w:szCs w:val="18"/>
              </w:rPr>
            </w:pPr>
            <w:r w:rsidRPr="002569F5">
              <w:rPr>
                <w:rFonts w:cs="Arial"/>
                <w:sz w:val="18"/>
                <w:szCs w:val="18"/>
              </w:rPr>
              <w:t>HM permit expiration date</w:t>
            </w:r>
          </w:p>
        </w:tc>
        <w:tc>
          <w:tcPr>
            <w:tcW w:w="1080" w:type="dxa"/>
          </w:tcPr>
          <w:p w14:paraId="20FBEA9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B62C56B" w14:textId="77777777" w:rsidR="007A60F6" w:rsidRPr="002569F5" w:rsidRDefault="007A60F6" w:rsidP="00986097">
            <w:pPr>
              <w:pStyle w:val="SystemText"/>
            </w:pPr>
            <w:r w:rsidRPr="002569F5">
              <w:t>HM_PERMIT_EXPIRATION_DATE</w:t>
            </w:r>
          </w:p>
        </w:tc>
        <w:tc>
          <w:tcPr>
            <w:tcW w:w="1453" w:type="dxa"/>
          </w:tcPr>
          <w:p w14:paraId="173C86AB" w14:textId="77777777" w:rsidR="007A60F6" w:rsidRPr="002569F5" w:rsidRDefault="007A60F6" w:rsidP="007A60F6">
            <w:pPr>
              <w:rPr>
                <w:sz w:val="18"/>
                <w:szCs w:val="18"/>
              </w:rPr>
            </w:pPr>
            <w:r w:rsidRPr="00B76363">
              <w:t>date</w:t>
            </w:r>
          </w:p>
        </w:tc>
      </w:tr>
      <w:tr w:rsidR="007A60F6" w:rsidRPr="00F77129" w14:paraId="57CE1C18" w14:textId="77777777" w:rsidTr="007A60F6">
        <w:trPr>
          <w:cantSplit/>
          <w:trHeight w:val="144"/>
        </w:trPr>
        <w:tc>
          <w:tcPr>
            <w:tcW w:w="2857" w:type="dxa"/>
          </w:tcPr>
          <w:p w14:paraId="14196B1D" w14:textId="234A3A7B" w:rsidR="007A60F6" w:rsidRPr="002569F5" w:rsidRDefault="007A60F6" w:rsidP="007A60F6">
            <w:pPr>
              <w:rPr>
                <w:rFonts w:cs="Arial"/>
                <w:sz w:val="18"/>
                <w:szCs w:val="18"/>
              </w:rPr>
            </w:pPr>
            <w:r w:rsidRPr="002569F5">
              <w:rPr>
                <w:rFonts w:cs="Arial"/>
                <w:sz w:val="18"/>
                <w:szCs w:val="18"/>
              </w:rPr>
              <w:t>HM permit number</w:t>
            </w:r>
          </w:p>
        </w:tc>
        <w:tc>
          <w:tcPr>
            <w:tcW w:w="1080" w:type="dxa"/>
          </w:tcPr>
          <w:p w14:paraId="2E2EF17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9F1D8A3" w14:textId="77777777" w:rsidR="007A60F6" w:rsidRPr="002569F5" w:rsidRDefault="007A60F6" w:rsidP="00986097">
            <w:pPr>
              <w:pStyle w:val="SystemText"/>
            </w:pPr>
            <w:r w:rsidRPr="002569F5">
              <w:t>HM_PERMIT_NUMBER</w:t>
            </w:r>
          </w:p>
        </w:tc>
        <w:tc>
          <w:tcPr>
            <w:tcW w:w="1453" w:type="dxa"/>
          </w:tcPr>
          <w:p w14:paraId="2E10DBD4" w14:textId="77777777" w:rsidR="007A60F6" w:rsidRPr="002569F5" w:rsidRDefault="007A60F6" w:rsidP="007A60F6">
            <w:pPr>
              <w:rPr>
                <w:sz w:val="18"/>
                <w:szCs w:val="18"/>
              </w:rPr>
            </w:pPr>
            <w:r w:rsidRPr="00B76363">
              <w:t>string (20)</w:t>
            </w:r>
          </w:p>
        </w:tc>
      </w:tr>
      <w:tr w:rsidR="007A60F6" w:rsidRPr="00F77129" w14:paraId="50174BEC" w14:textId="77777777" w:rsidTr="007A60F6">
        <w:trPr>
          <w:cantSplit/>
          <w:trHeight w:val="144"/>
        </w:trPr>
        <w:tc>
          <w:tcPr>
            <w:tcW w:w="2857" w:type="dxa"/>
          </w:tcPr>
          <w:p w14:paraId="1918BAE2" w14:textId="4CB5B611" w:rsidR="007A60F6" w:rsidRPr="002569F5" w:rsidRDefault="007A60F6" w:rsidP="007A60F6">
            <w:pPr>
              <w:rPr>
                <w:rFonts w:cs="Arial"/>
                <w:sz w:val="18"/>
                <w:szCs w:val="18"/>
              </w:rPr>
            </w:pPr>
            <w:r w:rsidRPr="002569F5">
              <w:rPr>
                <w:rFonts w:cs="Arial"/>
                <w:sz w:val="18"/>
                <w:szCs w:val="18"/>
              </w:rPr>
              <w:t>HM permit operating under appeal flag</w:t>
            </w:r>
          </w:p>
        </w:tc>
        <w:tc>
          <w:tcPr>
            <w:tcW w:w="1080" w:type="dxa"/>
          </w:tcPr>
          <w:p w14:paraId="64C634B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2E1F8D3" w14:textId="77777777" w:rsidR="007A60F6" w:rsidRPr="002569F5" w:rsidRDefault="007A60F6" w:rsidP="00986097">
            <w:pPr>
              <w:pStyle w:val="SystemText"/>
            </w:pPr>
            <w:r w:rsidRPr="002569F5">
              <w:t>HM_PERMIT_OPERATING_UNDER_APPEAL_FLAG</w:t>
            </w:r>
          </w:p>
        </w:tc>
        <w:tc>
          <w:tcPr>
            <w:tcW w:w="1453" w:type="dxa"/>
          </w:tcPr>
          <w:p w14:paraId="5213790A" w14:textId="77777777" w:rsidR="007A60F6" w:rsidRPr="002569F5" w:rsidRDefault="007A60F6" w:rsidP="007A60F6">
            <w:pPr>
              <w:rPr>
                <w:sz w:val="18"/>
                <w:szCs w:val="18"/>
              </w:rPr>
            </w:pPr>
            <w:r w:rsidRPr="00B76363">
              <w:t>string (1)</w:t>
            </w:r>
          </w:p>
        </w:tc>
      </w:tr>
      <w:tr w:rsidR="007A60F6" w:rsidRPr="00F77129" w14:paraId="12399435" w14:textId="77777777" w:rsidTr="007A60F6">
        <w:trPr>
          <w:cantSplit/>
          <w:trHeight w:val="144"/>
        </w:trPr>
        <w:tc>
          <w:tcPr>
            <w:tcW w:w="2857" w:type="dxa"/>
          </w:tcPr>
          <w:p w14:paraId="28C88E07" w14:textId="5B4405CC" w:rsidR="007A60F6" w:rsidRPr="002569F5" w:rsidRDefault="007A60F6" w:rsidP="007A60F6">
            <w:pPr>
              <w:rPr>
                <w:rFonts w:cs="Arial"/>
                <w:sz w:val="18"/>
                <w:szCs w:val="18"/>
              </w:rPr>
            </w:pPr>
            <w:r w:rsidRPr="002569F5">
              <w:rPr>
                <w:rFonts w:cs="Arial"/>
                <w:sz w:val="18"/>
                <w:szCs w:val="18"/>
              </w:rPr>
              <w:t>HM permit status</w:t>
            </w:r>
          </w:p>
        </w:tc>
        <w:tc>
          <w:tcPr>
            <w:tcW w:w="1080" w:type="dxa"/>
          </w:tcPr>
          <w:p w14:paraId="30FD6E9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588A513" w14:textId="77777777" w:rsidR="007A60F6" w:rsidRPr="002569F5" w:rsidRDefault="007A60F6" w:rsidP="00986097">
            <w:pPr>
              <w:pStyle w:val="SystemText"/>
            </w:pPr>
            <w:r w:rsidRPr="002569F5">
              <w:t>HM_PERMIT_STATUS</w:t>
            </w:r>
          </w:p>
        </w:tc>
        <w:tc>
          <w:tcPr>
            <w:tcW w:w="1453" w:type="dxa"/>
          </w:tcPr>
          <w:p w14:paraId="663173EF" w14:textId="77777777" w:rsidR="007A60F6" w:rsidRPr="002569F5" w:rsidRDefault="007A60F6" w:rsidP="007A60F6">
            <w:pPr>
              <w:rPr>
                <w:sz w:val="18"/>
                <w:szCs w:val="18"/>
              </w:rPr>
            </w:pPr>
            <w:r w:rsidRPr="00B76363">
              <w:t>string (1)</w:t>
            </w:r>
          </w:p>
        </w:tc>
      </w:tr>
      <w:tr w:rsidR="007A60F6" w:rsidRPr="00F77129" w14:paraId="37B58342" w14:textId="77777777" w:rsidTr="007A60F6">
        <w:trPr>
          <w:cantSplit/>
          <w:trHeight w:val="144"/>
        </w:trPr>
        <w:tc>
          <w:tcPr>
            <w:tcW w:w="2857" w:type="dxa"/>
          </w:tcPr>
          <w:p w14:paraId="45F77CCF" w14:textId="77777777" w:rsidR="007A60F6" w:rsidRPr="002569F5" w:rsidRDefault="007A60F6" w:rsidP="007A60F6">
            <w:pPr>
              <w:rPr>
                <w:rFonts w:cs="Arial"/>
                <w:sz w:val="18"/>
                <w:szCs w:val="18"/>
              </w:rPr>
            </w:pPr>
            <w:r>
              <w:rPr>
                <w:rFonts w:cs="Arial"/>
                <w:sz w:val="18"/>
                <w:szCs w:val="18"/>
              </w:rPr>
              <w:t>Qty HM Cargo trucks</w:t>
            </w:r>
            <w:r w:rsidRPr="002569F5">
              <w:rPr>
                <w:rFonts w:cs="Arial"/>
                <w:sz w:val="18"/>
                <w:szCs w:val="18"/>
              </w:rPr>
              <w:t xml:space="preserve"> owned</w:t>
            </w:r>
          </w:p>
        </w:tc>
        <w:tc>
          <w:tcPr>
            <w:tcW w:w="1080" w:type="dxa"/>
          </w:tcPr>
          <w:p w14:paraId="427BFCF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9A3B166" w14:textId="77777777" w:rsidR="007A60F6" w:rsidRPr="002569F5" w:rsidRDefault="007A60F6" w:rsidP="00986097">
            <w:pPr>
              <w:pStyle w:val="SystemText"/>
            </w:pPr>
            <w:r w:rsidRPr="002569F5">
              <w:t>QUANTITY_HM_CARGO_TRUCKS_OWNED</w:t>
            </w:r>
          </w:p>
        </w:tc>
        <w:tc>
          <w:tcPr>
            <w:tcW w:w="1453" w:type="dxa"/>
          </w:tcPr>
          <w:p w14:paraId="07D95599" w14:textId="77777777" w:rsidR="007A60F6" w:rsidRPr="002569F5" w:rsidRDefault="007A60F6" w:rsidP="007A60F6">
            <w:pPr>
              <w:rPr>
                <w:sz w:val="18"/>
                <w:szCs w:val="18"/>
              </w:rPr>
            </w:pPr>
            <w:r w:rsidRPr="00B76363">
              <w:t>integer (6)</w:t>
            </w:r>
          </w:p>
        </w:tc>
      </w:tr>
      <w:tr w:rsidR="007A60F6" w:rsidRPr="00F77129" w14:paraId="777E8F64" w14:textId="77777777" w:rsidTr="007A60F6">
        <w:trPr>
          <w:cantSplit/>
          <w:trHeight w:val="144"/>
        </w:trPr>
        <w:tc>
          <w:tcPr>
            <w:tcW w:w="2857" w:type="dxa"/>
          </w:tcPr>
          <w:p w14:paraId="4979490D" w14:textId="2BFA3ED8" w:rsidR="007A60F6" w:rsidRPr="002569F5" w:rsidRDefault="007A60F6" w:rsidP="007A60F6">
            <w:pPr>
              <w:rPr>
                <w:rFonts w:cs="Arial"/>
                <w:sz w:val="18"/>
                <w:szCs w:val="18"/>
              </w:rPr>
            </w:pPr>
            <w:r w:rsidRPr="002569F5">
              <w:rPr>
                <w:rFonts w:cs="Arial"/>
                <w:sz w:val="18"/>
                <w:szCs w:val="18"/>
              </w:rPr>
              <w:t>Qty HM cargo trucks leased</w:t>
            </w:r>
          </w:p>
        </w:tc>
        <w:tc>
          <w:tcPr>
            <w:tcW w:w="1080" w:type="dxa"/>
          </w:tcPr>
          <w:p w14:paraId="4CF45BE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5768123" w14:textId="77777777" w:rsidR="007A60F6" w:rsidRPr="002569F5" w:rsidRDefault="007A60F6" w:rsidP="00986097">
            <w:pPr>
              <w:pStyle w:val="SystemText"/>
            </w:pPr>
            <w:r w:rsidRPr="002569F5">
              <w:t>QUANTITY_HM_CARGO_TRUCKS_TERM_LEASED</w:t>
            </w:r>
          </w:p>
        </w:tc>
        <w:tc>
          <w:tcPr>
            <w:tcW w:w="1453" w:type="dxa"/>
          </w:tcPr>
          <w:p w14:paraId="3E44FBD9" w14:textId="77777777" w:rsidR="007A60F6" w:rsidRPr="002569F5" w:rsidRDefault="007A60F6" w:rsidP="007A60F6">
            <w:pPr>
              <w:rPr>
                <w:sz w:val="18"/>
                <w:szCs w:val="18"/>
              </w:rPr>
            </w:pPr>
            <w:r w:rsidRPr="00B76363">
              <w:t>integer (6)</w:t>
            </w:r>
          </w:p>
        </w:tc>
      </w:tr>
      <w:tr w:rsidR="007A60F6" w:rsidRPr="00F77129" w14:paraId="68F3C04A" w14:textId="77777777" w:rsidTr="007A60F6">
        <w:trPr>
          <w:cantSplit/>
          <w:trHeight w:val="144"/>
        </w:trPr>
        <w:tc>
          <w:tcPr>
            <w:tcW w:w="2857" w:type="dxa"/>
          </w:tcPr>
          <w:p w14:paraId="4D4FEE2E" w14:textId="1245CC5B" w:rsidR="007A60F6" w:rsidRPr="002569F5" w:rsidRDefault="007A60F6" w:rsidP="007A60F6">
            <w:pPr>
              <w:rPr>
                <w:rFonts w:cs="Arial"/>
                <w:sz w:val="18"/>
                <w:szCs w:val="18"/>
              </w:rPr>
            </w:pPr>
            <w:r w:rsidRPr="002569F5">
              <w:rPr>
                <w:rFonts w:cs="Arial"/>
                <w:sz w:val="18"/>
                <w:szCs w:val="18"/>
              </w:rPr>
              <w:t>Qty HM cargo trucks leased</w:t>
            </w:r>
          </w:p>
        </w:tc>
        <w:tc>
          <w:tcPr>
            <w:tcW w:w="1080" w:type="dxa"/>
          </w:tcPr>
          <w:p w14:paraId="0E71487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AF6747F" w14:textId="77777777" w:rsidR="007A60F6" w:rsidRPr="002569F5" w:rsidRDefault="007A60F6" w:rsidP="00986097">
            <w:pPr>
              <w:pStyle w:val="SystemText"/>
            </w:pPr>
            <w:r w:rsidRPr="002569F5">
              <w:t>QUANTITY_HM_CARGO_TRUCKS_TRIP_LEASED</w:t>
            </w:r>
          </w:p>
        </w:tc>
        <w:tc>
          <w:tcPr>
            <w:tcW w:w="1453" w:type="dxa"/>
          </w:tcPr>
          <w:p w14:paraId="4BDFEF7F" w14:textId="77777777" w:rsidR="007A60F6" w:rsidRPr="002569F5" w:rsidRDefault="007A60F6" w:rsidP="007A60F6">
            <w:pPr>
              <w:rPr>
                <w:sz w:val="18"/>
                <w:szCs w:val="18"/>
              </w:rPr>
            </w:pPr>
            <w:r w:rsidRPr="00B76363">
              <w:t>integer (6)</w:t>
            </w:r>
          </w:p>
        </w:tc>
      </w:tr>
      <w:tr w:rsidR="007A60F6" w:rsidRPr="00F77129" w14:paraId="301F8F53" w14:textId="77777777" w:rsidTr="007A60F6">
        <w:trPr>
          <w:cantSplit/>
          <w:trHeight w:val="144"/>
        </w:trPr>
        <w:tc>
          <w:tcPr>
            <w:tcW w:w="2857" w:type="dxa"/>
          </w:tcPr>
          <w:p w14:paraId="6A24B8F6" w14:textId="77777777" w:rsidR="007A60F6" w:rsidRPr="002569F5" w:rsidRDefault="007A60F6" w:rsidP="007A60F6">
            <w:pPr>
              <w:rPr>
                <w:rFonts w:cs="Arial"/>
                <w:sz w:val="18"/>
                <w:szCs w:val="18"/>
              </w:rPr>
            </w:pPr>
            <w:r w:rsidRPr="002569F5">
              <w:rPr>
                <w:rFonts w:cs="Arial"/>
                <w:sz w:val="18"/>
                <w:szCs w:val="18"/>
              </w:rPr>
              <w:t>Qty 16 passenger limo owned</w:t>
            </w:r>
          </w:p>
        </w:tc>
        <w:tc>
          <w:tcPr>
            <w:tcW w:w="1080" w:type="dxa"/>
          </w:tcPr>
          <w:p w14:paraId="1DD8ACA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C64631A" w14:textId="77777777" w:rsidR="007A60F6" w:rsidRPr="002569F5" w:rsidRDefault="007A60F6" w:rsidP="00986097">
            <w:pPr>
              <w:pStyle w:val="SystemText"/>
            </w:pPr>
            <w:r w:rsidRPr="002569F5">
              <w:t>QUANTITY_LIMOS_16P_OWNED</w:t>
            </w:r>
          </w:p>
        </w:tc>
        <w:tc>
          <w:tcPr>
            <w:tcW w:w="1453" w:type="dxa"/>
          </w:tcPr>
          <w:p w14:paraId="523AAD84" w14:textId="77777777" w:rsidR="007A60F6" w:rsidRPr="002569F5" w:rsidRDefault="007A60F6" w:rsidP="007A60F6">
            <w:pPr>
              <w:rPr>
                <w:sz w:val="18"/>
                <w:szCs w:val="18"/>
              </w:rPr>
            </w:pPr>
            <w:r w:rsidRPr="00B76363">
              <w:t>integer (6)</w:t>
            </w:r>
          </w:p>
        </w:tc>
      </w:tr>
      <w:tr w:rsidR="007A60F6" w:rsidRPr="00F77129" w14:paraId="0721130C" w14:textId="77777777" w:rsidTr="007A60F6">
        <w:trPr>
          <w:cantSplit/>
          <w:trHeight w:val="144"/>
        </w:trPr>
        <w:tc>
          <w:tcPr>
            <w:tcW w:w="2857" w:type="dxa"/>
          </w:tcPr>
          <w:p w14:paraId="45CA2BFC" w14:textId="51AAD234" w:rsidR="007A60F6" w:rsidRPr="002569F5" w:rsidRDefault="007A60F6" w:rsidP="007A60F6">
            <w:pPr>
              <w:rPr>
                <w:rFonts w:cs="Arial"/>
                <w:sz w:val="18"/>
                <w:szCs w:val="18"/>
              </w:rPr>
            </w:pPr>
            <w:r w:rsidRPr="002569F5">
              <w:rPr>
                <w:rFonts w:cs="Arial"/>
                <w:sz w:val="18"/>
                <w:szCs w:val="18"/>
              </w:rPr>
              <w:t>Qty 16 passenger limo leased</w:t>
            </w:r>
          </w:p>
        </w:tc>
        <w:tc>
          <w:tcPr>
            <w:tcW w:w="1080" w:type="dxa"/>
          </w:tcPr>
          <w:p w14:paraId="78062B4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FB81120" w14:textId="77777777" w:rsidR="007A60F6" w:rsidRPr="002569F5" w:rsidRDefault="007A60F6" w:rsidP="00986097">
            <w:pPr>
              <w:pStyle w:val="SystemText"/>
            </w:pPr>
            <w:r w:rsidRPr="002569F5">
              <w:t>QUANTITY_LIMOS_16P_TERM_LEASED</w:t>
            </w:r>
          </w:p>
        </w:tc>
        <w:tc>
          <w:tcPr>
            <w:tcW w:w="1453" w:type="dxa"/>
          </w:tcPr>
          <w:p w14:paraId="7375BEAE" w14:textId="77777777" w:rsidR="007A60F6" w:rsidRPr="002569F5" w:rsidRDefault="007A60F6" w:rsidP="007A60F6">
            <w:pPr>
              <w:rPr>
                <w:sz w:val="18"/>
                <w:szCs w:val="18"/>
              </w:rPr>
            </w:pPr>
            <w:r w:rsidRPr="00B76363">
              <w:t>integer (6)</w:t>
            </w:r>
          </w:p>
        </w:tc>
      </w:tr>
      <w:tr w:rsidR="007A60F6" w:rsidRPr="00F77129" w14:paraId="7903CBD3" w14:textId="77777777" w:rsidTr="007A60F6">
        <w:trPr>
          <w:cantSplit/>
          <w:trHeight w:val="144"/>
        </w:trPr>
        <w:tc>
          <w:tcPr>
            <w:tcW w:w="2857" w:type="dxa"/>
          </w:tcPr>
          <w:p w14:paraId="1AE47453" w14:textId="5E3C92F5" w:rsidR="007A60F6" w:rsidRPr="002569F5" w:rsidRDefault="007A60F6" w:rsidP="007A60F6">
            <w:pPr>
              <w:rPr>
                <w:rFonts w:cs="Arial"/>
                <w:sz w:val="18"/>
                <w:szCs w:val="18"/>
              </w:rPr>
            </w:pPr>
            <w:r w:rsidRPr="002569F5">
              <w:rPr>
                <w:rFonts w:cs="Arial"/>
                <w:sz w:val="18"/>
                <w:szCs w:val="18"/>
              </w:rPr>
              <w:t>Qty 16 passenger limo leased</w:t>
            </w:r>
          </w:p>
        </w:tc>
        <w:tc>
          <w:tcPr>
            <w:tcW w:w="1080" w:type="dxa"/>
          </w:tcPr>
          <w:p w14:paraId="494F5A2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441BD38" w14:textId="77777777" w:rsidR="007A60F6" w:rsidRPr="002569F5" w:rsidRDefault="007A60F6" w:rsidP="00986097">
            <w:pPr>
              <w:pStyle w:val="SystemText"/>
            </w:pPr>
            <w:r w:rsidRPr="002569F5">
              <w:t>QUANTITY_LIMOS_16P_TRIP_LEASED</w:t>
            </w:r>
          </w:p>
        </w:tc>
        <w:tc>
          <w:tcPr>
            <w:tcW w:w="1453" w:type="dxa"/>
          </w:tcPr>
          <w:p w14:paraId="6904D247" w14:textId="77777777" w:rsidR="007A60F6" w:rsidRPr="002569F5" w:rsidRDefault="007A60F6" w:rsidP="007A60F6">
            <w:pPr>
              <w:rPr>
                <w:sz w:val="18"/>
                <w:szCs w:val="18"/>
              </w:rPr>
            </w:pPr>
            <w:r w:rsidRPr="00B76363">
              <w:t>integer (6)</w:t>
            </w:r>
          </w:p>
        </w:tc>
      </w:tr>
      <w:tr w:rsidR="007A60F6" w:rsidRPr="00F77129" w14:paraId="5B8A0126" w14:textId="77777777" w:rsidTr="007A60F6">
        <w:trPr>
          <w:cantSplit/>
          <w:trHeight w:val="144"/>
        </w:trPr>
        <w:tc>
          <w:tcPr>
            <w:tcW w:w="2857" w:type="dxa"/>
          </w:tcPr>
          <w:p w14:paraId="21AF5C49" w14:textId="63DDE936" w:rsidR="007A60F6" w:rsidRPr="002569F5" w:rsidRDefault="007A60F6" w:rsidP="007A60F6">
            <w:pPr>
              <w:rPr>
                <w:rFonts w:cs="Arial"/>
                <w:sz w:val="18"/>
                <w:szCs w:val="18"/>
              </w:rPr>
            </w:pPr>
            <w:r w:rsidRPr="002569F5">
              <w:rPr>
                <w:rFonts w:cs="Arial"/>
                <w:sz w:val="18"/>
                <w:szCs w:val="18"/>
              </w:rPr>
              <w:t>Qty 1-8 passenger limo owned</w:t>
            </w:r>
          </w:p>
        </w:tc>
        <w:tc>
          <w:tcPr>
            <w:tcW w:w="1080" w:type="dxa"/>
          </w:tcPr>
          <w:p w14:paraId="5F740F1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273FCDD" w14:textId="77777777" w:rsidR="007A60F6" w:rsidRPr="002569F5" w:rsidRDefault="007A60F6" w:rsidP="00986097">
            <w:pPr>
              <w:pStyle w:val="SystemText"/>
            </w:pPr>
            <w:r w:rsidRPr="002569F5">
              <w:t>QUANTITY_LIMOS_1TO8P_OWNED</w:t>
            </w:r>
          </w:p>
        </w:tc>
        <w:tc>
          <w:tcPr>
            <w:tcW w:w="1453" w:type="dxa"/>
          </w:tcPr>
          <w:p w14:paraId="36B86867" w14:textId="77777777" w:rsidR="007A60F6" w:rsidRPr="002569F5" w:rsidRDefault="007A60F6" w:rsidP="007A60F6">
            <w:pPr>
              <w:rPr>
                <w:sz w:val="18"/>
                <w:szCs w:val="18"/>
              </w:rPr>
            </w:pPr>
            <w:r w:rsidRPr="00B76363">
              <w:t>integer (6)</w:t>
            </w:r>
          </w:p>
        </w:tc>
      </w:tr>
      <w:tr w:rsidR="007A60F6" w:rsidRPr="00F77129" w14:paraId="22B67C81" w14:textId="77777777" w:rsidTr="007A60F6">
        <w:trPr>
          <w:cantSplit/>
          <w:trHeight w:val="144"/>
        </w:trPr>
        <w:tc>
          <w:tcPr>
            <w:tcW w:w="2857" w:type="dxa"/>
          </w:tcPr>
          <w:p w14:paraId="585AF575" w14:textId="1C97900F" w:rsidR="007A60F6" w:rsidRPr="002569F5" w:rsidRDefault="007A60F6" w:rsidP="007A60F6">
            <w:pPr>
              <w:rPr>
                <w:rFonts w:cs="Arial"/>
                <w:sz w:val="18"/>
                <w:szCs w:val="18"/>
              </w:rPr>
            </w:pPr>
            <w:r w:rsidRPr="002569F5">
              <w:rPr>
                <w:rFonts w:cs="Arial"/>
                <w:sz w:val="18"/>
                <w:szCs w:val="18"/>
              </w:rPr>
              <w:t>Qty 1-8 passenger limo leased</w:t>
            </w:r>
          </w:p>
        </w:tc>
        <w:tc>
          <w:tcPr>
            <w:tcW w:w="1080" w:type="dxa"/>
          </w:tcPr>
          <w:p w14:paraId="34875D8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81AC2BA" w14:textId="77777777" w:rsidR="007A60F6" w:rsidRPr="002569F5" w:rsidRDefault="007A60F6" w:rsidP="00986097">
            <w:pPr>
              <w:pStyle w:val="SystemText"/>
            </w:pPr>
            <w:r w:rsidRPr="002569F5">
              <w:t>QUANTITY_LIMOS_1TO8P_TERM_LEASED</w:t>
            </w:r>
          </w:p>
        </w:tc>
        <w:tc>
          <w:tcPr>
            <w:tcW w:w="1453" w:type="dxa"/>
          </w:tcPr>
          <w:p w14:paraId="45AD417F" w14:textId="77777777" w:rsidR="007A60F6" w:rsidRPr="002569F5" w:rsidRDefault="007A60F6" w:rsidP="007A60F6">
            <w:pPr>
              <w:rPr>
                <w:sz w:val="18"/>
                <w:szCs w:val="18"/>
              </w:rPr>
            </w:pPr>
            <w:r w:rsidRPr="00B76363">
              <w:t>integer (6)</w:t>
            </w:r>
          </w:p>
        </w:tc>
      </w:tr>
      <w:tr w:rsidR="007A60F6" w:rsidRPr="00F77129" w14:paraId="784C7A89" w14:textId="77777777" w:rsidTr="007A60F6">
        <w:trPr>
          <w:cantSplit/>
          <w:trHeight w:val="144"/>
        </w:trPr>
        <w:tc>
          <w:tcPr>
            <w:tcW w:w="2857" w:type="dxa"/>
          </w:tcPr>
          <w:p w14:paraId="4DD332C2" w14:textId="348AA936" w:rsidR="007A60F6" w:rsidRPr="002569F5" w:rsidRDefault="007A60F6" w:rsidP="007A60F6">
            <w:pPr>
              <w:rPr>
                <w:rFonts w:cs="Arial"/>
                <w:sz w:val="18"/>
                <w:szCs w:val="18"/>
              </w:rPr>
            </w:pPr>
            <w:r w:rsidRPr="002569F5">
              <w:rPr>
                <w:rFonts w:cs="Arial"/>
                <w:sz w:val="18"/>
                <w:szCs w:val="18"/>
              </w:rPr>
              <w:t>Qty 1-8 passenger limo leased</w:t>
            </w:r>
          </w:p>
        </w:tc>
        <w:tc>
          <w:tcPr>
            <w:tcW w:w="1080" w:type="dxa"/>
          </w:tcPr>
          <w:p w14:paraId="3A4F2AC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A28AFCC" w14:textId="77777777" w:rsidR="007A60F6" w:rsidRPr="002569F5" w:rsidRDefault="007A60F6" w:rsidP="00986097">
            <w:pPr>
              <w:pStyle w:val="SystemText"/>
            </w:pPr>
            <w:r w:rsidRPr="002569F5">
              <w:t>QUANTITY_LIMOS_1TO8P_TRIP_LEASED</w:t>
            </w:r>
          </w:p>
        </w:tc>
        <w:tc>
          <w:tcPr>
            <w:tcW w:w="1453" w:type="dxa"/>
          </w:tcPr>
          <w:p w14:paraId="55ECCB9F" w14:textId="77777777" w:rsidR="007A60F6" w:rsidRPr="002569F5" w:rsidRDefault="007A60F6" w:rsidP="007A60F6">
            <w:pPr>
              <w:rPr>
                <w:sz w:val="18"/>
                <w:szCs w:val="18"/>
              </w:rPr>
            </w:pPr>
            <w:r w:rsidRPr="00B76363">
              <w:t>integer (6)</w:t>
            </w:r>
          </w:p>
        </w:tc>
      </w:tr>
      <w:tr w:rsidR="007A60F6" w:rsidRPr="00F77129" w14:paraId="60D6342C" w14:textId="77777777" w:rsidTr="007A60F6">
        <w:trPr>
          <w:cantSplit/>
          <w:trHeight w:val="144"/>
        </w:trPr>
        <w:tc>
          <w:tcPr>
            <w:tcW w:w="2857" w:type="dxa"/>
          </w:tcPr>
          <w:p w14:paraId="2905C990" w14:textId="0F31682D" w:rsidR="007A60F6" w:rsidRPr="002569F5" w:rsidRDefault="007A60F6" w:rsidP="007A60F6">
            <w:pPr>
              <w:rPr>
                <w:rFonts w:cs="Arial"/>
                <w:sz w:val="18"/>
                <w:szCs w:val="18"/>
              </w:rPr>
            </w:pPr>
            <w:r w:rsidRPr="002569F5">
              <w:rPr>
                <w:rFonts w:cs="Arial"/>
                <w:sz w:val="18"/>
                <w:szCs w:val="18"/>
              </w:rPr>
              <w:t>Qty 9-15 passenger limo owned</w:t>
            </w:r>
          </w:p>
        </w:tc>
        <w:tc>
          <w:tcPr>
            <w:tcW w:w="1080" w:type="dxa"/>
          </w:tcPr>
          <w:p w14:paraId="5E12737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4E3F054" w14:textId="77777777" w:rsidR="007A60F6" w:rsidRPr="002569F5" w:rsidRDefault="007A60F6" w:rsidP="00986097">
            <w:pPr>
              <w:pStyle w:val="SystemText"/>
            </w:pPr>
            <w:r w:rsidRPr="002569F5">
              <w:t>QUANTITY_LIMOS_9TO15P_OWNED</w:t>
            </w:r>
          </w:p>
        </w:tc>
        <w:tc>
          <w:tcPr>
            <w:tcW w:w="1453" w:type="dxa"/>
          </w:tcPr>
          <w:p w14:paraId="3787690F" w14:textId="77777777" w:rsidR="007A60F6" w:rsidRPr="002569F5" w:rsidRDefault="007A60F6" w:rsidP="007A60F6">
            <w:pPr>
              <w:rPr>
                <w:sz w:val="18"/>
                <w:szCs w:val="18"/>
              </w:rPr>
            </w:pPr>
            <w:r w:rsidRPr="00B76363">
              <w:t>integer (6)</w:t>
            </w:r>
          </w:p>
        </w:tc>
      </w:tr>
      <w:tr w:rsidR="007A60F6" w:rsidRPr="00F77129" w14:paraId="4BD0AF24" w14:textId="77777777" w:rsidTr="007A60F6">
        <w:trPr>
          <w:cantSplit/>
          <w:trHeight w:val="144"/>
        </w:trPr>
        <w:tc>
          <w:tcPr>
            <w:tcW w:w="2857" w:type="dxa"/>
          </w:tcPr>
          <w:p w14:paraId="149C6004" w14:textId="424B1FF3" w:rsidR="007A60F6" w:rsidRPr="002569F5" w:rsidRDefault="007A60F6" w:rsidP="007A60F6">
            <w:pPr>
              <w:rPr>
                <w:rFonts w:cs="Arial"/>
                <w:sz w:val="18"/>
                <w:szCs w:val="18"/>
              </w:rPr>
            </w:pPr>
            <w:r w:rsidRPr="002569F5">
              <w:rPr>
                <w:rFonts w:cs="Arial"/>
                <w:sz w:val="18"/>
                <w:szCs w:val="18"/>
              </w:rPr>
              <w:t>Qty 9-15 passenger limo leased</w:t>
            </w:r>
          </w:p>
        </w:tc>
        <w:tc>
          <w:tcPr>
            <w:tcW w:w="1080" w:type="dxa"/>
          </w:tcPr>
          <w:p w14:paraId="4E1C3FB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CC5F7AC" w14:textId="77777777" w:rsidR="007A60F6" w:rsidRPr="002569F5" w:rsidRDefault="007A60F6" w:rsidP="00986097">
            <w:pPr>
              <w:pStyle w:val="SystemText"/>
            </w:pPr>
            <w:r w:rsidRPr="002569F5">
              <w:t>QUANTITY_LIMOS_9TO15P_TERM_LEASED</w:t>
            </w:r>
          </w:p>
        </w:tc>
        <w:tc>
          <w:tcPr>
            <w:tcW w:w="1453" w:type="dxa"/>
          </w:tcPr>
          <w:p w14:paraId="41BB5C4C" w14:textId="77777777" w:rsidR="007A60F6" w:rsidRPr="002569F5" w:rsidRDefault="007A60F6" w:rsidP="007A60F6">
            <w:pPr>
              <w:rPr>
                <w:sz w:val="18"/>
                <w:szCs w:val="18"/>
              </w:rPr>
            </w:pPr>
            <w:r w:rsidRPr="00B76363">
              <w:t>integer (6)</w:t>
            </w:r>
          </w:p>
        </w:tc>
      </w:tr>
      <w:tr w:rsidR="007A60F6" w:rsidRPr="00F77129" w14:paraId="277F255C" w14:textId="77777777" w:rsidTr="007A60F6">
        <w:trPr>
          <w:cantSplit/>
          <w:trHeight w:val="144"/>
        </w:trPr>
        <w:tc>
          <w:tcPr>
            <w:tcW w:w="2857" w:type="dxa"/>
          </w:tcPr>
          <w:p w14:paraId="1FDBE89F" w14:textId="4F0F00F8" w:rsidR="007A60F6" w:rsidRPr="002569F5" w:rsidRDefault="007A60F6" w:rsidP="007A60F6">
            <w:pPr>
              <w:rPr>
                <w:rFonts w:cs="Arial"/>
                <w:sz w:val="18"/>
                <w:szCs w:val="18"/>
              </w:rPr>
            </w:pPr>
            <w:r w:rsidRPr="002569F5">
              <w:rPr>
                <w:rFonts w:cs="Arial"/>
                <w:sz w:val="18"/>
                <w:szCs w:val="18"/>
              </w:rPr>
              <w:t>Qty 9-15 passenger limo leased</w:t>
            </w:r>
          </w:p>
        </w:tc>
        <w:tc>
          <w:tcPr>
            <w:tcW w:w="1080" w:type="dxa"/>
          </w:tcPr>
          <w:p w14:paraId="5277EED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E133241" w14:textId="77777777" w:rsidR="007A60F6" w:rsidRPr="002569F5" w:rsidRDefault="007A60F6" w:rsidP="00986097">
            <w:pPr>
              <w:pStyle w:val="SystemText"/>
            </w:pPr>
            <w:r w:rsidRPr="002569F5">
              <w:t>QUANTITY_LIMOS_9TO15P_TRIP_LEASED</w:t>
            </w:r>
          </w:p>
        </w:tc>
        <w:tc>
          <w:tcPr>
            <w:tcW w:w="1453" w:type="dxa"/>
          </w:tcPr>
          <w:p w14:paraId="217BDAA1" w14:textId="77777777" w:rsidR="007A60F6" w:rsidRPr="002569F5" w:rsidRDefault="007A60F6" w:rsidP="007A60F6">
            <w:pPr>
              <w:rPr>
                <w:sz w:val="18"/>
                <w:szCs w:val="18"/>
              </w:rPr>
            </w:pPr>
            <w:r w:rsidRPr="00B76363">
              <w:t>integer (6)</w:t>
            </w:r>
          </w:p>
        </w:tc>
      </w:tr>
      <w:tr w:rsidR="007A60F6" w:rsidRPr="00F77129" w14:paraId="7A976078" w14:textId="77777777" w:rsidTr="007A60F6">
        <w:trPr>
          <w:cantSplit/>
          <w:trHeight w:val="144"/>
        </w:trPr>
        <w:tc>
          <w:tcPr>
            <w:tcW w:w="2857" w:type="dxa"/>
          </w:tcPr>
          <w:p w14:paraId="53C91037" w14:textId="26467EC9" w:rsidR="007A60F6" w:rsidRPr="002569F5" w:rsidRDefault="007A60F6" w:rsidP="007A60F6">
            <w:pPr>
              <w:rPr>
                <w:rFonts w:cs="Arial"/>
                <w:sz w:val="18"/>
                <w:szCs w:val="18"/>
              </w:rPr>
            </w:pPr>
            <w:r w:rsidRPr="002569F5">
              <w:rPr>
                <w:rFonts w:cs="Arial"/>
                <w:sz w:val="18"/>
                <w:szCs w:val="18"/>
              </w:rPr>
              <w:t>Qty mini buses owned</w:t>
            </w:r>
          </w:p>
        </w:tc>
        <w:tc>
          <w:tcPr>
            <w:tcW w:w="1080" w:type="dxa"/>
          </w:tcPr>
          <w:p w14:paraId="637FE6F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CCD9662" w14:textId="77777777" w:rsidR="007A60F6" w:rsidRPr="002569F5" w:rsidRDefault="007A60F6" w:rsidP="00986097">
            <w:pPr>
              <w:pStyle w:val="SystemText"/>
            </w:pPr>
            <w:r w:rsidRPr="002569F5">
              <w:t>QUANTITY_MINI_BUSES_OWNED</w:t>
            </w:r>
          </w:p>
        </w:tc>
        <w:tc>
          <w:tcPr>
            <w:tcW w:w="1453" w:type="dxa"/>
          </w:tcPr>
          <w:p w14:paraId="360F0DF6" w14:textId="77777777" w:rsidR="007A60F6" w:rsidRPr="002569F5" w:rsidRDefault="007A60F6" w:rsidP="007A60F6">
            <w:pPr>
              <w:rPr>
                <w:sz w:val="18"/>
                <w:szCs w:val="18"/>
              </w:rPr>
            </w:pPr>
            <w:r w:rsidRPr="00B76363">
              <w:t>integer (6)</w:t>
            </w:r>
          </w:p>
        </w:tc>
      </w:tr>
      <w:tr w:rsidR="007A60F6" w:rsidRPr="00F77129" w14:paraId="6718DFB7" w14:textId="77777777" w:rsidTr="007A60F6">
        <w:trPr>
          <w:cantSplit/>
          <w:trHeight w:val="144"/>
        </w:trPr>
        <w:tc>
          <w:tcPr>
            <w:tcW w:w="2857" w:type="dxa"/>
          </w:tcPr>
          <w:p w14:paraId="1C5CCE16" w14:textId="424FA81C" w:rsidR="007A60F6" w:rsidRPr="002569F5" w:rsidRDefault="007A60F6" w:rsidP="007A60F6">
            <w:pPr>
              <w:rPr>
                <w:rFonts w:cs="Arial"/>
                <w:sz w:val="18"/>
                <w:szCs w:val="18"/>
              </w:rPr>
            </w:pPr>
            <w:r w:rsidRPr="002569F5">
              <w:rPr>
                <w:rFonts w:cs="Arial"/>
                <w:sz w:val="18"/>
                <w:szCs w:val="18"/>
              </w:rPr>
              <w:t>Qty mini buses leased</w:t>
            </w:r>
          </w:p>
        </w:tc>
        <w:tc>
          <w:tcPr>
            <w:tcW w:w="1080" w:type="dxa"/>
          </w:tcPr>
          <w:p w14:paraId="2F5AEA7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DE10A0E" w14:textId="77777777" w:rsidR="007A60F6" w:rsidRPr="002569F5" w:rsidRDefault="007A60F6" w:rsidP="00986097">
            <w:pPr>
              <w:pStyle w:val="SystemText"/>
            </w:pPr>
            <w:r w:rsidRPr="002569F5">
              <w:t>QUANTITY_MINI_BUSES_TERM_LEASED</w:t>
            </w:r>
          </w:p>
        </w:tc>
        <w:tc>
          <w:tcPr>
            <w:tcW w:w="1453" w:type="dxa"/>
          </w:tcPr>
          <w:p w14:paraId="4D4B917A" w14:textId="77777777" w:rsidR="007A60F6" w:rsidRPr="002569F5" w:rsidRDefault="007A60F6" w:rsidP="007A60F6">
            <w:pPr>
              <w:rPr>
                <w:sz w:val="18"/>
                <w:szCs w:val="18"/>
              </w:rPr>
            </w:pPr>
            <w:r w:rsidRPr="00B76363">
              <w:t>integer (6)</w:t>
            </w:r>
          </w:p>
        </w:tc>
      </w:tr>
      <w:tr w:rsidR="007A60F6" w:rsidRPr="00F77129" w14:paraId="3E9B9C49" w14:textId="77777777" w:rsidTr="007A60F6">
        <w:trPr>
          <w:cantSplit/>
          <w:trHeight w:val="144"/>
        </w:trPr>
        <w:tc>
          <w:tcPr>
            <w:tcW w:w="2857" w:type="dxa"/>
          </w:tcPr>
          <w:p w14:paraId="404B6CFC" w14:textId="6ACF8E28" w:rsidR="007A60F6" w:rsidRPr="002569F5" w:rsidRDefault="007A60F6" w:rsidP="007A60F6">
            <w:pPr>
              <w:rPr>
                <w:rFonts w:cs="Arial"/>
                <w:sz w:val="18"/>
                <w:szCs w:val="18"/>
              </w:rPr>
            </w:pPr>
            <w:r w:rsidRPr="002569F5">
              <w:rPr>
                <w:rFonts w:cs="Arial"/>
                <w:sz w:val="18"/>
                <w:szCs w:val="18"/>
              </w:rPr>
              <w:t>Qty mini buses leased</w:t>
            </w:r>
          </w:p>
        </w:tc>
        <w:tc>
          <w:tcPr>
            <w:tcW w:w="1080" w:type="dxa"/>
          </w:tcPr>
          <w:p w14:paraId="28A0E2E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F2D8C36" w14:textId="77777777" w:rsidR="007A60F6" w:rsidRPr="002569F5" w:rsidRDefault="007A60F6" w:rsidP="00986097">
            <w:pPr>
              <w:pStyle w:val="SystemText"/>
            </w:pPr>
            <w:r w:rsidRPr="002569F5">
              <w:t>QUANTITY_MINI_BUSES_TRIP_LEASED</w:t>
            </w:r>
          </w:p>
        </w:tc>
        <w:tc>
          <w:tcPr>
            <w:tcW w:w="1453" w:type="dxa"/>
          </w:tcPr>
          <w:p w14:paraId="5168DAB8" w14:textId="77777777" w:rsidR="007A60F6" w:rsidRPr="002569F5" w:rsidRDefault="007A60F6" w:rsidP="007A60F6">
            <w:pPr>
              <w:rPr>
                <w:sz w:val="18"/>
                <w:szCs w:val="18"/>
              </w:rPr>
            </w:pPr>
            <w:r w:rsidRPr="00B76363">
              <w:t>integer (6)</w:t>
            </w:r>
          </w:p>
        </w:tc>
      </w:tr>
      <w:tr w:rsidR="007A60F6" w:rsidRPr="00F77129" w14:paraId="47666DE7" w14:textId="77777777" w:rsidTr="007A60F6">
        <w:trPr>
          <w:cantSplit/>
          <w:trHeight w:val="144"/>
        </w:trPr>
        <w:tc>
          <w:tcPr>
            <w:tcW w:w="2857" w:type="dxa"/>
          </w:tcPr>
          <w:p w14:paraId="72C77562" w14:textId="3114F560" w:rsidR="007A60F6" w:rsidRPr="002569F5" w:rsidRDefault="007A60F6" w:rsidP="007A60F6">
            <w:pPr>
              <w:rPr>
                <w:rFonts w:cs="Arial"/>
                <w:sz w:val="18"/>
                <w:szCs w:val="18"/>
              </w:rPr>
            </w:pPr>
            <w:r w:rsidRPr="002569F5">
              <w:rPr>
                <w:rFonts w:cs="Arial"/>
                <w:sz w:val="18"/>
                <w:szCs w:val="18"/>
              </w:rPr>
              <w:t>Qty motor coach owned</w:t>
            </w:r>
          </w:p>
        </w:tc>
        <w:tc>
          <w:tcPr>
            <w:tcW w:w="1080" w:type="dxa"/>
          </w:tcPr>
          <w:p w14:paraId="68EF1AC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7E3069B" w14:textId="77777777" w:rsidR="007A60F6" w:rsidRPr="002569F5" w:rsidRDefault="007A60F6" w:rsidP="00986097">
            <w:pPr>
              <w:pStyle w:val="SystemText"/>
            </w:pPr>
            <w:r w:rsidRPr="002569F5">
              <w:t>QUANTITY_MOTOR_COACHES_OWNED</w:t>
            </w:r>
          </w:p>
        </w:tc>
        <w:tc>
          <w:tcPr>
            <w:tcW w:w="1453" w:type="dxa"/>
          </w:tcPr>
          <w:p w14:paraId="1B8138A2" w14:textId="77777777" w:rsidR="007A60F6" w:rsidRPr="002569F5" w:rsidRDefault="007A60F6" w:rsidP="007A60F6">
            <w:pPr>
              <w:rPr>
                <w:sz w:val="18"/>
                <w:szCs w:val="18"/>
              </w:rPr>
            </w:pPr>
            <w:r w:rsidRPr="00B76363">
              <w:t>integer (6)</w:t>
            </w:r>
          </w:p>
        </w:tc>
      </w:tr>
      <w:tr w:rsidR="007A60F6" w:rsidRPr="00F77129" w14:paraId="77A40A56" w14:textId="77777777" w:rsidTr="007A60F6">
        <w:trPr>
          <w:cantSplit/>
          <w:trHeight w:val="144"/>
        </w:trPr>
        <w:tc>
          <w:tcPr>
            <w:tcW w:w="2857" w:type="dxa"/>
          </w:tcPr>
          <w:p w14:paraId="3F930299" w14:textId="77777777" w:rsidR="007A60F6" w:rsidRPr="002569F5" w:rsidRDefault="007A60F6" w:rsidP="007A60F6">
            <w:pPr>
              <w:rPr>
                <w:rFonts w:cs="Arial"/>
                <w:sz w:val="18"/>
                <w:szCs w:val="18"/>
              </w:rPr>
            </w:pPr>
            <w:r w:rsidRPr="002569F5">
              <w:rPr>
                <w:rFonts w:cs="Arial"/>
                <w:sz w:val="18"/>
                <w:szCs w:val="18"/>
              </w:rPr>
              <w:t>Qty motor coach leased</w:t>
            </w:r>
          </w:p>
        </w:tc>
        <w:tc>
          <w:tcPr>
            <w:tcW w:w="1080" w:type="dxa"/>
          </w:tcPr>
          <w:p w14:paraId="05D76C98"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46DC1DC" w14:textId="77777777" w:rsidR="007A60F6" w:rsidRPr="002569F5" w:rsidRDefault="007A60F6" w:rsidP="00986097">
            <w:pPr>
              <w:pStyle w:val="SystemText"/>
            </w:pPr>
            <w:r w:rsidRPr="002569F5">
              <w:t>QUANTITY_MOTOR_COACHES_TERM_LEASED</w:t>
            </w:r>
          </w:p>
        </w:tc>
        <w:tc>
          <w:tcPr>
            <w:tcW w:w="1453" w:type="dxa"/>
          </w:tcPr>
          <w:p w14:paraId="71B2E910" w14:textId="77777777" w:rsidR="007A60F6" w:rsidRPr="002569F5" w:rsidRDefault="007A60F6" w:rsidP="007A60F6">
            <w:pPr>
              <w:rPr>
                <w:sz w:val="18"/>
                <w:szCs w:val="18"/>
              </w:rPr>
            </w:pPr>
            <w:r w:rsidRPr="00B76363">
              <w:t>integer (6)</w:t>
            </w:r>
          </w:p>
        </w:tc>
      </w:tr>
      <w:tr w:rsidR="007A60F6" w:rsidRPr="00F77129" w14:paraId="0C452662" w14:textId="77777777" w:rsidTr="007A60F6">
        <w:trPr>
          <w:cantSplit/>
          <w:trHeight w:val="144"/>
        </w:trPr>
        <w:tc>
          <w:tcPr>
            <w:tcW w:w="2857" w:type="dxa"/>
          </w:tcPr>
          <w:p w14:paraId="6B2D8B70" w14:textId="2CDCB115" w:rsidR="007A60F6" w:rsidRPr="002569F5" w:rsidRDefault="007A60F6" w:rsidP="007A60F6">
            <w:pPr>
              <w:rPr>
                <w:rFonts w:cs="Arial"/>
                <w:sz w:val="18"/>
                <w:szCs w:val="18"/>
              </w:rPr>
            </w:pPr>
            <w:r w:rsidRPr="002569F5">
              <w:rPr>
                <w:rFonts w:cs="Arial"/>
                <w:sz w:val="18"/>
                <w:szCs w:val="18"/>
              </w:rPr>
              <w:t>Qty motor coach leased</w:t>
            </w:r>
          </w:p>
        </w:tc>
        <w:tc>
          <w:tcPr>
            <w:tcW w:w="1080" w:type="dxa"/>
          </w:tcPr>
          <w:p w14:paraId="4D4B2DD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8297494" w14:textId="77777777" w:rsidR="007A60F6" w:rsidRPr="002569F5" w:rsidRDefault="007A60F6" w:rsidP="00986097">
            <w:pPr>
              <w:pStyle w:val="SystemText"/>
            </w:pPr>
            <w:r w:rsidRPr="002569F5">
              <w:t>QUANTITY_MOTOR_COACHES_TRIP_LEASED</w:t>
            </w:r>
          </w:p>
        </w:tc>
        <w:tc>
          <w:tcPr>
            <w:tcW w:w="1453" w:type="dxa"/>
          </w:tcPr>
          <w:p w14:paraId="496A40CF" w14:textId="77777777" w:rsidR="007A60F6" w:rsidRPr="002569F5" w:rsidRDefault="007A60F6" w:rsidP="007A60F6">
            <w:pPr>
              <w:rPr>
                <w:sz w:val="18"/>
                <w:szCs w:val="18"/>
              </w:rPr>
            </w:pPr>
            <w:r w:rsidRPr="00B76363">
              <w:t>integer (6)</w:t>
            </w:r>
          </w:p>
        </w:tc>
      </w:tr>
      <w:tr w:rsidR="007A60F6" w:rsidRPr="00F77129" w14:paraId="5616A618" w14:textId="77777777" w:rsidTr="007A60F6">
        <w:trPr>
          <w:cantSplit/>
          <w:trHeight w:val="144"/>
        </w:trPr>
        <w:tc>
          <w:tcPr>
            <w:tcW w:w="2857" w:type="dxa"/>
          </w:tcPr>
          <w:p w14:paraId="53DE47A1" w14:textId="7591B99C" w:rsidR="007A60F6" w:rsidRPr="002569F5" w:rsidRDefault="007A60F6" w:rsidP="007A60F6">
            <w:pPr>
              <w:rPr>
                <w:rFonts w:cs="Arial"/>
                <w:sz w:val="18"/>
                <w:szCs w:val="18"/>
              </w:rPr>
            </w:pPr>
            <w:r w:rsidRPr="002569F5">
              <w:rPr>
                <w:rFonts w:cs="Arial"/>
                <w:sz w:val="18"/>
                <w:szCs w:val="18"/>
              </w:rPr>
              <w:t>Qty 16 passenger school bus owned</w:t>
            </w:r>
          </w:p>
        </w:tc>
        <w:tc>
          <w:tcPr>
            <w:tcW w:w="1080" w:type="dxa"/>
          </w:tcPr>
          <w:p w14:paraId="116ED70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43B5AAA" w14:textId="77777777" w:rsidR="007A60F6" w:rsidRPr="002569F5" w:rsidRDefault="007A60F6" w:rsidP="00986097">
            <w:pPr>
              <w:pStyle w:val="SystemText"/>
            </w:pPr>
            <w:r w:rsidRPr="002569F5">
              <w:t>QUANTITY_SCHOOL_BUSES_16P_OWNED</w:t>
            </w:r>
          </w:p>
        </w:tc>
        <w:tc>
          <w:tcPr>
            <w:tcW w:w="1453" w:type="dxa"/>
          </w:tcPr>
          <w:p w14:paraId="54121E06" w14:textId="77777777" w:rsidR="007A60F6" w:rsidRPr="002569F5" w:rsidRDefault="007A60F6" w:rsidP="007A60F6">
            <w:pPr>
              <w:rPr>
                <w:sz w:val="18"/>
                <w:szCs w:val="18"/>
              </w:rPr>
            </w:pPr>
            <w:r w:rsidRPr="00B76363">
              <w:t>integer (6)</w:t>
            </w:r>
          </w:p>
        </w:tc>
      </w:tr>
      <w:tr w:rsidR="007A60F6" w:rsidRPr="00F77129" w14:paraId="170B968B" w14:textId="77777777" w:rsidTr="007A60F6">
        <w:trPr>
          <w:cantSplit/>
          <w:trHeight w:val="144"/>
        </w:trPr>
        <w:tc>
          <w:tcPr>
            <w:tcW w:w="2857" w:type="dxa"/>
          </w:tcPr>
          <w:p w14:paraId="3DEEBF5C" w14:textId="77777777" w:rsidR="007A60F6" w:rsidRPr="002569F5" w:rsidRDefault="007A60F6" w:rsidP="007A60F6">
            <w:pPr>
              <w:rPr>
                <w:rFonts w:cs="Arial"/>
                <w:sz w:val="18"/>
                <w:szCs w:val="18"/>
              </w:rPr>
            </w:pPr>
            <w:r w:rsidRPr="002569F5">
              <w:rPr>
                <w:rFonts w:cs="Arial"/>
                <w:sz w:val="18"/>
                <w:szCs w:val="18"/>
              </w:rPr>
              <w:t>Qty 16 passenger school bus leased</w:t>
            </w:r>
          </w:p>
        </w:tc>
        <w:tc>
          <w:tcPr>
            <w:tcW w:w="1080" w:type="dxa"/>
          </w:tcPr>
          <w:p w14:paraId="0B3001B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BBDB1E6" w14:textId="77777777" w:rsidR="007A60F6" w:rsidRPr="002569F5" w:rsidRDefault="007A60F6" w:rsidP="00986097">
            <w:pPr>
              <w:pStyle w:val="SystemText"/>
            </w:pPr>
            <w:r w:rsidRPr="002569F5">
              <w:t>QUANTITY_SCHOOL_BUSES_16P_TERM_LEASED</w:t>
            </w:r>
          </w:p>
        </w:tc>
        <w:tc>
          <w:tcPr>
            <w:tcW w:w="1453" w:type="dxa"/>
          </w:tcPr>
          <w:p w14:paraId="475EB326" w14:textId="77777777" w:rsidR="007A60F6" w:rsidRPr="002569F5" w:rsidRDefault="007A60F6" w:rsidP="007A60F6">
            <w:pPr>
              <w:rPr>
                <w:sz w:val="18"/>
                <w:szCs w:val="18"/>
              </w:rPr>
            </w:pPr>
            <w:r w:rsidRPr="00B76363">
              <w:t>integer (6)</w:t>
            </w:r>
          </w:p>
        </w:tc>
      </w:tr>
      <w:tr w:rsidR="007A60F6" w:rsidRPr="00F77129" w14:paraId="78AF8664" w14:textId="77777777" w:rsidTr="007A60F6">
        <w:trPr>
          <w:cantSplit/>
          <w:trHeight w:val="144"/>
        </w:trPr>
        <w:tc>
          <w:tcPr>
            <w:tcW w:w="2857" w:type="dxa"/>
          </w:tcPr>
          <w:p w14:paraId="329B0EE4" w14:textId="22D65F68" w:rsidR="007A60F6" w:rsidRPr="002569F5" w:rsidRDefault="007A60F6" w:rsidP="007A60F6">
            <w:pPr>
              <w:rPr>
                <w:rFonts w:cs="Arial"/>
                <w:sz w:val="18"/>
                <w:szCs w:val="18"/>
              </w:rPr>
            </w:pPr>
            <w:r w:rsidRPr="002569F5">
              <w:rPr>
                <w:rFonts w:cs="Arial"/>
                <w:sz w:val="18"/>
                <w:szCs w:val="18"/>
              </w:rPr>
              <w:t>Qty 16 passenger school bus leased</w:t>
            </w:r>
          </w:p>
        </w:tc>
        <w:tc>
          <w:tcPr>
            <w:tcW w:w="1080" w:type="dxa"/>
          </w:tcPr>
          <w:p w14:paraId="019703B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9774B5F" w14:textId="77777777" w:rsidR="007A60F6" w:rsidRPr="002569F5" w:rsidRDefault="007A60F6" w:rsidP="00986097">
            <w:pPr>
              <w:pStyle w:val="SystemText"/>
            </w:pPr>
            <w:r w:rsidRPr="002569F5">
              <w:t>QUANTITY_SCHOOL_BUSES_16P_TRIP_LEASED</w:t>
            </w:r>
          </w:p>
        </w:tc>
        <w:tc>
          <w:tcPr>
            <w:tcW w:w="1453" w:type="dxa"/>
          </w:tcPr>
          <w:p w14:paraId="10932999" w14:textId="77777777" w:rsidR="007A60F6" w:rsidRPr="002569F5" w:rsidRDefault="007A60F6" w:rsidP="007A60F6">
            <w:pPr>
              <w:rPr>
                <w:sz w:val="18"/>
                <w:szCs w:val="18"/>
              </w:rPr>
            </w:pPr>
            <w:r w:rsidRPr="00B76363">
              <w:t>integer (6)</w:t>
            </w:r>
          </w:p>
        </w:tc>
      </w:tr>
      <w:tr w:rsidR="007A60F6" w:rsidRPr="00F77129" w14:paraId="77F9665B" w14:textId="77777777" w:rsidTr="007A60F6">
        <w:trPr>
          <w:cantSplit/>
          <w:trHeight w:val="144"/>
        </w:trPr>
        <w:tc>
          <w:tcPr>
            <w:tcW w:w="2857" w:type="dxa"/>
          </w:tcPr>
          <w:p w14:paraId="00C3AE8B" w14:textId="0FB3927F" w:rsidR="007A60F6" w:rsidRPr="002569F5" w:rsidRDefault="007A60F6" w:rsidP="007A60F6">
            <w:pPr>
              <w:rPr>
                <w:rFonts w:cs="Arial"/>
                <w:sz w:val="18"/>
                <w:szCs w:val="18"/>
              </w:rPr>
            </w:pPr>
            <w:r w:rsidRPr="002569F5">
              <w:rPr>
                <w:rFonts w:cs="Arial"/>
                <w:sz w:val="18"/>
                <w:szCs w:val="18"/>
              </w:rPr>
              <w:t>Qty 1-8 passenger school bus owned</w:t>
            </w:r>
          </w:p>
        </w:tc>
        <w:tc>
          <w:tcPr>
            <w:tcW w:w="1080" w:type="dxa"/>
          </w:tcPr>
          <w:p w14:paraId="6E0BBE4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38F4A9D" w14:textId="77777777" w:rsidR="007A60F6" w:rsidRPr="002569F5" w:rsidRDefault="007A60F6" w:rsidP="00986097">
            <w:pPr>
              <w:pStyle w:val="SystemText"/>
            </w:pPr>
            <w:r w:rsidRPr="002569F5">
              <w:t>QUANTITY_SCHOOL_BUSES_1TO8P_OWNED</w:t>
            </w:r>
          </w:p>
        </w:tc>
        <w:tc>
          <w:tcPr>
            <w:tcW w:w="1453" w:type="dxa"/>
          </w:tcPr>
          <w:p w14:paraId="3B2E3D7B" w14:textId="77777777" w:rsidR="007A60F6" w:rsidRPr="002569F5" w:rsidRDefault="007A60F6" w:rsidP="007A60F6">
            <w:pPr>
              <w:rPr>
                <w:sz w:val="18"/>
                <w:szCs w:val="18"/>
              </w:rPr>
            </w:pPr>
            <w:r w:rsidRPr="00B76363">
              <w:t>integer (6)</w:t>
            </w:r>
          </w:p>
        </w:tc>
      </w:tr>
      <w:tr w:rsidR="007A60F6" w:rsidRPr="00F77129" w14:paraId="2D83D547" w14:textId="77777777" w:rsidTr="007A60F6">
        <w:trPr>
          <w:cantSplit/>
          <w:trHeight w:val="144"/>
        </w:trPr>
        <w:tc>
          <w:tcPr>
            <w:tcW w:w="2857" w:type="dxa"/>
          </w:tcPr>
          <w:p w14:paraId="35D8A69F" w14:textId="1AAEB7ED" w:rsidR="007A60F6" w:rsidRPr="002569F5" w:rsidRDefault="007A60F6" w:rsidP="007A60F6">
            <w:pPr>
              <w:rPr>
                <w:rFonts w:cs="Arial"/>
                <w:sz w:val="18"/>
                <w:szCs w:val="18"/>
              </w:rPr>
            </w:pPr>
            <w:r w:rsidRPr="002569F5">
              <w:rPr>
                <w:rFonts w:cs="Arial"/>
                <w:sz w:val="18"/>
                <w:szCs w:val="18"/>
              </w:rPr>
              <w:t>Qty 1-8 passenger school bus leased</w:t>
            </w:r>
          </w:p>
        </w:tc>
        <w:tc>
          <w:tcPr>
            <w:tcW w:w="1080" w:type="dxa"/>
          </w:tcPr>
          <w:p w14:paraId="537CFB73"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CC754DF" w14:textId="77777777" w:rsidR="007A60F6" w:rsidRPr="002569F5" w:rsidRDefault="007A60F6" w:rsidP="00986097">
            <w:pPr>
              <w:pStyle w:val="SystemText"/>
            </w:pPr>
            <w:r w:rsidRPr="002569F5">
              <w:t>QUANTITY_SCHOOL_BUSES_1TO8P_TERM_LEASED</w:t>
            </w:r>
          </w:p>
        </w:tc>
        <w:tc>
          <w:tcPr>
            <w:tcW w:w="1453" w:type="dxa"/>
          </w:tcPr>
          <w:p w14:paraId="060FF703" w14:textId="77777777" w:rsidR="007A60F6" w:rsidRPr="002569F5" w:rsidRDefault="007A60F6" w:rsidP="007A60F6">
            <w:pPr>
              <w:rPr>
                <w:sz w:val="18"/>
                <w:szCs w:val="18"/>
              </w:rPr>
            </w:pPr>
            <w:r w:rsidRPr="00B76363">
              <w:t>integer (6)</w:t>
            </w:r>
          </w:p>
        </w:tc>
      </w:tr>
      <w:tr w:rsidR="007A60F6" w:rsidRPr="00F77129" w14:paraId="1A256797" w14:textId="77777777" w:rsidTr="007A60F6">
        <w:trPr>
          <w:cantSplit/>
          <w:trHeight w:val="144"/>
        </w:trPr>
        <w:tc>
          <w:tcPr>
            <w:tcW w:w="2857" w:type="dxa"/>
          </w:tcPr>
          <w:p w14:paraId="3599DE8F" w14:textId="356D9F7A" w:rsidR="007A60F6" w:rsidRPr="002569F5" w:rsidRDefault="007A60F6" w:rsidP="007A60F6">
            <w:pPr>
              <w:rPr>
                <w:rFonts w:cs="Arial"/>
                <w:sz w:val="18"/>
                <w:szCs w:val="18"/>
              </w:rPr>
            </w:pPr>
            <w:r w:rsidRPr="002569F5">
              <w:rPr>
                <w:rFonts w:cs="Arial"/>
                <w:sz w:val="18"/>
                <w:szCs w:val="18"/>
              </w:rPr>
              <w:t>Qty 1-8 passenger school bus leased</w:t>
            </w:r>
          </w:p>
        </w:tc>
        <w:tc>
          <w:tcPr>
            <w:tcW w:w="1080" w:type="dxa"/>
          </w:tcPr>
          <w:p w14:paraId="6AFBDEA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B998A2D" w14:textId="77777777" w:rsidR="007A60F6" w:rsidRPr="002569F5" w:rsidRDefault="007A60F6" w:rsidP="00986097">
            <w:pPr>
              <w:pStyle w:val="SystemText"/>
            </w:pPr>
            <w:r w:rsidRPr="002569F5">
              <w:t>QUANTITY_SCHOOL_BUSES_1TO8P_TRIP_LEASED</w:t>
            </w:r>
          </w:p>
        </w:tc>
        <w:tc>
          <w:tcPr>
            <w:tcW w:w="1453" w:type="dxa"/>
          </w:tcPr>
          <w:p w14:paraId="2C56D490" w14:textId="77777777" w:rsidR="007A60F6" w:rsidRPr="002569F5" w:rsidRDefault="007A60F6" w:rsidP="007A60F6">
            <w:pPr>
              <w:rPr>
                <w:sz w:val="18"/>
                <w:szCs w:val="18"/>
              </w:rPr>
            </w:pPr>
            <w:r w:rsidRPr="00B76363">
              <w:t>integer (6)</w:t>
            </w:r>
          </w:p>
        </w:tc>
      </w:tr>
      <w:tr w:rsidR="007A60F6" w:rsidRPr="00F77129" w14:paraId="2F0A6D4E" w14:textId="77777777" w:rsidTr="007A60F6">
        <w:trPr>
          <w:cantSplit/>
          <w:trHeight w:val="144"/>
        </w:trPr>
        <w:tc>
          <w:tcPr>
            <w:tcW w:w="2857" w:type="dxa"/>
          </w:tcPr>
          <w:p w14:paraId="2803C614" w14:textId="6215DD67" w:rsidR="007A60F6" w:rsidRPr="002569F5" w:rsidRDefault="007A60F6" w:rsidP="007A60F6">
            <w:pPr>
              <w:rPr>
                <w:rFonts w:cs="Arial"/>
                <w:sz w:val="18"/>
                <w:szCs w:val="18"/>
              </w:rPr>
            </w:pPr>
            <w:r w:rsidRPr="002569F5">
              <w:rPr>
                <w:rFonts w:cs="Arial"/>
                <w:sz w:val="18"/>
                <w:szCs w:val="18"/>
              </w:rPr>
              <w:t>Qty 9-15 passenger school bus owned</w:t>
            </w:r>
          </w:p>
        </w:tc>
        <w:tc>
          <w:tcPr>
            <w:tcW w:w="1080" w:type="dxa"/>
          </w:tcPr>
          <w:p w14:paraId="33D2A5E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333C1C6" w14:textId="77777777" w:rsidR="007A60F6" w:rsidRPr="002569F5" w:rsidRDefault="007A60F6" w:rsidP="00986097">
            <w:pPr>
              <w:pStyle w:val="SystemText"/>
            </w:pPr>
            <w:r w:rsidRPr="002569F5">
              <w:t>QUANTITY_SCHOOL_BUSES_9TO15P_OWNED</w:t>
            </w:r>
          </w:p>
        </w:tc>
        <w:tc>
          <w:tcPr>
            <w:tcW w:w="1453" w:type="dxa"/>
          </w:tcPr>
          <w:p w14:paraId="639D9282" w14:textId="77777777" w:rsidR="007A60F6" w:rsidRPr="002569F5" w:rsidRDefault="007A60F6" w:rsidP="007A60F6">
            <w:pPr>
              <w:rPr>
                <w:sz w:val="18"/>
                <w:szCs w:val="18"/>
              </w:rPr>
            </w:pPr>
            <w:r w:rsidRPr="00B76363">
              <w:t>integer (6)</w:t>
            </w:r>
          </w:p>
        </w:tc>
      </w:tr>
      <w:tr w:rsidR="007A60F6" w:rsidRPr="00F77129" w14:paraId="323A1C0B" w14:textId="77777777" w:rsidTr="007A60F6">
        <w:trPr>
          <w:cantSplit/>
          <w:trHeight w:val="144"/>
        </w:trPr>
        <w:tc>
          <w:tcPr>
            <w:tcW w:w="2857" w:type="dxa"/>
          </w:tcPr>
          <w:p w14:paraId="3E100847" w14:textId="26088D2D" w:rsidR="007A60F6" w:rsidRPr="002569F5" w:rsidRDefault="007A60F6" w:rsidP="007A60F6">
            <w:pPr>
              <w:rPr>
                <w:rFonts w:cs="Arial"/>
                <w:sz w:val="18"/>
                <w:szCs w:val="18"/>
              </w:rPr>
            </w:pPr>
            <w:r w:rsidRPr="002569F5">
              <w:rPr>
                <w:rFonts w:cs="Arial"/>
                <w:sz w:val="18"/>
                <w:szCs w:val="18"/>
              </w:rPr>
              <w:t>Qty 9-15 passenger school bus leased</w:t>
            </w:r>
          </w:p>
        </w:tc>
        <w:tc>
          <w:tcPr>
            <w:tcW w:w="1080" w:type="dxa"/>
          </w:tcPr>
          <w:p w14:paraId="081A557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54CE574" w14:textId="77777777" w:rsidR="007A60F6" w:rsidRPr="002569F5" w:rsidRDefault="007A60F6" w:rsidP="00986097">
            <w:pPr>
              <w:pStyle w:val="SystemText"/>
            </w:pPr>
            <w:r w:rsidRPr="002569F5">
              <w:t>QUANTITY_SCHOOL_BUSES_9TO15P_TERM_LEASED</w:t>
            </w:r>
          </w:p>
        </w:tc>
        <w:tc>
          <w:tcPr>
            <w:tcW w:w="1453" w:type="dxa"/>
          </w:tcPr>
          <w:p w14:paraId="220B9AB0" w14:textId="77777777" w:rsidR="007A60F6" w:rsidRPr="002569F5" w:rsidRDefault="007A60F6" w:rsidP="007A60F6">
            <w:pPr>
              <w:rPr>
                <w:sz w:val="18"/>
                <w:szCs w:val="18"/>
              </w:rPr>
            </w:pPr>
            <w:r w:rsidRPr="00B76363">
              <w:t>integer (6)</w:t>
            </w:r>
          </w:p>
        </w:tc>
      </w:tr>
      <w:tr w:rsidR="007A60F6" w:rsidRPr="00F77129" w14:paraId="680227EC" w14:textId="77777777" w:rsidTr="007A60F6">
        <w:trPr>
          <w:cantSplit/>
          <w:trHeight w:val="144"/>
        </w:trPr>
        <w:tc>
          <w:tcPr>
            <w:tcW w:w="2857" w:type="dxa"/>
          </w:tcPr>
          <w:p w14:paraId="7A529E1F" w14:textId="482C32BD" w:rsidR="007A60F6" w:rsidRPr="002569F5" w:rsidRDefault="007A60F6" w:rsidP="007A60F6">
            <w:pPr>
              <w:rPr>
                <w:rFonts w:cs="Arial"/>
                <w:sz w:val="18"/>
                <w:szCs w:val="18"/>
              </w:rPr>
            </w:pPr>
            <w:r w:rsidRPr="002569F5">
              <w:rPr>
                <w:rFonts w:cs="Arial"/>
                <w:sz w:val="18"/>
                <w:szCs w:val="18"/>
              </w:rPr>
              <w:t>Qty 9-15 passenger school bus leased</w:t>
            </w:r>
          </w:p>
        </w:tc>
        <w:tc>
          <w:tcPr>
            <w:tcW w:w="1080" w:type="dxa"/>
          </w:tcPr>
          <w:p w14:paraId="4E88FA1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7EEC3FA" w14:textId="77777777" w:rsidR="007A60F6" w:rsidRPr="002569F5" w:rsidRDefault="007A60F6" w:rsidP="00986097">
            <w:pPr>
              <w:pStyle w:val="SystemText"/>
            </w:pPr>
            <w:r w:rsidRPr="002569F5">
              <w:t>QUANTITY_SCHOOL_BUSES_9TO15P_TRIP_LEASED</w:t>
            </w:r>
          </w:p>
        </w:tc>
        <w:tc>
          <w:tcPr>
            <w:tcW w:w="1453" w:type="dxa"/>
          </w:tcPr>
          <w:p w14:paraId="1DE1518C" w14:textId="77777777" w:rsidR="007A60F6" w:rsidRPr="002569F5" w:rsidRDefault="007A60F6" w:rsidP="007A60F6">
            <w:pPr>
              <w:rPr>
                <w:sz w:val="18"/>
                <w:szCs w:val="18"/>
              </w:rPr>
            </w:pPr>
            <w:r w:rsidRPr="00B76363">
              <w:t>integer (6)</w:t>
            </w:r>
          </w:p>
        </w:tc>
      </w:tr>
      <w:tr w:rsidR="007A60F6" w:rsidRPr="00F77129" w14:paraId="20F253E8" w14:textId="77777777" w:rsidTr="007A60F6">
        <w:trPr>
          <w:cantSplit/>
          <w:trHeight w:val="144"/>
        </w:trPr>
        <w:tc>
          <w:tcPr>
            <w:tcW w:w="2857" w:type="dxa"/>
          </w:tcPr>
          <w:p w14:paraId="35C26E30" w14:textId="77777777" w:rsidR="007A60F6" w:rsidRPr="002569F5" w:rsidRDefault="007A60F6" w:rsidP="007A60F6">
            <w:pPr>
              <w:rPr>
                <w:rFonts w:cs="Arial"/>
                <w:sz w:val="18"/>
                <w:szCs w:val="18"/>
              </w:rPr>
            </w:pPr>
            <w:r w:rsidRPr="002569F5">
              <w:rPr>
                <w:rFonts w:cs="Arial"/>
                <w:sz w:val="18"/>
                <w:szCs w:val="18"/>
              </w:rPr>
              <w:t>Qty straight trucks owned</w:t>
            </w:r>
          </w:p>
        </w:tc>
        <w:tc>
          <w:tcPr>
            <w:tcW w:w="1080" w:type="dxa"/>
          </w:tcPr>
          <w:p w14:paraId="7F09FF0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D899658" w14:textId="77777777" w:rsidR="007A60F6" w:rsidRPr="002569F5" w:rsidRDefault="007A60F6" w:rsidP="00986097">
            <w:pPr>
              <w:pStyle w:val="SystemText"/>
            </w:pPr>
            <w:r w:rsidRPr="002569F5">
              <w:t>QUANTITY_STRAIGHT_TRUCKS_OWNED</w:t>
            </w:r>
          </w:p>
        </w:tc>
        <w:tc>
          <w:tcPr>
            <w:tcW w:w="1453" w:type="dxa"/>
          </w:tcPr>
          <w:p w14:paraId="62598FE6" w14:textId="77777777" w:rsidR="007A60F6" w:rsidRPr="002569F5" w:rsidRDefault="007A60F6" w:rsidP="007A60F6">
            <w:pPr>
              <w:rPr>
                <w:sz w:val="18"/>
                <w:szCs w:val="18"/>
              </w:rPr>
            </w:pPr>
            <w:r w:rsidRPr="00B76363">
              <w:t>integer (6)</w:t>
            </w:r>
          </w:p>
        </w:tc>
      </w:tr>
      <w:tr w:rsidR="007A60F6" w:rsidRPr="00F77129" w14:paraId="74358C24" w14:textId="77777777" w:rsidTr="007A60F6">
        <w:trPr>
          <w:cantSplit/>
          <w:trHeight w:val="144"/>
        </w:trPr>
        <w:tc>
          <w:tcPr>
            <w:tcW w:w="2857" w:type="dxa"/>
          </w:tcPr>
          <w:p w14:paraId="0B89AD99" w14:textId="1023144C" w:rsidR="007A60F6" w:rsidRPr="002569F5" w:rsidRDefault="007A60F6" w:rsidP="007A60F6">
            <w:pPr>
              <w:rPr>
                <w:rFonts w:cs="Arial"/>
                <w:sz w:val="18"/>
                <w:szCs w:val="18"/>
              </w:rPr>
            </w:pPr>
            <w:r w:rsidRPr="002569F5">
              <w:rPr>
                <w:rFonts w:cs="Arial"/>
                <w:sz w:val="18"/>
                <w:szCs w:val="18"/>
              </w:rPr>
              <w:t>Qty straight trucks leased</w:t>
            </w:r>
          </w:p>
        </w:tc>
        <w:tc>
          <w:tcPr>
            <w:tcW w:w="1080" w:type="dxa"/>
          </w:tcPr>
          <w:p w14:paraId="3BD5708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64B538D" w14:textId="77777777" w:rsidR="007A60F6" w:rsidRPr="002569F5" w:rsidRDefault="007A60F6" w:rsidP="00986097">
            <w:pPr>
              <w:pStyle w:val="SystemText"/>
            </w:pPr>
            <w:r w:rsidRPr="002569F5">
              <w:t>QUANTITY_STRAIGHT_TRUCKS_TERM_LEASED</w:t>
            </w:r>
          </w:p>
        </w:tc>
        <w:tc>
          <w:tcPr>
            <w:tcW w:w="1453" w:type="dxa"/>
          </w:tcPr>
          <w:p w14:paraId="12D0ED8A" w14:textId="77777777" w:rsidR="007A60F6" w:rsidRPr="002569F5" w:rsidRDefault="007A60F6" w:rsidP="007A60F6">
            <w:pPr>
              <w:rPr>
                <w:sz w:val="18"/>
                <w:szCs w:val="18"/>
              </w:rPr>
            </w:pPr>
            <w:r w:rsidRPr="00B76363">
              <w:t>integer (6)</w:t>
            </w:r>
          </w:p>
        </w:tc>
      </w:tr>
      <w:tr w:rsidR="007A60F6" w:rsidRPr="00F77129" w14:paraId="586A2F88" w14:textId="77777777" w:rsidTr="007A60F6">
        <w:trPr>
          <w:cantSplit/>
          <w:trHeight w:val="144"/>
        </w:trPr>
        <w:tc>
          <w:tcPr>
            <w:tcW w:w="2857" w:type="dxa"/>
          </w:tcPr>
          <w:p w14:paraId="454E2615" w14:textId="10C554FE" w:rsidR="007A60F6" w:rsidRPr="002569F5" w:rsidRDefault="007A60F6" w:rsidP="007A60F6">
            <w:pPr>
              <w:rPr>
                <w:rFonts w:cs="Arial"/>
                <w:sz w:val="18"/>
                <w:szCs w:val="18"/>
              </w:rPr>
            </w:pPr>
            <w:r w:rsidRPr="002569F5">
              <w:rPr>
                <w:rFonts w:cs="Arial"/>
                <w:sz w:val="18"/>
                <w:szCs w:val="18"/>
              </w:rPr>
              <w:t>Qty straight trucks leased</w:t>
            </w:r>
          </w:p>
        </w:tc>
        <w:tc>
          <w:tcPr>
            <w:tcW w:w="1080" w:type="dxa"/>
          </w:tcPr>
          <w:p w14:paraId="6217C7C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557D018" w14:textId="77777777" w:rsidR="007A60F6" w:rsidRPr="002569F5" w:rsidRDefault="007A60F6" w:rsidP="00986097">
            <w:pPr>
              <w:pStyle w:val="SystemText"/>
            </w:pPr>
            <w:r w:rsidRPr="002569F5">
              <w:t>QUANTITY_STRAIGHT_TRUCKS_TRIP_LEASED</w:t>
            </w:r>
          </w:p>
        </w:tc>
        <w:tc>
          <w:tcPr>
            <w:tcW w:w="1453" w:type="dxa"/>
          </w:tcPr>
          <w:p w14:paraId="54D70867" w14:textId="77777777" w:rsidR="007A60F6" w:rsidRPr="002569F5" w:rsidRDefault="007A60F6" w:rsidP="007A60F6">
            <w:pPr>
              <w:rPr>
                <w:sz w:val="18"/>
                <w:szCs w:val="18"/>
              </w:rPr>
            </w:pPr>
            <w:r w:rsidRPr="00B76363">
              <w:t>integer (6)</w:t>
            </w:r>
          </w:p>
        </w:tc>
      </w:tr>
      <w:tr w:rsidR="007A60F6" w:rsidRPr="00F77129" w14:paraId="4C10D830" w14:textId="77777777" w:rsidTr="007A60F6">
        <w:trPr>
          <w:cantSplit/>
          <w:trHeight w:val="144"/>
        </w:trPr>
        <w:tc>
          <w:tcPr>
            <w:tcW w:w="2857" w:type="dxa"/>
          </w:tcPr>
          <w:p w14:paraId="7CAE659F" w14:textId="2C397D11" w:rsidR="007A60F6" w:rsidRPr="002569F5" w:rsidRDefault="007A60F6" w:rsidP="007A60F6">
            <w:pPr>
              <w:rPr>
                <w:rFonts w:cs="Arial"/>
                <w:sz w:val="18"/>
                <w:szCs w:val="18"/>
              </w:rPr>
            </w:pPr>
            <w:r w:rsidRPr="002569F5">
              <w:rPr>
                <w:rFonts w:cs="Arial"/>
                <w:sz w:val="18"/>
                <w:szCs w:val="18"/>
              </w:rPr>
              <w:t>Qty HM trailer owned</w:t>
            </w:r>
          </w:p>
        </w:tc>
        <w:tc>
          <w:tcPr>
            <w:tcW w:w="1080" w:type="dxa"/>
          </w:tcPr>
          <w:p w14:paraId="497D703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C468D60" w14:textId="77777777" w:rsidR="007A60F6" w:rsidRPr="002569F5" w:rsidRDefault="007A60F6" w:rsidP="00986097">
            <w:pPr>
              <w:pStyle w:val="SystemText"/>
            </w:pPr>
            <w:r w:rsidRPr="002569F5">
              <w:t>QUANTITY_TRAILERS_HM_OWNED</w:t>
            </w:r>
          </w:p>
        </w:tc>
        <w:tc>
          <w:tcPr>
            <w:tcW w:w="1453" w:type="dxa"/>
          </w:tcPr>
          <w:p w14:paraId="69AA79D5" w14:textId="77777777" w:rsidR="007A60F6" w:rsidRPr="002569F5" w:rsidRDefault="007A60F6" w:rsidP="007A60F6">
            <w:pPr>
              <w:rPr>
                <w:sz w:val="18"/>
                <w:szCs w:val="18"/>
              </w:rPr>
            </w:pPr>
            <w:r w:rsidRPr="00B76363">
              <w:t>integer (6)</w:t>
            </w:r>
          </w:p>
        </w:tc>
      </w:tr>
      <w:tr w:rsidR="007A60F6" w:rsidRPr="00F77129" w14:paraId="7B72056C" w14:textId="77777777" w:rsidTr="007A60F6">
        <w:trPr>
          <w:cantSplit/>
          <w:trHeight w:val="144"/>
        </w:trPr>
        <w:tc>
          <w:tcPr>
            <w:tcW w:w="2857" w:type="dxa"/>
          </w:tcPr>
          <w:p w14:paraId="3D429449" w14:textId="53408A91" w:rsidR="007A60F6" w:rsidRPr="002569F5" w:rsidRDefault="007A60F6" w:rsidP="007A60F6">
            <w:pPr>
              <w:rPr>
                <w:rFonts w:cs="Arial"/>
                <w:sz w:val="18"/>
                <w:szCs w:val="18"/>
              </w:rPr>
            </w:pPr>
            <w:r w:rsidRPr="002569F5">
              <w:rPr>
                <w:rFonts w:cs="Arial"/>
                <w:sz w:val="18"/>
                <w:szCs w:val="18"/>
              </w:rPr>
              <w:t>Qty HM trailer leased</w:t>
            </w:r>
          </w:p>
        </w:tc>
        <w:tc>
          <w:tcPr>
            <w:tcW w:w="1080" w:type="dxa"/>
          </w:tcPr>
          <w:p w14:paraId="3E3F8F1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761EFCD" w14:textId="77777777" w:rsidR="007A60F6" w:rsidRPr="002569F5" w:rsidRDefault="007A60F6" w:rsidP="00986097">
            <w:pPr>
              <w:pStyle w:val="SystemText"/>
            </w:pPr>
            <w:r w:rsidRPr="002569F5">
              <w:t>QUANTITY_TRAILERS_HM_TERM_LEASED</w:t>
            </w:r>
          </w:p>
        </w:tc>
        <w:tc>
          <w:tcPr>
            <w:tcW w:w="1453" w:type="dxa"/>
          </w:tcPr>
          <w:p w14:paraId="73396203" w14:textId="77777777" w:rsidR="007A60F6" w:rsidRPr="002569F5" w:rsidRDefault="007A60F6" w:rsidP="007A60F6">
            <w:pPr>
              <w:rPr>
                <w:sz w:val="18"/>
                <w:szCs w:val="18"/>
              </w:rPr>
            </w:pPr>
            <w:r w:rsidRPr="00B76363">
              <w:t>integer (6)</w:t>
            </w:r>
          </w:p>
        </w:tc>
      </w:tr>
      <w:tr w:rsidR="007A60F6" w:rsidRPr="00F77129" w14:paraId="5A4BE534" w14:textId="77777777" w:rsidTr="007A60F6">
        <w:trPr>
          <w:cantSplit/>
          <w:trHeight w:val="144"/>
        </w:trPr>
        <w:tc>
          <w:tcPr>
            <w:tcW w:w="2857" w:type="dxa"/>
          </w:tcPr>
          <w:p w14:paraId="6046F5A5" w14:textId="68E1131E" w:rsidR="007A60F6" w:rsidRPr="002569F5" w:rsidRDefault="007A60F6" w:rsidP="007A60F6">
            <w:pPr>
              <w:rPr>
                <w:rFonts w:cs="Arial"/>
                <w:sz w:val="18"/>
                <w:szCs w:val="18"/>
              </w:rPr>
            </w:pPr>
            <w:r w:rsidRPr="002569F5">
              <w:rPr>
                <w:rFonts w:cs="Arial"/>
                <w:sz w:val="18"/>
                <w:szCs w:val="18"/>
              </w:rPr>
              <w:t>Qty HM trailer leased</w:t>
            </w:r>
          </w:p>
        </w:tc>
        <w:tc>
          <w:tcPr>
            <w:tcW w:w="1080" w:type="dxa"/>
          </w:tcPr>
          <w:p w14:paraId="1D4AAD0F"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4DDE46D" w14:textId="77777777" w:rsidR="007A60F6" w:rsidRPr="002569F5" w:rsidRDefault="007A60F6" w:rsidP="00986097">
            <w:pPr>
              <w:pStyle w:val="SystemText"/>
            </w:pPr>
            <w:r w:rsidRPr="002569F5">
              <w:t>QUANTITY_TRAILERS_HM_TRIP_LEASED</w:t>
            </w:r>
          </w:p>
        </w:tc>
        <w:tc>
          <w:tcPr>
            <w:tcW w:w="1453" w:type="dxa"/>
          </w:tcPr>
          <w:p w14:paraId="5F910A7A" w14:textId="77777777" w:rsidR="007A60F6" w:rsidRPr="002569F5" w:rsidRDefault="007A60F6" w:rsidP="007A60F6">
            <w:pPr>
              <w:rPr>
                <w:sz w:val="18"/>
                <w:szCs w:val="18"/>
              </w:rPr>
            </w:pPr>
            <w:r w:rsidRPr="00B76363">
              <w:t>integer (6)</w:t>
            </w:r>
          </w:p>
        </w:tc>
      </w:tr>
      <w:tr w:rsidR="007A60F6" w:rsidRPr="00F77129" w14:paraId="0E95ECB5" w14:textId="77777777" w:rsidTr="007A60F6">
        <w:trPr>
          <w:cantSplit/>
          <w:trHeight w:val="144"/>
        </w:trPr>
        <w:tc>
          <w:tcPr>
            <w:tcW w:w="2857" w:type="dxa"/>
          </w:tcPr>
          <w:p w14:paraId="2CA4D189" w14:textId="48AFC7D2" w:rsidR="007A60F6" w:rsidRPr="002569F5" w:rsidRDefault="007A60F6" w:rsidP="007A60F6">
            <w:pPr>
              <w:rPr>
                <w:rFonts w:cs="Arial"/>
                <w:sz w:val="18"/>
                <w:szCs w:val="18"/>
              </w:rPr>
            </w:pPr>
            <w:r w:rsidRPr="002569F5">
              <w:rPr>
                <w:rFonts w:cs="Arial"/>
                <w:sz w:val="18"/>
                <w:szCs w:val="18"/>
              </w:rPr>
              <w:t>Qty trailer owned</w:t>
            </w:r>
          </w:p>
        </w:tc>
        <w:tc>
          <w:tcPr>
            <w:tcW w:w="1080" w:type="dxa"/>
          </w:tcPr>
          <w:p w14:paraId="4A073FD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32941D3" w14:textId="77777777" w:rsidR="007A60F6" w:rsidRPr="002569F5" w:rsidRDefault="007A60F6" w:rsidP="00986097">
            <w:pPr>
              <w:pStyle w:val="SystemText"/>
            </w:pPr>
            <w:r w:rsidRPr="002569F5">
              <w:t>QUANTITY_TRAILERS_OWNED</w:t>
            </w:r>
          </w:p>
        </w:tc>
        <w:tc>
          <w:tcPr>
            <w:tcW w:w="1453" w:type="dxa"/>
          </w:tcPr>
          <w:p w14:paraId="30CEF4E6" w14:textId="77777777" w:rsidR="007A60F6" w:rsidRPr="002569F5" w:rsidRDefault="007A60F6" w:rsidP="007A60F6">
            <w:pPr>
              <w:rPr>
                <w:sz w:val="18"/>
                <w:szCs w:val="18"/>
              </w:rPr>
            </w:pPr>
            <w:r w:rsidRPr="00B76363">
              <w:t>integer (6)</w:t>
            </w:r>
          </w:p>
        </w:tc>
      </w:tr>
      <w:tr w:rsidR="007A60F6" w:rsidRPr="00F77129" w14:paraId="1FB5FE5D" w14:textId="77777777" w:rsidTr="007A60F6">
        <w:trPr>
          <w:cantSplit/>
          <w:trHeight w:val="144"/>
        </w:trPr>
        <w:tc>
          <w:tcPr>
            <w:tcW w:w="2857" w:type="dxa"/>
          </w:tcPr>
          <w:p w14:paraId="28A6845E" w14:textId="31DB29D8" w:rsidR="007A60F6" w:rsidRPr="002569F5" w:rsidRDefault="007A60F6" w:rsidP="007A60F6">
            <w:pPr>
              <w:rPr>
                <w:rFonts w:cs="Arial"/>
                <w:sz w:val="18"/>
                <w:szCs w:val="18"/>
              </w:rPr>
            </w:pPr>
            <w:r w:rsidRPr="002569F5">
              <w:rPr>
                <w:rFonts w:cs="Arial"/>
                <w:sz w:val="18"/>
                <w:szCs w:val="18"/>
              </w:rPr>
              <w:t>Qty trailer leased</w:t>
            </w:r>
          </w:p>
        </w:tc>
        <w:tc>
          <w:tcPr>
            <w:tcW w:w="1080" w:type="dxa"/>
          </w:tcPr>
          <w:p w14:paraId="1730CED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67C970D" w14:textId="77777777" w:rsidR="007A60F6" w:rsidRPr="002569F5" w:rsidRDefault="007A60F6" w:rsidP="00986097">
            <w:pPr>
              <w:pStyle w:val="SystemText"/>
            </w:pPr>
            <w:r w:rsidRPr="002569F5">
              <w:t>QUANTITY_TRAILERS_TERM_LEASED</w:t>
            </w:r>
          </w:p>
        </w:tc>
        <w:tc>
          <w:tcPr>
            <w:tcW w:w="1453" w:type="dxa"/>
          </w:tcPr>
          <w:p w14:paraId="34BBB25A" w14:textId="77777777" w:rsidR="007A60F6" w:rsidRPr="002569F5" w:rsidRDefault="007A60F6" w:rsidP="007A60F6">
            <w:pPr>
              <w:rPr>
                <w:sz w:val="18"/>
                <w:szCs w:val="18"/>
              </w:rPr>
            </w:pPr>
            <w:r w:rsidRPr="00B76363">
              <w:t>integer (6)</w:t>
            </w:r>
          </w:p>
        </w:tc>
      </w:tr>
      <w:tr w:rsidR="007A60F6" w:rsidRPr="00F77129" w14:paraId="53C77B8D" w14:textId="77777777" w:rsidTr="007A60F6">
        <w:trPr>
          <w:cantSplit/>
          <w:trHeight w:val="144"/>
        </w:trPr>
        <w:tc>
          <w:tcPr>
            <w:tcW w:w="2857" w:type="dxa"/>
          </w:tcPr>
          <w:p w14:paraId="23EBFD32" w14:textId="752D843C" w:rsidR="007A60F6" w:rsidRPr="002569F5" w:rsidRDefault="007A60F6" w:rsidP="007A60F6">
            <w:pPr>
              <w:rPr>
                <w:rFonts w:cs="Arial"/>
                <w:sz w:val="18"/>
                <w:szCs w:val="18"/>
              </w:rPr>
            </w:pPr>
            <w:r w:rsidRPr="002569F5">
              <w:rPr>
                <w:rFonts w:cs="Arial"/>
                <w:sz w:val="18"/>
                <w:szCs w:val="18"/>
              </w:rPr>
              <w:t>Qty trailer leased</w:t>
            </w:r>
          </w:p>
        </w:tc>
        <w:tc>
          <w:tcPr>
            <w:tcW w:w="1080" w:type="dxa"/>
          </w:tcPr>
          <w:p w14:paraId="2F5D1E9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26C3066" w14:textId="77777777" w:rsidR="007A60F6" w:rsidRPr="002569F5" w:rsidRDefault="007A60F6" w:rsidP="00986097">
            <w:pPr>
              <w:pStyle w:val="SystemText"/>
            </w:pPr>
            <w:r w:rsidRPr="002569F5">
              <w:t>QUANTITY_TRAILERS_TRIP_LEASED</w:t>
            </w:r>
          </w:p>
        </w:tc>
        <w:tc>
          <w:tcPr>
            <w:tcW w:w="1453" w:type="dxa"/>
          </w:tcPr>
          <w:p w14:paraId="2B8977D9" w14:textId="77777777" w:rsidR="007A60F6" w:rsidRPr="002569F5" w:rsidRDefault="007A60F6" w:rsidP="007A60F6">
            <w:pPr>
              <w:rPr>
                <w:sz w:val="18"/>
                <w:szCs w:val="18"/>
              </w:rPr>
            </w:pPr>
            <w:r w:rsidRPr="00B76363">
              <w:t>integer (6)</w:t>
            </w:r>
          </w:p>
        </w:tc>
      </w:tr>
      <w:tr w:rsidR="007A60F6" w:rsidRPr="00F77129" w14:paraId="705278EC" w14:textId="77777777" w:rsidTr="007A60F6">
        <w:trPr>
          <w:cantSplit/>
          <w:trHeight w:val="144"/>
        </w:trPr>
        <w:tc>
          <w:tcPr>
            <w:tcW w:w="2857" w:type="dxa"/>
          </w:tcPr>
          <w:p w14:paraId="26DBA126" w14:textId="163D691D" w:rsidR="007A60F6" w:rsidRPr="002569F5" w:rsidRDefault="007A60F6" w:rsidP="007A60F6">
            <w:pPr>
              <w:rPr>
                <w:rFonts w:cs="Arial"/>
                <w:sz w:val="18"/>
                <w:szCs w:val="18"/>
              </w:rPr>
            </w:pPr>
            <w:r w:rsidRPr="002569F5">
              <w:rPr>
                <w:rFonts w:cs="Arial"/>
                <w:sz w:val="18"/>
                <w:szCs w:val="18"/>
              </w:rPr>
              <w:t>Qty truck tractor owned</w:t>
            </w:r>
          </w:p>
        </w:tc>
        <w:tc>
          <w:tcPr>
            <w:tcW w:w="1080" w:type="dxa"/>
          </w:tcPr>
          <w:p w14:paraId="52C1E8E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40FAA72" w14:textId="77777777" w:rsidR="007A60F6" w:rsidRPr="002569F5" w:rsidRDefault="007A60F6" w:rsidP="00986097">
            <w:pPr>
              <w:pStyle w:val="SystemText"/>
            </w:pPr>
            <w:r w:rsidRPr="002569F5">
              <w:t>QUANTITY_TRUCK_TRACTORS_OWNED</w:t>
            </w:r>
          </w:p>
        </w:tc>
        <w:tc>
          <w:tcPr>
            <w:tcW w:w="1453" w:type="dxa"/>
          </w:tcPr>
          <w:p w14:paraId="180AC5C9" w14:textId="77777777" w:rsidR="007A60F6" w:rsidRPr="002569F5" w:rsidRDefault="007A60F6" w:rsidP="007A60F6">
            <w:pPr>
              <w:rPr>
                <w:sz w:val="18"/>
                <w:szCs w:val="18"/>
              </w:rPr>
            </w:pPr>
            <w:r w:rsidRPr="00B76363">
              <w:t>integer (6)</w:t>
            </w:r>
          </w:p>
        </w:tc>
      </w:tr>
      <w:tr w:rsidR="007A60F6" w:rsidRPr="00F77129" w14:paraId="1C4414D3" w14:textId="77777777" w:rsidTr="007A60F6">
        <w:trPr>
          <w:cantSplit/>
          <w:trHeight w:val="144"/>
        </w:trPr>
        <w:tc>
          <w:tcPr>
            <w:tcW w:w="2857" w:type="dxa"/>
          </w:tcPr>
          <w:p w14:paraId="26F5EBD3" w14:textId="02EAA911" w:rsidR="007A60F6" w:rsidRPr="002569F5" w:rsidRDefault="007A60F6" w:rsidP="007A60F6">
            <w:pPr>
              <w:rPr>
                <w:rFonts w:cs="Arial"/>
                <w:sz w:val="18"/>
                <w:szCs w:val="18"/>
              </w:rPr>
            </w:pPr>
            <w:r w:rsidRPr="002569F5">
              <w:rPr>
                <w:rFonts w:cs="Arial"/>
                <w:sz w:val="18"/>
                <w:szCs w:val="18"/>
              </w:rPr>
              <w:t>Qty truck tractor leased</w:t>
            </w:r>
          </w:p>
        </w:tc>
        <w:tc>
          <w:tcPr>
            <w:tcW w:w="1080" w:type="dxa"/>
          </w:tcPr>
          <w:p w14:paraId="4364BB5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A72FF13" w14:textId="77777777" w:rsidR="007A60F6" w:rsidRPr="002569F5" w:rsidRDefault="007A60F6" w:rsidP="00986097">
            <w:pPr>
              <w:pStyle w:val="SystemText"/>
            </w:pPr>
            <w:r w:rsidRPr="002569F5">
              <w:t>QUANTITY_TRUCK_TRACTORS_TERM_LEASED</w:t>
            </w:r>
          </w:p>
        </w:tc>
        <w:tc>
          <w:tcPr>
            <w:tcW w:w="1453" w:type="dxa"/>
          </w:tcPr>
          <w:p w14:paraId="78B03DE9" w14:textId="77777777" w:rsidR="007A60F6" w:rsidRPr="002569F5" w:rsidRDefault="007A60F6" w:rsidP="007A60F6">
            <w:pPr>
              <w:rPr>
                <w:sz w:val="18"/>
                <w:szCs w:val="18"/>
              </w:rPr>
            </w:pPr>
            <w:r w:rsidRPr="00B76363">
              <w:t>integer (6)</w:t>
            </w:r>
          </w:p>
        </w:tc>
      </w:tr>
      <w:tr w:rsidR="007A60F6" w:rsidRPr="00F77129" w14:paraId="2734CA56" w14:textId="77777777" w:rsidTr="007A60F6">
        <w:trPr>
          <w:cantSplit/>
          <w:trHeight w:val="144"/>
        </w:trPr>
        <w:tc>
          <w:tcPr>
            <w:tcW w:w="2857" w:type="dxa"/>
          </w:tcPr>
          <w:p w14:paraId="7ADF9BD2" w14:textId="0341082C" w:rsidR="007A60F6" w:rsidRPr="002569F5" w:rsidRDefault="007A60F6" w:rsidP="007A60F6">
            <w:pPr>
              <w:rPr>
                <w:rFonts w:cs="Arial"/>
                <w:sz w:val="18"/>
                <w:szCs w:val="18"/>
              </w:rPr>
            </w:pPr>
            <w:r w:rsidRPr="002569F5">
              <w:rPr>
                <w:rFonts w:cs="Arial"/>
                <w:sz w:val="18"/>
                <w:szCs w:val="18"/>
              </w:rPr>
              <w:t>Qty truck tractor leased</w:t>
            </w:r>
          </w:p>
        </w:tc>
        <w:tc>
          <w:tcPr>
            <w:tcW w:w="1080" w:type="dxa"/>
          </w:tcPr>
          <w:p w14:paraId="6F69B7D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5BE39A0" w14:textId="77777777" w:rsidR="007A60F6" w:rsidRPr="002569F5" w:rsidRDefault="007A60F6" w:rsidP="00986097">
            <w:pPr>
              <w:pStyle w:val="SystemText"/>
            </w:pPr>
            <w:r w:rsidRPr="002569F5">
              <w:t>QUANTITY_TRUCK_TRACTORS_TRIP_LEASED</w:t>
            </w:r>
          </w:p>
        </w:tc>
        <w:tc>
          <w:tcPr>
            <w:tcW w:w="1453" w:type="dxa"/>
          </w:tcPr>
          <w:p w14:paraId="2DB58179" w14:textId="77777777" w:rsidR="007A60F6" w:rsidRPr="002569F5" w:rsidRDefault="007A60F6" w:rsidP="007A60F6">
            <w:pPr>
              <w:rPr>
                <w:sz w:val="18"/>
                <w:szCs w:val="18"/>
              </w:rPr>
            </w:pPr>
            <w:r w:rsidRPr="00B76363">
              <w:t>integer (6)</w:t>
            </w:r>
          </w:p>
        </w:tc>
      </w:tr>
      <w:tr w:rsidR="007A60F6" w:rsidRPr="00F77129" w14:paraId="0A0E08ED" w14:textId="77777777" w:rsidTr="007A60F6">
        <w:trPr>
          <w:cantSplit/>
          <w:trHeight w:val="144"/>
        </w:trPr>
        <w:tc>
          <w:tcPr>
            <w:tcW w:w="2857" w:type="dxa"/>
          </w:tcPr>
          <w:p w14:paraId="2F4314BE" w14:textId="39D0E3E8" w:rsidR="007A60F6" w:rsidRPr="002569F5" w:rsidRDefault="007A60F6" w:rsidP="007A60F6">
            <w:pPr>
              <w:rPr>
                <w:rFonts w:cs="Arial"/>
                <w:sz w:val="18"/>
                <w:szCs w:val="18"/>
              </w:rPr>
            </w:pPr>
            <w:r w:rsidRPr="002569F5">
              <w:rPr>
                <w:rFonts w:cs="Arial"/>
                <w:sz w:val="18"/>
                <w:szCs w:val="18"/>
              </w:rPr>
              <w:t>Qty 1-8 passenger van owned</w:t>
            </w:r>
          </w:p>
        </w:tc>
        <w:tc>
          <w:tcPr>
            <w:tcW w:w="1080" w:type="dxa"/>
          </w:tcPr>
          <w:p w14:paraId="3B7F8C26"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7306074" w14:textId="77777777" w:rsidR="007A60F6" w:rsidRPr="002569F5" w:rsidRDefault="007A60F6" w:rsidP="00986097">
            <w:pPr>
              <w:pStyle w:val="SystemText"/>
            </w:pPr>
            <w:r w:rsidRPr="002569F5">
              <w:t>QUANTITY_VANS_1TO8P_OWNED</w:t>
            </w:r>
          </w:p>
        </w:tc>
        <w:tc>
          <w:tcPr>
            <w:tcW w:w="1453" w:type="dxa"/>
          </w:tcPr>
          <w:p w14:paraId="05F10308" w14:textId="77777777" w:rsidR="007A60F6" w:rsidRPr="002569F5" w:rsidRDefault="007A60F6" w:rsidP="007A60F6">
            <w:pPr>
              <w:rPr>
                <w:sz w:val="18"/>
                <w:szCs w:val="18"/>
              </w:rPr>
            </w:pPr>
            <w:r w:rsidRPr="00B76363">
              <w:t>integer (6)</w:t>
            </w:r>
          </w:p>
        </w:tc>
      </w:tr>
      <w:tr w:rsidR="007A60F6" w:rsidRPr="00F77129" w14:paraId="1A83C053" w14:textId="77777777" w:rsidTr="007A60F6">
        <w:trPr>
          <w:cantSplit/>
          <w:trHeight w:val="144"/>
        </w:trPr>
        <w:tc>
          <w:tcPr>
            <w:tcW w:w="2857" w:type="dxa"/>
          </w:tcPr>
          <w:p w14:paraId="5779165B" w14:textId="08A6C431" w:rsidR="007A60F6" w:rsidRPr="002569F5" w:rsidRDefault="007A60F6" w:rsidP="007A60F6">
            <w:pPr>
              <w:rPr>
                <w:rFonts w:cs="Arial"/>
                <w:sz w:val="18"/>
                <w:szCs w:val="18"/>
              </w:rPr>
            </w:pPr>
            <w:r w:rsidRPr="002569F5">
              <w:rPr>
                <w:rFonts w:cs="Arial"/>
                <w:sz w:val="18"/>
                <w:szCs w:val="18"/>
              </w:rPr>
              <w:t>Qty 1-8 passenger van leased</w:t>
            </w:r>
          </w:p>
        </w:tc>
        <w:tc>
          <w:tcPr>
            <w:tcW w:w="1080" w:type="dxa"/>
          </w:tcPr>
          <w:p w14:paraId="5B5B8BF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215FDBD" w14:textId="77777777" w:rsidR="007A60F6" w:rsidRPr="002569F5" w:rsidRDefault="007A60F6" w:rsidP="00986097">
            <w:pPr>
              <w:pStyle w:val="SystemText"/>
            </w:pPr>
            <w:r w:rsidRPr="002569F5">
              <w:t>QUANTITY_VANS_1TO8P_TERM_LEASED</w:t>
            </w:r>
          </w:p>
        </w:tc>
        <w:tc>
          <w:tcPr>
            <w:tcW w:w="1453" w:type="dxa"/>
          </w:tcPr>
          <w:p w14:paraId="00B42889" w14:textId="77777777" w:rsidR="007A60F6" w:rsidRPr="002569F5" w:rsidRDefault="007A60F6" w:rsidP="007A60F6">
            <w:pPr>
              <w:rPr>
                <w:sz w:val="18"/>
                <w:szCs w:val="18"/>
              </w:rPr>
            </w:pPr>
            <w:r w:rsidRPr="00B76363">
              <w:t>integer (6)</w:t>
            </w:r>
          </w:p>
        </w:tc>
      </w:tr>
      <w:tr w:rsidR="007A60F6" w:rsidRPr="00F77129" w14:paraId="5C16AB28" w14:textId="77777777" w:rsidTr="007A60F6">
        <w:trPr>
          <w:cantSplit/>
          <w:trHeight w:val="144"/>
        </w:trPr>
        <w:tc>
          <w:tcPr>
            <w:tcW w:w="2857" w:type="dxa"/>
          </w:tcPr>
          <w:p w14:paraId="4B75FE9A" w14:textId="1793EACE" w:rsidR="007A60F6" w:rsidRPr="002569F5" w:rsidRDefault="007A60F6" w:rsidP="007A60F6">
            <w:pPr>
              <w:rPr>
                <w:rFonts w:cs="Arial"/>
                <w:sz w:val="18"/>
                <w:szCs w:val="18"/>
              </w:rPr>
            </w:pPr>
            <w:r w:rsidRPr="002569F5">
              <w:rPr>
                <w:rFonts w:cs="Arial"/>
                <w:sz w:val="18"/>
                <w:szCs w:val="18"/>
              </w:rPr>
              <w:t>Qty 1-8 passenger van leased</w:t>
            </w:r>
          </w:p>
        </w:tc>
        <w:tc>
          <w:tcPr>
            <w:tcW w:w="1080" w:type="dxa"/>
          </w:tcPr>
          <w:p w14:paraId="08B5461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2D4F4809" w14:textId="77777777" w:rsidR="007A60F6" w:rsidRPr="002569F5" w:rsidRDefault="007A60F6" w:rsidP="00986097">
            <w:pPr>
              <w:pStyle w:val="SystemText"/>
            </w:pPr>
            <w:r w:rsidRPr="002569F5">
              <w:t>QUANTITY_VANS_1TO8P_TRIP_LEASED</w:t>
            </w:r>
          </w:p>
        </w:tc>
        <w:tc>
          <w:tcPr>
            <w:tcW w:w="1453" w:type="dxa"/>
          </w:tcPr>
          <w:p w14:paraId="558B4D05" w14:textId="77777777" w:rsidR="007A60F6" w:rsidRPr="002569F5" w:rsidRDefault="007A60F6" w:rsidP="007A60F6">
            <w:pPr>
              <w:rPr>
                <w:sz w:val="18"/>
                <w:szCs w:val="18"/>
              </w:rPr>
            </w:pPr>
            <w:r w:rsidRPr="00B76363">
              <w:t>integer (6)</w:t>
            </w:r>
          </w:p>
        </w:tc>
      </w:tr>
      <w:tr w:rsidR="007A60F6" w:rsidRPr="00F77129" w14:paraId="02C490F2" w14:textId="77777777" w:rsidTr="007A60F6">
        <w:trPr>
          <w:cantSplit/>
          <w:trHeight w:val="144"/>
        </w:trPr>
        <w:tc>
          <w:tcPr>
            <w:tcW w:w="2857" w:type="dxa"/>
          </w:tcPr>
          <w:p w14:paraId="6CB0FE69" w14:textId="0CA5828D" w:rsidR="007A60F6" w:rsidRPr="002569F5" w:rsidRDefault="007A60F6" w:rsidP="007A60F6">
            <w:pPr>
              <w:rPr>
                <w:rFonts w:cs="Arial"/>
                <w:sz w:val="18"/>
                <w:szCs w:val="18"/>
              </w:rPr>
            </w:pPr>
            <w:r w:rsidRPr="002569F5">
              <w:rPr>
                <w:rFonts w:cs="Arial"/>
                <w:sz w:val="18"/>
                <w:szCs w:val="18"/>
              </w:rPr>
              <w:t>Qty 9-15 passenger van owned</w:t>
            </w:r>
          </w:p>
        </w:tc>
        <w:tc>
          <w:tcPr>
            <w:tcW w:w="1080" w:type="dxa"/>
          </w:tcPr>
          <w:p w14:paraId="5D1CFD0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C23CB30" w14:textId="77777777" w:rsidR="007A60F6" w:rsidRPr="002569F5" w:rsidRDefault="007A60F6" w:rsidP="00986097">
            <w:pPr>
              <w:pStyle w:val="SystemText"/>
            </w:pPr>
            <w:r w:rsidRPr="002569F5">
              <w:t>QUANTITY_VANS_9TO15P_OWNED</w:t>
            </w:r>
          </w:p>
        </w:tc>
        <w:tc>
          <w:tcPr>
            <w:tcW w:w="1453" w:type="dxa"/>
          </w:tcPr>
          <w:p w14:paraId="4436BB84" w14:textId="77777777" w:rsidR="007A60F6" w:rsidRPr="002569F5" w:rsidRDefault="007A60F6" w:rsidP="007A60F6">
            <w:pPr>
              <w:rPr>
                <w:sz w:val="18"/>
                <w:szCs w:val="18"/>
              </w:rPr>
            </w:pPr>
            <w:r w:rsidRPr="00B76363">
              <w:t>integer (6)</w:t>
            </w:r>
          </w:p>
        </w:tc>
      </w:tr>
      <w:tr w:rsidR="007A60F6" w:rsidRPr="00F77129" w14:paraId="0BE5770F" w14:textId="77777777" w:rsidTr="007A60F6">
        <w:trPr>
          <w:cantSplit/>
          <w:trHeight w:val="144"/>
        </w:trPr>
        <w:tc>
          <w:tcPr>
            <w:tcW w:w="2857" w:type="dxa"/>
          </w:tcPr>
          <w:p w14:paraId="49F94D29" w14:textId="7B07D846" w:rsidR="007A60F6" w:rsidRPr="002569F5" w:rsidRDefault="007A60F6" w:rsidP="007A60F6">
            <w:pPr>
              <w:rPr>
                <w:rFonts w:cs="Arial"/>
                <w:sz w:val="18"/>
                <w:szCs w:val="18"/>
              </w:rPr>
            </w:pPr>
            <w:r w:rsidRPr="002569F5">
              <w:rPr>
                <w:rFonts w:cs="Arial"/>
                <w:sz w:val="18"/>
                <w:szCs w:val="18"/>
              </w:rPr>
              <w:t>Qty 9-15 passenger van leased</w:t>
            </w:r>
          </w:p>
        </w:tc>
        <w:tc>
          <w:tcPr>
            <w:tcW w:w="1080" w:type="dxa"/>
          </w:tcPr>
          <w:p w14:paraId="7C11EF0A"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70C5EF9" w14:textId="77777777" w:rsidR="007A60F6" w:rsidRPr="002569F5" w:rsidRDefault="007A60F6" w:rsidP="00986097">
            <w:pPr>
              <w:pStyle w:val="SystemText"/>
            </w:pPr>
            <w:r w:rsidRPr="002569F5">
              <w:t>QUANTITY_VANS_9TO15P_TERM_LEASED</w:t>
            </w:r>
          </w:p>
        </w:tc>
        <w:tc>
          <w:tcPr>
            <w:tcW w:w="1453" w:type="dxa"/>
          </w:tcPr>
          <w:p w14:paraId="10A4588B" w14:textId="77777777" w:rsidR="007A60F6" w:rsidRPr="002569F5" w:rsidRDefault="007A60F6" w:rsidP="007A60F6">
            <w:pPr>
              <w:rPr>
                <w:sz w:val="18"/>
                <w:szCs w:val="18"/>
              </w:rPr>
            </w:pPr>
            <w:r w:rsidRPr="00B76363">
              <w:t>integer (6)</w:t>
            </w:r>
          </w:p>
        </w:tc>
      </w:tr>
      <w:tr w:rsidR="007A60F6" w:rsidRPr="00F77129" w14:paraId="54100497" w14:textId="77777777" w:rsidTr="007A60F6">
        <w:trPr>
          <w:cantSplit/>
          <w:trHeight w:val="144"/>
        </w:trPr>
        <w:tc>
          <w:tcPr>
            <w:tcW w:w="2857" w:type="dxa"/>
          </w:tcPr>
          <w:p w14:paraId="7D153484" w14:textId="5F475189" w:rsidR="007A60F6" w:rsidRPr="002569F5" w:rsidRDefault="007A60F6" w:rsidP="007A60F6">
            <w:pPr>
              <w:rPr>
                <w:rFonts w:cs="Arial"/>
                <w:sz w:val="18"/>
                <w:szCs w:val="18"/>
              </w:rPr>
            </w:pPr>
            <w:r w:rsidRPr="002569F5">
              <w:rPr>
                <w:rFonts w:cs="Arial"/>
                <w:sz w:val="18"/>
                <w:szCs w:val="18"/>
              </w:rPr>
              <w:t>Qty 9-15 passenger van leased</w:t>
            </w:r>
          </w:p>
        </w:tc>
        <w:tc>
          <w:tcPr>
            <w:tcW w:w="1080" w:type="dxa"/>
          </w:tcPr>
          <w:p w14:paraId="318CA364"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B64FB7B" w14:textId="77777777" w:rsidR="007A60F6" w:rsidRPr="002569F5" w:rsidRDefault="007A60F6" w:rsidP="00986097">
            <w:pPr>
              <w:pStyle w:val="SystemText"/>
            </w:pPr>
            <w:r w:rsidRPr="002569F5">
              <w:t>QUANTITY_VANS_9TO15P_TRIP_LEASED</w:t>
            </w:r>
          </w:p>
        </w:tc>
        <w:tc>
          <w:tcPr>
            <w:tcW w:w="1453" w:type="dxa"/>
          </w:tcPr>
          <w:p w14:paraId="6C109AD0" w14:textId="77777777" w:rsidR="007A60F6" w:rsidRPr="002569F5" w:rsidRDefault="007A60F6" w:rsidP="007A60F6">
            <w:pPr>
              <w:rPr>
                <w:sz w:val="18"/>
                <w:szCs w:val="18"/>
              </w:rPr>
            </w:pPr>
            <w:r w:rsidRPr="00B76363">
              <w:t>integer (6)</w:t>
            </w:r>
          </w:p>
        </w:tc>
      </w:tr>
      <w:tr w:rsidR="007A60F6" w:rsidRPr="00F77129" w14:paraId="05C47A44" w14:textId="77777777" w:rsidTr="007A60F6">
        <w:trPr>
          <w:cantSplit/>
          <w:trHeight w:val="144"/>
        </w:trPr>
        <w:tc>
          <w:tcPr>
            <w:tcW w:w="2857" w:type="dxa"/>
          </w:tcPr>
          <w:p w14:paraId="058CE568" w14:textId="24A1AD76" w:rsidR="007A60F6" w:rsidRPr="002569F5" w:rsidRDefault="007A60F6" w:rsidP="007A60F6">
            <w:pPr>
              <w:rPr>
                <w:rFonts w:cs="Arial"/>
                <w:sz w:val="18"/>
                <w:szCs w:val="18"/>
              </w:rPr>
            </w:pPr>
            <w:r w:rsidRPr="002569F5">
              <w:rPr>
                <w:rFonts w:cs="Arial"/>
                <w:sz w:val="18"/>
                <w:szCs w:val="18"/>
              </w:rPr>
              <w:t>Cell phone number</w:t>
            </w:r>
          </w:p>
        </w:tc>
        <w:tc>
          <w:tcPr>
            <w:tcW w:w="1080" w:type="dxa"/>
          </w:tcPr>
          <w:p w14:paraId="0949846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4681630" w14:textId="77777777" w:rsidR="007A60F6" w:rsidRPr="002569F5" w:rsidRDefault="007A60F6" w:rsidP="00986097">
            <w:pPr>
              <w:pStyle w:val="SystemText"/>
            </w:pPr>
            <w:r w:rsidRPr="002569F5">
              <w:t>TELEPHONE_NUMBER_CELLULAR</w:t>
            </w:r>
          </w:p>
        </w:tc>
        <w:tc>
          <w:tcPr>
            <w:tcW w:w="1453" w:type="dxa"/>
          </w:tcPr>
          <w:p w14:paraId="08281BF0" w14:textId="77777777" w:rsidR="007A60F6" w:rsidRPr="002569F5" w:rsidRDefault="007A60F6" w:rsidP="007A60F6">
            <w:pPr>
              <w:rPr>
                <w:sz w:val="18"/>
                <w:szCs w:val="18"/>
              </w:rPr>
            </w:pPr>
            <w:r w:rsidRPr="00B76363">
              <w:t>string (13)</w:t>
            </w:r>
          </w:p>
        </w:tc>
      </w:tr>
      <w:tr w:rsidR="007A60F6" w:rsidRPr="00F77129" w14:paraId="1C5786A4" w14:textId="77777777" w:rsidTr="007A60F6">
        <w:trPr>
          <w:cantSplit/>
          <w:trHeight w:val="144"/>
        </w:trPr>
        <w:tc>
          <w:tcPr>
            <w:tcW w:w="2857" w:type="dxa"/>
          </w:tcPr>
          <w:p w14:paraId="5D933F65" w14:textId="2B0E0166" w:rsidR="007A60F6" w:rsidRPr="002569F5" w:rsidRDefault="007A60F6" w:rsidP="007A60F6">
            <w:pPr>
              <w:rPr>
                <w:rFonts w:cs="Arial"/>
                <w:sz w:val="18"/>
                <w:szCs w:val="18"/>
              </w:rPr>
            </w:pPr>
            <w:r w:rsidRPr="002569F5">
              <w:rPr>
                <w:rFonts w:cs="Arial"/>
                <w:sz w:val="18"/>
                <w:szCs w:val="18"/>
              </w:rPr>
              <w:t>Officer Name's title</w:t>
            </w:r>
          </w:p>
        </w:tc>
        <w:tc>
          <w:tcPr>
            <w:tcW w:w="1080" w:type="dxa"/>
          </w:tcPr>
          <w:p w14:paraId="74F3E47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B90ED8B" w14:textId="77777777" w:rsidR="007A60F6" w:rsidRPr="002569F5" w:rsidRDefault="007A60F6" w:rsidP="00986097">
            <w:pPr>
              <w:pStyle w:val="SystemText"/>
            </w:pPr>
            <w:r w:rsidRPr="002569F5">
              <w:t>OFFICER_NAME_TITLE_1</w:t>
            </w:r>
          </w:p>
        </w:tc>
        <w:tc>
          <w:tcPr>
            <w:tcW w:w="1453" w:type="dxa"/>
          </w:tcPr>
          <w:p w14:paraId="11F5C371" w14:textId="77777777" w:rsidR="007A60F6" w:rsidRPr="002569F5" w:rsidRDefault="007A60F6" w:rsidP="007A60F6">
            <w:pPr>
              <w:rPr>
                <w:sz w:val="18"/>
                <w:szCs w:val="18"/>
              </w:rPr>
            </w:pPr>
            <w:r w:rsidRPr="00B76363">
              <w:t>string (151)</w:t>
            </w:r>
          </w:p>
        </w:tc>
      </w:tr>
      <w:tr w:rsidR="007A60F6" w:rsidRPr="00F77129" w14:paraId="364057C3" w14:textId="77777777" w:rsidTr="007A60F6">
        <w:trPr>
          <w:cantSplit/>
          <w:trHeight w:val="144"/>
        </w:trPr>
        <w:tc>
          <w:tcPr>
            <w:tcW w:w="2857" w:type="dxa"/>
          </w:tcPr>
          <w:p w14:paraId="64D50B15" w14:textId="77777777" w:rsidR="007A60F6" w:rsidRPr="002569F5" w:rsidRDefault="007A60F6" w:rsidP="007A60F6">
            <w:pPr>
              <w:rPr>
                <w:rFonts w:cs="Arial"/>
                <w:sz w:val="18"/>
                <w:szCs w:val="18"/>
              </w:rPr>
            </w:pPr>
            <w:r w:rsidRPr="002569F5">
              <w:rPr>
                <w:rFonts w:cs="Arial"/>
                <w:sz w:val="18"/>
                <w:szCs w:val="18"/>
              </w:rPr>
              <w:t>Officer Name's title</w:t>
            </w:r>
          </w:p>
        </w:tc>
        <w:tc>
          <w:tcPr>
            <w:tcW w:w="1080" w:type="dxa"/>
          </w:tcPr>
          <w:p w14:paraId="5C1705BC"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7A43E6B8" w14:textId="77777777" w:rsidR="007A60F6" w:rsidRPr="002569F5" w:rsidRDefault="007A60F6" w:rsidP="00986097">
            <w:pPr>
              <w:pStyle w:val="SystemText"/>
            </w:pPr>
            <w:r w:rsidRPr="002569F5">
              <w:t>OFFICER_NAME_TITLE_2</w:t>
            </w:r>
          </w:p>
        </w:tc>
        <w:tc>
          <w:tcPr>
            <w:tcW w:w="1453" w:type="dxa"/>
          </w:tcPr>
          <w:p w14:paraId="19F7107D" w14:textId="77777777" w:rsidR="007A60F6" w:rsidRPr="002569F5" w:rsidRDefault="007A60F6" w:rsidP="007A60F6">
            <w:pPr>
              <w:rPr>
                <w:sz w:val="18"/>
                <w:szCs w:val="18"/>
              </w:rPr>
            </w:pPr>
            <w:r w:rsidRPr="00B76363">
              <w:t>string (151)</w:t>
            </w:r>
          </w:p>
        </w:tc>
      </w:tr>
      <w:tr w:rsidR="007A60F6" w:rsidRPr="00F77129" w14:paraId="0AEDA619" w14:textId="77777777" w:rsidTr="007A60F6">
        <w:trPr>
          <w:cantSplit/>
          <w:trHeight w:val="144"/>
        </w:trPr>
        <w:tc>
          <w:tcPr>
            <w:tcW w:w="2857" w:type="dxa"/>
          </w:tcPr>
          <w:p w14:paraId="5D73B133" w14:textId="3F4F6C4D" w:rsidR="007A60F6" w:rsidRPr="002569F5" w:rsidRDefault="007A60F6" w:rsidP="007A60F6">
            <w:pPr>
              <w:rPr>
                <w:rFonts w:cs="Arial"/>
                <w:sz w:val="18"/>
                <w:szCs w:val="18"/>
              </w:rPr>
            </w:pPr>
            <w:r w:rsidRPr="002569F5">
              <w:rPr>
                <w:rFonts w:cs="Arial"/>
                <w:sz w:val="18"/>
                <w:szCs w:val="18"/>
              </w:rPr>
              <w:t>New Entrant Code</w:t>
            </w:r>
          </w:p>
        </w:tc>
        <w:tc>
          <w:tcPr>
            <w:tcW w:w="1080" w:type="dxa"/>
          </w:tcPr>
          <w:p w14:paraId="3A61D7CE"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6A0D15A" w14:textId="77777777" w:rsidR="007A60F6" w:rsidRPr="002569F5" w:rsidRDefault="007A60F6" w:rsidP="00986097">
            <w:pPr>
              <w:pStyle w:val="SystemText"/>
            </w:pPr>
            <w:r w:rsidRPr="002569F5">
              <w:t>NEW_ENTRANT_CODE</w:t>
            </w:r>
          </w:p>
        </w:tc>
        <w:tc>
          <w:tcPr>
            <w:tcW w:w="1453" w:type="dxa"/>
          </w:tcPr>
          <w:p w14:paraId="728C4987" w14:textId="77777777" w:rsidR="007A60F6" w:rsidRPr="002569F5" w:rsidRDefault="007A60F6" w:rsidP="007A60F6">
            <w:pPr>
              <w:rPr>
                <w:sz w:val="18"/>
                <w:szCs w:val="18"/>
              </w:rPr>
            </w:pPr>
            <w:r w:rsidRPr="00B76363">
              <w:t>string (1)</w:t>
            </w:r>
          </w:p>
        </w:tc>
      </w:tr>
      <w:tr w:rsidR="007A60F6" w:rsidRPr="00F77129" w14:paraId="184FABB9" w14:textId="77777777" w:rsidTr="007A60F6">
        <w:trPr>
          <w:cantSplit/>
          <w:trHeight w:val="144"/>
        </w:trPr>
        <w:tc>
          <w:tcPr>
            <w:tcW w:w="2857" w:type="dxa"/>
          </w:tcPr>
          <w:p w14:paraId="5A09CFD8" w14:textId="746514C9" w:rsidR="007A60F6" w:rsidRPr="002569F5" w:rsidRDefault="007A60F6" w:rsidP="007A60F6">
            <w:pPr>
              <w:rPr>
                <w:rFonts w:cs="Arial"/>
                <w:sz w:val="18"/>
                <w:szCs w:val="18"/>
              </w:rPr>
            </w:pPr>
            <w:r w:rsidRPr="002569F5">
              <w:rPr>
                <w:rFonts w:cs="Arial"/>
                <w:sz w:val="18"/>
                <w:szCs w:val="18"/>
              </w:rPr>
              <w:t>New Entrant End Date</w:t>
            </w:r>
          </w:p>
        </w:tc>
        <w:tc>
          <w:tcPr>
            <w:tcW w:w="1080" w:type="dxa"/>
          </w:tcPr>
          <w:p w14:paraId="4577653D"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1073B1DA" w14:textId="77777777" w:rsidR="007A60F6" w:rsidRPr="002569F5" w:rsidRDefault="007A60F6" w:rsidP="00986097">
            <w:pPr>
              <w:pStyle w:val="SystemText"/>
            </w:pPr>
            <w:r w:rsidRPr="002569F5">
              <w:t>NEW_ENTRANT_END_DATE</w:t>
            </w:r>
          </w:p>
        </w:tc>
        <w:tc>
          <w:tcPr>
            <w:tcW w:w="1453" w:type="dxa"/>
          </w:tcPr>
          <w:p w14:paraId="417A9FC2" w14:textId="77777777" w:rsidR="007A60F6" w:rsidRPr="002569F5" w:rsidRDefault="007A60F6" w:rsidP="007A60F6">
            <w:pPr>
              <w:rPr>
                <w:sz w:val="18"/>
                <w:szCs w:val="18"/>
              </w:rPr>
            </w:pPr>
            <w:r w:rsidRPr="00B76363">
              <w:t>date</w:t>
            </w:r>
          </w:p>
        </w:tc>
      </w:tr>
      <w:tr w:rsidR="007A60F6" w:rsidRPr="00F77129" w14:paraId="0AC2337D" w14:textId="77777777" w:rsidTr="007A60F6">
        <w:trPr>
          <w:cantSplit/>
          <w:trHeight w:val="144"/>
        </w:trPr>
        <w:tc>
          <w:tcPr>
            <w:tcW w:w="2857" w:type="dxa"/>
          </w:tcPr>
          <w:p w14:paraId="437B8E4E" w14:textId="4A3149FF" w:rsidR="007A60F6" w:rsidRPr="002569F5" w:rsidRDefault="007A60F6" w:rsidP="007A60F6">
            <w:pPr>
              <w:rPr>
                <w:rFonts w:cs="Arial"/>
                <w:sz w:val="18"/>
                <w:szCs w:val="18"/>
              </w:rPr>
            </w:pPr>
            <w:r w:rsidRPr="002569F5">
              <w:rPr>
                <w:rFonts w:cs="Arial"/>
                <w:sz w:val="18"/>
                <w:szCs w:val="18"/>
              </w:rPr>
              <w:t>New Entrant Start Date</w:t>
            </w:r>
          </w:p>
        </w:tc>
        <w:tc>
          <w:tcPr>
            <w:tcW w:w="1080" w:type="dxa"/>
          </w:tcPr>
          <w:p w14:paraId="760F25B7"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3E26E673" w14:textId="77777777" w:rsidR="007A60F6" w:rsidRPr="002569F5" w:rsidRDefault="007A60F6" w:rsidP="00986097">
            <w:pPr>
              <w:pStyle w:val="SystemText"/>
            </w:pPr>
            <w:r w:rsidRPr="002569F5">
              <w:t>NEW_ENTRANT_START_DATE</w:t>
            </w:r>
          </w:p>
        </w:tc>
        <w:tc>
          <w:tcPr>
            <w:tcW w:w="1453" w:type="dxa"/>
          </w:tcPr>
          <w:p w14:paraId="7563A51D" w14:textId="77777777" w:rsidR="007A60F6" w:rsidRPr="002569F5" w:rsidRDefault="007A60F6" w:rsidP="007A60F6">
            <w:pPr>
              <w:rPr>
                <w:sz w:val="18"/>
                <w:szCs w:val="18"/>
              </w:rPr>
            </w:pPr>
            <w:r w:rsidRPr="00B76363">
              <w:t>date</w:t>
            </w:r>
          </w:p>
        </w:tc>
      </w:tr>
      <w:tr w:rsidR="007A60F6" w:rsidRPr="00F77129" w14:paraId="2B77F460" w14:textId="77777777" w:rsidTr="007A60F6">
        <w:trPr>
          <w:cantSplit/>
          <w:trHeight w:val="144"/>
        </w:trPr>
        <w:tc>
          <w:tcPr>
            <w:tcW w:w="2857" w:type="dxa"/>
          </w:tcPr>
          <w:p w14:paraId="573DEFE4" w14:textId="1C6DE694" w:rsidR="007A60F6" w:rsidRPr="002569F5" w:rsidRDefault="007A60F6" w:rsidP="007A60F6">
            <w:pPr>
              <w:rPr>
                <w:rFonts w:cs="Arial"/>
                <w:sz w:val="18"/>
                <w:szCs w:val="18"/>
              </w:rPr>
            </w:pPr>
            <w:r w:rsidRPr="002569F5">
              <w:rPr>
                <w:rFonts w:cs="Arial"/>
                <w:sz w:val="18"/>
                <w:szCs w:val="18"/>
              </w:rPr>
              <w:t>Out of Service Date</w:t>
            </w:r>
          </w:p>
        </w:tc>
        <w:tc>
          <w:tcPr>
            <w:tcW w:w="1080" w:type="dxa"/>
          </w:tcPr>
          <w:p w14:paraId="7E28E17B"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015F1BDB" w14:textId="77777777" w:rsidR="007A60F6" w:rsidRPr="002569F5" w:rsidRDefault="007A60F6" w:rsidP="00986097">
            <w:pPr>
              <w:pStyle w:val="SystemText"/>
            </w:pPr>
            <w:r w:rsidRPr="002569F5">
              <w:t>OOS_DATE</w:t>
            </w:r>
          </w:p>
        </w:tc>
        <w:tc>
          <w:tcPr>
            <w:tcW w:w="1453" w:type="dxa"/>
          </w:tcPr>
          <w:p w14:paraId="38BC50E3" w14:textId="77777777" w:rsidR="007A60F6" w:rsidRPr="002569F5" w:rsidRDefault="007A60F6" w:rsidP="007A60F6">
            <w:pPr>
              <w:rPr>
                <w:sz w:val="18"/>
                <w:szCs w:val="18"/>
              </w:rPr>
            </w:pPr>
            <w:r w:rsidRPr="00B76363">
              <w:t>date</w:t>
            </w:r>
          </w:p>
        </w:tc>
      </w:tr>
      <w:tr w:rsidR="007A60F6" w:rsidRPr="00F77129" w14:paraId="53E4BE18" w14:textId="77777777" w:rsidTr="007A60F6">
        <w:trPr>
          <w:cantSplit/>
          <w:trHeight w:val="144"/>
        </w:trPr>
        <w:tc>
          <w:tcPr>
            <w:tcW w:w="2857" w:type="dxa"/>
          </w:tcPr>
          <w:p w14:paraId="33E6D8FF" w14:textId="635C966C" w:rsidR="007A60F6" w:rsidRPr="002569F5" w:rsidRDefault="007A60F6" w:rsidP="007A60F6">
            <w:pPr>
              <w:rPr>
                <w:rFonts w:cs="Arial"/>
                <w:sz w:val="18"/>
                <w:szCs w:val="18"/>
              </w:rPr>
            </w:pPr>
            <w:r w:rsidRPr="002569F5">
              <w:rPr>
                <w:rFonts w:cs="Arial"/>
                <w:sz w:val="18"/>
                <w:szCs w:val="18"/>
              </w:rPr>
              <w:t>Out of Service Flag</w:t>
            </w:r>
          </w:p>
        </w:tc>
        <w:tc>
          <w:tcPr>
            <w:tcW w:w="1080" w:type="dxa"/>
          </w:tcPr>
          <w:p w14:paraId="3A1F8B79"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7367CD1" w14:textId="77777777" w:rsidR="007A60F6" w:rsidRPr="002569F5" w:rsidRDefault="007A60F6" w:rsidP="00986097">
            <w:pPr>
              <w:pStyle w:val="SystemText"/>
            </w:pPr>
            <w:r w:rsidRPr="002569F5">
              <w:t>OOS_FLAG</w:t>
            </w:r>
          </w:p>
        </w:tc>
        <w:tc>
          <w:tcPr>
            <w:tcW w:w="1453" w:type="dxa"/>
          </w:tcPr>
          <w:p w14:paraId="305F524A" w14:textId="77777777" w:rsidR="007A60F6" w:rsidRPr="002569F5" w:rsidRDefault="007A60F6" w:rsidP="007A60F6">
            <w:pPr>
              <w:rPr>
                <w:sz w:val="18"/>
                <w:szCs w:val="18"/>
              </w:rPr>
            </w:pPr>
            <w:r w:rsidRPr="00B76363">
              <w:t>string (1)</w:t>
            </w:r>
          </w:p>
        </w:tc>
      </w:tr>
      <w:tr w:rsidR="007A60F6" w:rsidRPr="00F77129" w14:paraId="1DF47111" w14:textId="77777777" w:rsidTr="007A60F6">
        <w:trPr>
          <w:cantSplit/>
          <w:trHeight w:val="144"/>
        </w:trPr>
        <w:tc>
          <w:tcPr>
            <w:tcW w:w="2857" w:type="dxa"/>
          </w:tcPr>
          <w:p w14:paraId="095D7710" w14:textId="454DF60F" w:rsidR="007A60F6" w:rsidRPr="002569F5" w:rsidRDefault="007A60F6" w:rsidP="007A60F6">
            <w:pPr>
              <w:rPr>
                <w:rFonts w:cs="Arial"/>
                <w:sz w:val="18"/>
                <w:szCs w:val="18"/>
              </w:rPr>
            </w:pPr>
            <w:r w:rsidRPr="002569F5">
              <w:rPr>
                <w:rFonts w:cs="Arial"/>
                <w:sz w:val="18"/>
                <w:szCs w:val="18"/>
              </w:rPr>
              <w:t>CSA Letters</w:t>
            </w:r>
          </w:p>
        </w:tc>
        <w:tc>
          <w:tcPr>
            <w:tcW w:w="1080" w:type="dxa"/>
          </w:tcPr>
          <w:p w14:paraId="61AD5A35"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526A8256" w14:textId="77777777" w:rsidR="007A60F6" w:rsidRPr="002569F5" w:rsidRDefault="007A60F6" w:rsidP="00986097">
            <w:pPr>
              <w:pStyle w:val="SystemText"/>
            </w:pPr>
            <w:r w:rsidRPr="002569F5">
              <w:t xml:space="preserve">CSA_LETTERS </w:t>
            </w:r>
          </w:p>
        </w:tc>
        <w:tc>
          <w:tcPr>
            <w:tcW w:w="1453" w:type="dxa"/>
          </w:tcPr>
          <w:p w14:paraId="5B170A56" w14:textId="77777777" w:rsidR="007A60F6" w:rsidRPr="002569F5" w:rsidRDefault="007A60F6" w:rsidP="007A60F6">
            <w:pPr>
              <w:rPr>
                <w:sz w:val="18"/>
                <w:szCs w:val="18"/>
              </w:rPr>
            </w:pPr>
            <w:r w:rsidRPr="00B76363">
              <w:t>integer (2)</w:t>
            </w:r>
          </w:p>
        </w:tc>
      </w:tr>
      <w:tr w:rsidR="007A60F6" w:rsidRPr="00F77129" w14:paraId="63902C74" w14:textId="77777777" w:rsidTr="007A60F6">
        <w:trPr>
          <w:cantSplit/>
          <w:trHeight w:val="144"/>
        </w:trPr>
        <w:tc>
          <w:tcPr>
            <w:tcW w:w="2857" w:type="dxa"/>
          </w:tcPr>
          <w:p w14:paraId="45A25B43" w14:textId="0B7ECC3F" w:rsidR="007A60F6" w:rsidRPr="002569F5" w:rsidRDefault="007A60F6" w:rsidP="007A60F6">
            <w:pPr>
              <w:rPr>
                <w:rFonts w:cs="Arial"/>
                <w:sz w:val="18"/>
                <w:szCs w:val="18"/>
              </w:rPr>
            </w:pPr>
            <w:r w:rsidRPr="002569F5">
              <w:rPr>
                <w:rFonts w:cs="Arial"/>
                <w:sz w:val="18"/>
                <w:szCs w:val="18"/>
              </w:rPr>
              <w:t>CSA Letter Date</w:t>
            </w:r>
          </w:p>
        </w:tc>
        <w:tc>
          <w:tcPr>
            <w:tcW w:w="1080" w:type="dxa"/>
          </w:tcPr>
          <w:p w14:paraId="0093FB20"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4815AFAD" w14:textId="77777777" w:rsidR="007A60F6" w:rsidRPr="002569F5" w:rsidRDefault="007A60F6" w:rsidP="00986097">
            <w:pPr>
              <w:pStyle w:val="SystemText"/>
            </w:pPr>
            <w:r w:rsidRPr="002569F5">
              <w:t>CSA_LETTERS_DATE</w:t>
            </w:r>
          </w:p>
        </w:tc>
        <w:tc>
          <w:tcPr>
            <w:tcW w:w="1453" w:type="dxa"/>
          </w:tcPr>
          <w:p w14:paraId="03014A68" w14:textId="77777777" w:rsidR="007A60F6" w:rsidRPr="002569F5" w:rsidRDefault="007A60F6" w:rsidP="007A60F6">
            <w:pPr>
              <w:rPr>
                <w:sz w:val="18"/>
                <w:szCs w:val="18"/>
              </w:rPr>
            </w:pPr>
            <w:r w:rsidRPr="00B76363">
              <w:t>date</w:t>
            </w:r>
          </w:p>
        </w:tc>
      </w:tr>
      <w:tr w:rsidR="007A60F6" w:rsidRPr="00F77129" w14:paraId="0D5CD5DD" w14:textId="77777777" w:rsidTr="007A60F6">
        <w:trPr>
          <w:cantSplit/>
          <w:trHeight w:val="144"/>
        </w:trPr>
        <w:tc>
          <w:tcPr>
            <w:tcW w:w="2857" w:type="dxa"/>
          </w:tcPr>
          <w:p w14:paraId="2D065295" w14:textId="711E5DBA" w:rsidR="007A60F6" w:rsidRPr="002569F5" w:rsidRDefault="007A60F6" w:rsidP="007A60F6">
            <w:pPr>
              <w:rPr>
                <w:rFonts w:cs="Arial"/>
                <w:sz w:val="18"/>
                <w:szCs w:val="18"/>
              </w:rPr>
            </w:pPr>
            <w:r w:rsidRPr="002569F5">
              <w:rPr>
                <w:rFonts w:cs="Arial"/>
                <w:sz w:val="18"/>
                <w:szCs w:val="18"/>
              </w:rPr>
              <w:t>Carrier BASICS</w:t>
            </w:r>
          </w:p>
        </w:tc>
        <w:tc>
          <w:tcPr>
            <w:tcW w:w="1080" w:type="dxa"/>
          </w:tcPr>
          <w:p w14:paraId="669AF2F2" w14:textId="77777777" w:rsidR="007A60F6" w:rsidRPr="002569F5" w:rsidRDefault="007A60F6" w:rsidP="007A60F6">
            <w:pPr>
              <w:rPr>
                <w:rFonts w:cs="Arial"/>
                <w:sz w:val="18"/>
                <w:szCs w:val="18"/>
              </w:rPr>
            </w:pPr>
            <w:r w:rsidRPr="002569F5">
              <w:rPr>
                <w:rFonts w:cs="Arial"/>
                <w:sz w:val="18"/>
                <w:szCs w:val="18"/>
              </w:rPr>
              <w:t>Optional</w:t>
            </w:r>
          </w:p>
        </w:tc>
        <w:tc>
          <w:tcPr>
            <w:tcW w:w="3960" w:type="dxa"/>
          </w:tcPr>
          <w:p w14:paraId="61671F6E" w14:textId="77777777" w:rsidR="007A60F6" w:rsidRPr="002569F5" w:rsidRDefault="007A60F6" w:rsidP="00986097">
            <w:pPr>
              <w:pStyle w:val="SystemText"/>
            </w:pPr>
            <w:r w:rsidRPr="002569F5">
              <w:t>CARRIER_BASICS</w:t>
            </w:r>
          </w:p>
        </w:tc>
        <w:tc>
          <w:tcPr>
            <w:tcW w:w="1453" w:type="dxa"/>
          </w:tcPr>
          <w:p w14:paraId="4C2D9FEB" w14:textId="77777777" w:rsidR="007A60F6" w:rsidRPr="002569F5" w:rsidRDefault="007A60F6" w:rsidP="007A60F6">
            <w:pPr>
              <w:rPr>
                <w:sz w:val="18"/>
                <w:szCs w:val="18"/>
              </w:rPr>
            </w:pPr>
            <w:r w:rsidRPr="002569F5">
              <w:rPr>
                <w:sz w:val="18"/>
                <w:szCs w:val="18"/>
              </w:rPr>
              <w:t xml:space="preserve">See </w:t>
            </w:r>
            <w:r>
              <w:rPr>
                <w:sz w:val="18"/>
                <w:szCs w:val="18"/>
              </w:rPr>
              <w:t>T</w:t>
            </w:r>
            <w:r w:rsidRPr="002569F5">
              <w:rPr>
                <w:sz w:val="18"/>
                <w:szCs w:val="18"/>
              </w:rPr>
              <w:t>able 2</w:t>
            </w:r>
          </w:p>
        </w:tc>
      </w:tr>
      <w:tr w:rsidR="007A60F6" w:rsidRPr="00F77129" w14:paraId="13A1D2F1" w14:textId="77777777" w:rsidTr="007A60F6">
        <w:trPr>
          <w:cantSplit/>
          <w:trHeight w:val="144"/>
        </w:trPr>
        <w:tc>
          <w:tcPr>
            <w:tcW w:w="2857" w:type="dxa"/>
          </w:tcPr>
          <w:p w14:paraId="3D852A72" w14:textId="77777777" w:rsidR="007A60F6" w:rsidRPr="002569F5" w:rsidRDefault="007A60F6" w:rsidP="007A60F6">
            <w:pPr>
              <w:rPr>
                <w:rFonts w:cs="Arial"/>
                <w:sz w:val="18"/>
                <w:szCs w:val="18"/>
              </w:rPr>
            </w:pPr>
            <w:r w:rsidRPr="002569F5">
              <w:rPr>
                <w:rFonts w:cs="Arial"/>
                <w:sz w:val="18"/>
                <w:szCs w:val="18"/>
              </w:rPr>
              <w:t xml:space="preserve">Carrier </w:t>
            </w:r>
            <w:r w:rsidRPr="002569F5">
              <w:rPr>
                <w:sz w:val="18"/>
                <w:szCs w:val="18"/>
              </w:rPr>
              <w:t>Classification</w:t>
            </w:r>
          </w:p>
        </w:tc>
        <w:tc>
          <w:tcPr>
            <w:tcW w:w="1080" w:type="dxa"/>
          </w:tcPr>
          <w:p w14:paraId="38BA22DE" w14:textId="77777777" w:rsidR="007A60F6" w:rsidRPr="002569F5" w:rsidRDefault="007A60F6" w:rsidP="007A60F6">
            <w:pPr>
              <w:rPr>
                <w:sz w:val="18"/>
                <w:szCs w:val="18"/>
              </w:rPr>
            </w:pPr>
            <w:r w:rsidRPr="002569F5">
              <w:rPr>
                <w:rFonts w:cs="Arial"/>
                <w:sz w:val="18"/>
                <w:szCs w:val="18"/>
              </w:rPr>
              <w:t>Optional</w:t>
            </w:r>
          </w:p>
        </w:tc>
        <w:tc>
          <w:tcPr>
            <w:tcW w:w="3960" w:type="dxa"/>
          </w:tcPr>
          <w:p w14:paraId="57D8751D" w14:textId="77777777" w:rsidR="007A60F6" w:rsidRPr="002569F5" w:rsidRDefault="007A60F6" w:rsidP="00986097">
            <w:pPr>
              <w:pStyle w:val="SystemText"/>
            </w:pPr>
            <w:r w:rsidRPr="002569F5">
              <w:t>CARRIER_CLASS</w:t>
            </w:r>
          </w:p>
        </w:tc>
        <w:tc>
          <w:tcPr>
            <w:tcW w:w="1453" w:type="dxa"/>
          </w:tcPr>
          <w:p w14:paraId="2611CAE7" w14:textId="77777777" w:rsidR="007A60F6" w:rsidRPr="002569F5" w:rsidRDefault="007A60F6" w:rsidP="007A60F6">
            <w:pPr>
              <w:rPr>
                <w:sz w:val="18"/>
                <w:szCs w:val="18"/>
              </w:rPr>
            </w:pPr>
            <w:r w:rsidRPr="002569F5">
              <w:rPr>
                <w:sz w:val="18"/>
                <w:szCs w:val="18"/>
              </w:rPr>
              <w:t xml:space="preserve">See </w:t>
            </w:r>
            <w:r>
              <w:rPr>
                <w:sz w:val="18"/>
                <w:szCs w:val="18"/>
              </w:rPr>
              <w:t>T</w:t>
            </w:r>
            <w:r w:rsidRPr="002569F5">
              <w:rPr>
                <w:sz w:val="18"/>
                <w:szCs w:val="18"/>
              </w:rPr>
              <w:t>able 5</w:t>
            </w:r>
          </w:p>
        </w:tc>
      </w:tr>
      <w:tr w:rsidR="007A60F6" w:rsidRPr="00F77129" w14:paraId="6D9F3D1E" w14:textId="77777777" w:rsidTr="007A60F6">
        <w:trPr>
          <w:cantSplit/>
          <w:trHeight w:val="144"/>
        </w:trPr>
        <w:tc>
          <w:tcPr>
            <w:tcW w:w="2857" w:type="dxa"/>
          </w:tcPr>
          <w:p w14:paraId="422624EB" w14:textId="4C73CDCA" w:rsidR="007A60F6" w:rsidRPr="002569F5" w:rsidRDefault="007A60F6" w:rsidP="007A60F6">
            <w:pPr>
              <w:rPr>
                <w:rFonts w:cs="Arial"/>
                <w:sz w:val="18"/>
                <w:szCs w:val="18"/>
              </w:rPr>
            </w:pPr>
            <w:r w:rsidRPr="002569F5">
              <w:rPr>
                <w:rFonts w:cs="Arial"/>
                <w:sz w:val="18"/>
                <w:szCs w:val="18"/>
              </w:rPr>
              <w:t>Carrier Cargo</w:t>
            </w:r>
          </w:p>
        </w:tc>
        <w:tc>
          <w:tcPr>
            <w:tcW w:w="1080" w:type="dxa"/>
          </w:tcPr>
          <w:p w14:paraId="4C631C25" w14:textId="77777777" w:rsidR="007A60F6" w:rsidRPr="002569F5" w:rsidRDefault="007A60F6" w:rsidP="007A60F6">
            <w:pPr>
              <w:rPr>
                <w:sz w:val="18"/>
                <w:szCs w:val="18"/>
              </w:rPr>
            </w:pPr>
            <w:r w:rsidRPr="002569F5">
              <w:rPr>
                <w:rFonts w:cs="Arial"/>
                <w:sz w:val="18"/>
                <w:szCs w:val="18"/>
              </w:rPr>
              <w:t>Optional</w:t>
            </w:r>
          </w:p>
        </w:tc>
        <w:tc>
          <w:tcPr>
            <w:tcW w:w="3960" w:type="dxa"/>
          </w:tcPr>
          <w:p w14:paraId="113B89F1" w14:textId="77777777" w:rsidR="007A60F6" w:rsidRPr="002569F5" w:rsidRDefault="007A60F6" w:rsidP="00986097">
            <w:pPr>
              <w:pStyle w:val="SystemText"/>
            </w:pPr>
            <w:r w:rsidRPr="002569F5">
              <w:t>CARRIER_CARGO</w:t>
            </w:r>
          </w:p>
        </w:tc>
        <w:tc>
          <w:tcPr>
            <w:tcW w:w="1453" w:type="dxa"/>
          </w:tcPr>
          <w:p w14:paraId="34279581" w14:textId="77777777" w:rsidR="007A60F6" w:rsidRPr="002569F5" w:rsidRDefault="007A60F6" w:rsidP="007A60F6">
            <w:pPr>
              <w:rPr>
                <w:sz w:val="18"/>
                <w:szCs w:val="18"/>
              </w:rPr>
            </w:pPr>
            <w:r w:rsidRPr="002569F5">
              <w:rPr>
                <w:sz w:val="18"/>
                <w:szCs w:val="18"/>
              </w:rPr>
              <w:t xml:space="preserve">See </w:t>
            </w:r>
            <w:r>
              <w:rPr>
                <w:sz w:val="18"/>
                <w:szCs w:val="18"/>
              </w:rPr>
              <w:t>T</w:t>
            </w:r>
            <w:r w:rsidRPr="002569F5">
              <w:rPr>
                <w:sz w:val="18"/>
                <w:szCs w:val="18"/>
              </w:rPr>
              <w:t>able 6</w:t>
            </w:r>
          </w:p>
        </w:tc>
      </w:tr>
      <w:tr w:rsidR="007A60F6" w:rsidRPr="00F77129" w14:paraId="1C40BE42" w14:textId="77777777" w:rsidTr="007A60F6">
        <w:trPr>
          <w:cantSplit/>
          <w:trHeight w:val="144"/>
        </w:trPr>
        <w:tc>
          <w:tcPr>
            <w:tcW w:w="2857" w:type="dxa"/>
          </w:tcPr>
          <w:p w14:paraId="10F89E23" w14:textId="5243FC6E" w:rsidR="007A60F6" w:rsidRPr="002569F5" w:rsidRDefault="007A60F6" w:rsidP="007A60F6">
            <w:pPr>
              <w:rPr>
                <w:rFonts w:cs="Arial"/>
                <w:sz w:val="18"/>
                <w:szCs w:val="18"/>
              </w:rPr>
            </w:pPr>
            <w:r w:rsidRPr="002569F5">
              <w:rPr>
                <w:rFonts w:cs="Arial"/>
                <w:sz w:val="18"/>
                <w:szCs w:val="18"/>
              </w:rPr>
              <w:t>Carrier Hazmat</w:t>
            </w:r>
          </w:p>
        </w:tc>
        <w:tc>
          <w:tcPr>
            <w:tcW w:w="1080" w:type="dxa"/>
          </w:tcPr>
          <w:p w14:paraId="2CD77078" w14:textId="77777777" w:rsidR="007A60F6" w:rsidRPr="002569F5" w:rsidRDefault="007A60F6" w:rsidP="007A60F6">
            <w:pPr>
              <w:rPr>
                <w:sz w:val="18"/>
                <w:szCs w:val="18"/>
              </w:rPr>
            </w:pPr>
            <w:r w:rsidRPr="002569F5">
              <w:rPr>
                <w:rFonts w:cs="Arial"/>
                <w:sz w:val="18"/>
                <w:szCs w:val="18"/>
              </w:rPr>
              <w:t>Optional</w:t>
            </w:r>
          </w:p>
        </w:tc>
        <w:tc>
          <w:tcPr>
            <w:tcW w:w="3960" w:type="dxa"/>
          </w:tcPr>
          <w:p w14:paraId="60027792" w14:textId="77777777" w:rsidR="007A60F6" w:rsidRPr="002569F5" w:rsidRDefault="007A60F6" w:rsidP="00986097">
            <w:pPr>
              <w:pStyle w:val="SystemText"/>
            </w:pPr>
            <w:r w:rsidRPr="002569F5">
              <w:t>CARRIER_HAZMAT</w:t>
            </w:r>
          </w:p>
        </w:tc>
        <w:tc>
          <w:tcPr>
            <w:tcW w:w="1453" w:type="dxa"/>
          </w:tcPr>
          <w:p w14:paraId="59B1FCEC" w14:textId="77777777" w:rsidR="007A60F6" w:rsidRPr="002569F5" w:rsidRDefault="007A60F6" w:rsidP="007A60F6">
            <w:pPr>
              <w:rPr>
                <w:sz w:val="18"/>
                <w:szCs w:val="18"/>
              </w:rPr>
            </w:pPr>
            <w:r w:rsidRPr="002569F5">
              <w:rPr>
                <w:sz w:val="18"/>
                <w:szCs w:val="18"/>
              </w:rPr>
              <w:t xml:space="preserve">See </w:t>
            </w:r>
            <w:r>
              <w:rPr>
                <w:sz w:val="18"/>
                <w:szCs w:val="18"/>
              </w:rPr>
              <w:t>T</w:t>
            </w:r>
            <w:r w:rsidRPr="002569F5">
              <w:rPr>
                <w:sz w:val="18"/>
                <w:szCs w:val="18"/>
              </w:rPr>
              <w:t>able 7</w:t>
            </w:r>
          </w:p>
        </w:tc>
      </w:tr>
      <w:tr w:rsidR="007A60F6" w:rsidRPr="00F77129" w14:paraId="1E0B3D85" w14:textId="77777777" w:rsidTr="007A60F6">
        <w:trPr>
          <w:cantSplit/>
          <w:trHeight w:val="144"/>
        </w:trPr>
        <w:tc>
          <w:tcPr>
            <w:tcW w:w="2857" w:type="dxa"/>
          </w:tcPr>
          <w:p w14:paraId="7ACF9941" w14:textId="13A96EB5" w:rsidR="007A60F6" w:rsidRPr="002569F5" w:rsidRDefault="007A60F6" w:rsidP="007A60F6">
            <w:pPr>
              <w:rPr>
                <w:rFonts w:cs="Arial"/>
                <w:sz w:val="18"/>
                <w:szCs w:val="18"/>
              </w:rPr>
            </w:pPr>
            <w:r w:rsidRPr="002569F5">
              <w:rPr>
                <w:rFonts w:cs="Arial"/>
                <w:sz w:val="18"/>
                <w:szCs w:val="18"/>
              </w:rPr>
              <w:t>Carrier Review</w:t>
            </w:r>
          </w:p>
        </w:tc>
        <w:tc>
          <w:tcPr>
            <w:tcW w:w="1080" w:type="dxa"/>
          </w:tcPr>
          <w:p w14:paraId="0937440F" w14:textId="77777777" w:rsidR="007A60F6" w:rsidRPr="002569F5" w:rsidRDefault="007A60F6" w:rsidP="007A60F6">
            <w:pPr>
              <w:rPr>
                <w:sz w:val="18"/>
                <w:szCs w:val="18"/>
              </w:rPr>
            </w:pPr>
            <w:r w:rsidRPr="002569F5">
              <w:rPr>
                <w:rFonts w:cs="Arial"/>
                <w:sz w:val="18"/>
                <w:szCs w:val="18"/>
              </w:rPr>
              <w:t>Optional</w:t>
            </w:r>
          </w:p>
        </w:tc>
        <w:tc>
          <w:tcPr>
            <w:tcW w:w="3960" w:type="dxa"/>
          </w:tcPr>
          <w:p w14:paraId="283AA73A" w14:textId="77777777" w:rsidR="007A60F6" w:rsidRPr="002569F5" w:rsidRDefault="007A60F6" w:rsidP="00986097">
            <w:pPr>
              <w:pStyle w:val="SystemText"/>
            </w:pPr>
            <w:r w:rsidRPr="002569F5">
              <w:t>CARRIER_REVIEW</w:t>
            </w:r>
          </w:p>
        </w:tc>
        <w:tc>
          <w:tcPr>
            <w:tcW w:w="1453" w:type="dxa"/>
          </w:tcPr>
          <w:p w14:paraId="6D2E2340" w14:textId="77777777" w:rsidR="007A60F6" w:rsidRPr="002569F5" w:rsidRDefault="007A60F6" w:rsidP="007A60F6">
            <w:pPr>
              <w:rPr>
                <w:sz w:val="18"/>
                <w:szCs w:val="18"/>
              </w:rPr>
            </w:pPr>
            <w:r w:rsidRPr="002569F5">
              <w:rPr>
                <w:sz w:val="18"/>
                <w:szCs w:val="18"/>
              </w:rPr>
              <w:t xml:space="preserve">See </w:t>
            </w:r>
            <w:r>
              <w:rPr>
                <w:sz w:val="18"/>
                <w:szCs w:val="18"/>
              </w:rPr>
              <w:t>T</w:t>
            </w:r>
            <w:r w:rsidRPr="002569F5">
              <w:rPr>
                <w:sz w:val="18"/>
                <w:szCs w:val="18"/>
              </w:rPr>
              <w:t>able 8</w:t>
            </w:r>
          </w:p>
        </w:tc>
      </w:tr>
      <w:tr w:rsidR="007A60F6" w:rsidRPr="00F77129" w14:paraId="5EA28CE8" w14:textId="77777777" w:rsidTr="007A60F6">
        <w:trPr>
          <w:cantSplit/>
          <w:trHeight w:val="144"/>
        </w:trPr>
        <w:tc>
          <w:tcPr>
            <w:tcW w:w="2857" w:type="dxa"/>
            <w:vAlign w:val="bottom"/>
          </w:tcPr>
          <w:p w14:paraId="3043E71E" w14:textId="6FFAEDAA" w:rsidR="007A60F6" w:rsidRPr="002569F5" w:rsidRDefault="007A60F6" w:rsidP="007A60F6">
            <w:pPr>
              <w:rPr>
                <w:rFonts w:cs="Arial"/>
                <w:sz w:val="18"/>
                <w:szCs w:val="18"/>
              </w:rPr>
            </w:pPr>
            <w:r w:rsidRPr="002569F5">
              <w:rPr>
                <w:rFonts w:cs="Arial"/>
                <w:sz w:val="18"/>
                <w:szCs w:val="18"/>
              </w:rPr>
              <w:t xml:space="preserve">Carrier Undeliverable Mailing Address Code </w:t>
            </w:r>
          </w:p>
        </w:tc>
        <w:tc>
          <w:tcPr>
            <w:tcW w:w="1080" w:type="dxa"/>
          </w:tcPr>
          <w:p w14:paraId="38062E89" w14:textId="77777777" w:rsidR="007A60F6" w:rsidRPr="002569F5" w:rsidRDefault="007A60F6" w:rsidP="007A60F6">
            <w:pPr>
              <w:rPr>
                <w:rFonts w:cs="Arial"/>
                <w:sz w:val="18"/>
                <w:szCs w:val="18"/>
              </w:rPr>
            </w:pPr>
            <w:r w:rsidRPr="002569F5">
              <w:rPr>
                <w:rFonts w:cs="Arial"/>
                <w:sz w:val="18"/>
                <w:szCs w:val="18"/>
              </w:rPr>
              <w:t>Optional</w:t>
            </w:r>
          </w:p>
        </w:tc>
        <w:tc>
          <w:tcPr>
            <w:tcW w:w="3960" w:type="dxa"/>
            <w:vAlign w:val="bottom"/>
          </w:tcPr>
          <w:p w14:paraId="6033FFEE" w14:textId="77777777" w:rsidR="007A60F6" w:rsidRPr="002569F5" w:rsidRDefault="007A60F6" w:rsidP="00986097">
            <w:pPr>
              <w:pStyle w:val="SystemText"/>
            </w:pPr>
            <w:r w:rsidRPr="002569F5">
              <w:t>MA_UNDELIVERABLE_CODE</w:t>
            </w:r>
          </w:p>
        </w:tc>
        <w:tc>
          <w:tcPr>
            <w:tcW w:w="1453" w:type="dxa"/>
          </w:tcPr>
          <w:p w14:paraId="45EE3636" w14:textId="77777777" w:rsidR="007A60F6" w:rsidRPr="002569F5" w:rsidRDefault="007A60F6" w:rsidP="007A60F6">
            <w:pPr>
              <w:rPr>
                <w:rFonts w:cs="Arial"/>
                <w:sz w:val="18"/>
                <w:szCs w:val="18"/>
              </w:rPr>
            </w:pPr>
            <w:r w:rsidRPr="00B76363">
              <w:t>string (1)</w:t>
            </w:r>
          </w:p>
        </w:tc>
      </w:tr>
      <w:tr w:rsidR="007A60F6" w:rsidRPr="00F77129" w14:paraId="7425CD93" w14:textId="77777777" w:rsidTr="007A60F6">
        <w:trPr>
          <w:cantSplit/>
          <w:trHeight w:val="144"/>
        </w:trPr>
        <w:tc>
          <w:tcPr>
            <w:tcW w:w="2857" w:type="dxa"/>
            <w:vAlign w:val="bottom"/>
          </w:tcPr>
          <w:p w14:paraId="1D049193" w14:textId="77777777" w:rsidR="007A60F6" w:rsidRPr="002569F5" w:rsidRDefault="007A60F6" w:rsidP="007A60F6">
            <w:pPr>
              <w:rPr>
                <w:rFonts w:cs="Arial"/>
                <w:sz w:val="18"/>
                <w:szCs w:val="18"/>
              </w:rPr>
            </w:pPr>
            <w:r w:rsidRPr="002569F5">
              <w:rPr>
                <w:rFonts w:cs="Arial"/>
                <w:sz w:val="18"/>
                <w:szCs w:val="18"/>
              </w:rPr>
              <w:t>Carrier Undeliverable Physical Address Code</w:t>
            </w:r>
          </w:p>
        </w:tc>
        <w:tc>
          <w:tcPr>
            <w:tcW w:w="1080" w:type="dxa"/>
          </w:tcPr>
          <w:p w14:paraId="53518074" w14:textId="77777777" w:rsidR="007A60F6" w:rsidRPr="002569F5" w:rsidRDefault="007A60F6" w:rsidP="007A60F6">
            <w:pPr>
              <w:rPr>
                <w:rFonts w:cs="Arial"/>
                <w:sz w:val="18"/>
                <w:szCs w:val="18"/>
              </w:rPr>
            </w:pPr>
            <w:r w:rsidRPr="002569F5">
              <w:rPr>
                <w:rFonts w:cs="Arial"/>
                <w:sz w:val="18"/>
                <w:szCs w:val="18"/>
              </w:rPr>
              <w:t>Optional</w:t>
            </w:r>
          </w:p>
        </w:tc>
        <w:tc>
          <w:tcPr>
            <w:tcW w:w="3960" w:type="dxa"/>
            <w:vAlign w:val="bottom"/>
          </w:tcPr>
          <w:p w14:paraId="78B9C9FD" w14:textId="77777777" w:rsidR="007A60F6" w:rsidRPr="002569F5" w:rsidRDefault="007A60F6" w:rsidP="00986097">
            <w:pPr>
              <w:pStyle w:val="SystemText"/>
            </w:pPr>
            <w:r w:rsidRPr="002569F5">
              <w:t>PA_UNDELIVERABLE_CODE</w:t>
            </w:r>
          </w:p>
        </w:tc>
        <w:tc>
          <w:tcPr>
            <w:tcW w:w="1453" w:type="dxa"/>
          </w:tcPr>
          <w:p w14:paraId="0A86E5AD" w14:textId="77777777" w:rsidR="007A60F6" w:rsidRPr="002569F5" w:rsidRDefault="007A60F6" w:rsidP="007A60F6">
            <w:pPr>
              <w:rPr>
                <w:rFonts w:cs="Arial"/>
                <w:sz w:val="18"/>
                <w:szCs w:val="18"/>
              </w:rPr>
            </w:pPr>
            <w:r w:rsidRPr="00B76363">
              <w:t>string (1)</w:t>
            </w:r>
          </w:p>
        </w:tc>
      </w:tr>
    </w:tbl>
    <w:p w14:paraId="694C754A" w14:textId="42DB9769" w:rsidR="007A60F6" w:rsidRDefault="007A60F6" w:rsidP="007A60F6">
      <w:pPr>
        <w:tabs>
          <w:tab w:val="left" w:pos="7128"/>
        </w:tabs>
      </w:pPr>
      <w:r>
        <w:tab/>
      </w:r>
      <w:r>
        <w:tab/>
      </w:r>
    </w:p>
    <w:p w14:paraId="6CF48015" w14:textId="77777777" w:rsidR="007A60F6" w:rsidRPr="00EB63A7" w:rsidRDefault="007A60F6" w:rsidP="007A60F6">
      <w:r w:rsidRPr="00EB63A7">
        <w:t>The following CARRIER BASICS information shall be provided:</w:t>
      </w:r>
    </w:p>
    <w:p w14:paraId="7AE28802" w14:textId="77777777" w:rsidR="007A60F6" w:rsidRPr="00EB63A7" w:rsidRDefault="007A60F6" w:rsidP="007A60F6">
      <w:pPr>
        <w:pStyle w:val="Caption"/>
      </w:pPr>
      <w:r w:rsidRPr="00EB63A7">
        <w:t>Table 2.  CARRIER_BASICS (Output)</w:t>
      </w:r>
    </w:p>
    <w:p w14:paraId="5F88A199" w14:textId="77777777" w:rsidR="007A60F6" w:rsidRPr="00EB63A7" w:rsidRDefault="007A60F6" w:rsidP="007A60F6">
      <w:pPr>
        <w:pStyle w:val="Footer"/>
      </w:pPr>
    </w:p>
    <w:tbl>
      <w:tblPr>
        <w:tblStyle w:val="TableGrid"/>
        <w:tblW w:w="8886" w:type="dxa"/>
        <w:tblLayout w:type="fixed"/>
        <w:tblLook w:val="0000" w:firstRow="0" w:lastRow="0" w:firstColumn="0" w:lastColumn="0" w:noHBand="0" w:noVBand="0"/>
        <w:tblCaption w:val="Table 2. Carrier_Basics (Output) Information "/>
        <w:tblDescription w:val="Table 2. Carrier_Basics (Output) Information "/>
      </w:tblPr>
      <w:tblGrid>
        <w:gridCol w:w="2946"/>
        <w:gridCol w:w="1740"/>
        <w:gridCol w:w="2580"/>
        <w:gridCol w:w="1620"/>
      </w:tblGrid>
      <w:tr w:rsidR="007A60F6" w:rsidRPr="00EB63A7" w14:paraId="2B1FA6D9" w14:textId="77777777" w:rsidTr="007A60F6">
        <w:trPr>
          <w:trHeight w:val="247"/>
          <w:tblHeader/>
        </w:trPr>
        <w:tc>
          <w:tcPr>
            <w:tcW w:w="2946" w:type="dxa"/>
            <w:shd w:val="clear" w:color="auto" w:fill="D9D9D9" w:themeFill="background1" w:themeFillShade="D9"/>
          </w:tcPr>
          <w:p w14:paraId="17AC4194" w14:textId="77777777" w:rsidR="007A60F6" w:rsidRPr="00EB63A7" w:rsidRDefault="007A60F6" w:rsidP="007A60F6">
            <w:pPr>
              <w:pStyle w:val="tableheading"/>
            </w:pPr>
            <w:r w:rsidRPr="00EB63A7">
              <w:t>Description</w:t>
            </w:r>
          </w:p>
        </w:tc>
        <w:tc>
          <w:tcPr>
            <w:tcW w:w="1740" w:type="dxa"/>
            <w:shd w:val="clear" w:color="auto" w:fill="D9D9D9" w:themeFill="background1" w:themeFillShade="D9"/>
          </w:tcPr>
          <w:p w14:paraId="465C79D2" w14:textId="77777777" w:rsidR="007A60F6" w:rsidRPr="00EB63A7" w:rsidRDefault="007A60F6" w:rsidP="007A60F6">
            <w:pPr>
              <w:pStyle w:val="tableheading"/>
            </w:pPr>
            <w:r w:rsidRPr="00EB63A7">
              <w:t>Type</w:t>
            </w:r>
          </w:p>
        </w:tc>
        <w:tc>
          <w:tcPr>
            <w:tcW w:w="2580" w:type="dxa"/>
            <w:shd w:val="clear" w:color="auto" w:fill="D9D9D9" w:themeFill="background1" w:themeFillShade="D9"/>
          </w:tcPr>
          <w:p w14:paraId="64BA49D3" w14:textId="77777777" w:rsidR="007A60F6" w:rsidRPr="00EB63A7" w:rsidRDefault="007A60F6" w:rsidP="007A60F6">
            <w:pPr>
              <w:pStyle w:val="tableheading"/>
            </w:pPr>
            <w:r w:rsidRPr="00EB63A7">
              <w:t>XML Tag</w:t>
            </w:r>
          </w:p>
        </w:tc>
        <w:tc>
          <w:tcPr>
            <w:tcW w:w="1620" w:type="dxa"/>
            <w:shd w:val="clear" w:color="auto" w:fill="D9D9D9" w:themeFill="background1" w:themeFillShade="D9"/>
          </w:tcPr>
          <w:p w14:paraId="59AF0A01" w14:textId="77777777" w:rsidR="007A60F6" w:rsidRPr="00EB63A7" w:rsidRDefault="007A60F6" w:rsidP="007A60F6">
            <w:pPr>
              <w:pStyle w:val="tableheading"/>
              <w:ind w:right="330"/>
            </w:pPr>
            <w:r>
              <w:t>XML Format</w:t>
            </w:r>
          </w:p>
        </w:tc>
      </w:tr>
      <w:tr w:rsidR="007A60F6" w:rsidRPr="00EB63A7" w14:paraId="6F25ED3C" w14:textId="77777777" w:rsidTr="007A60F6">
        <w:trPr>
          <w:trHeight w:val="144"/>
          <w:tblHeader/>
        </w:trPr>
        <w:tc>
          <w:tcPr>
            <w:tcW w:w="2946" w:type="dxa"/>
          </w:tcPr>
          <w:p w14:paraId="7850AE8B" w14:textId="6D1B9B19" w:rsidR="007A60F6" w:rsidRPr="00EB63A7" w:rsidRDefault="007A60F6" w:rsidP="007A60F6">
            <w:pPr>
              <w:pStyle w:val="tabletext"/>
            </w:pPr>
            <w:r w:rsidRPr="00EB63A7">
              <w:t>BASICS DATE</w:t>
            </w:r>
          </w:p>
        </w:tc>
        <w:tc>
          <w:tcPr>
            <w:tcW w:w="1740" w:type="dxa"/>
          </w:tcPr>
          <w:p w14:paraId="4A44F0EC" w14:textId="77777777" w:rsidR="007A60F6" w:rsidRPr="00EB63A7" w:rsidRDefault="007A60F6" w:rsidP="007A60F6">
            <w:pPr>
              <w:pStyle w:val="tabletext"/>
            </w:pPr>
            <w:r w:rsidRPr="00EB63A7">
              <w:t>Optional</w:t>
            </w:r>
          </w:p>
        </w:tc>
        <w:tc>
          <w:tcPr>
            <w:tcW w:w="2580" w:type="dxa"/>
          </w:tcPr>
          <w:p w14:paraId="51DB7343" w14:textId="77777777" w:rsidR="007A60F6" w:rsidRPr="00EB63A7" w:rsidRDefault="007A60F6" w:rsidP="00986097">
            <w:pPr>
              <w:pStyle w:val="SystemText"/>
            </w:pPr>
            <w:r w:rsidRPr="00EB63A7">
              <w:t>BASICS_DATE</w:t>
            </w:r>
          </w:p>
        </w:tc>
        <w:tc>
          <w:tcPr>
            <w:tcW w:w="1620" w:type="dxa"/>
          </w:tcPr>
          <w:p w14:paraId="6AE1AFE6" w14:textId="77777777" w:rsidR="007A60F6" w:rsidRPr="00EB63A7" w:rsidRDefault="007A60F6" w:rsidP="00986097">
            <w:pPr>
              <w:pStyle w:val="SystemText"/>
            </w:pPr>
            <w:r>
              <w:t>date</w:t>
            </w:r>
          </w:p>
        </w:tc>
      </w:tr>
      <w:tr w:rsidR="007A60F6" w:rsidRPr="00EB63A7" w14:paraId="61E0910A" w14:textId="77777777" w:rsidTr="007A60F6">
        <w:trPr>
          <w:trHeight w:val="144"/>
          <w:tblHeader/>
        </w:trPr>
        <w:tc>
          <w:tcPr>
            <w:tcW w:w="2946" w:type="dxa"/>
          </w:tcPr>
          <w:p w14:paraId="1D0AF92E" w14:textId="54B2CEC4" w:rsidR="007A60F6" w:rsidRPr="00EB63A7" w:rsidRDefault="007A60F6" w:rsidP="007A60F6">
            <w:pPr>
              <w:pStyle w:val="tabletext"/>
            </w:pPr>
            <w:r w:rsidRPr="00EB63A7">
              <w:t>Carrier BASICS Details</w:t>
            </w:r>
          </w:p>
        </w:tc>
        <w:tc>
          <w:tcPr>
            <w:tcW w:w="1740" w:type="dxa"/>
          </w:tcPr>
          <w:p w14:paraId="49062038" w14:textId="77777777" w:rsidR="007A60F6" w:rsidRPr="00EB63A7" w:rsidRDefault="007A60F6" w:rsidP="007A60F6">
            <w:pPr>
              <w:pStyle w:val="tabletext"/>
            </w:pPr>
            <w:r w:rsidRPr="00EB63A7">
              <w:t>Optional</w:t>
            </w:r>
          </w:p>
        </w:tc>
        <w:tc>
          <w:tcPr>
            <w:tcW w:w="2580" w:type="dxa"/>
          </w:tcPr>
          <w:p w14:paraId="0B0EDB44" w14:textId="77777777" w:rsidR="007A60F6" w:rsidRPr="00EB63A7" w:rsidRDefault="007A60F6" w:rsidP="00986097">
            <w:pPr>
              <w:pStyle w:val="SystemText"/>
            </w:pPr>
            <w:r w:rsidRPr="00EB63A7">
              <w:t>CARRIER_BASICS_DETAIL</w:t>
            </w:r>
          </w:p>
        </w:tc>
        <w:tc>
          <w:tcPr>
            <w:tcW w:w="1620" w:type="dxa"/>
          </w:tcPr>
          <w:p w14:paraId="53FE67CA" w14:textId="77777777" w:rsidR="007A60F6" w:rsidRPr="00EB63A7" w:rsidRDefault="007A60F6" w:rsidP="007A60F6">
            <w:pPr>
              <w:pStyle w:val="tabletext"/>
              <w:ind w:right="330"/>
            </w:pPr>
            <w:r w:rsidRPr="00EB63A7">
              <w:t>See Table 3</w:t>
            </w:r>
          </w:p>
        </w:tc>
      </w:tr>
    </w:tbl>
    <w:p w14:paraId="7F29129B" w14:textId="43653EC0" w:rsidR="007A60F6" w:rsidRPr="00EB63A7" w:rsidRDefault="007A60F6" w:rsidP="007A60F6">
      <w:pPr>
        <w:pStyle w:val="Caption"/>
      </w:pPr>
    </w:p>
    <w:p w14:paraId="65BBCCAD" w14:textId="77777777" w:rsidR="007A60F6" w:rsidRPr="00EB63A7" w:rsidRDefault="007A60F6" w:rsidP="007A60F6">
      <w:pPr>
        <w:pStyle w:val="Caption"/>
      </w:pPr>
      <w:r w:rsidRPr="00EB63A7">
        <w:t>Table 3.  CARRIER_BASICS_DETAIL (Output)</w:t>
      </w:r>
    </w:p>
    <w:p w14:paraId="70A7F92A" w14:textId="77777777" w:rsidR="007A60F6" w:rsidRPr="00EB63A7" w:rsidRDefault="007A60F6" w:rsidP="007A60F6">
      <w:pPr>
        <w:pStyle w:val="Footer"/>
      </w:pPr>
    </w:p>
    <w:tbl>
      <w:tblPr>
        <w:tblStyle w:val="TableGrid"/>
        <w:tblW w:w="10146" w:type="dxa"/>
        <w:tblLayout w:type="fixed"/>
        <w:tblLook w:val="0000" w:firstRow="0" w:lastRow="0" w:firstColumn="0" w:lastColumn="0" w:noHBand="0" w:noVBand="0"/>
        <w:tblCaption w:val="Table 3. Carrier Basics Detail Information (Output)"/>
        <w:tblDescription w:val="Table 3. Carrier Basics Detail Information (Output)"/>
      </w:tblPr>
      <w:tblGrid>
        <w:gridCol w:w="2946"/>
        <w:gridCol w:w="1440"/>
        <w:gridCol w:w="2880"/>
        <w:gridCol w:w="2880"/>
      </w:tblGrid>
      <w:tr w:rsidR="007A60F6" w:rsidRPr="00EB63A7" w14:paraId="0397842D" w14:textId="77777777" w:rsidTr="007A60F6">
        <w:trPr>
          <w:trHeight w:val="247"/>
          <w:tblHeader/>
        </w:trPr>
        <w:tc>
          <w:tcPr>
            <w:tcW w:w="2946" w:type="dxa"/>
            <w:shd w:val="clear" w:color="auto" w:fill="D9D9D9" w:themeFill="background1" w:themeFillShade="D9"/>
          </w:tcPr>
          <w:p w14:paraId="770EA4CF" w14:textId="77777777" w:rsidR="007A60F6" w:rsidRPr="00EB63A7" w:rsidRDefault="007A60F6" w:rsidP="007A60F6">
            <w:pPr>
              <w:pStyle w:val="tableheading"/>
            </w:pPr>
            <w:r w:rsidRPr="00EB63A7">
              <w:t>Description</w:t>
            </w:r>
          </w:p>
        </w:tc>
        <w:tc>
          <w:tcPr>
            <w:tcW w:w="1440" w:type="dxa"/>
            <w:shd w:val="clear" w:color="auto" w:fill="D9D9D9" w:themeFill="background1" w:themeFillShade="D9"/>
          </w:tcPr>
          <w:p w14:paraId="07D5906A" w14:textId="77777777" w:rsidR="007A60F6" w:rsidRPr="00EB63A7" w:rsidRDefault="007A60F6" w:rsidP="007A60F6">
            <w:pPr>
              <w:pStyle w:val="tableheading"/>
            </w:pPr>
            <w:r w:rsidRPr="00EB63A7">
              <w:t>Type</w:t>
            </w:r>
          </w:p>
        </w:tc>
        <w:tc>
          <w:tcPr>
            <w:tcW w:w="2880" w:type="dxa"/>
            <w:shd w:val="clear" w:color="auto" w:fill="D9D9D9" w:themeFill="background1" w:themeFillShade="D9"/>
          </w:tcPr>
          <w:p w14:paraId="2711E5B0" w14:textId="77777777" w:rsidR="007A60F6" w:rsidRPr="00EB63A7" w:rsidRDefault="007A60F6" w:rsidP="007A60F6">
            <w:pPr>
              <w:pStyle w:val="tableheading"/>
            </w:pPr>
            <w:r w:rsidRPr="00EB63A7">
              <w:t>XML Tag</w:t>
            </w:r>
          </w:p>
        </w:tc>
        <w:tc>
          <w:tcPr>
            <w:tcW w:w="2880" w:type="dxa"/>
            <w:shd w:val="clear" w:color="auto" w:fill="D9D9D9" w:themeFill="background1" w:themeFillShade="D9"/>
          </w:tcPr>
          <w:p w14:paraId="74A546BC" w14:textId="77777777" w:rsidR="007A60F6" w:rsidRPr="00EB63A7" w:rsidRDefault="007A60F6" w:rsidP="007A60F6">
            <w:pPr>
              <w:pStyle w:val="tableheading"/>
            </w:pPr>
            <w:r>
              <w:t>XML Format</w:t>
            </w:r>
          </w:p>
        </w:tc>
      </w:tr>
      <w:tr w:rsidR="007A60F6" w:rsidRPr="00EB63A7" w14:paraId="48C5D2A0" w14:textId="77777777" w:rsidTr="007A60F6">
        <w:trPr>
          <w:trHeight w:val="144"/>
          <w:tblHeader/>
        </w:trPr>
        <w:tc>
          <w:tcPr>
            <w:tcW w:w="2946" w:type="dxa"/>
          </w:tcPr>
          <w:p w14:paraId="66B658C9" w14:textId="7FC0EA2B" w:rsidR="007A60F6" w:rsidRPr="00EB63A7" w:rsidRDefault="007A60F6" w:rsidP="007A60F6">
            <w:pPr>
              <w:pStyle w:val="tabletext"/>
            </w:pPr>
            <w:r w:rsidRPr="00EB63A7">
              <w:t>BASICS Code</w:t>
            </w:r>
          </w:p>
        </w:tc>
        <w:tc>
          <w:tcPr>
            <w:tcW w:w="1440" w:type="dxa"/>
          </w:tcPr>
          <w:p w14:paraId="7C78F7D3" w14:textId="77777777" w:rsidR="007A60F6" w:rsidRPr="00EB63A7" w:rsidRDefault="007A60F6" w:rsidP="007A60F6">
            <w:pPr>
              <w:pStyle w:val="tabletext"/>
            </w:pPr>
            <w:r w:rsidRPr="00EB63A7">
              <w:t>Optional</w:t>
            </w:r>
          </w:p>
        </w:tc>
        <w:tc>
          <w:tcPr>
            <w:tcW w:w="2880" w:type="dxa"/>
          </w:tcPr>
          <w:p w14:paraId="47C84D91" w14:textId="77777777" w:rsidR="007A60F6" w:rsidRPr="00EB63A7" w:rsidRDefault="007A60F6" w:rsidP="00986097">
            <w:pPr>
              <w:pStyle w:val="SystemText"/>
            </w:pPr>
            <w:r w:rsidRPr="00EB63A7">
              <w:t>BASICS_CODE</w:t>
            </w:r>
          </w:p>
        </w:tc>
        <w:tc>
          <w:tcPr>
            <w:tcW w:w="2880" w:type="dxa"/>
            <w:vAlign w:val="center"/>
          </w:tcPr>
          <w:p w14:paraId="6A548D83" w14:textId="77777777" w:rsidR="007A60F6" w:rsidRPr="00EB63A7" w:rsidRDefault="007A60F6" w:rsidP="00986097">
            <w:pPr>
              <w:pStyle w:val="SystemText"/>
            </w:pPr>
            <w:r>
              <w:t>string (50)</w:t>
            </w:r>
          </w:p>
        </w:tc>
      </w:tr>
      <w:tr w:rsidR="007A60F6" w:rsidRPr="00EB63A7" w14:paraId="76A41A22" w14:textId="77777777" w:rsidTr="007A60F6">
        <w:trPr>
          <w:trHeight w:val="144"/>
          <w:tblHeader/>
        </w:trPr>
        <w:tc>
          <w:tcPr>
            <w:tcW w:w="2946" w:type="dxa"/>
          </w:tcPr>
          <w:p w14:paraId="682E1D83" w14:textId="6B3A57E9" w:rsidR="007A60F6" w:rsidRPr="00EB63A7" w:rsidRDefault="007A60F6" w:rsidP="007A60F6">
            <w:pPr>
              <w:pStyle w:val="tabletext"/>
            </w:pPr>
            <w:r w:rsidRPr="00EB63A7">
              <w:t>BASICS Short Description</w:t>
            </w:r>
          </w:p>
        </w:tc>
        <w:tc>
          <w:tcPr>
            <w:tcW w:w="1440" w:type="dxa"/>
          </w:tcPr>
          <w:p w14:paraId="4C2F1F2E" w14:textId="77777777" w:rsidR="007A60F6" w:rsidRPr="00EB63A7" w:rsidRDefault="007A60F6" w:rsidP="007A60F6">
            <w:pPr>
              <w:pStyle w:val="tabletext"/>
            </w:pPr>
            <w:r w:rsidRPr="00EB63A7">
              <w:t>Optional</w:t>
            </w:r>
          </w:p>
        </w:tc>
        <w:tc>
          <w:tcPr>
            <w:tcW w:w="2880" w:type="dxa"/>
          </w:tcPr>
          <w:p w14:paraId="46CBF377" w14:textId="77777777" w:rsidR="007A60F6" w:rsidRPr="00EB63A7" w:rsidRDefault="007A60F6" w:rsidP="00986097">
            <w:pPr>
              <w:pStyle w:val="SystemText"/>
            </w:pPr>
            <w:r w:rsidRPr="00EB63A7">
              <w:t>BASICS_SHORT_DESC</w:t>
            </w:r>
          </w:p>
        </w:tc>
        <w:tc>
          <w:tcPr>
            <w:tcW w:w="2880" w:type="dxa"/>
            <w:vAlign w:val="center"/>
          </w:tcPr>
          <w:p w14:paraId="1947E836" w14:textId="77777777" w:rsidR="007A60F6" w:rsidRPr="00EB63A7" w:rsidRDefault="007A60F6" w:rsidP="00986097">
            <w:pPr>
              <w:pStyle w:val="SystemText"/>
            </w:pPr>
            <w:r>
              <w:t>string (200)</w:t>
            </w:r>
          </w:p>
        </w:tc>
      </w:tr>
      <w:tr w:rsidR="007A60F6" w:rsidRPr="00EB63A7" w14:paraId="5923D36D" w14:textId="77777777" w:rsidTr="007A60F6">
        <w:trPr>
          <w:trHeight w:val="144"/>
          <w:tblHeader/>
        </w:trPr>
        <w:tc>
          <w:tcPr>
            <w:tcW w:w="2946" w:type="dxa"/>
          </w:tcPr>
          <w:p w14:paraId="108B853D" w14:textId="659BC44C" w:rsidR="007A60F6" w:rsidRPr="00EB63A7" w:rsidRDefault="007A60F6" w:rsidP="007A60F6">
            <w:pPr>
              <w:pStyle w:val="tabletext"/>
            </w:pPr>
            <w:r w:rsidRPr="00EB63A7">
              <w:t>BASICS Percentile</w:t>
            </w:r>
          </w:p>
        </w:tc>
        <w:tc>
          <w:tcPr>
            <w:tcW w:w="1440" w:type="dxa"/>
          </w:tcPr>
          <w:p w14:paraId="53832470" w14:textId="77777777" w:rsidR="007A60F6" w:rsidRPr="00EB63A7" w:rsidRDefault="007A60F6" w:rsidP="007A60F6">
            <w:pPr>
              <w:pStyle w:val="tabletext"/>
            </w:pPr>
            <w:r w:rsidRPr="00EB63A7">
              <w:t>Optional</w:t>
            </w:r>
          </w:p>
        </w:tc>
        <w:tc>
          <w:tcPr>
            <w:tcW w:w="2880" w:type="dxa"/>
          </w:tcPr>
          <w:p w14:paraId="6919CE20" w14:textId="77777777" w:rsidR="007A60F6" w:rsidRPr="00EB63A7" w:rsidRDefault="007A60F6" w:rsidP="00986097">
            <w:pPr>
              <w:pStyle w:val="SystemText"/>
            </w:pPr>
            <w:r w:rsidRPr="00EB63A7">
              <w:t>BASICS_PERCENTILE</w:t>
            </w:r>
          </w:p>
        </w:tc>
        <w:tc>
          <w:tcPr>
            <w:tcW w:w="2880" w:type="dxa"/>
            <w:vAlign w:val="center"/>
          </w:tcPr>
          <w:p w14:paraId="1E05A1FB" w14:textId="77777777" w:rsidR="007A60F6" w:rsidRPr="00EB63A7" w:rsidRDefault="007A60F6" w:rsidP="00986097">
            <w:pPr>
              <w:pStyle w:val="SystemText"/>
            </w:pPr>
            <w:r>
              <w:t>decimal (5, 2)</w:t>
            </w:r>
          </w:p>
        </w:tc>
      </w:tr>
      <w:tr w:rsidR="007A60F6" w:rsidRPr="00EB63A7" w14:paraId="27299642" w14:textId="77777777" w:rsidTr="007A60F6">
        <w:trPr>
          <w:trHeight w:val="144"/>
          <w:tblHeader/>
        </w:trPr>
        <w:tc>
          <w:tcPr>
            <w:tcW w:w="2946" w:type="dxa"/>
          </w:tcPr>
          <w:p w14:paraId="4E72F41C" w14:textId="07E67096" w:rsidR="007A60F6" w:rsidRPr="00EB63A7" w:rsidRDefault="007A60F6" w:rsidP="007A60F6">
            <w:pPr>
              <w:pStyle w:val="tabletext"/>
            </w:pPr>
            <w:r w:rsidRPr="00EB63A7">
              <w:t>BASICS Deficiency Indicator</w:t>
            </w:r>
          </w:p>
        </w:tc>
        <w:tc>
          <w:tcPr>
            <w:tcW w:w="1440" w:type="dxa"/>
          </w:tcPr>
          <w:p w14:paraId="2B0BA526" w14:textId="77777777" w:rsidR="007A60F6" w:rsidRPr="00EB63A7" w:rsidRDefault="007A60F6" w:rsidP="007A60F6">
            <w:pPr>
              <w:pStyle w:val="tabletext"/>
            </w:pPr>
            <w:r w:rsidRPr="00EB63A7">
              <w:t>Optional</w:t>
            </w:r>
          </w:p>
        </w:tc>
        <w:tc>
          <w:tcPr>
            <w:tcW w:w="2880" w:type="dxa"/>
          </w:tcPr>
          <w:p w14:paraId="78CB6783" w14:textId="77777777" w:rsidR="007A60F6" w:rsidRPr="00EB63A7" w:rsidRDefault="007A60F6" w:rsidP="00986097">
            <w:pPr>
              <w:pStyle w:val="SystemText"/>
            </w:pPr>
            <w:r w:rsidRPr="00EB63A7">
              <w:t>BASICS_DEFICIENCY_IND</w:t>
            </w:r>
          </w:p>
        </w:tc>
        <w:tc>
          <w:tcPr>
            <w:tcW w:w="2880" w:type="dxa"/>
            <w:vAlign w:val="center"/>
          </w:tcPr>
          <w:p w14:paraId="2E4EFC16" w14:textId="77777777" w:rsidR="007A60F6" w:rsidRPr="00EB63A7" w:rsidRDefault="007A60F6" w:rsidP="00986097">
            <w:pPr>
              <w:pStyle w:val="SystemText"/>
            </w:pPr>
            <w:r>
              <w:t>string (1)</w:t>
            </w:r>
          </w:p>
        </w:tc>
      </w:tr>
      <w:tr w:rsidR="007A60F6" w:rsidRPr="00EB63A7" w14:paraId="200D11E4" w14:textId="77777777" w:rsidTr="007A60F6">
        <w:trPr>
          <w:trHeight w:val="144"/>
          <w:tblHeader/>
        </w:trPr>
        <w:tc>
          <w:tcPr>
            <w:tcW w:w="2946" w:type="dxa"/>
          </w:tcPr>
          <w:p w14:paraId="017639A6" w14:textId="37FC9A99" w:rsidR="007A60F6" w:rsidRPr="00EB63A7" w:rsidRDefault="007A60F6" w:rsidP="007A60F6">
            <w:pPr>
              <w:pStyle w:val="tabletext"/>
            </w:pPr>
            <w:r w:rsidRPr="00EB63A7">
              <w:t>On-Road Performance Display Text</w:t>
            </w:r>
          </w:p>
        </w:tc>
        <w:tc>
          <w:tcPr>
            <w:tcW w:w="1440" w:type="dxa"/>
          </w:tcPr>
          <w:p w14:paraId="2F8E3659" w14:textId="77777777" w:rsidR="007A60F6" w:rsidRPr="00EB63A7" w:rsidRDefault="007A60F6" w:rsidP="007A60F6">
            <w:r w:rsidRPr="00EB63A7">
              <w:t>Optional</w:t>
            </w:r>
          </w:p>
        </w:tc>
        <w:tc>
          <w:tcPr>
            <w:tcW w:w="2880" w:type="dxa"/>
          </w:tcPr>
          <w:p w14:paraId="7DC7D224" w14:textId="77777777" w:rsidR="007A60F6" w:rsidRPr="00EB63A7" w:rsidRDefault="007A60F6" w:rsidP="00986097">
            <w:pPr>
              <w:pStyle w:val="SystemText"/>
            </w:pPr>
            <w:r w:rsidRPr="00EB63A7">
              <w:t>ROAD_DISPLAY_TEXT</w:t>
            </w:r>
          </w:p>
        </w:tc>
        <w:tc>
          <w:tcPr>
            <w:tcW w:w="2880" w:type="dxa"/>
            <w:vAlign w:val="center"/>
          </w:tcPr>
          <w:p w14:paraId="75D5A44D" w14:textId="77777777" w:rsidR="007A60F6" w:rsidRPr="00EB63A7" w:rsidRDefault="007A60F6" w:rsidP="00986097">
            <w:pPr>
              <w:pStyle w:val="SystemText"/>
            </w:pPr>
            <w:r>
              <w:t>string (64)</w:t>
            </w:r>
          </w:p>
        </w:tc>
      </w:tr>
      <w:tr w:rsidR="007A60F6" w:rsidRPr="00EB63A7" w14:paraId="4060CB40" w14:textId="77777777" w:rsidTr="007A60F6">
        <w:trPr>
          <w:trHeight w:val="144"/>
          <w:tblHeader/>
        </w:trPr>
        <w:tc>
          <w:tcPr>
            <w:tcW w:w="2946" w:type="dxa"/>
          </w:tcPr>
          <w:p w14:paraId="30740B4E" w14:textId="0D9DE329" w:rsidR="007A60F6" w:rsidRPr="00EB63A7" w:rsidRDefault="007A60F6" w:rsidP="007A60F6">
            <w:pPr>
              <w:pStyle w:val="tabletext"/>
            </w:pPr>
            <w:r w:rsidRPr="00EB63A7">
              <w:t>Investigation Performance Display Text</w:t>
            </w:r>
          </w:p>
        </w:tc>
        <w:tc>
          <w:tcPr>
            <w:tcW w:w="1440" w:type="dxa"/>
          </w:tcPr>
          <w:p w14:paraId="6EE28101" w14:textId="77777777" w:rsidR="007A60F6" w:rsidRPr="00EB63A7" w:rsidRDefault="007A60F6" w:rsidP="007A60F6">
            <w:r w:rsidRPr="00EB63A7">
              <w:t>Optional</w:t>
            </w:r>
          </w:p>
        </w:tc>
        <w:tc>
          <w:tcPr>
            <w:tcW w:w="2880" w:type="dxa"/>
          </w:tcPr>
          <w:p w14:paraId="027C031F" w14:textId="77777777" w:rsidR="007A60F6" w:rsidRPr="00EB63A7" w:rsidRDefault="007A60F6" w:rsidP="00986097">
            <w:pPr>
              <w:pStyle w:val="SystemText"/>
            </w:pPr>
            <w:r w:rsidRPr="00EB63A7">
              <w:t>INVESTIGATION_DISPLAY_TEXT</w:t>
            </w:r>
          </w:p>
        </w:tc>
        <w:tc>
          <w:tcPr>
            <w:tcW w:w="2880" w:type="dxa"/>
            <w:vAlign w:val="center"/>
          </w:tcPr>
          <w:p w14:paraId="6A906432" w14:textId="77777777" w:rsidR="007A60F6" w:rsidRPr="00EB63A7" w:rsidRDefault="007A60F6" w:rsidP="00986097">
            <w:pPr>
              <w:pStyle w:val="SystemText"/>
            </w:pPr>
            <w:r>
              <w:t>string (64)</w:t>
            </w:r>
          </w:p>
        </w:tc>
      </w:tr>
      <w:tr w:rsidR="007A60F6" w:rsidRPr="00EB63A7" w14:paraId="004F3034" w14:textId="77777777" w:rsidTr="007A60F6">
        <w:trPr>
          <w:trHeight w:val="144"/>
          <w:tblHeader/>
        </w:trPr>
        <w:tc>
          <w:tcPr>
            <w:tcW w:w="2946" w:type="dxa"/>
          </w:tcPr>
          <w:p w14:paraId="5C62351C" w14:textId="6212942E" w:rsidR="007A60F6" w:rsidRPr="00EB63A7" w:rsidRDefault="007A60F6" w:rsidP="007A60F6">
            <w:pPr>
              <w:pStyle w:val="tabletext"/>
            </w:pPr>
            <w:r w:rsidRPr="00EB63A7">
              <w:t>Overall Display Text</w:t>
            </w:r>
          </w:p>
        </w:tc>
        <w:tc>
          <w:tcPr>
            <w:tcW w:w="1440" w:type="dxa"/>
          </w:tcPr>
          <w:p w14:paraId="3E9C4B5D" w14:textId="77777777" w:rsidR="007A60F6" w:rsidRPr="00EB63A7" w:rsidRDefault="007A60F6" w:rsidP="007A60F6">
            <w:r w:rsidRPr="00EB63A7">
              <w:t>Optional</w:t>
            </w:r>
          </w:p>
        </w:tc>
        <w:tc>
          <w:tcPr>
            <w:tcW w:w="2880" w:type="dxa"/>
          </w:tcPr>
          <w:p w14:paraId="0D04009C" w14:textId="77777777" w:rsidR="007A60F6" w:rsidRPr="00EB63A7" w:rsidRDefault="007A60F6" w:rsidP="00986097">
            <w:pPr>
              <w:pStyle w:val="SystemText"/>
            </w:pPr>
            <w:r w:rsidRPr="00EB63A7">
              <w:t>OVERALL_DISPLAY_TEXT</w:t>
            </w:r>
          </w:p>
        </w:tc>
        <w:tc>
          <w:tcPr>
            <w:tcW w:w="2880" w:type="dxa"/>
            <w:vAlign w:val="center"/>
          </w:tcPr>
          <w:p w14:paraId="6D9821A2" w14:textId="77777777" w:rsidR="007A60F6" w:rsidRPr="00EB63A7" w:rsidRDefault="007A60F6" w:rsidP="00986097">
            <w:pPr>
              <w:pStyle w:val="SystemText"/>
            </w:pPr>
            <w:r>
              <w:t>string (64)</w:t>
            </w:r>
          </w:p>
        </w:tc>
      </w:tr>
      <w:tr w:rsidR="007A60F6" w:rsidRPr="00EB63A7" w14:paraId="7C74F572" w14:textId="77777777" w:rsidTr="007A60F6">
        <w:trPr>
          <w:trHeight w:val="144"/>
          <w:tblHeader/>
        </w:trPr>
        <w:tc>
          <w:tcPr>
            <w:tcW w:w="2946" w:type="dxa"/>
          </w:tcPr>
          <w:p w14:paraId="78F8E12D" w14:textId="64327601" w:rsidR="007A60F6" w:rsidRPr="00EB63A7" w:rsidRDefault="007A60F6" w:rsidP="007A60F6">
            <w:pPr>
              <w:pStyle w:val="tabletext"/>
            </w:pPr>
            <w:r w:rsidRPr="00EB63A7">
              <w:t>Violation</w:t>
            </w:r>
          </w:p>
        </w:tc>
        <w:tc>
          <w:tcPr>
            <w:tcW w:w="1440" w:type="dxa"/>
          </w:tcPr>
          <w:p w14:paraId="7EE37494" w14:textId="77777777" w:rsidR="007A60F6" w:rsidRPr="00EB63A7" w:rsidRDefault="007A60F6" w:rsidP="007A60F6">
            <w:pPr>
              <w:pStyle w:val="tabletext"/>
            </w:pPr>
            <w:r w:rsidRPr="00EB63A7">
              <w:t>Optional</w:t>
            </w:r>
          </w:p>
        </w:tc>
        <w:tc>
          <w:tcPr>
            <w:tcW w:w="2880" w:type="dxa"/>
          </w:tcPr>
          <w:p w14:paraId="76FC5C4E" w14:textId="77777777" w:rsidR="007A60F6" w:rsidRPr="00EB63A7" w:rsidRDefault="007A60F6" w:rsidP="00986097">
            <w:pPr>
              <w:pStyle w:val="SystemText"/>
            </w:pPr>
            <w:r w:rsidRPr="00EB63A7">
              <w:t>VIOLATION</w:t>
            </w:r>
          </w:p>
        </w:tc>
        <w:tc>
          <w:tcPr>
            <w:tcW w:w="2880" w:type="dxa"/>
          </w:tcPr>
          <w:p w14:paraId="4A6E16FE" w14:textId="77777777" w:rsidR="007A60F6" w:rsidRPr="00EB63A7" w:rsidRDefault="007A60F6" w:rsidP="007A60F6">
            <w:pPr>
              <w:pStyle w:val="tabletext"/>
            </w:pPr>
            <w:r w:rsidRPr="00EB63A7">
              <w:t>See Table 4</w:t>
            </w:r>
          </w:p>
        </w:tc>
      </w:tr>
    </w:tbl>
    <w:p w14:paraId="2DF91B30" w14:textId="3DF47CD7" w:rsidR="007A60F6" w:rsidRPr="00EB63A7" w:rsidRDefault="007A60F6" w:rsidP="007A60F6"/>
    <w:p w14:paraId="4894D52E" w14:textId="77777777" w:rsidR="007A60F6" w:rsidRPr="00EB63A7" w:rsidRDefault="007A60F6" w:rsidP="007A60F6">
      <w:pPr>
        <w:pStyle w:val="Caption"/>
      </w:pPr>
      <w:r w:rsidRPr="00EB63A7">
        <w:t>Table 4.  VIOLATION  (Output)</w:t>
      </w:r>
    </w:p>
    <w:p w14:paraId="10C33043" w14:textId="77777777" w:rsidR="007A60F6" w:rsidRPr="00EB63A7" w:rsidRDefault="007A60F6" w:rsidP="007A60F6">
      <w:pPr>
        <w:pStyle w:val="Footer"/>
      </w:pPr>
    </w:p>
    <w:tbl>
      <w:tblPr>
        <w:tblStyle w:val="TableGrid"/>
        <w:tblW w:w="9846" w:type="dxa"/>
        <w:tblLayout w:type="fixed"/>
        <w:tblLook w:val="0000" w:firstRow="0" w:lastRow="0" w:firstColumn="0" w:lastColumn="0" w:noHBand="0" w:noVBand="0"/>
        <w:tblCaption w:val="Table 4. Violation (Output) Information"/>
        <w:tblDescription w:val="Table 4. Violation (Output) Information"/>
      </w:tblPr>
      <w:tblGrid>
        <w:gridCol w:w="2586"/>
        <w:gridCol w:w="2100"/>
        <w:gridCol w:w="2580"/>
        <w:gridCol w:w="2580"/>
      </w:tblGrid>
      <w:tr w:rsidR="007A60F6" w:rsidRPr="00EB63A7" w14:paraId="7D15FEAC" w14:textId="77777777" w:rsidTr="007A60F6">
        <w:trPr>
          <w:trHeight w:val="247"/>
          <w:tblHeader/>
        </w:trPr>
        <w:tc>
          <w:tcPr>
            <w:tcW w:w="2586" w:type="dxa"/>
          </w:tcPr>
          <w:p w14:paraId="2B1F390E" w14:textId="77777777" w:rsidR="007A60F6" w:rsidRPr="00EB63A7" w:rsidRDefault="007A60F6" w:rsidP="007A60F6">
            <w:pPr>
              <w:pStyle w:val="tableheading"/>
            </w:pPr>
            <w:r w:rsidRPr="00EB63A7">
              <w:t>Description</w:t>
            </w:r>
          </w:p>
        </w:tc>
        <w:tc>
          <w:tcPr>
            <w:tcW w:w="2100" w:type="dxa"/>
          </w:tcPr>
          <w:p w14:paraId="67DCA932" w14:textId="77777777" w:rsidR="007A60F6" w:rsidRPr="00EB63A7" w:rsidRDefault="007A60F6" w:rsidP="007A60F6">
            <w:pPr>
              <w:pStyle w:val="tableheading"/>
            </w:pPr>
            <w:r w:rsidRPr="00EB63A7">
              <w:t>Type</w:t>
            </w:r>
          </w:p>
        </w:tc>
        <w:tc>
          <w:tcPr>
            <w:tcW w:w="2580" w:type="dxa"/>
          </w:tcPr>
          <w:p w14:paraId="1753DE93" w14:textId="77777777" w:rsidR="007A60F6" w:rsidRPr="00EB63A7" w:rsidRDefault="007A60F6" w:rsidP="007A60F6">
            <w:pPr>
              <w:pStyle w:val="tableheading"/>
            </w:pPr>
            <w:r w:rsidRPr="00EB63A7">
              <w:t>XML Tag</w:t>
            </w:r>
          </w:p>
        </w:tc>
        <w:tc>
          <w:tcPr>
            <w:tcW w:w="2580" w:type="dxa"/>
          </w:tcPr>
          <w:p w14:paraId="078E671A" w14:textId="77777777" w:rsidR="007A60F6" w:rsidRPr="00EB63A7" w:rsidRDefault="007A60F6" w:rsidP="007A60F6">
            <w:pPr>
              <w:pStyle w:val="tableheading"/>
            </w:pPr>
            <w:r>
              <w:t>XML Format</w:t>
            </w:r>
          </w:p>
        </w:tc>
      </w:tr>
      <w:tr w:rsidR="007A60F6" w:rsidRPr="00EB63A7" w14:paraId="20109B0A" w14:textId="77777777" w:rsidTr="007A60F6">
        <w:trPr>
          <w:trHeight w:val="144"/>
          <w:tblHeader/>
        </w:trPr>
        <w:tc>
          <w:tcPr>
            <w:tcW w:w="2586" w:type="dxa"/>
          </w:tcPr>
          <w:p w14:paraId="4FD80F75" w14:textId="56440F81" w:rsidR="007A60F6" w:rsidRPr="00EB63A7" w:rsidRDefault="007A60F6" w:rsidP="007A60F6">
            <w:pPr>
              <w:pStyle w:val="tabletext"/>
            </w:pPr>
            <w:r w:rsidRPr="00EB63A7">
              <w:t>Violation Code</w:t>
            </w:r>
          </w:p>
        </w:tc>
        <w:tc>
          <w:tcPr>
            <w:tcW w:w="2100" w:type="dxa"/>
          </w:tcPr>
          <w:p w14:paraId="2ED5E8D3" w14:textId="77777777" w:rsidR="007A60F6" w:rsidRPr="00EB63A7" w:rsidRDefault="007A60F6" w:rsidP="007A60F6">
            <w:pPr>
              <w:pStyle w:val="tabletext"/>
            </w:pPr>
            <w:r w:rsidRPr="00EB63A7">
              <w:t>Optional</w:t>
            </w:r>
          </w:p>
        </w:tc>
        <w:tc>
          <w:tcPr>
            <w:tcW w:w="2580" w:type="dxa"/>
          </w:tcPr>
          <w:p w14:paraId="5F51C104" w14:textId="77777777" w:rsidR="007A60F6" w:rsidRPr="00EB63A7" w:rsidRDefault="007A60F6" w:rsidP="00986097">
            <w:pPr>
              <w:pStyle w:val="SystemText"/>
            </w:pPr>
            <w:r w:rsidRPr="00EB63A7">
              <w:t>BASICS_VIOL_CODE</w:t>
            </w:r>
          </w:p>
        </w:tc>
        <w:tc>
          <w:tcPr>
            <w:tcW w:w="2580" w:type="dxa"/>
            <w:vAlign w:val="center"/>
          </w:tcPr>
          <w:p w14:paraId="5E66928A" w14:textId="77777777" w:rsidR="007A60F6" w:rsidRPr="00EB63A7" w:rsidRDefault="007A60F6" w:rsidP="00986097">
            <w:pPr>
              <w:pStyle w:val="SystemText"/>
            </w:pPr>
            <w:r>
              <w:t>string (200)</w:t>
            </w:r>
          </w:p>
        </w:tc>
      </w:tr>
      <w:tr w:rsidR="007A60F6" w:rsidRPr="00EB63A7" w14:paraId="60799434" w14:textId="77777777" w:rsidTr="007A60F6">
        <w:trPr>
          <w:trHeight w:val="144"/>
          <w:tblHeader/>
        </w:trPr>
        <w:tc>
          <w:tcPr>
            <w:tcW w:w="2586" w:type="dxa"/>
          </w:tcPr>
          <w:p w14:paraId="38189F7B" w14:textId="6241A989" w:rsidR="007A60F6" w:rsidRPr="00EB63A7" w:rsidRDefault="007A60F6" w:rsidP="007A60F6">
            <w:pPr>
              <w:pStyle w:val="tabletext"/>
            </w:pPr>
            <w:r w:rsidRPr="00EB63A7">
              <w:t>Violation Description</w:t>
            </w:r>
          </w:p>
        </w:tc>
        <w:tc>
          <w:tcPr>
            <w:tcW w:w="2100" w:type="dxa"/>
          </w:tcPr>
          <w:p w14:paraId="23AB0B26" w14:textId="77777777" w:rsidR="007A60F6" w:rsidRPr="00EB63A7" w:rsidRDefault="007A60F6" w:rsidP="007A60F6">
            <w:pPr>
              <w:pStyle w:val="tabletext"/>
            </w:pPr>
            <w:r w:rsidRPr="00EB63A7">
              <w:t>Optional</w:t>
            </w:r>
          </w:p>
        </w:tc>
        <w:tc>
          <w:tcPr>
            <w:tcW w:w="2580" w:type="dxa"/>
          </w:tcPr>
          <w:p w14:paraId="73D785FF" w14:textId="77777777" w:rsidR="007A60F6" w:rsidRPr="00EB63A7" w:rsidRDefault="007A60F6" w:rsidP="00986097">
            <w:pPr>
              <w:pStyle w:val="SystemText"/>
            </w:pPr>
            <w:r w:rsidRPr="00EB63A7">
              <w:t>BASICS_VIOL_DESC</w:t>
            </w:r>
          </w:p>
        </w:tc>
        <w:tc>
          <w:tcPr>
            <w:tcW w:w="2580" w:type="dxa"/>
            <w:vAlign w:val="center"/>
          </w:tcPr>
          <w:p w14:paraId="2E3C75A2" w14:textId="77777777" w:rsidR="007A60F6" w:rsidRPr="00EB63A7" w:rsidRDefault="007A60F6" w:rsidP="00986097">
            <w:pPr>
              <w:pStyle w:val="SystemText"/>
            </w:pPr>
            <w:r>
              <w:t>string (200)</w:t>
            </w:r>
          </w:p>
        </w:tc>
      </w:tr>
    </w:tbl>
    <w:p w14:paraId="513818C8" w14:textId="77777777" w:rsidR="007A60F6" w:rsidRPr="00EB63A7" w:rsidRDefault="007A60F6" w:rsidP="007A60F6">
      <w:r w:rsidRPr="00EB63A7">
        <w:t>The following Classification information will be provided:</w:t>
      </w:r>
    </w:p>
    <w:p w14:paraId="701B96C8" w14:textId="77777777" w:rsidR="007A60F6" w:rsidRPr="00EB63A7" w:rsidRDefault="007A60F6" w:rsidP="007A60F6">
      <w:pPr>
        <w:pStyle w:val="Caption"/>
        <w:spacing w:after="60"/>
      </w:pPr>
      <w:r w:rsidRPr="00EB63A7">
        <w:t>Table 5. Classification (Output)</w:t>
      </w:r>
    </w:p>
    <w:tbl>
      <w:tblPr>
        <w:tblStyle w:val="TableGrid"/>
        <w:tblW w:w="4966" w:type="pct"/>
        <w:tblLook w:val="0000" w:firstRow="0" w:lastRow="0" w:firstColumn="0" w:lastColumn="0" w:noHBand="0" w:noVBand="0"/>
        <w:tblCaption w:val="Table 5. Classification (Output) Information"/>
        <w:tblDescription w:val="Table 5. Classification (Output) Information"/>
      </w:tblPr>
      <w:tblGrid>
        <w:gridCol w:w="3730"/>
        <w:gridCol w:w="1181"/>
        <w:gridCol w:w="2259"/>
        <w:gridCol w:w="2116"/>
      </w:tblGrid>
      <w:tr w:rsidR="007A60F6" w:rsidRPr="00EB63A7" w14:paraId="18445789" w14:textId="77777777" w:rsidTr="007A60F6">
        <w:trPr>
          <w:trHeight w:val="247"/>
          <w:tblHeader/>
        </w:trPr>
        <w:tc>
          <w:tcPr>
            <w:tcW w:w="3730" w:type="dxa"/>
          </w:tcPr>
          <w:p w14:paraId="6D746699" w14:textId="77777777" w:rsidR="007A60F6" w:rsidRPr="00EB63A7" w:rsidRDefault="007A60F6" w:rsidP="007A60F6">
            <w:pPr>
              <w:pStyle w:val="tableheading"/>
            </w:pPr>
            <w:r w:rsidRPr="00EB63A7">
              <w:t>Description</w:t>
            </w:r>
          </w:p>
        </w:tc>
        <w:tc>
          <w:tcPr>
            <w:tcW w:w="1181" w:type="dxa"/>
          </w:tcPr>
          <w:p w14:paraId="2590E3CF" w14:textId="77777777" w:rsidR="007A60F6" w:rsidRPr="00EB63A7" w:rsidRDefault="007A60F6" w:rsidP="007A60F6">
            <w:pPr>
              <w:pStyle w:val="tableheading"/>
            </w:pPr>
            <w:r w:rsidRPr="00EB63A7">
              <w:t>Type</w:t>
            </w:r>
          </w:p>
        </w:tc>
        <w:tc>
          <w:tcPr>
            <w:tcW w:w="2259" w:type="dxa"/>
          </w:tcPr>
          <w:p w14:paraId="42804927" w14:textId="77777777" w:rsidR="007A60F6" w:rsidRPr="00EB63A7" w:rsidRDefault="007A60F6" w:rsidP="007A60F6">
            <w:pPr>
              <w:pStyle w:val="tableheading"/>
            </w:pPr>
            <w:r w:rsidRPr="00EB63A7">
              <w:t>XML Tag</w:t>
            </w:r>
          </w:p>
        </w:tc>
        <w:tc>
          <w:tcPr>
            <w:tcW w:w="2116" w:type="dxa"/>
          </w:tcPr>
          <w:p w14:paraId="4E83258C" w14:textId="77777777" w:rsidR="007A60F6" w:rsidRPr="00EB63A7" w:rsidRDefault="007A60F6" w:rsidP="007A60F6">
            <w:pPr>
              <w:pStyle w:val="tableheading"/>
            </w:pPr>
            <w:r>
              <w:t>XML Format</w:t>
            </w:r>
          </w:p>
        </w:tc>
      </w:tr>
      <w:tr w:rsidR="007A60F6" w:rsidRPr="00EB63A7" w14:paraId="197C2374" w14:textId="77777777" w:rsidTr="007A60F6">
        <w:trPr>
          <w:trHeight w:val="144"/>
          <w:tblHeader/>
        </w:trPr>
        <w:tc>
          <w:tcPr>
            <w:tcW w:w="3545" w:type="dxa"/>
          </w:tcPr>
          <w:p w14:paraId="10DED6EC" w14:textId="54A7CFC3" w:rsidR="007A60F6" w:rsidRPr="00EB63A7" w:rsidRDefault="007A60F6" w:rsidP="007A60F6">
            <w:pPr>
              <w:pStyle w:val="tabletext"/>
            </w:pPr>
            <w:r w:rsidRPr="00EB63A7">
              <w:t>Work Classification Code</w:t>
            </w:r>
          </w:p>
        </w:tc>
        <w:tc>
          <w:tcPr>
            <w:tcW w:w="938" w:type="dxa"/>
          </w:tcPr>
          <w:p w14:paraId="4FE7DF65" w14:textId="77777777" w:rsidR="007A60F6" w:rsidRPr="00EB63A7" w:rsidRDefault="007A60F6" w:rsidP="007A60F6">
            <w:pPr>
              <w:pStyle w:val="tabletext"/>
            </w:pPr>
            <w:r w:rsidRPr="00EB63A7">
              <w:t>Mandatory</w:t>
            </w:r>
          </w:p>
        </w:tc>
        <w:tc>
          <w:tcPr>
            <w:tcW w:w="2147" w:type="dxa"/>
          </w:tcPr>
          <w:p w14:paraId="0D72005C" w14:textId="77777777" w:rsidR="007A60F6" w:rsidRPr="00EB63A7" w:rsidRDefault="007A60F6" w:rsidP="00986097">
            <w:pPr>
              <w:pStyle w:val="SystemText"/>
            </w:pPr>
            <w:r w:rsidRPr="00EB63A7">
              <w:t>CLASS_CODE</w:t>
            </w:r>
          </w:p>
        </w:tc>
        <w:tc>
          <w:tcPr>
            <w:tcW w:w="2011" w:type="dxa"/>
            <w:vAlign w:val="center"/>
          </w:tcPr>
          <w:p w14:paraId="698474A7" w14:textId="77777777" w:rsidR="007A60F6" w:rsidRPr="00EB63A7" w:rsidRDefault="007A60F6" w:rsidP="00986097">
            <w:pPr>
              <w:pStyle w:val="SystemText"/>
              <w:rPr>
                <w:rFonts w:cs="Arial"/>
              </w:rPr>
            </w:pPr>
            <w:r>
              <w:t>string (2)</w:t>
            </w:r>
          </w:p>
        </w:tc>
      </w:tr>
      <w:tr w:rsidR="007A60F6" w:rsidRPr="00EB63A7" w14:paraId="67D189B7" w14:textId="77777777" w:rsidTr="007A60F6">
        <w:trPr>
          <w:trHeight w:val="144"/>
          <w:tblHeader/>
        </w:trPr>
        <w:tc>
          <w:tcPr>
            <w:tcW w:w="3730" w:type="dxa"/>
          </w:tcPr>
          <w:p w14:paraId="4A68EB7D" w14:textId="09DB637D" w:rsidR="007A60F6" w:rsidRPr="00EB63A7" w:rsidRDefault="007A60F6" w:rsidP="007A60F6">
            <w:pPr>
              <w:pStyle w:val="tabletext"/>
            </w:pPr>
            <w:r w:rsidRPr="00EB63A7">
              <w:t>Work Classification Description (if Other)</w:t>
            </w:r>
          </w:p>
        </w:tc>
        <w:tc>
          <w:tcPr>
            <w:tcW w:w="1181" w:type="dxa"/>
          </w:tcPr>
          <w:p w14:paraId="361EE5CA" w14:textId="77777777" w:rsidR="007A60F6" w:rsidRPr="00EB63A7" w:rsidRDefault="007A60F6" w:rsidP="007A60F6">
            <w:pPr>
              <w:pStyle w:val="tabletext"/>
            </w:pPr>
            <w:r w:rsidRPr="00EB63A7">
              <w:t>Optional</w:t>
            </w:r>
          </w:p>
        </w:tc>
        <w:tc>
          <w:tcPr>
            <w:tcW w:w="2259" w:type="dxa"/>
          </w:tcPr>
          <w:p w14:paraId="5A6245E1" w14:textId="77777777" w:rsidR="007A60F6" w:rsidRPr="00EB63A7" w:rsidRDefault="007A60F6" w:rsidP="00986097">
            <w:pPr>
              <w:pStyle w:val="SystemText"/>
            </w:pPr>
            <w:r w:rsidRPr="00EB63A7">
              <w:t>CLASS_OTHER_DESC</w:t>
            </w:r>
          </w:p>
        </w:tc>
        <w:tc>
          <w:tcPr>
            <w:tcW w:w="2116" w:type="dxa"/>
            <w:vAlign w:val="center"/>
          </w:tcPr>
          <w:p w14:paraId="071FBE3B" w14:textId="77777777" w:rsidR="007A60F6" w:rsidRPr="00EB63A7" w:rsidRDefault="007A60F6" w:rsidP="00986097">
            <w:pPr>
              <w:pStyle w:val="SystemText"/>
              <w:rPr>
                <w:rFonts w:cs="Arial"/>
              </w:rPr>
            </w:pPr>
            <w:r>
              <w:t>string (10)</w:t>
            </w:r>
          </w:p>
        </w:tc>
      </w:tr>
    </w:tbl>
    <w:p w14:paraId="6C9D18BB" w14:textId="2874DE8D" w:rsidR="007A60F6" w:rsidRPr="00EB63A7" w:rsidRDefault="007A60F6" w:rsidP="007A60F6"/>
    <w:p w14:paraId="61CAA34F" w14:textId="77777777" w:rsidR="007A60F6" w:rsidRPr="00EB63A7" w:rsidRDefault="007A60F6" w:rsidP="007A60F6">
      <w:r w:rsidRPr="00EB63A7">
        <w:t>The following Cargo information will be provided:</w:t>
      </w:r>
    </w:p>
    <w:p w14:paraId="35E804C3" w14:textId="77777777" w:rsidR="007A60F6" w:rsidRPr="00EB63A7" w:rsidRDefault="007A60F6" w:rsidP="007A60F6">
      <w:pPr>
        <w:pStyle w:val="Caption"/>
        <w:spacing w:after="60"/>
      </w:pPr>
      <w:r w:rsidRPr="00EB63A7">
        <w:t>Table 6. Cargo (Output)</w:t>
      </w:r>
    </w:p>
    <w:tbl>
      <w:tblPr>
        <w:tblStyle w:val="TableGrid"/>
        <w:tblW w:w="4966" w:type="pct"/>
        <w:tblLook w:val="0000" w:firstRow="0" w:lastRow="0" w:firstColumn="0" w:lastColumn="0" w:noHBand="0" w:noVBand="0"/>
        <w:tblCaption w:val="Table 6. Cargo (Output) Information"/>
        <w:tblDescription w:val="Table 6. Cargo (Output) Information"/>
      </w:tblPr>
      <w:tblGrid>
        <w:gridCol w:w="3381"/>
        <w:gridCol w:w="1181"/>
        <w:gridCol w:w="2574"/>
        <w:gridCol w:w="2150"/>
      </w:tblGrid>
      <w:tr w:rsidR="007A60F6" w:rsidRPr="00EB63A7" w14:paraId="48AC9546" w14:textId="77777777" w:rsidTr="007A60F6">
        <w:trPr>
          <w:trHeight w:val="345"/>
          <w:tblHeader/>
        </w:trPr>
        <w:tc>
          <w:tcPr>
            <w:tcW w:w="3381" w:type="dxa"/>
          </w:tcPr>
          <w:p w14:paraId="210B785F" w14:textId="77777777" w:rsidR="007A60F6" w:rsidRPr="00EB63A7" w:rsidRDefault="007A60F6" w:rsidP="007A60F6">
            <w:pPr>
              <w:pStyle w:val="tableheading"/>
            </w:pPr>
            <w:r w:rsidRPr="00EB63A7">
              <w:t>Description</w:t>
            </w:r>
          </w:p>
        </w:tc>
        <w:tc>
          <w:tcPr>
            <w:tcW w:w="1181" w:type="dxa"/>
          </w:tcPr>
          <w:p w14:paraId="50158B95" w14:textId="77777777" w:rsidR="007A60F6" w:rsidRPr="00EB63A7" w:rsidRDefault="007A60F6" w:rsidP="007A60F6">
            <w:pPr>
              <w:pStyle w:val="tableheading"/>
            </w:pPr>
            <w:r w:rsidRPr="00EB63A7">
              <w:t>Type</w:t>
            </w:r>
          </w:p>
        </w:tc>
        <w:tc>
          <w:tcPr>
            <w:tcW w:w="2574" w:type="dxa"/>
          </w:tcPr>
          <w:p w14:paraId="6598C05F" w14:textId="77777777" w:rsidR="007A60F6" w:rsidRPr="00EB63A7" w:rsidRDefault="007A60F6" w:rsidP="007A60F6">
            <w:pPr>
              <w:pStyle w:val="tableheading"/>
            </w:pPr>
            <w:r w:rsidRPr="00EB63A7">
              <w:t>XML Tag</w:t>
            </w:r>
          </w:p>
        </w:tc>
        <w:tc>
          <w:tcPr>
            <w:tcW w:w="2150" w:type="dxa"/>
          </w:tcPr>
          <w:p w14:paraId="3018F646" w14:textId="77777777" w:rsidR="007A60F6" w:rsidRPr="00EB63A7" w:rsidRDefault="007A60F6" w:rsidP="007A60F6">
            <w:pPr>
              <w:pStyle w:val="tableheading"/>
            </w:pPr>
            <w:r>
              <w:t>XML Format</w:t>
            </w:r>
          </w:p>
        </w:tc>
      </w:tr>
      <w:tr w:rsidR="007A60F6" w:rsidRPr="00EB63A7" w14:paraId="71B2D8D5" w14:textId="77777777" w:rsidTr="007A60F6">
        <w:trPr>
          <w:trHeight w:val="144"/>
          <w:tblHeader/>
        </w:trPr>
        <w:tc>
          <w:tcPr>
            <w:tcW w:w="3214" w:type="dxa"/>
          </w:tcPr>
          <w:p w14:paraId="1FE780F6" w14:textId="14EEF76E" w:rsidR="007A60F6" w:rsidRPr="00EB63A7" w:rsidRDefault="007A60F6" w:rsidP="007A60F6">
            <w:pPr>
              <w:pStyle w:val="tabletext"/>
            </w:pPr>
            <w:r w:rsidRPr="00EB63A7">
              <w:t>Cargo Classification Code</w:t>
            </w:r>
          </w:p>
        </w:tc>
        <w:tc>
          <w:tcPr>
            <w:tcW w:w="938" w:type="dxa"/>
          </w:tcPr>
          <w:p w14:paraId="0F4B31BD" w14:textId="77777777" w:rsidR="007A60F6" w:rsidRPr="00EB63A7" w:rsidRDefault="007A60F6" w:rsidP="007A60F6">
            <w:pPr>
              <w:pStyle w:val="tabletext"/>
            </w:pPr>
            <w:r w:rsidRPr="00EB63A7">
              <w:t>Mandatory</w:t>
            </w:r>
          </w:p>
        </w:tc>
        <w:tc>
          <w:tcPr>
            <w:tcW w:w="2446" w:type="dxa"/>
          </w:tcPr>
          <w:p w14:paraId="52BFE75E" w14:textId="77777777" w:rsidR="007A60F6" w:rsidRPr="00EB63A7" w:rsidRDefault="007A60F6" w:rsidP="00986097">
            <w:pPr>
              <w:pStyle w:val="SystemText"/>
            </w:pPr>
            <w:r w:rsidRPr="00EB63A7">
              <w:t>CARGO_CODE</w:t>
            </w:r>
          </w:p>
        </w:tc>
        <w:tc>
          <w:tcPr>
            <w:tcW w:w="2043" w:type="dxa"/>
            <w:vAlign w:val="center"/>
          </w:tcPr>
          <w:p w14:paraId="271BD478" w14:textId="77777777" w:rsidR="007A60F6" w:rsidRPr="00EB63A7" w:rsidRDefault="007A60F6" w:rsidP="00986097">
            <w:pPr>
              <w:pStyle w:val="SystemText"/>
              <w:rPr>
                <w:rFonts w:cs="Arial"/>
              </w:rPr>
            </w:pPr>
            <w:r>
              <w:t>string (2)</w:t>
            </w:r>
          </w:p>
        </w:tc>
      </w:tr>
      <w:tr w:rsidR="007A60F6" w:rsidRPr="00EB63A7" w14:paraId="21BBB7D0" w14:textId="77777777" w:rsidTr="007A60F6">
        <w:trPr>
          <w:trHeight w:val="144"/>
          <w:tblHeader/>
        </w:trPr>
        <w:tc>
          <w:tcPr>
            <w:tcW w:w="3381" w:type="dxa"/>
          </w:tcPr>
          <w:p w14:paraId="75354A07" w14:textId="4C358585" w:rsidR="007A60F6" w:rsidRPr="00EB63A7" w:rsidRDefault="007A60F6" w:rsidP="007A60F6">
            <w:pPr>
              <w:pStyle w:val="tabletext"/>
            </w:pPr>
            <w:r w:rsidRPr="00EB63A7">
              <w:t>Cargo Classification Description (if Other)</w:t>
            </w:r>
          </w:p>
        </w:tc>
        <w:tc>
          <w:tcPr>
            <w:tcW w:w="1181" w:type="dxa"/>
          </w:tcPr>
          <w:p w14:paraId="1865E90E" w14:textId="77777777" w:rsidR="007A60F6" w:rsidRPr="00EB63A7" w:rsidRDefault="007A60F6" w:rsidP="007A60F6">
            <w:pPr>
              <w:pStyle w:val="tabletext"/>
            </w:pPr>
            <w:r w:rsidRPr="00EB63A7">
              <w:t>Optional</w:t>
            </w:r>
          </w:p>
        </w:tc>
        <w:tc>
          <w:tcPr>
            <w:tcW w:w="2574" w:type="dxa"/>
          </w:tcPr>
          <w:p w14:paraId="18AA70F7" w14:textId="77777777" w:rsidR="007A60F6" w:rsidRPr="00EB63A7" w:rsidRDefault="007A60F6" w:rsidP="00986097">
            <w:pPr>
              <w:pStyle w:val="SystemText"/>
            </w:pPr>
            <w:r w:rsidRPr="00EB63A7">
              <w:t>CARGO_OTHER_DESC</w:t>
            </w:r>
          </w:p>
        </w:tc>
        <w:tc>
          <w:tcPr>
            <w:tcW w:w="2150" w:type="dxa"/>
            <w:vAlign w:val="center"/>
          </w:tcPr>
          <w:p w14:paraId="5DBC7404" w14:textId="77777777" w:rsidR="007A60F6" w:rsidRPr="00EB63A7" w:rsidRDefault="007A60F6" w:rsidP="00986097">
            <w:pPr>
              <w:pStyle w:val="SystemText"/>
              <w:rPr>
                <w:rFonts w:cs="Arial"/>
              </w:rPr>
            </w:pPr>
            <w:r>
              <w:t>string (16)</w:t>
            </w:r>
          </w:p>
        </w:tc>
      </w:tr>
    </w:tbl>
    <w:p w14:paraId="398771CB" w14:textId="0B789329" w:rsidR="007A60F6" w:rsidRPr="00EB63A7" w:rsidRDefault="007A60F6" w:rsidP="007A60F6"/>
    <w:p w14:paraId="1C253A50" w14:textId="77777777" w:rsidR="007A60F6" w:rsidRPr="00EB63A7" w:rsidRDefault="007A60F6" w:rsidP="007A60F6">
      <w:r w:rsidRPr="00EB63A7">
        <w:t>The following HazMat information will be provided:</w:t>
      </w:r>
    </w:p>
    <w:p w14:paraId="5B3AC010" w14:textId="77777777" w:rsidR="007A60F6" w:rsidRPr="00EB63A7" w:rsidRDefault="007A60F6" w:rsidP="007A60F6">
      <w:pPr>
        <w:pStyle w:val="Caption"/>
        <w:spacing w:after="60"/>
      </w:pPr>
      <w:r w:rsidRPr="00EB63A7">
        <w:t>Table 7. HazMat (Output)</w:t>
      </w:r>
    </w:p>
    <w:tbl>
      <w:tblPr>
        <w:tblStyle w:val="TableGrid"/>
        <w:tblW w:w="4966" w:type="pct"/>
        <w:tblLook w:val="0000" w:firstRow="0" w:lastRow="0" w:firstColumn="0" w:lastColumn="0" w:noHBand="0" w:noVBand="0"/>
        <w:tblCaption w:val="Table 7. HazMat (Output) Information"/>
        <w:tblDescription w:val="Table 7. HazMat (Output) Information"/>
      </w:tblPr>
      <w:tblGrid>
        <w:gridCol w:w="2460"/>
        <w:gridCol w:w="1411"/>
        <w:gridCol w:w="3075"/>
        <w:gridCol w:w="2340"/>
      </w:tblGrid>
      <w:tr w:rsidR="007A60F6" w:rsidRPr="00EB63A7" w14:paraId="683FA6B8" w14:textId="77777777" w:rsidTr="007A60F6">
        <w:trPr>
          <w:trHeight w:val="247"/>
          <w:tblHeader/>
        </w:trPr>
        <w:tc>
          <w:tcPr>
            <w:tcW w:w="2460" w:type="dxa"/>
            <w:shd w:val="clear" w:color="auto" w:fill="D9D9D9" w:themeFill="background1" w:themeFillShade="D9"/>
          </w:tcPr>
          <w:p w14:paraId="77E71E12" w14:textId="77777777" w:rsidR="007A60F6" w:rsidRPr="00EB63A7" w:rsidRDefault="007A60F6" w:rsidP="007A60F6">
            <w:pPr>
              <w:pStyle w:val="tableheading"/>
            </w:pPr>
            <w:r w:rsidRPr="00EB63A7">
              <w:t>Description</w:t>
            </w:r>
          </w:p>
        </w:tc>
        <w:tc>
          <w:tcPr>
            <w:tcW w:w="1411" w:type="dxa"/>
            <w:shd w:val="clear" w:color="auto" w:fill="D9D9D9" w:themeFill="background1" w:themeFillShade="D9"/>
          </w:tcPr>
          <w:p w14:paraId="787986D5" w14:textId="77777777" w:rsidR="007A60F6" w:rsidRPr="00EB63A7" w:rsidRDefault="007A60F6" w:rsidP="007A60F6">
            <w:pPr>
              <w:pStyle w:val="tableheading"/>
            </w:pPr>
            <w:r w:rsidRPr="00EB63A7">
              <w:t>Type</w:t>
            </w:r>
          </w:p>
        </w:tc>
        <w:tc>
          <w:tcPr>
            <w:tcW w:w="3075" w:type="dxa"/>
            <w:shd w:val="clear" w:color="auto" w:fill="D9D9D9" w:themeFill="background1" w:themeFillShade="D9"/>
          </w:tcPr>
          <w:p w14:paraId="6936819A" w14:textId="77777777" w:rsidR="007A60F6" w:rsidRPr="00EB63A7" w:rsidRDefault="007A60F6" w:rsidP="007A60F6">
            <w:pPr>
              <w:pStyle w:val="tableheading"/>
            </w:pPr>
            <w:r w:rsidRPr="00EB63A7">
              <w:t>XML Tag</w:t>
            </w:r>
          </w:p>
        </w:tc>
        <w:tc>
          <w:tcPr>
            <w:tcW w:w="2340" w:type="dxa"/>
            <w:shd w:val="clear" w:color="auto" w:fill="D9D9D9" w:themeFill="background1" w:themeFillShade="D9"/>
          </w:tcPr>
          <w:p w14:paraId="6B16E442" w14:textId="77777777" w:rsidR="007A60F6" w:rsidRPr="00EB63A7" w:rsidRDefault="007A60F6" w:rsidP="007A60F6">
            <w:pPr>
              <w:pStyle w:val="tableheading"/>
            </w:pPr>
            <w:r>
              <w:t>XML Format</w:t>
            </w:r>
          </w:p>
        </w:tc>
      </w:tr>
      <w:tr w:rsidR="007A60F6" w:rsidRPr="00EB63A7" w14:paraId="0D9ADD10" w14:textId="77777777" w:rsidTr="007A60F6">
        <w:trPr>
          <w:trHeight w:val="144"/>
          <w:tblHeader/>
        </w:trPr>
        <w:tc>
          <w:tcPr>
            <w:tcW w:w="2290" w:type="dxa"/>
          </w:tcPr>
          <w:p w14:paraId="6CEBCCAA" w14:textId="76BE29DE" w:rsidR="007A60F6" w:rsidRPr="00EB63A7" w:rsidRDefault="007A60F6" w:rsidP="007A60F6">
            <w:pPr>
              <w:pStyle w:val="tabletext"/>
            </w:pPr>
            <w:r w:rsidRPr="00EB63A7">
              <w:t>HM Format</w:t>
            </w:r>
          </w:p>
        </w:tc>
        <w:tc>
          <w:tcPr>
            <w:tcW w:w="1313" w:type="dxa"/>
          </w:tcPr>
          <w:p w14:paraId="2D177E36" w14:textId="77777777" w:rsidR="007A60F6" w:rsidRPr="00EB63A7" w:rsidRDefault="007A60F6" w:rsidP="007A60F6">
            <w:pPr>
              <w:pStyle w:val="tabletext"/>
            </w:pPr>
            <w:r w:rsidRPr="00EB63A7">
              <w:t>Mandatory</w:t>
            </w:r>
          </w:p>
        </w:tc>
        <w:tc>
          <w:tcPr>
            <w:tcW w:w="2861" w:type="dxa"/>
          </w:tcPr>
          <w:p w14:paraId="7951992F" w14:textId="77777777" w:rsidR="007A60F6" w:rsidRPr="00EB63A7" w:rsidRDefault="007A60F6" w:rsidP="00986097">
            <w:pPr>
              <w:pStyle w:val="SystemText"/>
            </w:pPr>
            <w:r w:rsidRPr="00EB63A7">
              <w:t>BULK_NONBULK</w:t>
            </w:r>
          </w:p>
        </w:tc>
        <w:tc>
          <w:tcPr>
            <w:tcW w:w="2177" w:type="dxa"/>
            <w:vAlign w:val="center"/>
          </w:tcPr>
          <w:p w14:paraId="4A6E896C" w14:textId="77777777" w:rsidR="007A60F6" w:rsidRPr="00EB63A7" w:rsidRDefault="007A60F6" w:rsidP="00986097">
            <w:pPr>
              <w:pStyle w:val="SystemText"/>
              <w:rPr>
                <w:rFonts w:cs="Arial"/>
              </w:rPr>
            </w:pPr>
            <w:r>
              <w:t>string (1)</w:t>
            </w:r>
          </w:p>
        </w:tc>
      </w:tr>
      <w:tr w:rsidR="007A60F6" w:rsidRPr="00EB63A7" w14:paraId="18D0F5E3" w14:textId="77777777" w:rsidTr="007A60F6">
        <w:trPr>
          <w:trHeight w:val="144"/>
          <w:tblHeader/>
        </w:trPr>
        <w:tc>
          <w:tcPr>
            <w:tcW w:w="2460" w:type="dxa"/>
          </w:tcPr>
          <w:p w14:paraId="091F66B6" w14:textId="58B52E12" w:rsidR="007A60F6" w:rsidRPr="00EB63A7" w:rsidRDefault="007A60F6" w:rsidP="007A60F6">
            <w:pPr>
              <w:pStyle w:val="tabletext"/>
            </w:pPr>
            <w:r w:rsidRPr="00EB63A7">
              <w:t xml:space="preserve">HM Operation </w:t>
            </w:r>
          </w:p>
        </w:tc>
        <w:tc>
          <w:tcPr>
            <w:tcW w:w="1411" w:type="dxa"/>
          </w:tcPr>
          <w:p w14:paraId="14B41AED" w14:textId="77777777" w:rsidR="007A60F6" w:rsidRPr="00EB63A7" w:rsidRDefault="007A60F6" w:rsidP="007A60F6">
            <w:pPr>
              <w:pStyle w:val="tabletext"/>
            </w:pPr>
            <w:r w:rsidRPr="00EB63A7">
              <w:t>Mandatory</w:t>
            </w:r>
          </w:p>
        </w:tc>
        <w:tc>
          <w:tcPr>
            <w:tcW w:w="3075" w:type="dxa"/>
          </w:tcPr>
          <w:p w14:paraId="5C79C286" w14:textId="77777777" w:rsidR="007A60F6" w:rsidRPr="00EB63A7" w:rsidRDefault="007A60F6" w:rsidP="00986097">
            <w:pPr>
              <w:pStyle w:val="SystemText"/>
            </w:pPr>
            <w:r w:rsidRPr="00EB63A7">
              <w:t>HAZMAT_CARRIED_SHIPPED</w:t>
            </w:r>
          </w:p>
        </w:tc>
        <w:tc>
          <w:tcPr>
            <w:tcW w:w="2340" w:type="dxa"/>
            <w:vAlign w:val="center"/>
          </w:tcPr>
          <w:p w14:paraId="46287302" w14:textId="77777777" w:rsidR="007A60F6" w:rsidRPr="00EB63A7" w:rsidRDefault="007A60F6" w:rsidP="00986097">
            <w:pPr>
              <w:pStyle w:val="SystemText"/>
              <w:rPr>
                <w:rFonts w:cs="Arial"/>
              </w:rPr>
            </w:pPr>
            <w:r>
              <w:t>string (1)</w:t>
            </w:r>
          </w:p>
        </w:tc>
      </w:tr>
      <w:tr w:rsidR="007A60F6" w:rsidRPr="00EB63A7" w14:paraId="732642BA" w14:textId="77777777" w:rsidTr="007A60F6">
        <w:trPr>
          <w:trHeight w:val="144"/>
          <w:tblHeader/>
        </w:trPr>
        <w:tc>
          <w:tcPr>
            <w:tcW w:w="2460" w:type="dxa"/>
          </w:tcPr>
          <w:p w14:paraId="2375B6FF" w14:textId="13D23117" w:rsidR="007A60F6" w:rsidRPr="00EB63A7" w:rsidRDefault="007A60F6" w:rsidP="007A60F6">
            <w:pPr>
              <w:pStyle w:val="tabletext"/>
            </w:pPr>
            <w:r w:rsidRPr="00EB63A7">
              <w:t>HM Code</w:t>
            </w:r>
          </w:p>
        </w:tc>
        <w:tc>
          <w:tcPr>
            <w:tcW w:w="1411" w:type="dxa"/>
          </w:tcPr>
          <w:p w14:paraId="75FA0A95" w14:textId="77777777" w:rsidR="007A60F6" w:rsidRPr="00EB63A7" w:rsidRDefault="007A60F6" w:rsidP="007A60F6">
            <w:pPr>
              <w:pStyle w:val="tabletext"/>
            </w:pPr>
            <w:r w:rsidRPr="00EB63A7">
              <w:t>Mandatory</w:t>
            </w:r>
          </w:p>
        </w:tc>
        <w:tc>
          <w:tcPr>
            <w:tcW w:w="3075" w:type="dxa"/>
          </w:tcPr>
          <w:p w14:paraId="1474EDF1" w14:textId="77777777" w:rsidR="007A60F6" w:rsidRPr="00EB63A7" w:rsidRDefault="007A60F6" w:rsidP="00986097">
            <w:pPr>
              <w:pStyle w:val="SystemText"/>
            </w:pPr>
            <w:r w:rsidRPr="00EB63A7">
              <w:t>HAZMAT_CODE</w:t>
            </w:r>
          </w:p>
        </w:tc>
        <w:tc>
          <w:tcPr>
            <w:tcW w:w="2340" w:type="dxa"/>
            <w:vAlign w:val="center"/>
          </w:tcPr>
          <w:p w14:paraId="64D8FB1C" w14:textId="77777777" w:rsidR="007A60F6" w:rsidRPr="00EB63A7" w:rsidRDefault="007A60F6" w:rsidP="00986097">
            <w:pPr>
              <w:pStyle w:val="SystemText"/>
              <w:rPr>
                <w:rFonts w:cs="Arial"/>
              </w:rPr>
            </w:pPr>
            <w:r>
              <w:t>string (2)</w:t>
            </w:r>
          </w:p>
        </w:tc>
      </w:tr>
    </w:tbl>
    <w:p w14:paraId="1DDAC672" w14:textId="2B309298" w:rsidR="007A60F6" w:rsidRPr="00EB63A7" w:rsidRDefault="007A60F6" w:rsidP="007A60F6"/>
    <w:p w14:paraId="0F36DF6B" w14:textId="77777777" w:rsidR="007A60F6" w:rsidRPr="00EB63A7" w:rsidRDefault="007A60F6" w:rsidP="007A60F6">
      <w:r w:rsidRPr="00EB63A7">
        <w:t>The following Review information will be provided:</w:t>
      </w:r>
      <w:r>
        <w:t xml:space="preserve">       </w:t>
      </w:r>
      <w:r w:rsidRPr="009E375E">
        <w:rPr>
          <w:b/>
        </w:rPr>
        <w:t>Table 8. Review (Output)</w:t>
      </w:r>
    </w:p>
    <w:tbl>
      <w:tblPr>
        <w:tblStyle w:val="TableGrid"/>
        <w:tblW w:w="5439" w:type="pct"/>
        <w:tblInd w:w="-455" w:type="dxa"/>
        <w:tblLayout w:type="fixed"/>
        <w:tblLook w:val="0000" w:firstRow="0" w:lastRow="0" w:firstColumn="0" w:lastColumn="0" w:noHBand="0" w:noVBand="0"/>
        <w:tblCaption w:val="Table 8. Review (Output) Information"/>
        <w:tblDescription w:val="Table 8. Review (Output) Information"/>
      </w:tblPr>
      <w:tblGrid>
        <w:gridCol w:w="4050"/>
        <w:gridCol w:w="990"/>
        <w:gridCol w:w="3510"/>
        <w:gridCol w:w="1621"/>
      </w:tblGrid>
      <w:tr w:rsidR="007A60F6" w:rsidRPr="00EB63A7" w14:paraId="44609EA4" w14:textId="77777777" w:rsidTr="009E686D">
        <w:trPr>
          <w:trHeight w:val="247"/>
          <w:tblHeader/>
        </w:trPr>
        <w:tc>
          <w:tcPr>
            <w:tcW w:w="4050" w:type="dxa"/>
            <w:shd w:val="clear" w:color="auto" w:fill="D9D9D9" w:themeFill="background1" w:themeFillShade="D9"/>
          </w:tcPr>
          <w:p w14:paraId="4725C20B" w14:textId="77777777" w:rsidR="007A60F6" w:rsidRPr="00EB63A7" w:rsidRDefault="007A60F6" w:rsidP="007A60F6">
            <w:pPr>
              <w:pStyle w:val="tableheading"/>
            </w:pPr>
            <w:r w:rsidRPr="00EB63A7">
              <w:t>Description</w:t>
            </w:r>
          </w:p>
        </w:tc>
        <w:tc>
          <w:tcPr>
            <w:tcW w:w="990" w:type="dxa"/>
            <w:shd w:val="clear" w:color="auto" w:fill="D9D9D9" w:themeFill="background1" w:themeFillShade="D9"/>
          </w:tcPr>
          <w:p w14:paraId="0E92065A" w14:textId="77777777" w:rsidR="007A60F6" w:rsidRPr="00EB63A7" w:rsidRDefault="007A60F6" w:rsidP="007A60F6">
            <w:pPr>
              <w:pStyle w:val="tableheading"/>
            </w:pPr>
            <w:r w:rsidRPr="00EB63A7">
              <w:t>Type</w:t>
            </w:r>
          </w:p>
        </w:tc>
        <w:tc>
          <w:tcPr>
            <w:tcW w:w="3510" w:type="dxa"/>
            <w:shd w:val="clear" w:color="auto" w:fill="D9D9D9" w:themeFill="background1" w:themeFillShade="D9"/>
          </w:tcPr>
          <w:p w14:paraId="130A62D2" w14:textId="77777777" w:rsidR="007A60F6" w:rsidRPr="00EB63A7" w:rsidRDefault="007A60F6" w:rsidP="007A60F6">
            <w:pPr>
              <w:pStyle w:val="tableheading"/>
            </w:pPr>
            <w:r w:rsidRPr="00EB63A7">
              <w:t>XML Tag</w:t>
            </w:r>
          </w:p>
        </w:tc>
        <w:tc>
          <w:tcPr>
            <w:tcW w:w="1621" w:type="dxa"/>
            <w:shd w:val="clear" w:color="auto" w:fill="D9D9D9" w:themeFill="background1" w:themeFillShade="D9"/>
          </w:tcPr>
          <w:p w14:paraId="107DC7A4" w14:textId="77777777" w:rsidR="007A60F6" w:rsidRPr="00EB63A7" w:rsidRDefault="007A60F6" w:rsidP="007A60F6">
            <w:pPr>
              <w:pStyle w:val="tableheading"/>
            </w:pPr>
            <w:r>
              <w:t>XML Format</w:t>
            </w:r>
          </w:p>
        </w:tc>
      </w:tr>
      <w:tr w:rsidR="007A60F6" w:rsidRPr="00EB63A7" w14:paraId="6CA55C3F" w14:textId="77777777" w:rsidTr="009E686D">
        <w:trPr>
          <w:trHeight w:val="144"/>
        </w:trPr>
        <w:tc>
          <w:tcPr>
            <w:tcW w:w="4050" w:type="dxa"/>
          </w:tcPr>
          <w:p w14:paraId="49B2DF08" w14:textId="12831C85" w:rsidR="007A60F6" w:rsidRPr="00EB63A7" w:rsidRDefault="007A60F6" w:rsidP="007A60F6">
            <w:pPr>
              <w:rPr>
                <w:color w:val="000000"/>
                <w:sz w:val="20"/>
              </w:rPr>
            </w:pPr>
            <w:r w:rsidRPr="00EB63A7">
              <w:rPr>
                <w:color w:val="000000"/>
                <w:sz w:val="20"/>
              </w:rPr>
              <w:t>Review Mileage</w:t>
            </w:r>
          </w:p>
        </w:tc>
        <w:tc>
          <w:tcPr>
            <w:tcW w:w="990" w:type="dxa"/>
          </w:tcPr>
          <w:p w14:paraId="6E230D7F" w14:textId="77777777" w:rsidR="007A60F6" w:rsidRPr="009E375E" w:rsidRDefault="007A60F6" w:rsidP="007A60F6">
            <w:pPr>
              <w:pStyle w:val="tabletext"/>
              <w:rPr>
                <w:sz w:val="18"/>
              </w:rPr>
            </w:pPr>
            <w:r w:rsidRPr="009E375E">
              <w:rPr>
                <w:sz w:val="18"/>
              </w:rPr>
              <w:t>Optional</w:t>
            </w:r>
          </w:p>
        </w:tc>
        <w:tc>
          <w:tcPr>
            <w:tcW w:w="3510" w:type="dxa"/>
          </w:tcPr>
          <w:p w14:paraId="51C9A7F0" w14:textId="77777777" w:rsidR="007A60F6" w:rsidRPr="00EB63A7" w:rsidRDefault="007A60F6" w:rsidP="00986097">
            <w:pPr>
              <w:pStyle w:val="SystemText"/>
            </w:pPr>
            <w:r w:rsidRPr="00EB63A7">
              <w:t>MILEAGE</w:t>
            </w:r>
          </w:p>
        </w:tc>
        <w:tc>
          <w:tcPr>
            <w:tcW w:w="1621" w:type="dxa"/>
            <w:vAlign w:val="center"/>
          </w:tcPr>
          <w:p w14:paraId="403C841E" w14:textId="77777777" w:rsidR="007A60F6" w:rsidRPr="00EB63A7" w:rsidRDefault="007A60F6" w:rsidP="00986097">
            <w:pPr>
              <w:pStyle w:val="SystemText"/>
              <w:rPr>
                <w:rFonts w:cs="Arial"/>
              </w:rPr>
            </w:pPr>
            <w:r>
              <w:t>integer (10)</w:t>
            </w:r>
          </w:p>
        </w:tc>
      </w:tr>
      <w:tr w:rsidR="007A60F6" w:rsidRPr="00EB63A7" w14:paraId="0A3135D1" w14:textId="77777777" w:rsidTr="009E686D">
        <w:trPr>
          <w:trHeight w:val="144"/>
        </w:trPr>
        <w:tc>
          <w:tcPr>
            <w:tcW w:w="4050" w:type="dxa"/>
          </w:tcPr>
          <w:p w14:paraId="1ED0C590" w14:textId="00E0CEDA" w:rsidR="007A60F6" w:rsidRPr="00EB63A7" w:rsidRDefault="007A60F6" w:rsidP="007A60F6">
            <w:pPr>
              <w:rPr>
                <w:color w:val="000000"/>
                <w:sz w:val="20"/>
              </w:rPr>
            </w:pPr>
            <w:r w:rsidRPr="00EB63A7">
              <w:rPr>
                <w:color w:val="000000"/>
                <w:sz w:val="20"/>
              </w:rPr>
              <w:t>Review OOS Vehicles - Checked during Review</w:t>
            </w:r>
          </w:p>
        </w:tc>
        <w:tc>
          <w:tcPr>
            <w:tcW w:w="990" w:type="dxa"/>
          </w:tcPr>
          <w:p w14:paraId="4A37F5B6" w14:textId="77777777" w:rsidR="007A60F6" w:rsidRPr="009E375E" w:rsidRDefault="007A60F6" w:rsidP="007A60F6">
            <w:pPr>
              <w:pStyle w:val="tabletext"/>
              <w:rPr>
                <w:sz w:val="18"/>
              </w:rPr>
            </w:pPr>
            <w:r w:rsidRPr="009E375E">
              <w:rPr>
                <w:sz w:val="18"/>
              </w:rPr>
              <w:t>Optional</w:t>
            </w:r>
          </w:p>
        </w:tc>
        <w:tc>
          <w:tcPr>
            <w:tcW w:w="3510" w:type="dxa"/>
          </w:tcPr>
          <w:p w14:paraId="5FDA1D22" w14:textId="77777777" w:rsidR="007A60F6" w:rsidRPr="00EB63A7" w:rsidRDefault="007A60F6" w:rsidP="00986097">
            <w:pPr>
              <w:pStyle w:val="SystemText"/>
            </w:pPr>
            <w:r w:rsidRPr="00EB63A7">
              <w:t>OOS_VEH_CHECKED_DURING_REVIEW</w:t>
            </w:r>
          </w:p>
        </w:tc>
        <w:tc>
          <w:tcPr>
            <w:tcW w:w="1621" w:type="dxa"/>
            <w:vAlign w:val="center"/>
          </w:tcPr>
          <w:p w14:paraId="4D9C8F45" w14:textId="77777777" w:rsidR="007A60F6" w:rsidRPr="00EB63A7" w:rsidRDefault="007A60F6" w:rsidP="00986097">
            <w:pPr>
              <w:pStyle w:val="SystemText"/>
              <w:rPr>
                <w:rFonts w:cs="Arial"/>
              </w:rPr>
            </w:pPr>
            <w:r>
              <w:t>integer (3)</w:t>
            </w:r>
          </w:p>
        </w:tc>
      </w:tr>
      <w:tr w:rsidR="007A60F6" w:rsidRPr="00EB63A7" w14:paraId="4A610993" w14:textId="77777777" w:rsidTr="009E686D">
        <w:trPr>
          <w:trHeight w:val="144"/>
        </w:trPr>
        <w:tc>
          <w:tcPr>
            <w:tcW w:w="4050" w:type="dxa"/>
          </w:tcPr>
          <w:p w14:paraId="1CEA4E0C" w14:textId="4C63F1D0" w:rsidR="007A60F6" w:rsidRPr="00EB63A7" w:rsidRDefault="007A60F6" w:rsidP="007A60F6">
            <w:pPr>
              <w:rPr>
                <w:color w:val="000000"/>
                <w:sz w:val="20"/>
              </w:rPr>
            </w:pPr>
            <w:r w:rsidRPr="00EB63A7">
              <w:rPr>
                <w:color w:val="000000"/>
                <w:sz w:val="20"/>
              </w:rPr>
              <w:t>Review OOS Vehicles - Checked From Profile (MCMIS)</w:t>
            </w:r>
          </w:p>
        </w:tc>
        <w:tc>
          <w:tcPr>
            <w:tcW w:w="990" w:type="dxa"/>
          </w:tcPr>
          <w:p w14:paraId="63C0E1E6" w14:textId="77777777" w:rsidR="007A60F6" w:rsidRPr="009E375E" w:rsidRDefault="007A60F6" w:rsidP="007A60F6">
            <w:pPr>
              <w:pStyle w:val="tabletext"/>
              <w:rPr>
                <w:sz w:val="18"/>
              </w:rPr>
            </w:pPr>
            <w:r w:rsidRPr="009E375E">
              <w:rPr>
                <w:sz w:val="18"/>
              </w:rPr>
              <w:t>Optional</w:t>
            </w:r>
          </w:p>
        </w:tc>
        <w:tc>
          <w:tcPr>
            <w:tcW w:w="3510" w:type="dxa"/>
          </w:tcPr>
          <w:p w14:paraId="79A70F97" w14:textId="77777777" w:rsidR="007A60F6" w:rsidRPr="00EB63A7" w:rsidRDefault="007A60F6" w:rsidP="00986097">
            <w:pPr>
              <w:pStyle w:val="SystemText"/>
            </w:pPr>
            <w:r w:rsidRPr="00EB63A7">
              <w:t>OOS_VEH_CHECKED_FROM_PROFILE</w:t>
            </w:r>
          </w:p>
        </w:tc>
        <w:tc>
          <w:tcPr>
            <w:tcW w:w="1621" w:type="dxa"/>
            <w:vAlign w:val="center"/>
          </w:tcPr>
          <w:p w14:paraId="190E084C" w14:textId="77777777" w:rsidR="007A60F6" w:rsidRPr="00EB63A7" w:rsidRDefault="007A60F6" w:rsidP="00986097">
            <w:pPr>
              <w:pStyle w:val="SystemText"/>
              <w:rPr>
                <w:rFonts w:cs="Arial"/>
              </w:rPr>
            </w:pPr>
            <w:r>
              <w:t>integer (3)</w:t>
            </w:r>
          </w:p>
        </w:tc>
      </w:tr>
      <w:tr w:rsidR="007A60F6" w:rsidRPr="00EB63A7" w14:paraId="035CDB47" w14:textId="77777777" w:rsidTr="009E686D">
        <w:trPr>
          <w:trHeight w:val="144"/>
        </w:trPr>
        <w:tc>
          <w:tcPr>
            <w:tcW w:w="4050" w:type="dxa"/>
          </w:tcPr>
          <w:p w14:paraId="07B92E90" w14:textId="56EAB058" w:rsidR="007A60F6" w:rsidRPr="00EB63A7" w:rsidRDefault="007A60F6" w:rsidP="007A60F6">
            <w:pPr>
              <w:rPr>
                <w:color w:val="000000"/>
                <w:sz w:val="20"/>
              </w:rPr>
            </w:pPr>
            <w:r w:rsidRPr="00EB63A7">
              <w:rPr>
                <w:color w:val="000000"/>
                <w:sz w:val="20"/>
              </w:rPr>
              <w:t>Review Action - Administrative Handling</w:t>
            </w:r>
          </w:p>
        </w:tc>
        <w:tc>
          <w:tcPr>
            <w:tcW w:w="990" w:type="dxa"/>
          </w:tcPr>
          <w:p w14:paraId="663BFBD7" w14:textId="77777777" w:rsidR="007A60F6" w:rsidRPr="009E375E" w:rsidRDefault="007A60F6" w:rsidP="007A60F6">
            <w:pPr>
              <w:pStyle w:val="tabletext"/>
              <w:rPr>
                <w:sz w:val="18"/>
              </w:rPr>
            </w:pPr>
            <w:r w:rsidRPr="00F551FC">
              <w:t>Mandatory</w:t>
            </w:r>
          </w:p>
        </w:tc>
        <w:tc>
          <w:tcPr>
            <w:tcW w:w="3510" w:type="dxa"/>
          </w:tcPr>
          <w:p w14:paraId="2639436B" w14:textId="77777777" w:rsidR="007A60F6" w:rsidRPr="00EB63A7" w:rsidRDefault="007A60F6" w:rsidP="00986097">
            <w:pPr>
              <w:pStyle w:val="SystemText"/>
            </w:pPr>
            <w:r w:rsidRPr="00EB63A7">
              <w:t>PLANNED_ACTION_ADMIN_HANDLING</w:t>
            </w:r>
          </w:p>
        </w:tc>
        <w:tc>
          <w:tcPr>
            <w:tcW w:w="1621" w:type="dxa"/>
            <w:vAlign w:val="center"/>
          </w:tcPr>
          <w:p w14:paraId="7DDC3151" w14:textId="77777777" w:rsidR="007A60F6" w:rsidRPr="00EB63A7" w:rsidRDefault="007A60F6" w:rsidP="00986097">
            <w:pPr>
              <w:pStyle w:val="SystemText"/>
              <w:rPr>
                <w:rFonts w:cs="Arial"/>
              </w:rPr>
            </w:pPr>
            <w:r>
              <w:t>string (1)</w:t>
            </w:r>
          </w:p>
        </w:tc>
      </w:tr>
      <w:tr w:rsidR="007A60F6" w:rsidRPr="00EB63A7" w14:paraId="1CF436D4" w14:textId="77777777" w:rsidTr="009E686D">
        <w:trPr>
          <w:trHeight w:val="144"/>
        </w:trPr>
        <w:tc>
          <w:tcPr>
            <w:tcW w:w="4050" w:type="dxa"/>
          </w:tcPr>
          <w:p w14:paraId="1C54E72C" w14:textId="6C7875BA" w:rsidR="007A60F6" w:rsidRPr="00EB63A7" w:rsidRDefault="007A60F6" w:rsidP="007A60F6">
            <w:pPr>
              <w:rPr>
                <w:color w:val="000000"/>
                <w:sz w:val="20"/>
              </w:rPr>
            </w:pPr>
            <w:r w:rsidRPr="00EB63A7">
              <w:rPr>
                <w:color w:val="000000"/>
                <w:sz w:val="20"/>
              </w:rPr>
              <w:t>Review Action - Compliance Monitoring</w:t>
            </w:r>
          </w:p>
        </w:tc>
        <w:tc>
          <w:tcPr>
            <w:tcW w:w="990" w:type="dxa"/>
          </w:tcPr>
          <w:p w14:paraId="00353531" w14:textId="77777777" w:rsidR="007A60F6" w:rsidRPr="009E375E" w:rsidRDefault="007A60F6" w:rsidP="007A60F6">
            <w:pPr>
              <w:pStyle w:val="tabletext"/>
              <w:rPr>
                <w:sz w:val="18"/>
              </w:rPr>
            </w:pPr>
            <w:r w:rsidRPr="00F551FC">
              <w:t>Mandatory</w:t>
            </w:r>
          </w:p>
        </w:tc>
        <w:tc>
          <w:tcPr>
            <w:tcW w:w="3510" w:type="dxa"/>
          </w:tcPr>
          <w:p w14:paraId="144640BE" w14:textId="77777777" w:rsidR="007A60F6" w:rsidRPr="00EB63A7" w:rsidRDefault="007A60F6" w:rsidP="00986097">
            <w:pPr>
              <w:pStyle w:val="SystemText"/>
            </w:pPr>
            <w:r w:rsidRPr="00EB63A7">
              <w:t>PLANNED_ACTION_COMPLIANCE_MON</w:t>
            </w:r>
          </w:p>
        </w:tc>
        <w:tc>
          <w:tcPr>
            <w:tcW w:w="1621" w:type="dxa"/>
            <w:vAlign w:val="center"/>
          </w:tcPr>
          <w:p w14:paraId="662E6561" w14:textId="77777777" w:rsidR="007A60F6" w:rsidRPr="00EB63A7" w:rsidRDefault="007A60F6" w:rsidP="00986097">
            <w:pPr>
              <w:pStyle w:val="SystemText"/>
              <w:rPr>
                <w:rFonts w:cs="Arial"/>
              </w:rPr>
            </w:pPr>
            <w:r>
              <w:t>string (1)</w:t>
            </w:r>
          </w:p>
        </w:tc>
      </w:tr>
      <w:tr w:rsidR="007A60F6" w:rsidRPr="00EB63A7" w14:paraId="4C912539" w14:textId="77777777" w:rsidTr="009E686D">
        <w:trPr>
          <w:trHeight w:val="144"/>
        </w:trPr>
        <w:tc>
          <w:tcPr>
            <w:tcW w:w="4050" w:type="dxa"/>
          </w:tcPr>
          <w:p w14:paraId="5FE820FB" w14:textId="1F05FB57" w:rsidR="007A60F6" w:rsidRPr="00EB63A7" w:rsidRDefault="007A60F6" w:rsidP="007A60F6">
            <w:pPr>
              <w:rPr>
                <w:color w:val="000000"/>
                <w:sz w:val="20"/>
              </w:rPr>
            </w:pPr>
            <w:r w:rsidRPr="00EB63A7">
              <w:rPr>
                <w:color w:val="000000"/>
                <w:sz w:val="20"/>
              </w:rPr>
              <w:t>Review Action - OOS Order</w:t>
            </w:r>
          </w:p>
        </w:tc>
        <w:tc>
          <w:tcPr>
            <w:tcW w:w="990" w:type="dxa"/>
          </w:tcPr>
          <w:p w14:paraId="67461F56" w14:textId="77777777" w:rsidR="007A60F6" w:rsidRPr="009E375E" w:rsidRDefault="007A60F6" w:rsidP="007A60F6">
            <w:pPr>
              <w:pStyle w:val="tabletext"/>
              <w:rPr>
                <w:sz w:val="18"/>
              </w:rPr>
            </w:pPr>
            <w:r w:rsidRPr="00F551FC">
              <w:t>Mandatory</w:t>
            </w:r>
          </w:p>
        </w:tc>
        <w:tc>
          <w:tcPr>
            <w:tcW w:w="3510" w:type="dxa"/>
          </w:tcPr>
          <w:p w14:paraId="082D2480" w14:textId="77777777" w:rsidR="007A60F6" w:rsidRPr="00EB63A7" w:rsidRDefault="007A60F6" w:rsidP="00986097">
            <w:pPr>
              <w:pStyle w:val="SystemText"/>
            </w:pPr>
            <w:r w:rsidRPr="00EB63A7">
              <w:t>PLANNED_ACTION_OOS_ORDER</w:t>
            </w:r>
          </w:p>
        </w:tc>
        <w:tc>
          <w:tcPr>
            <w:tcW w:w="1621" w:type="dxa"/>
            <w:vAlign w:val="center"/>
          </w:tcPr>
          <w:p w14:paraId="46DDF873" w14:textId="77777777" w:rsidR="007A60F6" w:rsidRPr="00EB63A7" w:rsidRDefault="007A60F6" w:rsidP="00986097">
            <w:pPr>
              <w:pStyle w:val="SystemText"/>
              <w:rPr>
                <w:rFonts w:cs="Arial"/>
              </w:rPr>
            </w:pPr>
            <w:r>
              <w:t>string (1)</w:t>
            </w:r>
          </w:p>
        </w:tc>
      </w:tr>
      <w:tr w:rsidR="007A60F6" w:rsidRPr="00EB63A7" w14:paraId="3E3073A7" w14:textId="77777777" w:rsidTr="009E686D">
        <w:trPr>
          <w:trHeight w:val="144"/>
        </w:trPr>
        <w:tc>
          <w:tcPr>
            <w:tcW w:w="4050" w:type="dxa"/>
          </w:tcPr>
          <w:p w14:paraId="774DE68D" w14:textId="5E226E7D" w:rsidR="007A60F6" w:rsidRPr="00EB63A7" w:rsidRDefault="007A60F6" w:rsidP="007A60F6">
            <w:pPr>
              <w:rPr>
                <w:color w:val="000000"/>
                <w:sz w:val="20"/>
              </w:rPr>
            </w:pPr>
            <w:r w:rsidRPr="00EB63A7">
              <w:rPr>
                <w:color w:val="000000"/>
                <w:sz w:val="20"/>
              </w:rPr>
              <w:t>Review Action - Prosecution</w:t>
            </w:r>
          </w:p>
        </w:tc>
        <w:tc>
          <w:tcPr>
            <w:tcW w:w="990" w:type="dxa"/>
          </w:tcPr>
          <w:p w14:paraId="0292B02E" w14:textId="77777777" w:rsidR="007A60F6" w:rsidRPr="009E375E" w:rsidRDefault="007A60F6" w:rsidP="007A60F6">
            <w:pPr>
              <w:pStyle w:val="tabletext"/>
              <w:rPr>
                <w:sz w:val="18"/>
              </w:rPr>
            </w:pPr>
            <w:r w:rsidRPr="00F551FC">
              <w:t>Mandatory</w:t>
            </w:r>
          </w:p>
        </w:tc>
        <w:tc>
          <w:tcPr>
            <w:tcW w:w="3510" w:type="dxa"/>
          </w:tcPr>
          <w:p w14:paraId="507D790D" w14:textId="77777777" w:rsidR="007A60F6" w:rsidRPr="00EB63A7" w:rsidRDefault="007A60F6" w:rsidP="00986097">
            <w:pPr>
              <w:pStyle w:val="SystemText"/>
            </w:pPr>
            <w:r w:rsidRPr="00EB63A7">
              <w:t>PLANNED_ACTION_PROSECUTION</w:t>
            </w:r>
          </w:p>
        </w:tc>
        <w:tc>
          <w:tcPr>
            <w:tcW w:w="1621" w:type="dxa"/>
            <w:vAlign w:val="center"/>
          </w:tcPr>
          <w:p w14:paraId="7899C53B" w14:textId="77777777" w:rsidR="007A60F6" w:rsidRPr="00EB63A7" w:rsidRDefault="007A60F6" w:rsidP="00986097">
            <w:pPr>
              <w:pStyle w:val="SystemText"/>
              <w:rPr>
                <w:rFonts w:cs="Arial"/>
              </w:rPr>
            </w:pPr>
            <w:r>
              <w:t>string (1)</w:t>
            </w:r>
          </w:p>
        </w:tc>
      </w:tr>
      <w:tr w:rsidR="007A60F6" w:rsidRPr="00EB63A7" w14:paraId="1ECB81C4" w14:textId="77777777" w:rsidTr="009E686D">
        <w:trPr>
          <w:trHeight w:val="144"/>
        </w:trPr>
        <w:tc>
          <w:tcPr>
            <w:tcW w:w="4050" w:type="dxa"/>
          </w:tcPr>
          <w:p w14:paraId="63D19406" w14:textId="6FD3743E" w:rsidR="007A60F6" w:rsidRPr="00EB63A7" w:rsidRDefault="007A60F6" w:rsidP="007A60F6">
            <w:pPr>
              <w:rPr>
                <w:color w:val="000000"/>
                <w:sz w:val="20"/>
              </w:rPr>
            </w:pPr>
            <w:r w:rsidRPr="00EB63A7">
              <w:rPr>
                <w:color w:val="000000"/>
                <w:sz w:val="20"/>
              </w:rPr>
              <w:t>Review Rating Date</w:t>
            </w:r>
          </w:p>
        </w:tc>
        <w:tc>
          <w:tcPr>
            <w:tcW w:w="990" w:type="dxa"/>
          </w:tcPr>
          <w:p w14:paraId="7A289985" w14:textId="77777777" w:rsidR="007A60F6" w:rsidRPr="009E375E" w:rsidRDefault="007A60F6" w:rsidP="007A60F6">
            <w:pPr>
              <w:pStyle w:val="tabletext"/>
              <w:rPr>
                <w:sz w:val="18"/>
              </w:rPr>
            </w:pPr>
            <w:r w:rsidRPr="009E375E">
              <w:rPr>
                <w:sz w:val="18"/>
              </w:rPr>
              <w:t>Optional</w:t>
            </w:r>
          </w:p>
        </w:tc>
        <w:tc>
          <w:tcPr>
            <w:tcW w:w="3510" w:type="dxa"/>
          </w:tcPr>
          <w:p w14:paraId="02968060" w14:textId="77777777" w:rsidR="007A60F6" w:rsidRPr="00EB63A7" w:rsidRDefault="007A60F6" w:rsidP="00986097">
            <w:pPr>
              <w:pStyle w:val="SystemText"/>
            </w:pPr>
            <w:r w:rsidRPr="00EB63A7">
              <w:t>RATING_DATE</w:t>
            </w:r>
          </w:p>
        </w:tc>
        <w:tc>
          <w:tcPr>
            <w:tcW w:w="1621" w:type="dxa"/>
            <w:vAlign w:val="center"/>
          </w:tcPr>
          <w:p w14:paraId="62C79C7E" w14:textId="77777777" w:rsidR="007A60F6" w:rsidRPr="00EB63A7" w:rsidRDefault="007A60F6" w:rsidP="00986097">
            <w:pPr>
              <w:pStyle w:val="SystemText"/>
              <w:rPr>
                <w:rFonts w:cs="Arial"/>
              </w:rPr>
            </w:pPr>
            <w:r>
              <w:t>date</w:t>
            </w:r>
          </w:p>
        </w:tc>
      </w:tr>
      <w:tr w:rsidR="007A60F6" w:rsidRPr="00EB63A7" w14:paraId="31EB9127" w14:textId="77777777" w:rsidTr="009E686D">
        <w:trPr>
          <w:trHeight w:val="144"/>
        </w:trPr>
        <w:tc>
          <w:tcPr>
            <w:tcW w:w="4050" w:type="dxa"/>
          </w:tcPr>
          <w:p w14:paraId="003E0D94" w14:textId="55A13D21" w:rsidR="007A60F6" w:rsidRPr="00EB63A7" w:rsidRDefault="007A60F6" w:rsidP="007A60F6">
            <w:pPr>
              <w:rPr>
                <w:color w:val="000000"/>
                <w:sz w:val="20"/>
              </w:rPr>
            </w:pPr>
            <w:r w:rsidRPr="00EB63A7">
              <w:rPr>
                <w:color w:val="000000"/>
                <w:sz w:val="20"/>
              </w:rPr>
              <w:t>Review Recordable Crashes</w:t>
            </w:r>
          </w:p>
        </w:tc>
        <w:tc>
          <w:tcPr>
            <w:tcW w:w="990" w:type="dxa"/>
          </w:tcPr>
          <w:p w14:paraId="679BA448" w14:textId="77777777" w:rsidR="007A60F6" w:rsidRPr="009E375E" w:rsidRDefault="007A60F6" w:rsidP="007A60F6">
            <w:pPr>
              <w:pStyle w:val="tabletext"/>
              <w:rPr>
                <w:sz w:val="18"/>
              </w:rPr>
            </w:pPr>
            <w:r w:rsidRPr="009E375E">
              <w:rPr>
                <w:sz w:val="18"/>
              </w:rPr>
              <w:t>Optional</w:t>
            </w:r>
          </w:p>
        </w:tc>
        <w:tc>
          <w:tcPr>
            <w:tcW w:w="3510" w:type="dxa"/>
          </w:tcPr>
          <w:p w14:paraId="58FA3CDE" w14:textId="77777777" w:rsidR="007A60F6" w:rsidRPr="00EB63A7" w:rsidRDefault="007A60F6" w:rsidP="00986097">
            <w:pPr>
              <w:pStyle w:val="SystemText"/>
            </w:pPr>
            <w:r w:rsidRPr="00EB63A7">
              <w:t>RECORDABLE_CRASHES</w:t>
            </w:r>
          </w:p>
        </w:tc>
        <w:tc>
          <w:tcPr>
            <w:tcW w:w="1621" w:type="dxa"/>
            <w:vAlign w:val="center"/>
          </w:tcPr>
          <w:p w14:paraId="12FDE94B" w14:textId="77777777" w:rsidR="007A60F6" w:rsidRPr="00EB63A7" w:rsidRDefault="007A60F6" w:rsidP="00986097">
            <w:pPr>
              <w:pStyle w:val="SystemText"/>
              <w:rPr>
                <w:rFonts w:cs="Arial"/>
              </w:rPr>
            </w:pPr>
            <w:r>
              <w:t>integer (5)</w:t>
            </w:r>
          </w:p>
        </w:tc>
      </w:tr>
      <w:tr w:rsidR="007A60F6" w:rsidRPr="00EB63A7" w14:paraId="12C9877C" w14:textId="77777777" w:rsidTr="009E686D">
        <w:trPr>
          <w:trHeight w:val="144"/>
        </w:trPr>
        <w:tc>
          <w:tcPr>
            <w:tcW w:w="4050" w:type="dxa"/>
          </w:tcPr>
          <w:p w14:paraId="352C53C5" w14:textId="3C4768F6" w:rsidR="007A60F6" w:rsidRPr="00EB63A7" w:rsidRDefault="007A60F6" w:rsidP="007A60F6">
            <w:pPr>
              <w:rPr>
                <w:color w:val="000000"/>
                <w:sz w:val="20"/>
              </w:rPr>
            </w:pPr>
            <w:r w:rsidRPr="00EB63A7">
              <w:rPr>
                <w:color w:val="000000"/>
                <w:sz w:val="20"/>
              </w:rPr>
              <w:t>Review Date</w:t>
            </w:r>
          </w:p>
        </w:tc>
        <w:tc>
          <w:tcPr>
            <w:tcW w:w="990" w:type="dxa"/>
          </w:tcPr>
          <w:p w14:paraId="009674CD" w14:textId="77777777" w:rsidR="007A60F6" w:rsidRPr="009E375E" w:rsidRDefault="007A60F6" w:rsidP="007A60F6">
            <w:pPr>
              <w:pStyle w:val="tabletext"/>
              <w:rPr>
                <w:sz w:val="18"/>
              </w:rPr>
            </w:pPr>
            <w:r w:rsidRPr="009E375E">
              <w:rPr>
                <w:sz w:val="18"/>
              </w:rPr>
              <w:t>Optional</w:t>
            </w:r>
          </w:p>
        </w:tc>
        <w:tc>
          <w:tcPr>
            <w:tcW w:w="3510" w:type="dxa"/>
          </w:tcPr>
          <w:p w14:paraId="270B93D9" w14:textId="77777777" w:rsidR="007A60F6" w:rsidRPr="00EB63A7" w:rsidRDefault="007A60F6" w:rsidP="00986097">
            <w:pPr>
              <w:pStyle w:val="SystemText"/>
            </w:pPr>
            <w:r w:rsidRPr="00EB63A7">
              <w:t>REVIEW_DATE</w:t>
            </w:r>
          </w:p>
        </w:tc>
        <w:tc>
          <w:tcPr>
            <w:tcW w:w="1621" w:type="dxa"/>
            <w:vAlign w:val="center"/>
          </w:tcPr>
          <w:p w14:paraId="0233A83B" w14:textId="77777777" w:rsidR="007A60F6" w:rsidRPr="00EB63A7" w:rsidRDefault="007A60F6" w:rsidP="00986097">
            <w:pPr>
              <w:pStyle w:val="SystemText"/>
              <w:rPr>
                <w:rFonts w:cs="Arial"/>
              </w:rPr>
            </w:pPr>
            <w:r>
              <w:t>date</w:t>
            </w:r>
          </w:p>
        </w:tc>
      </w:tr>
      <w:tr w:rsidR="007A60F6" w:rsidRPr="00EB63A7" w14:paraId="69B030DB" w14:textId="77777777" w:rsidTr="009E686D">
        <w:trPr>
          <w:trHeight w:val="144"/>
        </w:trPr>
        <w:tc>
          <w:tcPr>
            <w:tcW w:w="4050" w:type="dxa"/>
          </w:tcPr>
          <w:p w14:paraId="585F6A0A" w14:textId="79C5D7BC" w:rsidR="007A60F6" w:rsidRPr="00EB63A7" w:rsidRDefault="007A60F6" w:rsidP="007A60F6">
            <w:pPr>
              <w:rPr>
                <w:color w:val="000000"/>
                <w:sz w:val="20"/>
              </w:rPr>
            </w:pPr>
            <w:r w:rsidRPr="00EB63A7">
              <w:rPr>
                <w:color w:val="000000"/>
                <w:sz w:val="20"/>
              </w:rPr>
              <w:t>Review Investigator Code</w:t>
            </w:r>
          </w:p>
        </w:tc>
        <w:tc>
          <w:tcPr>
            <w:tcW w:w="990" w:type="dxa"/>
          </w:tcPr>
          <w:p w14:paraId="5F73ED7E" w14:textId="77777777" w:rsidR="007A60F6" w:rsidRPr="009E375E" w:rsidRDefault="007A60F6" w:rsidP="007A60F6">
            <w:pPr>
              <w:pStyle w:val="tabletext"/>
              <w:rPr>
                <w:sz w:val="18"/>
              </w:rPr>
            </w:pPr>
            <w:r w:rsidRPr="009E375E">
              <w:rPr>
                <w:sz w:val="18"/>
              </w:rPr>
              <w:t>Optional</w:t>
            </w:r>
          </w:p>
        </w:tc>
        <w:tc>
          <w:tcPr>
            <w:tcW w:w="3510" w:type="dxa"/>
          </w:tcPr>
          <w:p w14:paraId="7D6AD37C" w14:textId="77777777" w:rsidR="007A60F6" w:rsidRPr="00EB63A7" w:rsidRDefault="007A60F6" w:rsidP="00986097">
            <w:pPr>
              <w:pStyle w:val="SystemText"/>
            </w:pPr>
            <w:r w:rsidRPr="00EB63A7">
              <w:t>REVIEW_INVESTIGATOR_CODE</w:t>
            </w:r>
          </w:p>
        </w:tc>
        <w:tc>
          <w:tcPr>
            <w:tcW w:w="1621" w:type="dxa"/>
            <w:vAlign w:val="center"/>
          </w:tcPr>
          <w:p w14:paraId="06403EA7" w14:textId="77777777" w:rsidR="007A60F6" w:rsidRPr="00EB63A7" w:rsidRDefault="007A60F6" w:rsidP="00986097">
            <w:pPr>
              <w:pStyle w:val="SystemText"/>
              <w:rPr>
                <w:rFonts w:cs="Arial"/>
              </w:rPr>
            </w:pPr>
            <w:r>
              <w:t>string (6)</w:t>
            </w:r>
          </w:p>
        </w:tc>
      </w:tr>
      <w:tr w:rsidR="007A60F6" w:rsidRPr="00EB63A7" w14:paraId="714B3258" w14:textId="77777777" w:rsidTr="009E686D">
        <w:trPr>
          <w:trHeight w:val="144"/>
        </w:trPr>
        <w:tc>
          <w:tcPr>
            <w:tcW w:w="4050" w:type="dxa"/>
          </w:tcPr>
          <w:p w14:paraId="274F377F" w14:textId="03964D8F" w:rsidR="007A60F6" w:rsidRPr="00EB63A7" w:rsidRDefault="007A60F6" w:rsidP="007A60F6">
            <w:pPr>
              <w:rPr>
                <w:color w:val="000000"/>
                <w:sz w:val="20"/>
              </w:rPr>
            </w:pPr>
            <w:r w:rsidRPr="00EB63A7">
              <w:rPr>
                <w:color w:val="000000"/>
                <w:sz w:val="20"/>
              </w:rPr>
              <w:t>Review Reason – Subject Request</w:t>
            </w:r>
          </w:p>
        </w:tc>
        <w:tc>
          <w:tcPr>
            <w:tcW w:w="990" w:type="dxa"/>
          </w:tcPr>
          <w:p w14:paraId="2510D93B" w14:textId="77777777" w:rsidR="007A60F6" w:rsidRPr="009E375E" w:rsidRDefault="007A60F6" w:rsidP="007A60F6">
            <w:pPr>
              <w:pStyle w:val="tabletext"/>
              <w:rPr>
                <w:sz w:val="18"/>
              </w:rPr>
            </w:pPr>
            <w:r w:rsidRPr="00263307">
              <w:t>Mandatory</w:t>
            </w:r>
          </w:p>
        </w:tc>
        <w:tc>
          <w:tcPr>
            <w:tcW w:w="3510" w:type="dxa"/>
          </w:tcPr>
          <w:p w14:paraId="126A7AF6" w14:textId="77777777" w:rsidR="007A60F6" w:rsidRPr="00EB63A7" w:rsidRDefault="007A60F6" w:rsidP="00986097">
            <w:pPr>
              <w:pStyle w:val="SystemText"/>
            </w:pPr>
            <w:r w:rsidRPr="00EB63A7">
              <w:t>REVIEW_REASON_CARRIER_REQUEST</w:t>
            </w:r>
          </w:p>
        </w:tc>
        <w:tc>
          <w:tcPr>
            <w:tcW w:w="1621" w:type="dxa"/>
            <w:vAlign w:val="center"/>
          </w:tcPr>
          <w:p w14:paraId="19FBF0A2" w14:textId="77777777" w:rsidR="007A60F6" w:rsidRPr="00EB63A7" w:rsidRDefault="007A60F6" w:rsidP="00986097">
            <w:pPr>
              <w:pStyle w:val="SystemText"/>
              <w:rPr>
                <w:rFonts w:cs="Arial"/>
              </w:rPr>
            </w:pPr>
            <w:r>
              <w:t>integer (1)</w:t>
            </w:r>
          </w:p>
        </w:tc>
      </w:tr>
      <w:tr w:rsidR="007A60F6" w:rsidRPr="00EB63A7" w14:paraId="407085DA" w14:textId="77777777" w:rsidTr="009E686D">
        <w:trPr>
          <w:trHeight w:val="144"/>
        </w:trPr>
        <w:tc>
          <w:tcPr>
            <w:tcW w:w="4050" w:type="dxa"/>
          </w:tcPr>
          <w:p w14:paraId="6CD73C59" w14:textId="4CE918A0" w:rsidR="007A60F6" w:rsidRPr="00EB63A7" w:rsidRDefault="007A60F6" w:rsidP="007A60F6">
            <w:pPr>
              <w:rPr>
                <w:color w:val="000000"/>
                <w:sz w:val="20"/>
              </w:rPr>
            </w:pPr>
            <w:r w:rsidRPr="00EB63A7">
              <w:rPr>
                <w:color w:val="000000"/>
                <w:sz w:val="20"/>
              </w:rPr>
              <w:t>Review Reason - Complaint</w:t>
            </w:r>
          </w:p>
        </w:tc>
        <w:tc>
          <w:tcPr>
            <w:tcW w:w="990" w:type="dxa"/>
          </w:tcPr>
          <w:p w14:paraId="18330F35" w14:textId="77777777" w:rsidR="007A60F6" w:rsidRPr="009E375E" w:rsidRDefault="007A60F6" w:rsidP="007A60F6">
            <w:pPr>
              <w:pStyle w:val="tabletext"/>
              <w:rPr>
                <w:sz w:val="18"/>
              </w:rPr>
            </w:pPr>
            <w:r w:rsidRPr="00263307">
              <w:t>Mandatory</w:t>
            </w:r>
          </w:p>
        </w:tc>
        <w:tc>
          <w:tcPr>
            <w:tcW w:w="3510" w:type="dxa"/>
          </w:tcPr>
          <w:p w14:paraId="79DB14E1" w14:textId="77777777" w:rsidR="007A60F6" w:rsidRPr="00EB63A7" w:rsidRDefault="007A60F6" w:rsidP="00986097">
            <w:pPr>
              <w:pStyle w:val="SystemText"/>
            </w:pPr>
            <w:r w:rsidRPr="00EB63A7">
              <w:t>REVIEW_REASON_COMPLAINT</w:t>
            </w:r>
          </w:p>
        </w:tc>
        <w:tc>
          <w:tcPr>
            <w:tcW w:w="1621" w:type="dxa"/>
            <w:vAlign w:val="center"/>
          </w:tcPr>
          <w:p w14:paraId="64BCF785" w14:textId="77777777" w:rsidR="007A60F6" w:rsidRPr="00EB63A7" w:rsidRDefault="007A60F6" w:rsidP="00986097">
            <w:pPr>
              <w:pStyle w:val="SystemText"/>
              <w:rPr>
                <w:rFonts w:cs="Arial"/>
              </w:rPr>
            </w:pPr>
            <w:r>
              <w:t>integer (1)</w:t>
            </w:r>
          </w:p>
        </w:tc>
      </w:tr>
      <w:tr w:rsidR="007A60F6" w:rsidRPr="00EB63A7" w14:paraId="216829BF" w14:textId="77777777" w:rsidTr="009E686D">
        <w:trPr>
          <w:trHeight w:val="144"/>
        </w:trPr>
        <w:tc>
          <w:tcPr>
            <w:tcW w:w="4050" w:type="dxa"/>
          </w:tcPr>
          <w:p w14:paraId="37CBE28C" w14:textId="347CBE41" w:rsidR="007A60F6" w:rsidRPr="00EB63A7" w:rsidRDefault="007A60F6" w:rsidP="007A60F6">
            <w:pPr>
              <w:rPr>
                <w:color w:val="000000"/>
                <w:sz w:val="20"/>
              </w:rPr>
            </w:pPr>
            <w:r w:rsidRPr="00EB63A7">
              <w:rPr>
                <w:color w:val="000000"/>
                <w:sz w:val="20"/>
              </w:rPr>
              <w:t>Review Reason - Enforcement Follow-Up</w:t>
            </w:r>
          </w:p>
        </w:tc>
        <w:tc>
          <w:tcPr>
            <w:tcW w:w="990" w:type="dxa"/>
          </w:tcPr>
          <w:p w14:paraId="23BEF359" w14:textId="77777777" w:rsidR="007A60F6" w:rsidRPr="009E375E" w:rsidRDefault="007A60F6" w:rsidP="007A60F6">
            <w:pPr>
              <w:pStyle w:val="tabletext"/>
              <w:rPr>
                <w:sz w:val="18"/>
              </w:rPr>
            </w:pPr>
            <w:r w:rsidRPr="00263307">
              <w:t>Mandatory</w:t>
            </w:r>
          </w:p>
        </w:tc>
        <w:tc>
          <w:tcPr>
            <w:tcW w:w="3510" w:type="dxa"/>
          </w:tcPr>
          <w:p w14:paraId="6F8A52AE" w14:textId="77777777" w:rsidR="007A60F6" w:rsidRPr="00EB63A7" w:rsidRDefault="007A60F6" w:rsidP="00986097">
            <w:pPr>
              <w:pStyle w:val="SystemText"/>
            </w:pPr>
            <w:r w:rsidRPr="00EB63A7">
              <w:t>REVIEW_REASON_ENF_FOLLOW_UP</w:t>
            </w:r>
          </w:p>
        </w:tc>
        <w:tc>
          <w:tcPr>
            <w:tcW w:w="1621" w:type="dxa"/>
            <w:vAlign w:val="center"/>
          </w:tcPr>
          <w:p w14:paraId="2892C3A4" w14:textId="77777777" w:rsidR="007A60F6" w:rsidRPr="00EB63A7" w:rsidRDefault="007A60F6" w:rsidP="00986097">
            <w:pPr>
              <w:pStyle w:val="SystemText"/>
              <w:rPr>
                <w:rFonts w:cs="Arial"/>
              </w:rPr>
            </w:pPr>
            <w:r>
              <w:t>integer (1)</w:t>
            </w:r>
          </w:p>
        </w:tc>
      </w:tr>
      <w:tr w:rsidR="007A60F6" w:rsidRPr="00EB63A7" w14:paraId="5AA6D55E" w14:textId="77777777" w:rsidTr="009E686D">
        <w:trPr>
          <w:trHeight w:val="144"/>
        </w:trPr>
        <w:tc>
          <w:tcPr>
            <w:tcW w:w="4050" w:type="dxa"/>
          </w:tcPr>
          <w:p w14:paraId="34163C96" w14:textId="77777777" w:rsidR="007A60F6" w:rsidRPr="00EB63A7" w:rsidRDefault="007A60F6" w:rsidP="007A60F6">
            <w:pPr>
              <w:rPr>
                <w:color w:val="000000"/>
                <w:sz w:val="20"/>
              </w:rPr>
            </w:pPr>
            <w:r w:rsidRPr="00EB63A7">
              <w:rPr>
                <w:color w:val="000000"/>
                <w:sz w:val="20"/>
              </w:rPr>
              <w:t>Review Reason - Initial</w:t>
            </w:r>
          </w:p>
        </w:tc>
        <w:tc>
          <w:tcPr>
            <w:tcW w:w="990" w:type="dxa"/>
          </w:tcPr>
          <w:p w14:paraId="541F02CF" w14:textId="77777777" w:rsidR="007A60F6" w:rsidRPr="009E375E" w:rsidRDefault="007A60F6" w:rsidP="007A60F6">
            <w:pPr>
              <w:pStyle w:val="tabletext"/>
              <w:rPr>
                <w:sz w:val="18"/>
              </w:rPr>
            </w:pPr>
            <w:r w:rsidRPr="00263307">
              <w:t>Mandatory</w:t>
            </w:r>
          </w:p>
        </w:tc>
        <w:tc>
          <w:tcPr>
            <w:tcW w:w="3510" w:type="dxa"/>
          </w:tcPr>
          <w:p w14:paraId="44BBA181" w14:textId="77777777" w:rsidR="007A60F6" w:rsidRPr="00EB63A7" w:rsidRDefault="007A60F6" w:rsidP="00986097">
            <w:pPr>
              <w:pStyle w:val="SystemText"/>
            </w:pPr>
            <w:r w:rsidRPr="00EB63A7">
              <w:t>REVIEW_REASON_INITIAL_CONTACT</w:t>
            </w:r>
          </w:p>
        </w:tc>
        <w:tc>
          <w:tcPr>
            <w:tcW w:w="1621" w:type="dxa"/>
            <w:vAlign w:val="center"/>
          </w:tcPr>
          <w:p w14:paraId="6D2FB7B0" w14:textId="77777777" w:rsidR="007A60F6" w:rsidRPr="00EB63A7" w:rsidRDefault="007A60F6" w:rsidP="00986097">
            <w:pPr>
              <w:pStyle w:val="SystemText"/>
              <w:rPr>
                <w:rFonts w:cs="Arial"/>
              </w:rPr>
            </w:pPr>
            <w:r>
              <w:t>integer (1)</w:t>
            </w:r>
          </w:p>
        </w:tc>
      </w:tr>
      <w:tr w:rsidR="007A60F6" w:rsidRPr="00EB63A7" w14:paraId="2FBAD447" w14:textId="77777777" w:rsidTr="009E686D">
        <w:trPr>
          <w:trHeight w:val="144"/>
        </w:trPr>
        <w:tc>
          <w:tcPr>
            <w:tcW w:w="4050" w:type="dxa"/>
          </w:tcPr>
          <w:p w14:paraId="4D546FDC" w14:textId="480840F0" w:rsidR="007A60F6" w:rsidRPr="00EB63A7" w:rsidRDefault="007A60F6" w:rsidP="007A60F6">
            <w:pPr>
              <w:rPr>
                <w:color w:val="000000"/>
                <w:sz w:val="20"/>
              </w:rPr>
            </w:pPr>
            <w:r w:rsidRPr="00EB63A7">
              <w:rPr>
                <w:color w:val="000000"/>
                <w:sz w:val="20"/>
              </w:rPr>
              <w:t>Review Reason Not Rated</w:t>
            </w:r>
          </w:p>
        </w:tc>
        <w:tc>
          <w:tcPr>
            <w:tcW w:w="990" w:type="dxa"/>
          </w:tcPr>
          <w:p w14:paraId="3B54164D" w14:textId="77777777" w:rsidR="007A60F6" w:rsidRPr="009E375E" w:rsidRDefault="007A60F6" w:rsidP="007A60F6">
            <w:pPr>
              <w:pStyle w:val="tabletext"/>
              <w:rPr>
                <w:sz w:val="18"/>
              </w:rPr>
            </w:pPr>
            <w:r w:rsidRPr="009E375E">
              <w:rPr>
                <w:sz w:val="18"/>
              </w:rPr>
              <w:t>Optional</w:t>
            </w:r>
          </w:p>
        </w:tc>
        <w:tc>
          <w:tcPr>
            <w:tcW w:w="3510" w:type="dxa"/>
          </w:tcPr>
          <w:p w14:paraId="23E85779" w14:textId="77777777" w:rsidR="007A60F6" w:rsidRPr="00EB63A7" w:rsidRDefault="007A60F6" w:rsidP="00986097">
            <w:pPr>
              <w:pStyle w:val="SystemText"/>
            </w:pPr>
            <w:r w:rsidRPr="00EB63A7">
              <w:t>REVIEW_REASON_NOT_RATED</w:t>
            </w:r>
          </w:p>
        </w:tc>
        <w:tc>
          <w:tcPr>
            <w:tcW w:w="1621" w:type="dxa"/>
            <w:vAlign w:val="center"/>
          </w:tcPr>
          <w:p w14:paraId="23708C15" w14:textId="77777777" w:rsidR="007A60F6" w:rsidRPr="00EB63A7" w:rsidRDefault="007A60F6" w:rsidP="00986097">
            <w:pPr>
              <w:pStyle w:val="SystemText"/>
              <w:rPr>
                <w:rFonts w:cs="Arial"/>
              </w:rPr>
            </w:pPr>
            <w:r>
              <w:t>string (1)</w:t>
            </w:r>
          </w:p>
        </w:tc>
      </w:tr>
      <w:tr w:rsidR="007A60F6" w:rsidRPr="00EB63A7" w14:paraId="43BC2C15" w14:textId="77777777" w:rsidTr="009E686D">
        <w:trPr>
          <w:trHeight w:val="144"/>
        </w:trPr>
        <w:tc>
          <w:tcPr>
            <w:tcW w:w="4050" w:type="dxa"/>
          </w:tcPr>
          <w:p w14:paraId="2D6E68AF" w14:textId="7052096C" w:rsidR="007A60F6" w:rsidRPr="00EB63A7" w:rsidRDefault="007A60F6" w:rsidP="007A60F6">
            <w:pPr>
              <w:rPr>
                <w:color w:val="000000"/>
                <w:sz w:val="20"/>
              </w:rPr>
            </w:pPr>
            <w:r w:rsidRPr="00EB63A7">
              <w:rPr>
                <w:color w:val="000000"/>
                <w:sz w:val="20"/>
              </w:rPr>
              <w:t>Review Reason - Other</w:t>
            </w:r>
          </w:p>
        </w:tc>
        <w:tc>
          <w:tcPr>
            <w:tcW w:w="990" w:type="dxa"/>
          </w:tcPr>
          <w:p w14:paraId="7FB2C096" w14:textId="77777777" w:rsidR="007A60F6" w:rsidRPr="009E375E" w:rsidRDefault="007A60F6" w:rsidP="007A60F6">
            <w:pPr>
              <w:pStyle w:val="tabletext"/>
              <w:rPr>
                <w:sz w:val="18"/>
              </w:rPr>
            </w:pPr>
            <w:r w:rsidRPr="00F551FC">
              <w:t>Mandatory</w:t>
            </w:r>
          </w:p>
        </w:tc>
        <w:tc>
          <w:tcPr>
            <w:tcW w:w="3510" w:type="dxa"/>
          </w:tcPr>
          <w:p w14:paraId="0793317B" w14:textId="77777777" w:rsidR="007A60F6" w:rsidRPr="00EB63A7" w:rsidRDefault="007A60F6" w:rsidP="00986097">
            <w:pPr>
              <w:pStyle w:val="SystemText"/>
            </w:pPr>
            <w:r w:rsidRPr="00EB63A7">
              <w:t>REVIEW_REASON_OTHER</w:t>
            </w:r>
          </w:p>
        </w:tc>
        <w:tc>
          <w:tcPr>
            <w:tcW w:w="1621" w:type="dxa"/>
            <w:vAlign w:val="center"/>
          </w:tcPr>
          <w:p w14:paraId="34DE003E" w14:textId="77777777" w:rsidR="007A60F6" w:rsidRPr="00EB63A7" w:rsidRDefault="007A60F6" w:rsidP="00986097">
            <w:pPr>
              <w:pStyle w:val="SystemText"/>
              <w:rPr>
                <w:rFonts w:cs="Arial"/>
              </w:rPr>
            </w:pPr>
            <w:r>
              <w:t>integer (1)</w:t>
            </w:r>
          </w:p>
        </w:tc>
      </w:tr>
      <w:tr w:rsidR="007A60F6" w:rsidRPr="00EB63A7" w14:paraId="3298D678" w14:textId="77777777" w:rsidTr="009E686D">
        <w:trPr>
          <w:trHeight w:val="144"/>
        </w:trPr>
        <w:tc>
          <w:tcPr>
            <w:tcW w:w="4050" w:type="dxa"/>
          </w:tcPr>
          <w:p w14:paraId="24F3E823" w14:textId="0B689996" w:rsidR="007A60F6" w:rsidRPr="00EB63A7" w:rsidRDefault="007A60F6" w:rsidP="007A60F6">
            <w:pPr>
              <w:rPr>
                <w:color w:val="000000"/>
                <w:sz w:val="20"/>
              </w:rPr>
            </w:pPr>
            <w:r w:rsidRPr="00EB63A7">
              <w:rPr>
                <w:color w:val="000000"/>
                <w:sz w:val="20"/>
              </w:rPr>
              <w:t>Review Reason - Other Text</w:t>
            </w:r>
          </w:p>
        </w:tc>
        <w:tc>
          <w:tcPr>
            <w:tcW w:w="990" w:type="dxa"/>
          </w:tcPr>
          <w:p w14:paraId="3C1D5DA2" w14:textId="77777777" w:rsidR="007A60F6" w:rsidRPr="009E375E" w:rsidRDefault="007A60F6" w:rsidP="007A60F6">
            <w:pPr>
              <w:pStyle w:val="tabletext"/>
              <w:rPr>
                <w:sz w:val="18"/>
              </w:rPr>
            </w:pPr>
            <w:r w:rsidRPr="009E375E">
              <w:rPr>
                <w:sz w:val="18"/>
              </w:rPr>
              <w:t>Optional</w:t>
            </w:r>
          </w:p>
        </w:tc>
        <w:tc>
          <w:tcPr>
            <w:tcW w:w="3510" w:type="dxa"/>
          </w:tcPr>
          <w:p w14:paraId="4D9DDE4D" w14:textId="77777777" w:rsidR="007A60F6" w:rsidRPr="00EB63A7" w:rsidRDefault="007A60F6" w:rsidP="00986097">
            <w:pPr>
              <w:pStyle w:val="SystemText"/>
            </w:pPr>
            <w:r w:rsidRPr="00EB63A7">
              <w:t>REVIEW_REASON_OTHER_DESC</w:t>
            </w:r>
          </w:p>
        </w:tc>
        <w:tc>
          <w:tcPr>
            <w:tcW w:w="1621" w:type="dxa"/>
            <w:vAlign w:val="center"/>
          </w:tcPr>
          <w:p w14:paraId="3C6610A1" w14:textId="77777777" w:rsidR="007A60F6" w:rsidRPr="00EB63A7" w:rsidRDefault="007A60F6" w:rsidP="00986097">
            <w:pPr>
              <w:pStyle w:val="SystemText"/>
              <w:rPr>
                <w:rFonts w:cs="Arial"/>
              </w:rPr>
            </w:pPr>
            <w:r>
              <w:t>string (20)</w:t>
            </w:r>
          </w:p>
        </w:tc>
      </w:tr>
      <w:tr w:rsidR="007A60F6" w:rsidRPr="00EB63A7" w14:paraId="13334BB1" w14:textId="77777777" w:rsidTr="009E686D">
        <w:trPr>
          <w:trHeight w:val="144"/>
        </w:trPr>
        <w:tc>
          <w:tcPr>
            <w:tcW w:w="4050" w:type="dxa"/>
          </w:tcPr>
          <w:p w14:paraId="2C68753D" w14:textId="44A71A75" w:rsidR="007A60F6" w:rsidRPr="00EB63A7" w:rsidRDefault="007A60F6" w:rsidP="007A60F6">
            <w:pPr>
              <w:rPr>
                <w:color w:val="000000"/>
                <w:sz w:val="20"/>
              </w:rPr>
            </w:pPr>
            <w:r w:rsidRPr="00EB63A7">
              <w:rPr>
                <w:color w:val="000000"/>
                <w:sz w:val="20"/>
              </w:rPr>
              <w:t>Review Reason - Priority List</w:t>
            </w:r>
          </w:p>
        </w:tc>
        <w:tc>
          <w:tcPr>
            <w:tcW w:w="990" w:type="dxa"/>
          </w:tcPr>
          <w:p w14:paraId="3E666F1D" w14:textId="77777777" w:rsidR="007A60F6" w:rsidRPr="009E375E" w:rsidRDefault="007A60F6" w:rsidP="007A60F6">
            <w:pPr>
              <w:pStyle w:val="tabletext"/>
              <w:rPr>
                <w:sz w:val="18"/>
              </w:rPr>
            </w:pPr>
            <w:r w:rsidRPr="001D4146">
              <w:t>Mandatory</w:t>
            </w:r>
          </w:p>
        </w:tc>
        <w:tc>
          <w:tcPr>
            <w:tcW w:w="3510" w:type="dxa"/>
          </w:tcPr>
          <w:p w14:paraId="7AC19016" w14:textId="77777777" w:rsidR="007A60F6" w:rsidRPr="00EB63A7" w:rsidRDefault="007A60F6" w:rsidP="00986097">
            <w:pPr>
              <w:pStyle w:val="SystemText"/>
            </w:pPr>
            <w:r w:rsidRPr="00EB63A7">
              <w:t>REVIEW_REASON_PRIORITY_LIST</w:t>
            </w:r>
          </w:p>
        </w:tc>
        <w:tc>
          <w:tcPr>
            <w:tcW w:w="1621" w:type="dxa"/>
            <w:vAlign w:val="center"/>
          </w:tcPr>
          <w:p w14:paraId="6EC1930D" w14:textId="77777777" w:rsidR="007A60F6" w:rsidRPr="00EB63A7" w:rsidRDefault="007A60F6" w:rsidP="00986097">
            <w:pPr>
              <w:pStyle w:val="SystemText"/>
              <w:rPr>
                <w:rFonts w:cs="Arial"/>
              </w:rPr>
            </w:pPr>
            <w:r>
              <w:t>integer (1)</w:t>
            </w:r>
          </w:p>
        </w:tc>
      </w:tr>
      <w:tr w:rsidR="007A60F6" w:rsidRPr="00EB63A7" w14:paraId="70C1708F" w14:textId="77777777" w:rsidTr="009E686D">
        <w:trPr>
          <w:trHeight w:val="144"/>
        </w:trPr>
        <w:tc>
          <w:tcPr>
            <w:tcW w:w="4050" w:type="dxa"/>
          </w:tcPr>
          <w:p w14:paraId="31EB836B" w14:textId="0DD449CE" w:rsidR="007A60F6" w:rsidRPr="00EB63A7" w:rsidRDefault="007A60F6" w:rsidP="007A60F6">
            <w:pPr>
              <w:rPr>
                <w:color w:val="000000"/>
                <w:sz w:val="20"/>
              </w:rPr>
            </w:pPr>
            <w:r w:rsidRPr="00EB63A7">
              <w:rPr>
                <w:color w:val="000000"/>
                <w:sz w:val="20"/>
              </w:rPr>
              <w:t>Review Type</w:t>
            </w:r>
          </w:p>
        </w:tc>
        <w:tc>
          <w:tcPr>
            <w:tcW w:w="990" w:type="dxa"/>
          </w:tcPr>
          <w:p w14:paraId="331D699A" w14:textId="77777777" w:rsidR="007A60F6" w:rsidRPr="009E375E" w:rsidRDefault="007A60F6" w:rsidP="007A60F6">
            <w:pPr>
              <w:pStyle w:val="tabletext"/>
              <w:rPr>
                <w:sz w:val="18"/>
              </w:rPr>
            </w:pPr>
            <w:r w:rsidRPr="001D4146">
              <w:t>Mandatory</w:t>
            </w:r>
          </w:p>
        </w:tc>
        <w:tc>
          <w:tcPr>
            <w:tcW w:w="3510" w:type="dxa"/>
          </w:tcPr>
          <w:p w14:paraId="0A690899" w14:textId="77777777" w:rsidR="007A60F6" w:rsidRPr="00EB63A7" w:rsidRDefault="007A60F6" w:rsidP="00986097">
            <w:pPr>
              <w:pStyle w:val="SystemText"/>
            </w:pPr>
            <w:r w:rsidRPr="00EB63A7">
              <w:t>REVIEW_TYPE</w:t>
            </w:r>
          </w:p>
        </w:tc>
        <w:tc>
          <w:tcPr>
            <w:tcW w:w="1621" w:type="dxa"/>
            <w:vAlign w:val="center"/>
          </w:tcPr>
          <w:p w14:paraId="7A7B8C47" w14:textId="77777777" w:rsidR="007A60F6" w:rsidRPr="00EB63A7" w:rsidRDefault="007A60F6" w:rsidP="00986097">
            <w:pPr>
              <w:pStyle w:val="SystemText"/>
              <w:rPr>
                <w:rFonts w:cs="Arial"/>
              </w:rPr>
            </w:pPr>
            <w:r>
              <w:t>string (1)</w:t>
            </w:r>
          </w:p>
        </w:tc>
      </w:tr>
      <w:tr w:rsidR="007A60F6" w:rsidRPr="00EB63A7" w14:paraId="607408FF" w14:textId="77777777" w:rsidTr="009E686D">
        <w:trPr>
          <w:trHeight w:val="144"/>
        </w:trPr>
        <w:tc>
          <w:tcPr>
            <w:tcW w:w="4050" w:type="dxa"/>
          </w:tcPr>
          <w:p w14:paraId="48080606" w14:textId="345AF1C4" w:rsidR="007A60F6" w:rsidRPr="00EB63A7" w:rsidRDefault="007A60F6" w:rsidP="007A60F6">
            <w:pPr>
              <w:rPr>
                <w:color w:val="000000"/>
                <w:sz w:val="20"/>
              </w:rPr>
            </w:pPr>
            <w:r w:rsidRPr="00EB63A7">
              <w:rPr>
                <w:color w:val="000000"/>
                <w:sz w:val="20"/>
              </w:rPr>
              <w:t>Review Safety Rating</w:t>
            </w:r>
          </w:p>
        </w:tc>
        <w:tc>
          <w:tcPr>
            <w:tcW w:w="990" w:type="dxa"/>
          </w:tcPr>
          <w:p w14:paraId="76DBF98E" w14:textId="77777777" w:rsidR="007A60F6" w:rsidRPr="009E375E" w:rsidRDefault="007A60F6" w:rsidP="007A60F6">
            <w:pPr>
              <w:pStyle w:val="tabletext"/>
              <w:rPr>
                <w:sz w:val="18"/>
              </w:rPr>
            </w:pPr>
            <w:r w:rsidRPr="009E375E">
              <w:rPr>
                <w:sz w:val="18"/>
              </w:rPr>
              <w:t>Optional</w:t>
            </w:r>
          </w:p>
        </w:tc>
        <w:tc>
          <w:tcPr>
            <w:tcW w:w="3510" w:type="dxa"/>
          </w:tcPr>
          <w:p w14:paraId="7001B392" w14:textId="77777777" w:rsidR="007A60F6" w:rsidRPr="00EB63A7" w:rsidRDefault="007A60F6" w:rsidP="00986097">
            <w:pPr>
              <w:pStyle w:val="SystemText"/>
            </w:pPr>
            <w:r w:rsidRPr="00EB63A7">
              <w:t>SAFETY_RATING</w:t>
            </w:r>
          </w:p>
        </w:tc>
        <w:tc>
          <w:tcPr>
            <w:tcW w:w="1621" w:type="dxa"/>
            <w:vAlign w:val="center"/>
          </w:tcPr>
          <w:p w14:paraId="0C52D2F7" w14:textId="77777777" w:rsidR="007A60F6" w:rsidRPr="00EB63A7" w:rsidRDefault="007A60F6" w:rsidP="00986097">
            <w:pPr>
              <w:pStyle w:val="SystemText"/>
              <w:rPr>
                <w:rFonts w:cs="Arial"/>
              </w:rPr>
            </w:pPr>
            <w:r>
              <w:t>string (1)</w:t>
            </w:r>
          </w:p>
        </w:tc>
      </w:tr>
      <w:tr w:rsidR="007A60F6" w:rsidRPr="00EB63A7" w14:paraId="0A352D58" w14:textId="77777777" w:rsidTr="009E686D">
        <w:trPr>
          <w:trHeight w:val="144"/>
        </w:trPr>
        <w:tc>
          <w:tcPr>
            <w:tcW w:w="4050" w:type="dxa"/>
          </w:tcPr>
          <w:p w14:paraId="5E8A1279" w14:textId="173241C1" w:rsidR="007A60F6" w:rsidRPr="00EB63A7" w:rsidRDefault="007A60F6" w:rsidP="007A60F6">
            <w:pPr>
              <w:rPr>
                <w:color w:val="000000"/>
                <w:sz w:val="20"/>
              </w:rPr>
            </w:pPr>
            <w:r w:rsidRPr="00EB63A7">
              <w:rPr>
                <w:color w:val="000000"/>
                <w:sz w:val="20"/>
              </w:rPr>
              <w:t>Review Safety Factor 1 Rating</w:t>
            </w:r>
          </w:p>
        </w:tc>
        <w:tc>
          <w:tcPr>
            <w:tcW w:w="990" w:type="dxa"/>
          </w:tcPr>
          <w:p w14:paraId="71F3A51D" w14:textId="77777777" w:rsidR="007A60F6" w:rsidRPr="009E375E" w:rsidRDefault="007A60F6" w:rsidP="007A60F6">
            <w:pPr>
              <w:pStyle w:val="tabletext"/>
              <w:rPr>
                <w:sz w:val="18"/>
              </w:rPr>
            </w:pPr>
            <w:r w:rsidRPr="009E375E">
              <w:rPr>
                <w:sz w:val="18"/>
              </w:rPr>
              <w:t>Optional</w:t>
            </w:r>
          </w:p>
        </w:tc>
        <w:tc>
          <w:tcPr>
            <w:tcW w:w="3510" w:type="dxa"/>
          </w:tcPr>
          <w:p w14:paraId="2B123EB9" w14:textId="77777777" w:rsidR="007A60F6" w:rsidRPr="00EB63A7" w:rsidRDefault="007A60F6" w:rsidP="00986097">
            <w:pPr>
              <w:pStyle w:val="SystemText"/>
            </w:pPr>
            <w:r w:rsidRPr="00EB63A7">
              <w:t>SAFETY_RATING_FACTOR_1</w:t>
            </w:r>
          </w:p>
        </w:tc>
        <w:tc>
          <w:tcPr>
            <w:tcW w:w="1621" w:type="dxa"/>
            <w:vAlign w:val="center"/>
          </w:tcPr>
          <w:p w14:paraId="75FD1C57" w14:textId="77777777" w:rsidR="007A60F6" w:rsidRPr="00EB63A7" w:rsidRDefault="007A60F6" w:rsidP="00986097">
            <w:pPr>
              <w:pStyle w:val="SystemText"/>
              <w:rPr>
                <w:rFonts w:cs="Arial"/>
              </w:rPr>
            </w:pPr>
            <w:r>
              <w:t>string (1)</w:t>
            </w:r>
          </w:p>
        </w:tc>
      </w:tr>
      <w:tr w:rsidR="007A60F6" w:rsidRPr="00EB63A7" w14:paraId="1DF2EFF4" w14:textId="77777777" w:rsidTr="009E686D">
        <w:trPr>
          <w:trHeight w:val="144"/>
        </w:trPr>
        <w:tc>
          <w:tcPr>
            <w:tcW w:w="4050" w:type="dxa"/>
          </w:tcPr>
          <w:p w14:paraId="351946A3" w14:textId="05AFB1C7" w:rsidR="007A60F6" w:rsidRPr="00EB63A7" w:rsidRDefault="007A60F6" w:rsidP="007A60F6">
            <w:pPr>
              <w:rPr>
                <w:color w:val="000000"/>
                <w:sz w:val="20"/>
              </w:rPr>
            </w:pPr>
            <w:r w:rsidRPr="00EB63A7">
              <w:rPr>
                <w:color w:val="000000"/>
                <w:sz w:val="20"/>
              </w:rPr>
              <w:t>Review Safety Factor 2 Rating</w:t>
            </w:r>
          </w:p>
        </w:tc>
        <w:tc>
          <w:tcPr>
            <w:tcW w:w="990" w:type="dxa"/>
          </w:tcPr>
          <w:p w14:paraId="25B7A180" w14:textId="77777777" w:rsidR="007A60F6" w:rsidRPr="009E375E" w:rsidRDefault="007A60F6" w:rsidP="007A60F6">
            <w:pPr>
              <w:pStyle w:val="tabletext"/>
              <w:rPr>
                <w:sz w:val="18"/>
              </w:rPr>
            </w:pPr>
            <w:r w:rsidRPr="009E375E">
              <w:rPr>
                <w:sz w:val="18"/>
              </w:rPr>
              <w:t>Optional</w:t>
            </w:r>
          </w:p>
        </w:tc>
        <w:tc>
          <w:tcPr>
            <w:tcW w:w="3510" w:type="dxa"/>
          </w:tcPr>
          <w:p w14:paraId="10BB6D84" w14:textId="77777777" w:rsidR="007A60F6" w:rsidRPr="00EB63A7" w:rsidRDefault="007A60F6" w:rsidP="00986097">
            <w:pPr>
              <w:pStyle w:val="SystemText"/>
            </w:pPr>
            <w:r w:rsidRPr="00EB63A7">
              <w:t>SAFETY_RATING_FACTOR_2</w:t>
            </w:r>
          </w:p>
        </w:tc>
        <w:tc>
          <w:tcPr>
            <w:tcW w:w="1621" w:type="dxa"/>
            <w:vAlign w:val="center"/>
          </w:tcPr>
          <w:p w14:paraId="01651568" w14:textId="77777777" w:rsidR="007A60F6" w:rsidRPr="00EB63A7" w:rsidRDefault="007A60F6" w:rsidP="00986097">
            <w:pPr>
              <w:pStyle w:val="SystemText"/>
              <w:rPr>
                <w:rFonts w:cs="Arial"/>
              </w:rPr>
            </w:pPr>
            <w:r>
              <w:t>string (1)</w:t>
            </w:r>
          </w:p>
        </w:tc>
      </w:tr>
      <w:tr w:rsidR="007A60F6" w:rsidRPr="00EB63A7" w14:paraId="2EC2B00F" w14:textId="77777777" w:rsidTr="009E686D">
        <w:trPr>
          <w:trHeight w:val="144"/>
        </w:trPr>
        <w:tc>
          <w:tcPr>
            <w:tcW w:w="4050" w:type="dxa"/>
          </w:tcPr>
          <w:p w14:paraId="0BEC2DD3" w14:textId="1EC2117F" w:rsidR="007A60F6" w:rsidRPr="00EB63A7" w:rsidRDefault="007A60F6" w:rsidP="007A60F6">
            <w:pPr>
              <w:rPr>
                <w:color w:val="000000"/>
                <w:sz w:val="20"/>
              </w:rPr>
            </w:pPr>
            <w:r w:rsidRPr="00EB63A7">
              <w:rPr>
                <w:color w:val="000000"/>
                <w:sz w:val="20"/>
              </w:rPr>
              <w:t>Review Safety Factor 3 Rating</w:t>
            </w:r>
          </w:p>
        </w:tc>
        <w:tc>
          <w:tcPr>
            <w:tcW w:w="990" w:type="dxa"/>
          </w:tcPr>
          <w:p w14:paraId="7EA6AFE2" w14:textId="77777777" w:rsidR="007A60F6" w:rsidRPr="009E375E" w:rsidRDefault="007A60F6" w:rsidP="007A60F6">
            <w:pPr>
              <w:pStyle w:val="tabletext"/>
              <w:rPr>
                <w:sz w:val="18"/>
              </w:rPr>
            </w:pPr>
            <w:r w:rsidRPr="009E375E">
              <w:rPr>
                <w:sz w:val="18"/>
              </w:rPr>
              <w:t>Optional</w:t>
            </w:r>
          </w:p>
        </w:tc>
        <w:tc>
          <w:tcPr>
            <w:tcW w:w="3510" w:type="dxa"/>
          </w:tcPr>
          <w:p w14:paraId="5BB66A72" w14:textId="77777777" w:rsidR="007A60F6" w:rsidRPr="00EB63A7" w:rsidRDefault="007A60F6" w:rsidP="00986097">
            <w:pPr>
              <w:pStyle w:val="SystemText"/>
            </w:pPr>
            <w:r w:rsidRPr="00EB63A7">
              <w:t>SAFETY_RATING_FACTOR_3</w:t>
            </w:r>
          </w:p>
        </w:tc>
        <w:tc>
          <w:tcPr>
            <w:tcW w:w="1621" w:type="dxa"/>
            <w:vAlign w:val="center"/>
          </w:tcPr>
          <w:p w14:paraId="001E8AE2" w14:textId="77777777" w:rsidR="007A60F6" w:rsidRPr="00EB63A7" w:rsidRDefault="007A60F6" w:rsidP="00986097">
            <w:pPr>
              <w:pStyle w:val="SystemText"/>
              <w:rPr>
                <w:rFonts w:cs="Arial"/>
              </w:rPr>
            </w:pPr>
            <w:r>
              <w:t>string (1)</w:t>
            </w:r>
          </w:p>
        </w:tc>
      </w:tr>
      <w:tr w:rsidR="007A60F6" w:rsidRPr="00EB63A7" w14:paraId="511A7700" w14:textId="77777777" w:rsidTr="009E686D">
        <w:trPr>
          <w:trHeight w:val="144"/>
        </w:trPr>
        <w:tc>
          <w:tcPr>
            <w:tcW w:w="4050" w:type="dxa"/>
          </w:tcPr>
          <w:p w14:paraId="7DE8EC84" w14:textId="528AEA4D" w:rsidR="007A60F6" w:rsidRPr="00EB63A7" w:rsidRDefault="007A60F6" w:rsidP="007A60F6">
            <w:pPr>
              <w:rPr>
                <w:color w:val="000000"/>
                <w:sz w:val="20"/>
              </w:rPr>
            </w:pPr>
            <w:r w:rsidRPr="00EB63A7">
              <w:rPr>
                <w:color w:val="000000"/>
                <w:sz w:val="20"/>
              </w:rPr>
              <w:t>Review Safety Factor 4 Rating</w:t>
            </w:r>
          </w:p>
        </w:tc>
        <w:tc>
          <w:tcPr>
            <w:tcW w:w="990" w:type="dxa"/>
          </w:tcPr>
          <w:p w14:paraId="6BC66D9A" w14:textId="77777777" w:rsidR="007A60F6" w:rsidRPr="009E375E" w:rsidRDefault="007A60F6" w:rsidP="007A60F6">
            <w:pPr>
              <w:pStyle w:val="tabletext"/>
              <w:rPr>
                <w:sz w:val="18"/>
              </w:rPr>
            </w:pPr>
            <w:r w:rsidRPr="009E375E">
              <w:rPr>
                <w:sz w:val="18"/>
              </w:rPr>
              <w:t>Optional</w:t>
            </w:r>
          </w:p>
        </w:tc>
        <w:tc>
          <w:tcPr>
            <w:tcW w:w="3510" w:type="dxa"/>
          </w:tcPr>
          <w:p w14:paraId="36678B48" w14:textId="77777777" w:rsidR="007A60F6" w:rsidRPr="00EB63A7" w:rsidRDefault="007A60F6" w:rsidP="00986097">
            <w:pPr>
              <w:pStyle w:val="SystemText"/>
            </w:pPr>
            <w:r w:rsidRPr="00EB63A7">
              <w:t>SAFETY_RATING_FACTOR_4</w:t>
            </w:r>
          </w:p>
        </w:tc>
        <w:tc>
          <w:tcPr>
            <w:tcW w:w="1621" w:type="dxa"/>
            <w:vAlign w:val="center"/>
          </w:tcPr>
          <w:p w14:paraId="3D571702" w14:textId="77777777" w:rsidR="007A60F6" w:rsidRPr="00EB63A7" w:rsidRDefault="007A60F6" w:rsidP="00986097">
            <w:pPr>
              <w:pStyle w:val="SystemText"/>
              <w:rPr>
                <w:rFonts w:cs="Arial"/>
              </w:rPr>
            </w:pPr>
            <w:r>
              <w:t>string (1)</w:t>
            </w:r>
          </w:p>
        </w:tc>
      </w:tr>
      <w:tr w:rsidR="007A60F6" w:rsidRPr="00EB63A7" w14:paraId="6B478A6F" w14:textId="77777777" w:rsidTr="009E686D">
        <w:trPr>
          <w:trHeight w:val="144"/>
        </w:trPr>
        <w:tc>
          <w:tcPr>
            <w:tcW w:w="4050" w:type="dxa"/>
          </w:tcPr>
          <w:p w14:paraId="7F541B94" w14:textId="77777777" w:rsidR="007A60F6" w:rsidRPr="00EB63A7" w:rsidRDefault="007A60F6" w:rsidP="007A60F6">
            <w:pPr>
              <w:rPr>
                <w:color w:val="000000"/>
                <w:sz w:val="20"/>
              </w:rPr>
            </w:pPr>
            <w:r w:rsidRPr="00EB63A7">
              <w:rPr>
                <w:color w:val="000000"/>
                <w:sz w:val="20"/>
              </w:rPr>
              <w:t>Review Safety Factor 5 Rating</w:t>
            </w:r>
          </w:p>
        </w:tc>
        <w:tc>
          <w:tcPr>
            <w:tcW w:w="990" w:type="dxa"/>
          </w:tcPr>
          <w:p w14:paraId="58B30223" w14:textId="77777777" w:rsidR="007A60F6" w:rsidRPr="009E375E" w:rsidRDefault="007A60F6" w:rsidP="007A60F6">
            <w:pPr>
              <w:pStyle w:val="tabletext"/>
              <w:rPr>
                <w:sz w:val="18"/>
              </w:rPr>
            </w:pPr>
            <w:r w:rsidRPr="009E375E">
              <w:rPr>
                <w:sz w:val="18"/>
              </w:rPr>
              <w:t>Optional</w:t>
            </w:r>
          </w:p>
        </w:tc>
        <w:tc>
          <w:tcPr>
            <w:tcW w:w="3510" w:type="dxa"/>
          </w:tcPr>
          <w:p w14:paraId="6665DED7" w14:textId="77777777" w:rsidR="007A60F6" w:rsidRPr="00EB63A7" w:rsidRDefault="007A60F6" w:rsidP="00986097">
            <w:pPr>
              <w:pStyle w:val="SystemText"/>
            </w:pPr>
            <w:r w:rsidRPr="00EB63A7">
              <w:t>SAFETY_RATING_FACTOR_5</w:t>
            </w:r>
          </w:p>
        </w:tc>
        <w:tc>
          <w:tcPr>
            <w:tcW w:w="1621" w:type="dxa"/>
            <w:vAlign w:val="center"/>
          </w:tcPr>
          <w:p w14:paraId="6D22CE0C" w14:textId="77777777" w:rsidR="007A60F6" w:rsidRPr="00EB63A7" w:rsidRDefault="007A60F6" w:rsidP="00986097">
            <w:pPr>
              <w:pStyle w:val="SystemText"/>
              <w:rPr>
                <w:rFonts w:cs="Arial"/>
              </w:rPr>
            </w:pPr>
            <w:r>
              <w:t>string (1)</w:t>
            </w:r>
          </w:p>
        </w:tc>
      </w:tr>
      <w:tr w:rsidR="007A60F6" w:rsidRPr="00EB63A7" w14:paraId="513C3404" w14:textId="77777777" w:rsidTr="009E686D">
        <w:trPr>
          <w:trHeight w:val="144"/>
        </w:trPr>
        <w:tc>
          <w:tcPr>
            <w:tcW w:w="4050" w:type="dxa"/>
          </w:tcPr>
          <w:p w14:paraId="3296A9B4" w14:textId="4B68C979" w:rsidR="007A60F6" w:rsidRPr="00EB63A7" w:rsidRDefault="007A60F6" w:rsidP="007A60F6">
            <w:pPr>
              <w:rPr>
                <w:color w:val="000000"/>
                <w:sz w:val="20"/>
              </w:rPr>
            </w:pPr>
            <w:r w:rsidRPr="00EB63A7">
              <w:rPr>
                <w:color w:val="000000"/>
                <w:sz w:val="20"/>
              </w:rPr>
              <w:t>Review Safety Factor 6 Rating</w:t>
            </w:r>
          </w:p>
        </w:tc>
        <w:tc>
          <w:tcPr>
            <w:tcW w:w="990" w:type="dxa"/>
          </w:tcPr>
          <w:p w14:paraId="58F92F16" w14:textId="77777777" w:rsidR="007A60F6" w:rsidRPr="009E375E" w:rsidRDefault="007A60F6" w:rsidP="007A60F6">
            <w:pPr>
              <w:pStyle w:val="tabletext"/>
              <w:rPr>
                <w:sz w:val="18"/>
              </w:rPr>
            </w:pPr>
            <w:r w:rsidRPr="009E375E">
              <w:rPr>
                <w:sz w:val="18"/>
              </w:rPr>
              <w:t>Optional</w:t>
            </w:r>
          </w:p>
        </w:tc>
        <w:tc>
          <w:tcPr>
            <w:tcW w:w="3510" w:type="dxa"/>
          </w:tcPr>
          <w:p w14:paraId="6A9050E2" w14:textId="77777777" w:rsidR="007A60F6" w:rsidRPr="00EB63A7" w:rsidRDefault="007A60F6" w:rsidP="00986097">
            <w:pPr>
              <w:pStyle w:val="SystemText"/>
            </w:pPr>
            <w:r w:rsidRPr="00EB63A7">
              <w:t>SAFETY_RATING_FACTOR_6</w:t>
            </w:r>
          </w:p>
        </w:tc>
        <w:tc>
          <w:tcPr>
            <w:tcW w:w="1621" w:type="dxa"/>
            <w:vAlign w:val="center"/>
          </w:tcPr>
          <w:p w14:paraId="3D7BCB8A" w14:textId="77777777" w:rsidR="007A60F6" w:rsidRPr="00EB63A7" w:rsidRDefault="007A60F6" w:rsidP="00986097">
            <w:pPr>
              <w:pStyle w:val="SystemText"/>
              <w:rPr>
                <w:rFonts w:cs="Arial"/>
              </w:rPr>
            </w:pPr>
            <w:r>
              <w:t>string (1)</w:t>
            </w:r>
          </w:p>
        </w:tc>
      </w:tr>
      <w:tr w:rsidR="007A60F6" w:rsidRPr="00EB63A7" w14:paraId="3F794624" w14:textId="77777777" w:rsidTr="009E686D">
        <w:trPr>
          <w:trHeight w:val="144"/>
        </w:trPr>
        <w:tc>
          <w:tcPr>
            <w:tcW w:w="4050" w:type="dxa"/>
          </w:tcPr>
          <w:p w14:paraId="0DA450DA" w14:textId="08BE4BE9" w:rsidR="007A60F6" w:rsidRPr="00EB63A7" w:rsidRDefault="007A60F6" w:rsidP="007A60F6">
            <w:pPr>
              <w:rPr>
                <w:color w:val="000000"/>
                <w:sz w:val="20"/>
              </w:rPr>
            </w:pPr>
            <w:r w:rsidRPr="00EB63A7">
              <w:rPr>
                <w:color w:val="000000"/>
                <w:sz w:val="20"/>
              </w:rPr>
              <w:t>Review Vehicles - Checked during Review</w:t>
            </w:r>
          </w:p>
        </w:tc>
        <w:tc>
          <w:tcPr>
            <w:tcW w:w="990" w:type="dxa"/>
          </w:tcPr>
          <w:p w14:paraId="73BE750A" w14:textId="77777777" w:rsidR="007A60F6" w:rsidRPr="009E375E" w:rsidRDefault="007A60F6" w:rsidP="007A60F6">
            <w:pPr>
              <w:pStyle w:val="tabletext"/>
              <w:rPr>
                <w:sz w:val="18"/>
              </w:rPr>
            </w:pPr>
            <w:r w:rsidRPr="009E375E">
              <w:rPr>
                <w:sz w:val="18"/>
              </w:rPr>
              <w:t>Optional</w:t>
            </w:r>
          </w:p>
        </w:tc>
        <w:tc>
          <w:tcPr>
            <w:tcW w:w="3510" w:type="dxa"/>
          </w:tcPr>
          <w:p w14:paraId="6C9CE329" w14:textId="77777777" w:rsidR="007A60F6" w:rsidRPr="00EB63A7" w:rsidRDefault="007A60F6" w:rsidP="00986097">
            <w:pPr>
              <w:pStyle w:val="SystemText"/>
            </w:pPr>
            <w:r w:rsidRPr="00EB63A7">
              <w:t>VEH_CHECKED_DURING_REVIEW</w:t>
            </w:r>
          </w:p>
        </w:tc>
        <w:tc>
          <w:tcPr>
            <w:tcW w:w="1621" w:type="dxa"/>
            <w:vAlign w:val="center"/>
          </w:tcPr>
          <w:p w14:paraId="59C396B3" w14:textId="77777777" w:rsidR="007A60F6" w:rsidRPr="00EB63A7" w:rsidRDefault="007A60F6" w:rsidP="00986097">
            <w:pPr>
              <w:pStyle w:val="SystemText"/>
              <w:rPr>
                <w:rFonts w:cs="Arial"/>
              </w:rPr>
            </w:pPr>
            <w:r>
              <w:t>integer (3)</w:t>
            </w:r>
          </w:p>
        </w:tc>
      </w:tr>
      <w:tr w:rsidR="007A60F6" w:rsidRPr="00EB63A7" w14:paraId="0E4ECE7A" w14:textId="77777777" w:rsidTr="009E686D">
        <w:trPr>
          <w:trHeight w:val="144"/>
        </w:trPr>
        <w:tc>
          <w:tcPr>
            <w:tcW w:w="4050" w:type="dxa"/>
          </w:tcPr>
          <w:p w14:paraId="2A84A93F" w14:textId="77777777" w:rsidR="007A60F6" w:rsidRPr="00EB63A7" w:rsidRDefault="007A60F6" w:rsidP="007A60F6">
            <w:pPr>
              <w:rPr>
                <w:color w:val="000000"/>
                <w:sz w:val="20"/>
              </w:rPr>
            </w:pPr>
            <w:r w:rsidRPr="00EB63A7">
              <w:rPr>
                <w:color w:val="000000"/>
                <w:sz w:val="20"/>
              </w:rPr>
              <w:t>Review Vehicles - Checked From Profile (MCMIS)</w:t>
            </w:r>
          </w:p>
        </w:tc>
        <w:tc>
          <w:tcPr>
            <w:tcW w:w="990" w:type="dxa"/>
          </w:tcPr>
          <w:p w14:paraId="3E5DAB61" w14:textId="77777777" w:rsidR="007A60F6" w:rsidRPr="009E375E" w:rsidRDefault="007A60F6" w:rsidP="007A60F6">
            <w:pPr>
              <w:pStyle w:val="tabletext"/>
              <w:rPr>
                <w:sz w:val="18"/>
              </w:rPr>
            </w:pPr>
            <w:r w:rsidRPr="009E375E">
              <w:rPr>
                <w:sz w:val="18"/>
              </w:rPr>
              <w:t>Optional</w:t>
            </w:r>
          </w:p>
        </w:tc>
        <w:tc>
          <w:tcPr>
            <w:tcW w:w="3510" w:type="dxa"/>
          </w:tcPr>
          <w:p w14:paraId="2A848BBF" w14:textId="77777777" w:rsidR="007A60F6" w:rsidRPr="00EB63A7" w:rsidRDefault="007A60F6" w:rsidP="00986097">
            <w:pPr>
              <w:pStyle w:val="SystemText"/>
            </w:pPr>
            <w:r w:rsidRPr="00EB63A7">
              <w:t>VEH_CHECKED_FROM_PROFILE</w:t>
            </w:r>
          </w:p>
        </w:tc>
        <w:tc>
          <w:tcPr>
            <w:tcW w:w="1621" w:type="dxa"/>
            <w:vAlign w:val="center"/>
          </w:tcPr>
          <w:p w14:paraId="39F1DA41" w14:textId="77777777" w:rsidR="007A60F6" w:rsidRPr="00EB63A7" w:rsidRDefault="007A60F6" w:rsidP="00986097">
            <w:pPr>
              <w:pStyle w:val="SystemText"/>
              <w:rPr>
                <w:rFonts w:cs="Arial"/>
              </w:rPr>
            </w:pPr>
            <w:r>
              <w:t>integer (4)</w:t>
            </w:r>
          </w:p>
        </w:tc>
      </w:tr>
    </w:tbl>
    <w:p w14:paraId="0053D027" w14:textId="77777777" w:rsidR="007A60F6" w:rsidRPr="00EB63A7" w:rsidRDefault="007A60F6" w:rsidP="007A60F6">
      <w:pPr>
        <w:pStyle w:val="Heading4"/>
      </w:pPr>
      <w:r>
        <w:t>ITD</w:t>
      </w:r>
      <w:r w:rsidRPr="00EB63A7">
        <w:t xml:space="preserve"> XML subscription service</w:t>
      </w:r>
    </w:p>
    <w:p w14:paraId="2A6513A1" w14:textId="7BE5798A" w:rsidR="007A60F6" w:rsidRPr="00EB63A7" w:rsidRDefault="007A60F6" w:rsidP="007A60F6">
      <w:pPr>
        <w:numPr>
          <w:ilvl w:val="0"/>
          <w:numId w:val="12"/>
        </w:numPr>
      </w:pPr>
      <w:r w:rsidRPr="00EB63A7">
        <w:t>The SAFER XML subscription page will be modified to list the data elements for T003</w:t>
      </w:r>
      <w:r w:rsidR="00315C4D" w:rsidRPr="00F64C4A">
        <w:rPr>
          <w:highlight w:val="yellow"/>
        </w:rPr>
        <w:t>5</w:t>
      </w:r>
      <w:r w:rsidRPr="00EB63A7">
        <w:t>V</w:t>
      </w:r>
      <w:r w:rsidR="00315C4D" w:rsidRPr="00F64C4A">
        <w:rPr>
          <w:highlight w:val="yellow"/>
        </w:rPr>
        <w:t>1</w:t>
      </w:r>
      <w:r w:rsidRPr="00EB63A7">
        <w:t>.</w:t>
      </w:r>
    </w:p>
    <w:p w14:paraId="02AEC875" w14:textId="333E342B" w:rsidR="007A60F6" w:rsidRPr="00EB63A7" w:rsidRDefault="007A60F6" w:rsidP="007A60F6">
      <w:pPr>
        <w:numPr>
          <w:ilvl w:val="0"/>
          <w:numId w:val="12"/>
        </w:numPr>
      </w:pPr>
      <w:r w:rsidRPr="00EB63A7">
        <w:t>The SAFER XML subscription service will be modified to process T003</w:t>
      </w:r>
      <w:r w:rsidR="00315C4D" w:rsidRPr="00F64C4A">
        <w:rPr>
          <w:highlight w:val="yellow"/>
        </w:rPr>
        <w:t>5</w:t>
      </w:r>
      <w:r w:rsidRPr="00EB63A7">
        <w:t>V</w:t>
      </w:r>
      <w:r w:rsidR="00315C4D" w:rsidRPr="00F64C4A">
        <w:rPr>
          <w:highlight w:val="yellow"/>
        </w:rPr>
        <w:t>1</w:t>
      </w:r>
      <w:r w:rsidRPr="00EB63A7">
        <w:t xml:space="preserve"> for the subscription States.</w:t>
      </w:r>
    </w:p>
    <w:p w14:paraId="6780961E" w14:textId="502C068B" w:rsidR="007A60F6" w:rsidRDefault="007A60F6" w:rsidP="00F64C4A">
      <w:pPr>
        <w:pStyle w:val="BodyTextIndent"/>
        <w:ind w:left="0"/>
      </w:pPr>
    </w:p>
    <w:p w14:paraId="4403F06A" w14:textId="77777777" w:rsidR="007A60F6" w:rsidRPr="00EB63A7" w:rsidRDefault="007A60F6" w:rsidP="00F64C4A">
      <w:pPr>
        <w:pStyle w:val="BodyTextIndent"/>
        <w:ind w:left="0"/>
      </w:pPr>
    </w:p>
    <w:p w14:paraId="5343A604" w14:textId="77777777" w:rsidR="0087072F" w:rsidRPr="00EB63A7" w:rsidRDefault="0087072F" w:rsidP="0093259F">
      <w:pPr>
        <w:pStyle w:val="Heading3"/>
      </w:pPr>
      <w:bookmarkStart w:id="515" w:name="_Toc447883881"/>
      <w:bookmarkStart w:id="516" w:name="_Toc447883983"/>
      <w:bookmarkStart w:id="517" w:name="_Toc11936670"/>
      <w:r w:rsidRPr="00EB63A7">
        <w:t>Delete Transactions (Input and output):</w:t>
      </w:r>
      <w:bookmarkEnd w:id="515"/>
      <w:bookmarkEnd w:id="516"/>
      <w:bookmarkEnd w:id="517"/>
    </w:p>
    <w:p w14:paraId="6544D8E5" w14:textId="77777777" w:rsidR="002B1538" w:rsidRPr="00EB63A7" w:rsidRDefault="002B1538" w:rsidP="00985317">
      <w:pPr>
        <w:numPr>
          <w:ilvl w:val="0"/>
          <w:numId w:val="25"/>
        </w:numPr>
        <w:tabs>
          <w:tab w:val="num" w:pos="360"/>
        </w:tabs>
        <w:rPr>
          <w:sz w:val="20"/>
        </w:rPr>
      </w:pPr>
      <w:r w:rsidRPr="00EB63A7">
        <w:rPr>
          <w:sz w:val="20"/>
        </w:rPr>
        <w:t>The deletion key shall be as follow for each delete transaction:</w:t>
      </w:r>
    </w:p>
    <w:p w14:paraId="7A1DFB51" w14:textId="77777777" w:rsidR="002B1538" w:rsidRPr="00EB63A7" w:rsidRDefault="002B1538" w:rsidP="00F64C4A">
      <w:pPr>
        <w:pStyle w:val="SystemText"/>
      </w:pPr>
      <w:r w:rsidRPr="00EB63A7">
        <w:t>T0019D: IFTA_LICENSE_NUMBER, IFTA_BASE_COUNTRY, IFTA_BASE_STATE</w:t>
      </w:r>
    </w:p>
    <w:p w14:paraId="6B3F49EF" w14:textId="77777777" w:rsidR="002B1538" w:rsidRPr="00EB63A7" w:rsidRDefault="002B1538" w:rsidP="00F64C4A">
      <w:pPr>
        <w:pStyle w:val="SystemText"/>
      </w:pPr>
      <w:r w:rsidRPr="00EB63A7">
        <w:t>T0022D: VIN, LICENSE_PLATE_NUMBER, IRP_BASE_STATE</w:t>
      </w:r>
    </w:p>
    <w:p w14:paraId="76044B3C" w14:textId="77777777" w:rsidR="00AC2FCD" w:rsidRPr="00AC2FCD" w:rsidRDefault="00AC2FCD" w:rsidP="00F64C4A">
      <w:pPr>
        <w:pStyle w:val="SystemText"/>
      </w:pPr>
      <w:r w:rsidRPr="00AC2FCD">
        <w:t>T0017D: DOT_NUMBER, MC_NUMBER, MC_MX_TAG, FF_NUMBER, REGISTRATION_YEAR</w:t>
      </w:r>
    </w:p>
    <w:p w14:paraId="7D5F930E" w14:textId="634AC7C5" w:rsidR="002B1538" w:rsidRPr="00EB63A7" w:rsidRDefault="001C47B1" w:rsidP="00985317">
      <w:pPr>
        <w:numPr>
          <w:ilvl w:val="0"/>
          <w:numId w:val="25"/>
        </w:numPr>
        <w:tabs>
          <w:tab w:val="num" w:pos="360"/>
        </w:tabs>
        <w:rPr>
          <w:sz w:val="20"/>
        </w:rPr>
      </w:pPr>
      <w:r>
        <w:rPr>
          <w:sz w:val="20"/>
        </w:rPr>
        <w:t>“</w:t>
      </w:r>
      <w:r w:rsidR="002B1538" w:rsidRPr="00EB63A7">
        <w:rPr>
          <w:sz w:val="20"/>
        </w:rPr>
        <w:t>Sending state</w:t>
      </w:r>
      <w:r>
        <w:rPr>
          <w:sz w:val="20"/>
        </w:rPr>
        <w:t>”</w:t>
      </w:r>
      <w:r w:rsidR="002B1538" w:rsidRPr="00EB63A7">
        <w:rPr>
          <w:sz w:val="20"/>
        </w:rPr>
        <w:t xml:space="preserve"> is the state which sends transaction files. The sixth to seventh characters in file name is the sending state.  For example, transaction file name is </w:t>
      </w:r>
      <w:r w:rsidR="002B1538" w:rsidRPr="001C47B1">
        <w:rPr>
          <w:rStyle w:val="SystemTextChar"/>
        </w:rPr>
        <w:t>CVIEWKSxxxxxxxxxx.zip</w:t>
      </w:r>
      <w:r w:rsidR="002B1538" w:rsidRPr="00EB63A7">
        <w:rPr>
          <w:sz w:val="20"/>
        </w:rPr>
        <w:t>, and the sending state is KS. For all delete transactions, if the IRP base state is the sending state, the record can be deleted. If the IRP base state is not the sending state, and the IRP base state is one of the eligible sending states, SAFER shall not delete the record, and return error message Only IRP base state can delete records in the log file.  If the IRP base state is not one of the eligible sending states, the record can be deleted only by those sending states which are eligible to send multiple states records. Currently state WA and KY are the only states can send files for other states.</w:t>
      </w:r>
    </w:p>
    <w:p w14:paraId="5BF4F085" w14:textId="77777777" w:rsidR="002B1538" w:rsidRPr="00EB63A7" w:rsidRDefault="002B1538" w:rsidP="00985317">
      <w:pPr>
        <w:numPr>
          <w:ilvl w:val="0"/>
          <w:numId w:val="25"/>
        </w:numPr>
        <w:tabs>
          <w:tab w:val="num" w:pos="360"/>
        </w:tabs>
        <w:rPr>
          <w:sz w:val="20"/>
        </w:rPr>
      </w:pPr>
      <w:r w:rsidRPr="00EB63A7">
        <w:rPr>
          <w:sz w:val="20"/>
        </w:rPr>
        <w:t>If the delete key is not found on SAFER, SAFER shall return a message in the log file to the CVIEW states indicating the key does not exist</w:t>
      </w:r>
    </w:p>
    <w:p w14:paraId="6DAFF6BE" w14:textId="77777777" w:rsidR="002B1538" w:rsidRPr="00EB63A7" w:rsidRDefault="002B1538" w:rsidP="00F64C4A">
      <w:pPr>
        <w:pStyle w:val="SystemText"/>
      </w:pPr>
      <w:r w:rsidRPr="00EB63A7">
        <w:t xml:space="preserve">T0019D: </w:t>
      </w:r>
      <w:bookmarkStart w:id="518" w:name="OLE_LINK2"/>
      <w:r w:rsidRPr="00EB63A7">
        <w:t>Referenced IFTA Account does not exist</w:t>
      </w:r>
      <w:bookmarkEnd w:id="518"/>
    </w:p>
    <w:p w14:paraId="1299C386" w14:textId="77777777" w:rsidR="002B1538" w:rsidRPr="00EB63A7" w:rsidRDefault="002B1538" w:rsidP="00F64C4A">
      <w:pPr>
        <w:pStyle w:val="SystemText"/>
      </w:pPr>
      <w:r w:rsidRPr="00EB63A7">
        <w:t>T0022D: Vehicle registration does not exist</w:t>
      </w:r>
    </w:p>
    <w:p w14:paraId="7073922A" w14:textId="298B77C4" w:rsidR="002B1538" w:rsidRPr="00EB63A7" w:rsidRDefault="002B1538" w:rsidP="00985317">
      <w:pPr>
        <w:numPr>
          <w:ilvl w:val="0"/>
          <w:numId w:val="25"/>
        </w:numPr>
        <w:tabs>
          <w:tab w:val="num" w:pos="360"/>
        </w:tabs>
        <w:rPr>
          <w:sz w:val="20"/>
        </w:rPr>
      </w:pPr>
      <w:r w:rsidRPr="00EB63A7">
        <w:rPr>
          <w:sz w:val="20"/>
        </w:rPr>
        <w:t xml:space="preserve">In T0022D processing, if </w:t>
      </w:r>
      <w:r w:rsidR="002547C2" w:rsidRPr="00EB63A7">
        <w:rPr>
          <w:sz w:val="20"/>
        </w:rPr>
        <w:t>a vehicle</w:t>
      </w:r>
      <w:r w:rsidRPr="00EB63A7">
        <w:rPr>
          <w:sz w:val="20"/>
        </w:rPr>
        <w:t xml:space="preserve"> is associated with an OOS carrier, SAFER shall not delete the record and shall return error message </w:t>
      </w:r>
      <w:r w:rsidR="002547C2">
        <w:rPr>
          <w:sz w:val="20"/>
        </w:rPr>
        <w:t>“</w:t>
      </w:r>
      <w:r w:rsidRPr="00EB63A7">
        <w:rPr>
          <w:sz w:val="20"/>
        </w:rPr>
        <w:t>Carrier is currently out of service</w:t>
      </w:r>
      <w:r w:rsidR="002547C2">
        <w:rPr>
          <w:sz w:val="20"/>
        </w:rPr>
        <w:t>”</w:t>
      </w:r>
      <w:r w:rsidRPr="00EB63A7">
        <w:rPr>
          <w:sz w:val="20"/>
        </w:rPr>
        <w:t xml:space="preserve"> in the log file to the CVIEW states indicating the carrier is currently out of service.</w:t>
      </w:r>
    </w:p>
    <w:p w14:paraId="5A881914" w14:textId="77777777" w:rsidR="002B1538" w:rsidRPr="00EB63A7" w:rsidRDefault="002B1538" w:rsidP="00985317">
      <w:pPr>
        <w:numPr>
          <w:ilvl w:val="0"/>
          <w:numId w:val="25"/>
        </w:numPr>
        <w:tabs>
          <w:tab w:val="num" w:pos="360"/>
        </w:tabs>
        <w:rPr>
          <w:sz w:val="20"/>
        </w:rPr>
      </w:pPr>
      <w:r w:rsidRPr="00EB63A7">
        <w:rPr>
          <w:sz w:val="20"/>
        </w:rPr>
        <w:t>In T0019D processing, if an IFTA is referenced in T0022, SAFER shall delete the record and shall return warning message IFTA Account is Referenced By Vehicle Registration in the log file to the CVIEW states  (Not PRISM-ONLY states)  indicating the IFTA is referenced by T0022. This business role shall not apply to PRISM-ONLY states.</w:t>
      </w:r>
    </w:p>
    <w:p w14:paraId="272B6498" w14:textId="77777777" w:rsidR="002B1538" w:rsidRPr="00EB63A7" w:rsidRDefault="002B1538" w:rsidP="00985317">
      <w:pPr>
        <w:numPr>
          <w:ilvl w:val="0"/>
          <w:numId w:val="25"/>
        </w:numPr>
        <w:tabs>
          <w:tab w:val="num" w:pos="360"/>
        </w:tabs>
        <w:rPr>
          <w:sz w:val="20"/>
        </w:rPr>
      </w:pPr>
      <w:r w:rsidRPr="00EB63A7">
        <w:rPr>
          <w:sz w:val="20"/>
        </w:rPr>
        <w:t>Each delete transaction shall have corresponding output transaction:</w:t>
      </w:r>
    </w:p>
    <w:p w14:paraId="46BED271" w14:textId="77777777" w:rsidR="002B1538" w:rsidRPr="008C0D91" w:rsidRDefault="002B1538" w:rsidP="00985317">
      <w:pPr>
        <w:pStyle w:val="ListParagraph"/>
        <w:numPr>
          <w:ilvl w:val="1"/>
          <w:numId w:val="25"/>
        </w:numPr>
        <w:tabs>
          <w:tab w:val="num" w:pos="360"/>
        </w:tabs>
        <w:rPr>
          <w:sz w:val="20"/>
        </w:rPr>
      </w:pPr>
      <w:r w:rsidRPr="008C0D91">
        <w:rPr>
          <w:sz w:val="20"/>
        </w:rPr>
        <w:t xml:space="preserve">T0019D </w:t>
      </w:r>
      <w:r w:rsidRPr="00EB63A7">
        <w:sym w:font="Wingdings" w:char="F0E0"/>
      </w:r>
      <w:r w:rsidRPr="008C0D91">
        <w:rPr>
          <w:sz w:val="20"/>
        </w:rPr>
        <w:t xml:space="preserve"> T0025D</w:t>
      </w:r>
    </w:p>
    <w:p w14:paraId="219C1960" w14:textId="77777777" w:rsidR="002B1538" w:rsidRPr="008C0D91" w:rsidRDefault="002B1538" w:rsidP="00985317">
      <w:pPr>
        <w:pStyle w:val="ListParagraph"/>
        <w:numPr>
          <w:ilvl w:val="1"/>
          <w:numId w:val="25"/>
        </w:numPr>
        <w:tabs>
          <w:tab w:val="num" w:pos="360"/>
        </w:tabs>
        <w:rPr>
          <w:sz w:val="20"/>
        </w:rPr>
      </w:pPr>
      <w:r w:rsidRPr="008C0D91">
        <w:rPr>
          <w:sz w:val="20"/>
        </w:rPr>
        <w:t xml:space="preserve">T0022D </w:t>
      </w:r>
      <w:r w:rsidRPr="00EB63A7">
        <w:sym w:font="Wingdings" w:char="F0E0"/>
      </w:r>
      <w:r w:rsidRPr="008C0D91">
        <w:rPr>
          <w:sz w:val="20"/>
        </w:rPr>
        <w:t xml:space="preserve"> T0028D</w:t>
      </w:r>
    </w:p>
    <w:p w14:paraId="42370D7F" w14:textId="77777777" w:rsidR="002B1538" w:rsidRPr="00EB63A7" w:rsidRDefault="002B1538" w:rsidP="00985317">
      <w:pPr>
        <w:numPr>
          <w:ilvl w:val="0"/>
          <w:numId w:val="25"/>
        </w:numPr>
        <w:tabs>
          <w:tab w:val="num" w:pos="360"/>
        </w:tabs>
        <w:rPr>
          <w:sz w:val="20"/>
        </w:rPr>
      </w:pPr>
      <w:r w:rsidRPr="00EB63A7">
        <w:rPr>
          <w:sz w:val="20"/>
        </w:rPr>
        <w:t xml:space="preserve">Delete transaction output file shall be same as corresponding input transaction output file except </w:t>
      </w:r>
      <w:r w:rsidRPr="008C0D91">
        <w:rPr>
          <w:rStyle w:val="SystemTextChar"/>
        </w:rPr>
        <w:t>OPERATION</w:t>
      </w:r>
      <w:r w:rsidRPr="00EB63A7">
        <w:rPr>
          <w:sz w:val="20"/>
        </w:rPr>
        <w:t xml:space="preserve"> is </w:t>
      </w:r>
      <w:r w:rsidRPr="008C0D91">
        <w:rPr>
          <w:rStyle w:val="SystemTextChar"/>
        </w:rPr>
        <w:t>DELETE</w:t>
      </w:r>
      <w:r w:rsidRPr="00EB63A7">
        <w:rPr>
          <w:sz w:val="20"/>
        </w:rPr>
        <w:t xml:space="preserve"> and root tag is delete transaction type.</w:t>
      </w:r>
    </w:p>
    <w:p w14:paraId="550D9EB9" w14:textId="77777777" w:rsidR="002B1538" w:rsidRPr="00EB63A7" w:rsidRDefault="002B1538" w:rsidP="00985317">
      <w:pPr>
        <w:numPr>
          <w:ilvl w:val="0"/>
          <w:numId w:val="25"/>
        </w:numPr>
        <w:tabs>
          <w:tab w:val="num" w:pos="360"/>
        </w:tabs>
        <w:rPr>
          <w:sz w:val="20"/>
        </w:rPr>
      </w:pPr>
      <w:r w:rsidRPr="00EB63A7">
        <w:rPr>
          <w:sz w:val="20"/>
        </w:rPr>
        <w:t>The output transaction shall be for daily deletion only, no baseline.</w:t>
      </w:r>
    </w:p>
    <w:p w14:paraId="35347BB2" w14:textId="77777777" w:rsidR="002B1538" w:rsidRPr="00EB63A7" w:rsidRDefault="002B1538" w:rsidP="00985317">
      <w:pPr>
        <w:numPr>
          <w:ilvl w:val="0"/>
          <w:numId w:val="25"/>
        </w:numPr>
        <w:tabs>
          <w:tab w:val="num" w:pos="360"/>
        </w:tabs>
        <w:rPr>
          <w:sz w:val="20"/>
        </w:rPr>
      </w:pPr>
      <w:r w:rsidRPr="00EB63A7">
        <w:rPr>
          <w:sz w:val="20"/>
        </w:rPr>
        <w:t xml:space="preserve">Version number shall be same as input transaction.  For example, </w:t>
      </w:r>
    </w:p>
    <w:p w14:paraId="21747B40" w14:textId="77777777" w:rsidR="002B1538" w:rsidRPr="008C0D91" w:rsidRDefault="002B1538" w:rsidP="008C0D91">
      <w:pPr>
        <w:ind w:left="720"/>
        <w:rPr>
          <w:sz w:val="20"/>
        </w:rPr>
      </w:pPr>
      <w:r w:rsidRPr="008C0D91">
        <w:rPr>
          <w:sz w:val="20"/>
        </w:rPr>
        <w:t>Input Transaction, Input Delete Transaction, Output Transaction, Deletion Output Transaction</w:t>
      </w:r>
    </w:p>
    <w:p w14:paraId="0CA917C7" w14:textId="77777777" w:rsidR="002B1538" w:rsidRPr="00EB63A7" w:rsidRDefault="002B1538" w:rsidP="00F64C4A">
      <w:pPr>
        <w:pStyle w:val="SystemText"/>
      </w:pPr>
      <w:r w:rsidRPr="00EB63A7">
        <w:t>T0019V1</w:t>
      </w:r>
      <w:r w:rsidRPr="00EB63A7">
        <w:rPr>
          <w:spacing w:val="300"/>
        </w:rPr>
        <w:t xml:space="preserve">   </w:t>
      </w:r>
      <w:r w:rsidRPr="00EB63A7">
        <w:t>T0019DV1</w:t>
      </w:r>
      <w:r w:rsidRPr="00EB63A7">
        <w:rPr>
          <w:spacing w:val="300"/>
        </w:rPr>
        <w:t xml:space="preserve">   </w:t>
      </w:r>
      <w:r w:rsidRPr="00EB63A7">
        <w:t>T0025V1</w:t>
      </w:r>
      <w:r w:rsidRPr="00EB63A7">
        <w:rPr>
          <w:spacing w:val="300"/>
        </w:rPr>
        <w:t xml:space="preserve">   </w:t>
      </w:r>
      <w:r w:rsidRPr="00EB63A7">
        <w:t>T0025DV1</w:t>
      </w:r>
    </w:p>
    <w:p w14:paraId="4E01D262" w14:textId="77777777" w:rsidR="002B1538" w:rsidRPr="00EB63A7" w:rsidRDefault="002B1538" w:rsidP="00F64C4A">
      <w:pPr>
        <w:pStyle w:val="SystemText"/>
      </w:pPr>
      <w:r w:rsidRPr="00EB63A7">
        <w:t>T0022V3</w:t>
      </w:r>
      <w:r w:rsidRPr="00EB63A7">
        <w:rPr>
          <w:spacing w:val="300"/>
        </w:rPr>
        <w:t xml:space="preserve">   </w:t>
      </w:r>
      <w:r w:rsidRPr="00EB63A7">
        <w:t>T0022DV3</w:t>
      </w:r>
      <w:r w:rsidRPr="00EB63A7">
        <w:rPr>
          <w:spacing w:val="300"/>
        </w:rPr>
        <w:t xml:space="preserve">   </w:t>
      </w:r>
      <w:r w:rsidRPr="00EB63A7">
        <w:t>T0028V3</w:t>
      </w:r>
      <w:r w:rsidRPr="00EB63A7">
        <w:rPr>
          <w:spacing w:val="300"/>
        </w:rPr>
        <w:t xml:space="preserve">   </w:t>
      </w:r>
      <w:r w:rsidR="009C458A" w:rsidRPr="00EB63A7">
        <w:t>T0028DV3</w:t>
      </w:r>
    </w:p>
    <w:p w14:paraId="36F0D012" w14:textId="77777777" w:rsidR="00AC3BCD" w:rsidRPr="00EB63A7" w:rsidRDefault="00AC3BCD" w:rsidP="00F64C4A">
      <w:pPr>
        <w:pStyle w:val="SystemText"/>
      </w:pPr>
      <w:r w:rsidRPr="00EB63A7">
        <w:t>T0017V1</w:t>
      </w:r>
      <w:r w:rsidRPr="00EB63A7">
        <w:rPr>
          <w:spacing w:val="300"/>
        </w:rPr>
        <w:t xml:space="preserve">   </w:t>
      </w:r>
      <w:r w:rsidRPr="00EB63A7">
        <w:t>T0017DV1</w:t>
      </w:r>
    </w:p>
    <w:p w14:paraId="58F36084" w14:textId="77777777" w:rsidR="002B1538" w:rsidRPr="00EB63A7" w:rsidRDefault="002B1538" w:rsidP="00985317">
      <w:pPr>
        <w:numPr>
          <w:ilvl w:val="0"/>
          <w:numId w:val="25"/>
        </w:numPr>
        <w:tabs>
          <w:tab w:val="num" w:pos="360"/>
        </w:tabs>
        <w:rPr>
          <w:sz w:val="20"/>
        </w:rPr>
      </w:pPr>
      <w:r w:rsidRPr="00EB63A7">
        <w:rPr>
          <w:sz w:val="20"/>
        </w:rPr>
        <w:t>All input delete transactions shall be audited. SAFER shall be able to tell a specific record is deleted by which delete transaction file name.</w:t>
      </w:r>
    </w:p>
    <w:p w14:paraId="5E1447B1" w14:textId="77777777" w:rsidR="00210723" w:rsidRDefault="008D290F" w:rsidP="003C5869">
      <w:pPr>
        <w:pStyle w:val="Heading1"/>
      </w:pPr>
      <w:r w:rsidRPr="00EB63A7">
        <w:br w:type="page"/>
      </w:r>
      <w:bookmarkStart w:id="519" w:name="_Toc11936671"/>
      <w:bookmarkStart w:id="520" w:name="_Toc214787903"/>
      <w:bookmarkStart w:id="521" w:name="_Toc447883882"/>
      <w:bookmarkStart w:id="522" w:name="_Toc447883984"/>
      <w:r w:rsidR="003126EF" w:rsidRPr="00EB63A7">
        <w:t>APPENDIX</w:t>
      </w:r>
      <w:bookmarkEnd w:id="519"/>
      <w:r w:rsidR="003126EF" w:rsidRPr="00EB63A7">
        <w:t xml:space="preserve"> </w:t>
      </w:r>
    </w:p>
    <w:p w14:paraId="0BCA8BB0" w14:textId="6EE6BB0D" w:rsidR="00307AD3" w:rsidRDefault="008D07C9" w:rsidP="009E686D">
      <w:pPr>
        <w:pStyle w:val="Heading2"/>
      </w:pPr>
      <w:bookmarkStart w:id="523" w:name="_Toc11936672"/>
      <w:r>
        <w:t>A</w:t>
      </w:r>
      <w:r w:rsidR="00210723">
        <w:t xml:space="preserve">ppendix </w:t>
      </w:r>
      <w:r>
        <w:t>A</w:t>
      </w:r>
      <w:r w:rsidR="008D290F" w:rsidRPr="00EB63A7">
        <w:t>:</w:t>
      </w:r>
      <w:bookmarkStart w:id="524" w:name="_Toc214787904"/>
      <w:bookmarkEnd w:id="520"/>
      <w:bookmarkEnd w:id="521"/>
      <w:bookmarkEnd w:id="522"/>
      <w:r w:rsidR="00307AD3">
        <w:t xml:space="preserve"> </w:t>
      </w:r>
      <w:r>
        <w:t>A</w:t>
      </w:r>
      <w:r w:rsidR="00307AD3">
        <w:t>cronyms</w:t>
      </w:r>
      <w:bookmarkEnd w:id="523"/>
    </w:p>
    <w:tbl>
      <w:tblPr>
        <w:tblStyle w:val="TableGrid"/>
        <w:tblW w:w="8640" w:type="dxa"/>
        <w:tblCellMar>
          <w:left w:w="115" w:type="dxa"/>
          <w:right w:w="115" w:type="dxa"/>
        </w:tblCellMar>
        <w:tblLook w:val="0020" w:firstRow="1" w:lastRow="0" w:firstColumn="0" w:lastColumn="0" w:noHBand="0" w:noVBand="0"/>
        <w:tblCaption w:val="Table of Acronyms, Abbreviations, and Terms"/>
        <w:tblDescription w:val="Table of Acronyms, Abbreviations, and Terms"/>
      </w:tblPr>
      <w:tblGrid>
        <w:gridCol w:w="2160"/>
        <w:gridCol w:w="6480"/>
      </w:tblGrid>
      <w:tr w:rsidR="00307AD3" w:rsidRPr="00053257" w14:paraId="088509AA" w14:textId="77777777" w:rsidTr="00E44AEC">
        <w:trPr>
          <w:trHeight w:val="144"/>
          <w:tblHeader/>
        </w:trPr>
        <w:tc>
          <w:tcPr>
            <w:tcW w:w="2160" w:type="dxa"/>
            <w:vAlign w:val="bottom"/>
          </w:tcPr>
          <w:p w14:paraId="4CB2DF02" w14:textId="77777777" w:rsidR="00307AD3" w:rsidRPr="00053257" w:rsidRDefault="00307AD3" w:rsidP="00E44AEC">
            <w:pPr>
              <w:pStyle w:val="tabletext"/>
              <w:rPr>
                <w:sz w:val="18"/>
              </w:rPr>
            </w:pPr>
            <w:r w:rsidRPr="00053257">
              <w:rPr>
                <w:sz w:val="18"/>
              </w:rPr>
              <w:t>CVIEW</w:t>
            </w:r>
          </w:p>
        </w:tc>
        <w:tc>
          <w:tcPr>
            <w:tcW w:w="6480" w:type="dxa"/>
            <w:vAlign w:val="bottom"/>
          </w:tcPr>
          <w:p w14:paraId="05221B7C" w14:textId="77777777" w:rsidR="00307AD3" w:rsidRPr="00053257" w:rsidRDefault="00307AD3" w:rsidP="00E44AEC">
            <w:pPr>
              <w:pStyle w:val="tabletext"/>
              <w:rPr>
                <w:sz w:val="18"/>
              </w:rPr>
            </w:pPr>
            <w:r w:rsidRPr="00053257">
              <w:rPr>
                <w:sz w:val="18"/>
              </w:rPr>
              <w:t>Commercial Vehicle Information Exchange Window</w:t>
            </w:r>
          </w:p>
        </w:tc>
      </w:tr>
      <w:tr w:rsidR="00307AD3" w:rsidRPr="00053257" w14:paraId="44736BB5" w14:textId="77777777" w:rsidTr="00E44AEC">
        <w:trPr>
          <w:trHeight w:val="144"/>
          <w:tblHeader/>
        </w:trPr>
        <w:tc>
          <w:tcPr>
            <w:tcW w:w="2160" w:type="dxa"/>
            <w:vAlign w:val="bottom"/>
          </w:tcPr>
          <w:p w14:paraId="72D07946" w14:textId="77777777" w:rsidR="00307AD3" w:rsidRPr="00053257" w:rsidRDefault="00307AD3" w:rsidP="00E44AEC">
            <w:pPr>
              <w:pStyle w:val="tabletext"/>
              <w:rPr>
                <w:sz w:val="18"/>
              </w:rPr>
            </w:pPr>
            <w:r w:rsidRPr="00053257">
              <w:rPr>
                <w:sz w:val="18"/>
              </w:rPr>
              <w:t>CVISN</w:t>
            </w:r>
          </w:p>
        </w:tc>
        <w:tc>
          <w:tcPr>
            <w:tcW w:w="6480" w:type="dxa"/>
            <w:vAlign w:val="bottom"/>
          </w:tcPr>
          <w:p w14:paraId="42C96D50" w14:textId="77777777" w:rsidR="00307AD3" w:rsidRPr="00053257" w:rsidRDefault="00307AD3" w:rsidP="00E44AEC">
            <w:pPr>
              <w:pStyle w:val="tabletext"/>
              <w:rPr>
                <w:sz w:val="18"/>
              </w:rPr>
            </w:pPr>
            <w:r w:rsidRPr="00053257">
              <w:rPr>
                <w:sz w:val="18"/>
              </w:rPr>
              <w:t>Commercial Vehicle Information Systems and Networks</w:t>
            </w:r>
          </w:p>
        </w:tc>
      </w:tr>
      <w:tr w:rsidR="00307AD3" w:rsidRPr="00053257" w14:paraId="707D9D27" w14:textId="77777777" w:rsidTr="00E44AEC">
        <w:trPr>
          <w:trHeight w:val="144"/>
          <w:tblHeader/>
        </w:trPr>
        <w:tc>
          <w:tcPr>
            <w:tcW w:w="2160" w:type="dxa"/>
            <w:vAlign w:val="bottom"/>
          </w:tcPr>
          <w:p w14:paraId="19C97EA0" w14:textId="77777777" w:rsidR="00307AD3" w:rsidRPr="00053257" w:rsidRDefault="00307AD3" w:rsidP="00E44AEC">
            <w:pPr>
              <w:pStyle w:val="tabletext"/>
              <w:rPr>
                <w:sz w:val="18"/>
              </w:rPr>
            </w:pPr>
            <w:r w:rsidRPr="00053257">
              <w:rPr>
                <w:sz w:val="18"/>
              </w:rPr>
              <w:t>FMCSA</w:t>
            </w:r>
          </w:p>
        </w:tc>
        <w:tc>
          <w:tcPr>
            <w:tcW w:w="6480" w:type="dxa"/>
            <w:vAlign w:val="bottom"/>
          </w:tcPr>
          <w:p w14:paraId="620B8F19" w14:textId="77777777" w:rsidR="00307AD3" w:rsidRPr="00053257" w:rsidRDefault="00307AD3" w:rsidP="00E44AEC">
            <w:pPr>
              <w:pStyle w:val="tabletext"/>
              <w:rPr>
                <w:sz w:val="18"/>
              </w:rPr>
            </w:pPr>
            <w:r w:rsidRPr="00053257">
              <w:rPr>
                <w:sz w:val="18"/>
              </w:rPr>
              <w:t>Federal Motor Carrier Safety Administration</w:t>
            </w:r>
          </w:p>
        </w:tc>
      </w:tr>
      <w:tr w:rsidR="00307AD3" w:rsidRPr="00053257" w14:paraId="780565D8" w14:textId="77777777" w:rsidTr="00E44AEC">
        <w:trPr>
          <w:trHeight w:val="144"/>
          <w:tblHeader/>
        </w:trPr>
        <w:tc>
          <w:tcPr>
            <w:tcW w:w="2160" w:type="dxa"/>
            <w:vAlign w:val="bottom"/>
          </w:tcPr>
          <w:p w14:paraId="1E02D0AA" w14:textId="0E3DE44F" w:rsidR="00307AD3" w:rsidRPr="00053257" w:rsidRDefault="00444A85" w:rsidP="00E44AEC">
            <w:pPr>
              <w:pStyle w:val="tabletext"/>
              <w:rPr>
                <w:sz w:val="18"/>
              </w:rPr>
            </w:pPr>
            <w:r>
              <w:rPr>
                <w:sz w:val="18"/>
              </w:rPr>
              <w:t>FMCSR</w:t>
            </w:r>
          </w:p>
        </w:tc>
        <w:tc>
          <w:tcPr>
            <w:tcW w:w="6480" w:type="dxa"/>
            <w:vAlign w:val="bottom"/>
          </w:tcPr>
          <w:p w14:paraId="6D0BC805" w14:textId="7FF85DE1" w:rsidR="00307AD3" w:rsidRPr="00053257" w:rsidRDefault="00444A85" w:rsidP="00E44AEC">
            <w:pPr>
              <w:pStyle w:val="tabletext"/>
              <w:rPr>
                <w:sz w:val="18"/>
              </w:rPr>
            </w:pPr>
            <w:r>
              <w:rPr>
                <w:sz w:val="18"/>
              </w:rPr>
              <w:t>Federal Motor Carrier Safety Regulations  (CFR 49, Volume 5, Chapter III)</w:t>
            </w:r>
          </w:p>
        </w:tc>
      </w:tr>
      <w:tr w:rsidR="00444A85" w:rsidRPr="00053257" w14:paraId="33FBD5F2" w14:textId="77777777" w:rsidTr="00E44AEC">
        <w:trPr>
          <w:trHeight w:val="144"/>
          <w:tblHeader/>
        </w:trPr>
        <w:tc>
          <w:tcPr>
            <w:tcW w:w="2160" w:type="dxa"/>
            <w:vAlign w:val="bottom"/>
          </w:tcPr>
          <w:p w14:paraId="795EF960" w14:textId="00C5DFD9" w:rsidR="00444A85" w:rsidRPr="00053257" w:rsidRDefault="00444A85" w:rsidP="00444A85">
            <w:pPr>
              <w:pStyle w:val="tabletext"/>
              <w:rPr>
                <w:sz w:val="18"/>
              </w:rPr>
            </w:pPr>
            <w:r w:rsidRPr="00053257">
              <w:rPr>
                <w:sz w:val="18"/>
              </w:rPr>
              <w:t>FTP</w:t>
            </w:r>
          </w:p>
        </w:tc>
        <w:tc>
          <w:tcPr>
            <w:tcW w:w="6480" w:type="dxa"/>
            <w:vAlign w:val="bottom"/>
          </w:tcPr>
          <w:p w14:paraId="4B91D096" w14:textId="4229280D" w:rsidR="00444A85" w:rsidRPr="00053257" w:rsidRDefault="00444A85" w:rsidP="00444A85">
            <w:pPr>
              <w:pStyle w:val="tabletext"/>
              <w:rPr>
                <w:sz w:val="18"/>
              </w:rPr>
            </w:pPr>
            <w:r w:rsidRPr="00053257">
              <w:rPr>
                <w:sz w:val="18"/>
              </w:rPr>
              <w:t>File Transfer Protocol</w:t>
            </w:r>
          </w:p>
        </w:tc>
      </w:tr>
      <w:tr w:rsidR="00444A85" w:rsidRPr="00053257" w14:paraId="2CD9F678" w14:textId="77777777" w:rsidTr="00E44AEC">
        <w:trPr>
          <w:trHeight w:val="144"/>
          <w:tblHeader/>
        </w:trPr>
        <w:tc>
          <w:tcPr>
            <w:tcW w:w="2160" w:type="dxa"/>
            <w:vAlign w:val="bottom"/>
          </w:tcPr>
          <w:p w14:paraId="2C3A21F9" w14:textId="3FF2589C" w:rsidR="00444A85" w:rsidRPr="00053257" w:rsidRDefault="00444A85" w:rsidP="00444A85">
            <w:pPr>
              <w:pStyle w:val="tabletext"/>
              <w:rPr>
                <w:sz w:val="18"/>
              </w:rPr>
            </w:pPr>
            <w:r w:rsidRPr="00053257">
              <w:rPr>
                <w:sz w:val="18"/>
              </w:rPr>
              <w:t>ICD</w:t>
            </w:r>
          </w:p>
        </w:tc>
        <w:tc>
          <w:tcPr>
            <w:tcW w:w="6480" w:type="dxa"/>
            <w:vAlign w:val="bottom"/>
          </w:tcPr>
          <w:p w14:paraId="4D3607E7" w14:textId="4F3E2E77" w:rsidR="00444A85" w:rsidRPr="00053257" w:rsidRDefault="00444A85" w:rsidP="00444A85">
            <w:pPr>
              <w:pStyle w:val="tabletext"/>
              <w:rPr>
                <w:sz w:val="18"/>
              </w:rPr>
            </w:pPr>
            <w:r w:rsidRPr="00053257">
              <w:rPr>
                <w:sz w:val="18"/>
              </w:rPr>
              <w:t>Interface Control Document</w:t>
            </w:r>
          </w:p>
        </w:tc>
      </w:tr>
      <w:tr w:rsidR="00444A85" w:rsidRPr="00053257" w14:paraId="594DF254" w14:textId="77777777" w:rsidTr="00E44AEC">
        <w:trPr>
          <w:trHeight w:val="144"/>
          <w:tblHeader/>
        </w:trPr>
        <w:tc>
          <w:tcPr>
            <w:tcW w:w="2160" w:type="dxa"/>
            <w:vAlign w:val="bottom"/>
          </w:tcPr>
          <w:p w14:paraId="5F4B7B61" w14:textId="77777777" w:rsidR="00444A85" w:rsidRPr="00053257" w:rsidRDefault="00444A85" w:rsidP="00444A85">
            <w:pPr>
              <w:pStyle w:val="tabletext"/>
              <w:rPr>
                <w:sz w:val="18"/>
              </w:rPr>
            </w:pPr>
            <w:r w:rsidRPr="00053257">
              <w:rPr>
                <w:sz w:val="18"/>
              </w:rPr>
              <w:t>IFTA</w:t>
            </w:r>
          </w:p>
        </w:tc>
        <w:tc>
          <w:tcPr>
            <w:tcW w:w="6480" w:type="dxa"/>
            <w:vAlign w:val="bottom"/>
          </w:tcPr>
          <w:p w14:paraId="6DC9299A" w14:textId="77777777" w:rsidR="00444A85" w:rsidRPr="00053257" w:rsidRDefault="00444A85" w:rsidP="00444A85">
            <w:pPr>
              <w:pStyle w:val="tabletext"/>
              <w:rPr>
                <w:sz w:val="18"/>
              </w:rPr>
            </w:pPr>
            <w:r w:rsidRPr="00053257">
              <w:rPr>
                <w:sz w:val="18"/>
              </w:rPr>
              <w:t>International Fuel Tax Agreement</w:t>
            </w:r>
          </w:p>
        </w:tc>
      </w:tr>
      <w:tr w:rsidR="00444A85" w:rsidRPr="00053257" w14:paraId="758A46E3" w14:textId="77777777" w:rsidTr="00E44AEC">
        <w:trPr>
          <w:trHeight w:val="144"/>
          <w:tblHeader/>
        </w:trPr>
        <w:tc>
          <w:tcPr>
            <w:tcW w:w="2160" w:type="dxa"/>
            <w:vAlign w:val="bottom"/>
          </w:tcPr>
          <w:p w14:paraId="1E56643F" w14:textId="77777777" w:rsidR="00444A85" w:rsidRPr="00053257" w:rsidRDefault="00444A85" w:rsidP="00444A85">
            <w:pPr>
              <w:pStyle w:val="tabletext"/>
              <w:rPr>
                <w:sz w:val="18"/>
              </w:rPr>
            </w:pPr>
            <w:r w:rsidRPr="00053257">
              <w:rPr>
                <w:sz w:val="18"/>
              </w:rPr>
              <w:t>IRP</w:t>
            </w:r>
          </w:p>
        </w:tc>
        <w:tc>
          <w:tcPr>
            <w:tcW w:w="6480" w:type="dxa"/>
            <w:vAlign w:val="bottom"/>
          </w:tcPr>
          <w:p w14:paraId="735095A8" w14:textId="77777777" w:rsidR="00444A85" w:rsidRPr="00053257" w:rsidRDefault="00444A85" w:rsidP="00444A85">
            <w:pPr>
              <w:pStyle w:val="tabletext"/>
              <w:rPr>
                <w:sz w:val="18"/>
              </w:rPr>
            </w:pPr>
            <w:r w:rsidRPr="00053257">
              <w:rPr>
                <w:sz w:val="18"/>
              </w:rPr>
              <w:t>International Registration Plan</w:t>
            </w:r>
          </w:p>
        </w:tc>
      </w:tr>
      <w:tr w:rsidR="00444A85" w:rsidRPr="00053257" w14:paraId="258638AA" w14:textId="77777777" w:rsidTr="00E44AEC">
        <w:trPr>
          <w:trHeight w:val="144"/>
          <w:tblHeader/>
        </w:trPr>
        <w:tc>
          <w:tcPr>
            <w:tcW w:w="2160" w:type="dxa"/>
            <w:vAlign w:val="bottom"/>
          </w:tcPr>
          <w:p w14:paraId="54CE7237" w14:textId="77777777" w:rsidR="00444A85" w:rsidRPr="00053257" w:rsidRDefault="00444A85" w:rsidP="00444A85">
            <w:pPr>
              <w:pStyle w:val="tabletext"/>
              <w:rPr>
                <w:sz w:val="18"/>
              </w:rPr>
            </w:pPr>
            <w:r w:rsidRPr="00053257">
              <w:rPr>
                <w:sz w:val="18"/>
              </w:rPr>
              <w:t>ITD</w:t>
            </w:r>
          </w:p>
        </w:tc>
        <w:tc>
          <w:tcPr>
            <w:tcW w:w="6480" w:type="dxa"/>
            <w:vAlign w:val="bottom"/>
          </w:tcPr>
          <w:p w14:paraId="0F009CA6" w14:textId="77777777" w:rsidR="00444A85" w:rsidRPr="00053257" w:rsidRDefault="00444A85" w:rsidP="00444A85">
            <w:pPr>
              <w:pStyle w:val="tabletext"/>
              <w:rPr>
                <w:sz w:val="18"/>
              </w:rPr>
            </w:pPr>
            <w:r w:rsidRPr="00053257">
              <w:rPr>
                <w:sz w:val="18"/>
              </w:rPr>
              <w:t>Innovative Technology Deployment</w:t>
            </w:r>
          </w:p>
        </w:tc>
      </w:tr>
      <w:tr w:rsidR="00444A85" w:rsidRPr="00053257" w14:paraId="2C26F73F" w14:textId="77777777" w:rsidTr="00E44AEC">
        <w:trPr>
          <w:trHeight w:val="144"/>
          <w:tblHeader/>
        </w:trPr>
        <w:tc>
          <w:tcPr>
            <w:tcW w:w="2160" w:type="dxa"/>
            <w:vAlign w:val="bottom"/>
          </w:tcPr>
          <w:p w14:paraId="2938999E" w14:textId="77777777" w:rsidR="00444A85" w:rsidRPr="00053257" w:rsidRDefault="00444A85" w:rsidP="00444A85">
            <w:pPr>
              <w:pStyle w:val="tabletext"/>
              <w:rPr>
                <w:sz w:val="18"/>
              </w:rPr>
            </w:pPr>
            <w:r w:rsidRPr="00053257">
              <w:rPr>
                <w:sz w:val="18"/>
              </w:rPr>
              <w:t>ITS</w:t>
            </w:r>
          </w:p>
        </w:tc>
        <w:tc>
          <w:tcPr>
            <w:tcW w:w="6480" w:type="dxa"/>
            <w:vAlign w:val="bottom"/>
          </w:tcPr>
          <w:p w14:paraId="7B69FD4A" w14:textId="77777777" w:rsidR="00444A85" w:rsidRPr="00053257" w:rsidRDefault="00444A85" w:rsidP="00444A85">
            <w:pPr>
              <w:pStyle w:val="tabletext"/>
              <w:rPr>
                <w:sz w:val="18"/>
              </w:rPr>
            </w:pPr>
            <w:r w:rsidRPr="00053257">
              <w:rPr>
                <w:sz w:val="18"/>
              </w:rPr>
              <w:t>Intelligent Transportation Systems</w:t>
            </w:r>
          </w:p>
        </w:tc>
      </w:tr>
      <w:tr w:rsidR="00444A85" w:rsidRPr="00053257" w14:paraId="3A3E051E" w14:textId="77777777" w:rsidTr="00E44AEC">
        <w:trPr>
          <w:trHeight w:val="144"/>
          <w:tblHeader/>
        </w:trPr>
        <w:tc>
          <w:tcPr>
            <w:tcW w:w="2160" w:type="dxa"/>
            <w:vAlign w:val="bottom"/>
          </w:tcPr>
          <w:p w14:paraId="701D4564" w14:textId="77777777" w:rsidR="00444A85" w:rsidRPr="00053257" w:rsidRDefault="00444A85" w:rsidP="00444A85">
            <w:pPr>
              <w:pStyle w:val="tabletext"/>
              <w:rPr>
                <w:sz w:val="18"/>
              </w:rPr>
            </w:pPr>
            <w:r w:rsidRPr="00053257">
              <w:rPr>
                <w:sz w:val="18"/>
              </w:rPr>
              <w:t>MCMIS</w:t>
            </w:r>
          </w:p>
        </w:tc>
        <w:tc>
          <w:tcPr>
            <w:tcW w:w="6480" w:type="dxa"/>
            <w:vAlign w:val="bottom"/>
          </w:tcPr>
          <w:p w14:paraId="2DFC11A7" w14:textId="77777777" w:rsidR="00444A85" w:rsidRPr="00053257" w:rsidRDefault="00444A85" w:rsidP="00444A85">
            <w:pPr>
              <w:pStyle w:val="tabletext"/>
              <w:rPr>
                <w:sz w:val="18"/>
              </w:rPr>
            </w:pPr>
            <w:r w:rsidRPr="00053257">
              <w:rPr>
                <w:sz w:val="18"/>
              </w:rPr>
              <w:t>Motor Carrier Management Information Systems</w:t>
            </w:r>
          </w:p>
        </w:tc>
      </w:tr>
      <w:tr w:rsidR="00444A85" w:rsidRPr="00053257" w14:paraId="3CB3F881" w14:textId="77777777" w:rsidTr="00E44AEC">
        <w:trPr>
          <w:trHeight w:val="144"/>
          <w:tblHeader/>
        </w:trPr>
        <w:tc>
          <w:tcPr>
            <w:tcW w:w="2160" w:type="dxa"/>
            <w:vAlign w:val="bottom"/>
          </w:tcPr>
          <w:p w14:paraId="78571461" w14:textId="77777777" w:rsidR="00444A85" w:rsidRPr="00053257" w:rsidRDefault="00444A85" w:rsidP="00444A85">
            <w:pPr>
              <w:pStyle w:val="tabletext"/>
              <w:rPr>
                <w:sz w:val="18"/>
              </w:rPr>
            </w:pPr>
            <w:r w:rsidRPr="00053257">
              <w:rPr>
                <w:sz w:val="18"/>
              </w:rPr>
              <w:t>DOS</w:t>
            </w:r>
          </w:p>
        </w:tc>
        <w:tc>
          <w:tcPr>
            <w:tcW w:w="6480" w:type="dxa"/>
            <w:vAlign w:val="bottom"/>
          </w:tcPr>
          <w:p w14:paraId="3FB5CE31" w14:textId="77777777" w:rsidR="00444A85" w:rsidRPr="00053257" w:rsidRDefault="00444A85" w:rsidP="00444A85">
            <w:pPr>
              <w:pStyle w:val="tabletext"/>
              <w:rPr>
                <w:sz w:val="18"/>
              </w:rPr>
            </w:pPr>
            <w:r w:rsidRPr="00053257">
              <w:rPr>
                <w:sz w:val="18"/>
              </w:rPr>
              <w:t>Disk Operating System</w:t>
            </w:r>
          </w:p>
        </w:tc>
      </w:tr>
      <w:tr w:rsidR="00444A85" w:rsidRPr="00053257" w14:paraId="6C72819C" w14:textId="77777777" w:rsidTr="00E44AEC">
        <w:trPr>
          <w:trHeight w:val="144"/>
          <w:tblHeader/>
        </w:trPr>
        <w:tc>
          <w:tcPr>
            <w:tcW w:w="2160" w:type="dxa"/>
            <w:vAlign w:val="bottom"/>
          </w:tcPr>
          <w:p w14:paraId="3EB1F778" w14:textId="77777777" w:rsidR="00444A85" w:rsidRPr="00053257" w:rsidRDefault="00444A85" w:rsidP="00444A85">
            <w:pPr>
              <w:pStyle w:val="tabletext"/>
              <w:rPr>
                <w:sz w:val="18"/>
              </w:rPr>
            </w:pPr>
            <w:r w:rsidRPr="00053257">
              <w:rPr>
                <w:sz w:val="18"/>
              </w:rPr>
              <w:t>PRISM</w:t>
            </w:r>
          </w:p>
        </w:tc>
        <w:tc>
          <w:tcPr>
            <w:tcW w:w="6480" w:type="dxa"/>
            <w:vAlign w:val="bottom"/>
          </w:tcPr>
          <w:p w14:paraId="4C6F7F46" w14:textId="77777777" w:rsidR="00444A85" w:rsidRPr="00053257" w:rsidRDefault="00444A85" w:rsidP="00444A85">
            <w:pPr>
              <w:pStyle w:val="tabletext"/>
              <w:rPr>
                <w:sz w:val="18"/>
              </w:rPr>
            </w:pPr>
            <w:r w:rsidRPr="00053257">
              <w:rPr>
                <w:sz w:val="18"/>
              </w:rPr>
              <w:t>Performance and Registration Information Management System</w:t>
            </w:r>
          </w:p>
        </w:tc>
      </w:tr>
      <w:tr w:rsidR="00444A85" w:rsidRPr="00053257" w14:paraId="2A053AE5" w14:textId="77777777" w:rsidTr="00E44AEC">
        <w:trPr>
          <w:trHeight w:val="144"/>
          <w:tblHeader/>
        </w:trPr>
        <w:tc>
          <w:tcPr>
            <w:tcW w:w="2160" w:type="dxa"/>
            <w:vAlign w:val="bottom"/>
          </w:tcPr>
          <w:p w14:paraId="7FE32E10" w14:textId="77777777" w:rsidR="00444A85" w:rsidRPr="00053257" w:rsidRDefault="00444A85" w:rsidP="00444A85">
            <w:pPr>
              <w:pStyle w:val="tabletext"/>
              <w:rPr>
                <w:sz w:val="18"/>
              </w:rPr>
            </w:pPr>
            <w:r w:rsidRPr="00053257">
              <w:rPr>
                <w:sz w:val="18"/>
              </w:rPr>
              <w:t>SAFER</w:t>
            </w:r>
          </w:p>
        </w:tc>
        <w:tc>
          <w:tcPr>
            <w:tcW w:w="6480" w:type="dxa"/>
            <w:vAlign w:val="bottom"/>
          </w:tcPr>
          <w:p w14:paraId="496B0756" w14:textId="66B15ED9" w:rsidR="00444A85" w:rsidRPr="00053257" w:rsidRDefault="00444A85" w:rsidP="00444A85">
            <w:pPr>
              <w:pStyle w:val="tabletext"/>
              <w:rPr>
                <w:sz w:val="18"/>
              </w:rPr>
            </w:pPr>
            <w:r w:rsidRPr="00053257">
              <w:rPr>
                <w:sz w:val="18"/>
              </w:rPr>
              <w:t xml:space="preserve">Safety </w:t>
            </w:r>
            <w:r>
              <w:rPr>
                <w:sz w:val="18"/>
              </w:rPr>
              <w:t>a</w:t>
            </w:r>
            <w:r w:rsidRPr="00053257">
              <w:rPr>
                <w:sz w:val="18"/>
              </w:rPr>
              <w:t>nd Fitness Electronic Records</w:t>
            </w:r>
          </w:p>
        </w:tc>
      </w:tr>
      <w:tr w:rsidR="00444A85" w:rsidRPr="00053257" w14:paraId="04096B43" w14:textId="77777777" w:rsidTr="00E44AEC">
        <w:trPr>
          <w:trHeight w:val="144"/>
          <w:tblHeader/>
        </w:trPr>
        <w:tc>
          <w:tcPr>
            <w:tcW w:w="2160" w:type="dxa"/>
            <w:vAlign w:val="bottom"/>
          </w:tcPr>
          <w:p w14:paraId="3A56AFAA" w14:textId="77777777" w:rsidR="00444A85" w:rsidRPr="00053257" w:rsidRDefault="00444A85" w:rsidP="00444A85">
            <w:pPr>
              <w:pStyle w:val="tabletext"/>
              <w:rPr>
                <w:sz w:val="18"/>
              </w:rPr>
            </w:pPr>
            <w:r w:rsidRPr="00053257">
              <w:rPr>
                <w:sz w:val="18"/>
              </w:rPr>
              <w:t>SOAP</w:t>
            </w:r>
          </w:p>
        </w:tc>
        <w:tc>
          <w:tcPr>
            <w:tcW w:w="6480" w:type="dxa"/>
            <w:vAlign w:val="bottom"/>
          </w:tcPr>
          <w:p w14:paraId="2A9DD537" w14:textId="77777777" w:rsidR="00444A85" w:rsidRPr="00053257" w:rsidRDefault="00444A85" w:rsidP="00444A85">
            <w:pPr>
              <w:pStyle w:val="tabletext"/>
              <w:rPr>
                <w:sz w:val="18"/>
              </w:rPr>
            </w:pPr>
            <w:r w:rsidRPr="00053257">
              <w:rPr>
                <w:sz w:val="18"/>
              </w:rPr>
              <w:t>Simple Object Access Protocol</w:t>
            </w:r>
          </w:p>
        </w:tc>
      </w:tr>
      <w:tr w:rsidR="00444A85" w:rsidRPr="00053257" w14:paraId="5A5898CC" w14:textId="77777777" w:rsidTr="00E44AEC">
        <w:trPr>
          <w:trHeight w:val="144"/>
          <w:tblHeader/>
        </w:trPr>
        <w:tc>
          <w:tcPr>
            <w:tcW w:w="2160" w:type="dxa"/>
            <w:vAlign w:val="bottom"/>
          </w:tcPr>
          <w:p w14:paraId="3F342A5B" w14:textId="77777777" w:rsidR="00444A85" w:rsidRPr="00053257" w:rsidRDefault="00444A85" w:rsidP="00444A85">
            <w:pPr>
              <w:pStyle w:val="tabletext"/>
              <w:rPr>
                <w:sz w:val="18"/>
              </w:rPr>
            </w:pPr>
            <w:r w:rsidRPr="00053257">
              <w:rPr>
                <w:sz w:val="18"/>
              </w:rPr>
              <w:t>TCP/IP</w:t>
            </w:r>
          </w:p>
        </w:tc>
        <w:tc>
          <w:tcPr>
            <w:tcW w:w="6480" w:type="dxa"/>
            <w:vAlign w:val="bottom"/>
          </w:tcPr>
          <w:p w14:paraId="4F49B95A" w14:textId="77777777" w:rsidR="00444A85" w:rsidRPr="00053257" w:rsidRDefault="00444A85" w:rsidP="00444A85">
            <w:pPr>
              <w:pStyle w:val="tabletext"/>
              <w:rPr>
                <w:sz w:val="18"/>
              </w:rPr>
            </w:pPr>
            <w:r w:rsidRPr="00053257">
              <w:rPr>
                <w:sz w:val="18"/>
              </w:rPr>
              <w:t>Transmission Control Protocol/ Internet Protocol</w:t>
            </w:r>
          </w:p>
        </w:tc>
      </w:tr>
      <w:tr w:rsidR="00444A85" w:rsidRPr="00053257" w14:paraId="7C99712A" w14:textId="77777777" w:rsidTr="00E44AEC">
        <w:trPr>
          <w:trHeight w:val="144"/>
          <w:tblHeader/>
        </w:trPr>
        <w:tc>
          <w:tcPr>
            <w:tcW w:w="2160" w:type="dxa"/>
            <w:vAlign w:val="bottom"/>
          </w:tcPr>
          <w:p w14:paraId="13EAA18E" w14:textId="77777777" w:rsidR="00444A85" w:rsidRPr="00053257" w:rsidRDefault="00444A85" w:rsidP="00444A85">
            <w:pPr>
              <w:pStyle w:val="tabletext"/>
              <w:rPr>
                <w:sz w:val="18"/>
              </w:rPr>
            </w:pPr>
            <w:r w:rsidRPr="00053257">
              <w:rPr>
                <w:sz w:val="18"/>
              </w:rPr>
              <w:t>TS</w:t>
            </w:r>
          </w:p>
        </w:tc>
        <w:tc>
          <w:tcPr>
            <w:tcW w:w="6480" w:type="dxa"/>
            <w:vAlign w:val="bottom"/>
          </w:tcPr>
          <w:p w14:paraId="2B447717" w14:textId="77777777" w:rsidR="00444A85" w:rsidRPr="00053257" w:rsidRDefault="00444A85" w:rsidP="00444A85">
            <w:pPr>
              <w:pStyle w:val="tabletext"/>
              <w:rPr>
                <w:sz w:val="18"/>
              </w:rPr>
            </w:pPr>
            <w:r w:rsidRPr="00053257">
              <w:rPr>
                <w:sz w:val="18"/>
              </w:rPr>
              <w:t>Transaction Set</w:t>
            </w:r>
          </w:p>
        </w:tc>
      </w:tr>
      <w:tr w:rsidR="00444A85" w:rsidRPr="00053257" w14:paraId="335DD3F7" w14:textId="77777777" w:rsidTr="00E44AEC">
        <w:trPr>
          <w:trHeight w:val="144"/>
          <w:tblHeader/>
        </w:trPr>
        <w:tc>
          <w:tcPr>
            <w:tcW w:w="2160" w:type="dxa"/>
            <w:vAlign w:val="bottom"/>
          </w:tcPr>
          <w:p w14:paraId="259740DC" w14:textId="77777777" w:rsidR="00444A85" w:rsidRPr="00053257" w:rsidRDefault="00444A85" w:rsidP="00444A85">
            <w:pPr>
              <w:pStyle w:val="tabletext"/>
              <w:rPr>
                <w:sz w:val="18"/>
              </w:rPr>
            </w:pPr>
            <w:r w:rsidRPr="00053257">
              <w:rPr>
                <w:sz w:val="18"/>
              </w:rPr>
              <w:t>TZ</w:t>
            </w:r>
          </w:p>
        </w:tc>
        <w:tc>
          <w:tcPr>
            <w:tcW w:w="6480" w:type="dxa"/>
            <w:vAlign w:val="bottom"/>
          </w:tcPr>
          <w:p w14:paraId="36A00147" w14:textId="77777777" w:rsidR="00444A85" w:rsidRPr="00053257" w:rsidRDefault="00444A85" w:rsidP="00444A85">
            <w:pPr>
              <w:pStyle w:val="tabletext"/>
              <w:rPr>
                <w:sz w:val="18"/>
              </w:rPr>
            </w:pPr>
            <w:r w:rsidRPr="00053257">
              <w:rPr>
                <w:sz w:val="18"/>
              </w:rPr>
              <w:t>Time Zone</w:t>
            </w:r>
          </w:p>
        </w:tc>
      </w:tr>
      <w:tr w:rsidR="00444A85" w:rsidRPr="00053257" w14:paraId="4FCF2EB8" w14:textId="77777777" w:rsidTr="00E44AEC">
        <w:trPr>
          <w:trHeight w:val="144"/>
          <w:tblHeader/>
        </w:trPr>
        <w:tc>
          <w:tcPr>
            <w:tcW w:w="2160" w:type="dxa"/>
            <w:vAlign w:val="bottom"/>
          </w:tcPr>
          <w:p w14:paraId="31997609" w14:textId="77777777" w:rsidR="00444A85" w:rsidRPr="00053257" w:rsidRDefault="00444A85" w:rsidP="00444A85">
            <w:pPr>
              <w:pStyle w:val="tabletext"/>
              <w:rPr>
                <w:sz w:val="18"/>
              </w:rPr>
            </w:pPr>
            <w:r w:rsidRPr="00053257">
              <w:rPr>
                <w:sz w:val="18"/>
              </w:rPr>
              <w:t>URL</w:t>
            </w:r>
          </w:p>
        </w:tc>
        <w:tc>
          <w:tcPr>
            <w:tcW w:w="6480" w:type="dxa"/>
            <w:vAlign w:val="bottom"/>
          </w:tcPr>
          <w:p w14:paraId="6751FFCC" w14:textId="77777777" w:rsidR="00444A85" w:rsidRPr="00053257" w:rsidRDefault="00444A85" w:rsidP="00444A85">
            <w:pPr>
              <w:pStyle w:val="tabletext"/>
              <w:rPr>
                <w:sz w:val="18"/>
              </w:rPr>
            </w:pPr>
            <w:r w:rsidRPr="00053257">
              <w:rPr>
                <w:sz w:val="18"/>
              </w:rPr>
              <w:t>Universal Resource Locator</w:t>
            </w:r>
          </w:p>
        </w:tc>
      </w:tr>
      <w:tr w:rsidR="00444A85" w:rsidRPr="00053257" w14:paraId="55943451" w14:textId="77777777" w:rsidTr="00E44AEC">
        <w:trPr>
          <w:trHeight w:val="144"/>
          <w:tblHeader/>
        </w:trPr>
        <w:tc>
          <w:tcPr>
            <w:tcW w:w="2160" w:type="dxa"/>
            <w:vAlign w:val="bottom"/>
          </w:tcPr>
          <w:p w14:paraId="5A401B1D" w14:textId="77777777" w:rsidR="00444A85" w:rsidRPr="00053257" w:rsidRDefault="00444A85" w:rsidP="00444A85">
            <w:pPr>
              <w:pStyle w:val="tabletext"/>
              <w:rPr>
                <w:sz w:val="18"/>
              </w:rPr>
            </w:pPr>
            <w:r w:rsidRPr="00053257">
              <w:rPr>
                <w:sz w:val="18"/>
              </w:rPr>
              <w:t>USDOT</w:t>
            </w:r>
          </w:p>
        </w:tc>
        <w:tc>
          <w:tcPr>
            <w:tcW w:w="6480" w:type="dxa"/>
            <w:vAlign w:val="bottom"/>
          </w:tcPr>
          <w:p w14:paraId="685D124E" w14:textId="77777777" w:rsidR="00444A85" w:rsidRPr="00053257" w:rsidRDefault="00444A85" w:rsidP="00444A85">
            <w:pPr>
              <w:pStyle w:val="tabletext"/>
              <w:rPr>
                <w:sz w:val="18"/>
              </w:rPr>
            </w:pPr>
            <w:r w:rsidRPr="00053257">
              <w:rPr>
                <w:sz w:val="18"/>
              </w:rPr>
              <w:t>United States Department of Transportation</w:t>
            </w:r>
          </w:p>
        </w:tc>
      </w:tr>
      <w:tr w:rsidR="00444A85" w:rsidRPr="00053257" w14:paraId="75CE2F76" w14:textId="77777777" w:rsidTr="00E44AEC">
        <w:trPr>
          <w:trHeight w:val="144"/>
          <w:tblHeader/>
        </w:trPr>
        <w:tc>
          <w:tcPr>
            <w:tcW w:w="2160" w:type="dxa"/>
            <w:vAlign w:val="bottom"/>
          </w:tcPr>
          <w:p w14:paraId="31A7FC8A" w14:textId="77777777" w:rsidR="00444A85" w:rsidRPr="00053257" w:rsidRDefault="00444A85" w:rsidP="00444A85">
            <w:pPr>
              <w:pStyle w:val="tabletext"/>
              <w:rPr>
                <w:sz w:val="18"/>
              </w:rPr>
            </w:pPr>
            <w:r w:rsidRPr="00053257">
              <w:rPr>
                <w:sz w:val="18"/>
              </w:rPr>
              <w:t>VIN</w:t>
            </w:r>
          </w:p>
        </w:tc>
        <w:tc>
          <w:tcPr>
            <w:tcW w:w="6480" w:type="dxa"/>
            <w:vAlign w:val="bottom"/>
          </w:tcPr>
          <w:p w14:paraId="1490104E" w14:textId="77777777" w:rsidR="00444A85" w:rsidRPr="00053257" w:rsidRDefault="00444A85" w:rsidP="00444A85">
            <w:pPr>
              <w:pStyle w:val="tabletext"/>
              <w:rPr>
                <w:sz w:val="18"/>
              </w:rPr>
            </w:pPr>
            <w:r w:rsidRPr="00053257">
              <w:rPr>
                <w:sz w:val="18"/>
              </w:rPr>
              <w:t>Vehicle Identification Number</w:t>
            </w:r>
          </w:p>
        </w:tc>
      </w:tr>
      <w:tr w:rsidR="00444A85" w:rsidRPr="00053257" w14:paraId="70D492E7" w14:textId="77777777" w:rsidTr="00E44AEC">
        <w:trPr>
          <w:trHeight w:val="144"/>
          <w:tblHeader/>
        </w:trPr>
        <w:tc>
          <w:tcPr>
            <w:tcW w:w="2160" w:type="dxa"/>
            <w:vAlign w:val="bottom"/>
          </w:tcPr>
          <w:p w14:paraId="01FFCBBD" w14:textId="77777777" w:rsidR="00444A85" w:rsidRPr="00053257" w:rsidRDefault="00444A85" w:rsidP="00444A85">
            <w:pPr>
              <w:pStyle w:val="tabletext"/>
              <w:rPr>
                <w:sz w:val="18"/>
              </w:rPr>
            </w:pPr>
            <w:r w:rsidRPr="00053257">
              <w:rPr>
                <w:sz w:val="18"/>
              </w:rPr>
              <w:t>VPN</w:t>
            </w:r>
          </w:p>
        </w:tc>
        <w:tc>
          <w:tcPr>
            <w:tcW w:w="6480" w:type="dxa"/>
            <w:vAlign w:val="bottom"/>
          </w:tcPr>
          <w:p w14:paraId="4D37CD87" w14:textId="77777777" w:rsidR="00444A85" w:rsidRPr="00053257" w:rsidRDefault="00444A85" w:rsidP="00444A85">
            <w:pPr>
              <w:pStyle w:val="tabletext"/>
              <w:rPr>
                <w:sz w:val="18"/>
              </w:rPr>
            </w:pPr>
            <w:r w:rsidRPr="00053257">
              <w:rPr>
                <w:sz w:val="18"/>
              </w:rPr>
              <w:t>Virtual Private Network</w:t>
            </w:r>
          </w:p>
        </w:tc>
      </w:tr>
      <w:tr w:rsidR="00444A85" w:rsidRPr="00053257" w14:paraId="3DDC8B09" w14:textId="77777777" w:rsidTr="00E44AEC">
        <w:trPr>
          <w:trHeight w:val="206"/>
          <w:tblHeader/>
        </w:trPr>
        <w:tc>
          <w:tcPr>
            <w:tcW w:w="2160" w:type="dxa"/>
            <w:vAlign w:val="bottom"/>
          </w:tcPr>
          <w:p w14:paraId="2614971D" w14:textId="77777777" w:rsidR="00444A85" w:rsidRPr="00053257" w:rsidRDefault="00444A85" w:rsidP="00444A85">
            <w:pPr>
              <w:pStyle w:val="tabletext"/>
              <w:rPr>
                <w:sz w:val="18"/>
              </w:rPr>
            </w:pPr>
            <w:r w:rsidRPr="00053257">
              <w:rPr>
                <w:sz w:val="18"/>
              </w:rPr>
              <w:t>WSDL</w:t>
            </w:r>
          </w:p>
        </w:tc>
        <w:tc>
          <w:tcPr>
            <w:tcW w:w="6480" w:type="dxa"/>
            <w:vAlign w:val="bottom"/>
          </w:tcPr>
          <w:p w14:paraId="7EF5FC49" w14:textId="77777777" w:rsidR="00444A85" w:rsidRPr="00053257" w:rsidRDefault="00444A85" w:rsidP="00444A85">
            <w:pPr>
              <w:pStyle w:val="tabletext"/>
              <w:rPr>
                <w:sz w:val="18"/>
              </w:rPr>
            </w:pPr>
            <w:r w:rsidRPr="00053257">
              <w:rPr>
                <w:sz w:val="18"/>
              </w:rPr>
              <w:t>Web Services Definition Language</w:t>
            </w:r>
          </w:p>
        </w:tc>
      </w:tr>
      <w:tr w:rsidR="00444A85" w:rsidRPr="00053257" w14:paraId="17E3DDBA" w14:textId="77777777" w:rsidTr="00E44AEC">
        <w:trPr>
          <w:trHeight w:val="224"/>
          <w:tblHeader/>
        </w:trPr>
        <w:tc>
          <w:tcPr>
            <w:tcW w:w="2160" w:type="dxa"/>
            <w:vAlign w:val="bottom"/>
          </w:tcPr>
          <w:p w14:paraId="50CE9E54" w14:textId="77777777" w:rsidR="00444A85" w:rsidRPr="00053257" w:rsidRDefault="00444A85" w:rsidP="00444A85">
            <w:pPr>
              <w:pStyle w:val="tabletext"/>
              <w:rPr>
                <w:sz w:val="18"/>
              </w:rPr>
            </w:pPr>
            <w:r w:rsidRPr="00053257">
              <w:rPr>
                <w:sz w:val="18"/>
              </w:rPr>
              <w:t>XML</w:t>
            </w:r>
          </w:p>
        </w:tc>
        <w:tc>
          <w:tcPr>
            <w:tcW w:w="6480" w:type="dxa"/>
            <w:vAlign w:val="bottom"/>
          </w:tcPr>
          <w:p w14:paraId="219CCFFD" w14:textId="77777777" w:rsidR="00444A85" w:rsidRPr="00053257" w:rsidRDefault="00444A85" w:rsidP="00444A85">
            <w:pPr>
              <w:pStyle w:val="tabletext"/>
              <w:rPr>
                <w:sz w:val="18"/>
              </w:rPr>
            </w:pPr>
            <w:r w:rsidRPr="00053257">
              <w:rPr>
                <w:sz w:val="18"/>
              </w:rPr>
              <w:t>eXtensible Markup Language</w:t>
            </w:r>
          </w:p>
        </w:tc>
      </w:tr>
    </w:tbl>
    <w:p w14:paraId="1BBDE09F" w14:textId="0EF1D59D" w:rsidR="00307AD3" w:rsidRDefault="00307AD3" w:rsidP="00307AD3"/>
    <w:p w14:paraId="6E9CAE9D" w14:textId="5F7BFD83" w:rsidR="00B03E3A" w:rsidRDefault="00B03E3A">
      <w:pPr>
        <w:spacing w:after="0"/>
      </w:pPr>
      <w:r>
        <w:br w:type="page"/>
      </w:r>
    </w:p>
    <w:p w14:paraId="7916699F" w14:textId="379FB3C3" w:rsidR="002B1538" w:rsidRPr="00EB63A7" w:rsidRDefault="003126EF" w:rsidP="009E686D">
      <w:pPr>
        <w:pStyle w:val="Heading2"/>
      </w:pPr>
      <w:bookmarkStart w:id="525" w:name="_Toc447883883"/>
      <w:bookmarkStart w:id="526" w:name="_Toc447883985"/>
      <w:bookmarkStart w:id="527" w:name="_Toc11936673"/>
      <w:r w:rsidRPr="00EB63A7">
        <w:t xml:space="preserve">APPENDIX </w:t>
      </w:r>
      <w:r w:rsidR="008148FE">
        <w:t>B</w:t>
      </w:r>
      <w:r w:rsidR="008D290F" w:rsidRPr="00EB63A7">
        <w:t>: JURISDICTION CODES</w:t>
      </w:r>
      <w:bookmarkEnd w:id="509"/>
      <w:bookmarkEnd w:id="524"/>
      <w:bookmarkEnd w:id="525"/>
      <w:bookmarkEnd w:id="526"/>
      <w:bookmarkEnd w:id="527"/>
    </w:p>
    <w:p w14:paraId="6BDF0433" w14:textId="77777777" w:rsidR="008D290F" w:rsidRPr="00EB63A7" w:rsidRDefault="008D290F">
      <w:r w:rsidRPr="00EB63A7">
        <w:t>The following Jurisdiction Codes are use</w:t>
      </w:r>
      <w:r w:rsidR="008872C9" w:rsidRPr="00EB63A7">
        <w:t>d in transactions T0022V3, T0024V2, T0028V3 and T0029V2</w:t>
      </w:r>
      <w:r w:rsidRPr="00EB63A7">
        <w:t>.</w:t>
      </w:r>
    </w:p>
    <w:tbl>
      <w:tblPr>
        <w:tblStyle w:val="TableGrid"/>
        <w:tblW w:w="8640" w:type="dxa"/>
        <w:tblLayout w:type="fixed"/>
        <w:tblLook w:val="0000" w:firstRow="0" w:lastRow="0" w:firstColumn="0" w:lastColumn="0" w:noHBand="0" w:noVBand="0"/>
        <w:tblCaption w:val="Appendix B: Jurisdiction Codes Table"/>
        <w:tblDescription w:val="Appendix B: Jurisdiction Codes Table"/>
      </w:tblPr>
      <w:tblGrid>
        <w:gridCol w:w="3853"/>
        <w:gridCol w:w="4787"/>
      </w:tblGrid>
      <w:tr w:rsidR="008D290F" w:rsidRPr="00EB63A7" w14:paraId="489E589A" w14:textId="77777777" w:rsidTr="009E686D">
        <w:trPr>
          <w:trHeight w:val="255"/>
          <w:tblHeader/>
        </w:trPr>
        <w:tc>
          <w:tcPr>
            <w:tcW w:w="3853" w:type="dxa"/>
            <w:noWrap/>
          </w:tcPr>
          <w:p w14:paraId="65B11A14" w14:textId="77777777" w:rsidR="008D290F" w:rsidRPr="00EB63A7" w:rsidRDefault="00307AD3">
            <w:pPr>
              <w:jc w:val="center"/>
              <w:rPr>
                <w:rFonts w:eastAsia="Arial Unicode MS"/>
                <w:b/>
                <w:bCs/>
              </w:rPr>
            </w:pPr>
            <w:r>
              <w:rPr>
                <w:b/>
                <w:bCs/>
              </w:rPr>
              <w:t>J</w:t>
            </w:r>
            <w:r w:rsidR="008D290F" w:rsidRPr="00EB63A7">
              <w:rPr>
                <w:b/>
                <w:bCs/>
              </w:rPr>
              <w:t>URISDICTION CODE</w:t>
            </w:r>
          </w:p>
        </w:tc>
        <w:tc>
          <w:tcPr>
            <w:tcW w:w="4787" w:type="dxa"/>
            <w:noWrap/>
          </w:tcPr>
          <w:p w14:paraId="56424D5A" w14:textId="77777777" w:rsidR="008D290F" w:rsidRPr="00C708D8" w:rsidRDefault="008D290F">
            <w:pPr>
              <w:pStyle w:val="TOC1"/>
              <w:tabs>
                <w:tab w:val="left" w:pos="720"/>
              </w:tabs>
              <w:jc w:val="center"/>
              <w:rPr>
                <w:rFonts w:eastAsia="Arial Unicode MS"/>
                <w:bCs/>
              </w:rPr>
            </w:pPr>
            <w:r w:rsidRPr="00C708D8">
              <w:rPr>
                <w:rFonts w:eastAsia="Arial Unicode MS"/>
                <w:bCs/>
              </w:rPr>
              <w:t>DESCRIPTION</w:t>
            </w:r>
          </w:p>
        </w:tc>
      </w:tr>
      <w:tr w:rsidR="008D290F" w:rsidRPr="00EB63A7" w14:paraId="7864B9F5" w14:textId="77777777" w:rsidTr="009E686D">
        <w:trPr>
          <w:trHeight w:val="255"/>
        </w:trPr>
        <w:tc>
          <w:tcPr>
            <w:tcW w:w="3853" w:type="dxa"/>
            <w:noWrap/>
          </w:tcPr>
          <w:p w14:paraId="7DB9DCCA" w14:textId="77777777" w:rsidR="008D290F" w:rsidRPr="00EB63A7" w:rsidRDefault="008D290F">
            <w:pPr>
              <w:rPr>
                <w:bCs/>
              </w:rPr>
            </w:pPr>
            <w:r w:rsidRPr="00EB63A7">
              <w:rPr>
                <w:bCs/>
              </w:rPr>
              <w:t>CAAB</w:t>
            </w:r>
          </w:p>
        </w:tc>
        <w:tc>
          <w:tcPr>
            <w:tcW w:w="4787" w:type="dxa"/>
            <w:noWrap/>
          </w:tcPr>
          <w:p w14:paraId="5E583135" w14:textId="77777777" w:rsidR="008D290F" w:rsidRPr="00EB63A7" w:rsidRDefault="008D290F">
            <w:pPr>
              <w:rPr>
                <w:rFonts w:eastAsia="Arial Unicode MS"/>
              </w:rPr>
            </w:pPr>
            <w:r w:rsidRPr="00EB63A7">
              <w:rPr>
                <w:rFonts w:eastAsia="Arial Unicode MS"/>
              </w:rPr>
              <w:t>Alberta</w:t>
            </w:r>
          </w:p>
        </w:tc>
      </w:tr>
      <w:tr w:rsidR="008D290F" w:rsidRPr="00EB63A7" w14:paraId="15824F77" w14:textId="77777777" w:rsidTr="009E686D">
        <w:trPr>
          <w:trHeight w:val="255"/>
        </w:trPr>
        <w:tc>
          <w:tcPr>
            <w:tcW w:w="3853" w:type="dxa"/>
            <w:noWrap/>
          </w:tcPr>
          <w:p w14:paraId="4B3EE7EF" w14:textId="77777777" w:rsidR="008D290F" w:rsidRPr="00EB63A7" w:rsidRDefault="008D290F">
            <w:pPr>
              <w:rPr>
                <w:bCs/>
              </w:rPr>
            </w:pPr>
            <w:r w:rsidRPr="00EB63A7">
              <w:rPr>
                <w:bCs/>
              </w:rPr>
              <w:t>CABC</w:t>
            </w:r>
          </w:p>
        </w:tc>
        <w:tc>
          <w:tcPr>
            <w:tcW w:w="4787" w:type="dxa"/>
            <w:noWrap/>
          </w:tcPr>
          <w:p w14:paraId="4754A672" w14:textId="77777777" w:rsidR="008D290F" w:rsidRPr="00EB63A7" w:rsidRDefault="008D290F">
            <w:pPr>
              <w:rPr>
                <w:rFonts w:eastAsia="Arial Unicode MS"/>
              </w:rPr>
            </w:pPr>
            <w:r w:rsidRPr="00EB63A7">
              <w:rPr>
                <w:rFonts w:eastAsia="Arial Unicode MS"/>
              </w:rPr>
              <w:t>British Columbia</w:t>
            </w:r>
          </w:p>
        </w:tc>
      </w:tr>
      <w:tr w:rsidR="008D290F" w:rsidRPr="00EB63A7" w14:paraId="2B965725" w14:textId="77777777" w:rsidTr="009E686D">
        <w:trPr>
          <w:trHeight w:val="255"/>
        </w:trPr>
        <w:tc>
          <w:tcPr>
            <w:tcW w:w="3853" w:type="dxa"/>
            <w:noWrap/>
          </w:tcPr>
          <w:p w14:paraId="432F38DC" w14:textId="77777777" w:rsidR="008D290F" w:rsidRPr="00EB63A7" w:rsidRDefault="008D290F">
            <w:pPr>
              <w:rPr>
                <w:b/>
                <w:bCs/>
              </w:rPr>
            </w:pPr>
            <w:r w:rsidRPr="00EB63A7">
              <w:t>CAMB</w:t>
            </w:r>
          </w:p>
        </w:tc>
        <w:tc>
          <w:tcPr>
            <w:tcW w:w="4787" w:type="dxa"/>
            <w:noWrap/>
          </w:tcPr>
          <w:p w14:paraId="05A52558" w14:textId="77777777" w:rsidR="008D290F" w:rsidRPr="00EB63A7" w:rsidRDefault="008D290F">
            <w:pPr>
              <w:rPr>
                <w:rFonts w:eastAsia="Arial Unicode MS"/>
              </w:rPr>
            </w:pPr>
            <w:r w:rsidRPr="00EB63A7">
              <w:rPr>
                <w:rFonts w:eastAsia="Arial Unicode MS"/>
              </w:rPr>
              <w:t>Manitoba</w:t>
            </w:r>
          </w:p>
        </w:tc>
      </w:tr>
      <w:tr w:rsidR="008D290F" w:rsidRPr="00EB63A7" w14:paraId="0AC73921" w14:textId="77777777" w:rsidTr="009E686D">
        <w:trPr>
          <w:trHeight w:val="255"/>
        </w:trPr>
        <w:tc>
          <w:tcPr>
            <w:tcW w:w="3853" w:type="dxa"/>
            <w:noWrap/>
          </w:tcPr>
          <w:p w14:paraId="4199E66E" w14:textId="77777777" w:rsidR="008D290F" w:rsidRPr="00EB63A7" w:rsidRDefault="008D290F">
            <w:r w:rsidRPr="00EB63A7">
              <w:t>CANB</w:t>
            </w:r>
          </w:p>
        </w:tc>
        <w:tc>
          <w:tcPr>
            <w:tcW w:w="4787" w:type="dxa"/>
            <w:noWrap/>
          </w:tcPr>
          <w:p w14:paraId="4829E872" w14:textId="77777777" w:rsidR="008D290F" w:rsidRPr="00EB63A7" w:rsidRDefault="008D290F">
            <w:pPr>
              <w:rPr>
                <w:rFonts w:eastAsia="Arial Unicode MS"/>
              </w:rPr>
            </w:pPr>
            <w:r w:rsidRPr="00EB63A7">
              <w:rPr>
                <w:rFonts w:eastAsia="Arial Unicode MS"/>
              </w:rPr>
              <w:t>New Brunswick</w:t>
            </w:r>
          </w:p>
        </w:tc>
      </w:tr>
      <w:tr w:rsidR="008D290F" w:rsidRPr="00EB63A7" w14:paraId="1842ECF1" w14:textId="77777777" w:rsidTr="009E686D">
        <w:trPr>
          <w:trHeight w:val="255"/>
        </w:trPr>
        <w:tc>
          <w:tcPr>
            <w:tcW w:w="3853" w:type="dxa"/>
            <w:noWrap/>
          </w:tcPr>
          <w:p w14:paraId="17E7670E" w14:textId="77777777" w:rsidR="008D290F" w:rsidRPr="00EB63A7" w:rsidRDefault="008D290F">
            <w:r w:rsidRPr="00EB63A7">
              <w:t>CANF</w:t>
            </w:r>
          </w:p>
        </w:tc>
        <w:tc>
          <w:tcPr>
            <w:tcW w:w="4787" w:type="dxa"/>
            <w:noWrap/>
          </w:tcPr>
          <w:p w14:paraId="2369432D" w14:textId="77777777" w:rsidR="008D290F" w:rsidRPr="00EB63A7" w:rsidRDefault="008D290F">
            <w:pPr>
              <w:rPr>
                <w:rFonts w:eastAsia="Arial Unicode MS"/>
              </w:rPr>
            </w:pPr>
            <w:r w:rsidRPr="00EB63A7">
              <w:rPr>
                <w:rFonts w:eastAsia="Arial Unicode MS"/>
              </w:rPr>
              <w:t>Newfoundland</w:t>
            </w:r>
          </w:p>
        </w:tc>
      </w:tr>
      <w:tr w:rsidR="008D290F" w:rsidRPr="00EB63A7" w14:paraId="1BF80175" w14:textId="77777777" w:rsidTr="009E686D">
        <w:trPr>
          <w:trHeight w:val="255"/>
        </w:trPr>
        <w:tc>
          <w:tcPr>
            <w:tcW w:w="3853" w:type="dxa"/>
            <w:noWrap/>
          </w:tcPr>
          <w:p w14:paraId="5A8899FD" w14:textId="77777777" w:rsidR="008D290F" w:rsidRPr="00EB63A7" w:rsidRDefault="008D290F">
            <w:r w:rsidRPr="00EB63A7">
              <w:t>CANS</w:t>
            </w:r>
          </w:p>
        </w:tc>
        <w:tc>
          <w:tcPr>
            <w:tcW w:w="4787" w:type="dxa"/>
            <w:noWrap/>
          </w:tcPr>
          <w:p w14:paraId="458860D7" w14:textId="77777777" w:rsidR="008D290F" w:rsidRPr="00EB63A7" w:rsidRDefault="008D290F">
            <w:pPr>
              <w:rPr>
                <w:rFonts w:eastAsia="Arial Unicode MS"/>
              </w:rPr>
            </w:pPr>
            <w:r w:rsidRPr="00EB63A7">
              <w:rPr>
                <w:rFonts w:eastAsia="Arial Unicode MS"/>
              </w:rPr>
              <w:t>Nova Scotia</w:t>
            </w:r>
          </w:p>
        </w:tc>
      </w:tr>
      <w:tr w:rsidR="008D290F" w:rsidRPr="00EB63A7" w14:paraId="0434DF4E" w14:textId="77777777" w:rsidTr="009E686D">
        <w:trPr>
          <w:trHeight w:val="255"/>
        </w:trPr>
        <w:tc>
          <w:tcPr>
            <w:tcW w:w="3853" w:type="dxa"/>
            <w:noWrap/>
          </w:tcPr>
          <w:p w14:paraId="145CA7D2" w14:textId="77777777" w:rsidR="008D290F" w:rsidRPr="00EB63A7" w:rsidRDefault="008D290F">
            <w:r w:rsidRPr="00EB63A7">
              <w:t>CANT</w:t>
            </w:r>
          </w:p>
        </w:tc>
        <w:tc>
          <w:tcPr>
            <w:tcW w:w="4787" w:type="dxa"/>
            <w:noWrap/>
          </w:tcPr>
          <w:p w14:paraId="419ECD40" w14:textId="77777777" w:rsidR="008D290F" w:rsidRPr="00EB63A7" w:rsidRDefault="008D290F">
            <w:pPr>
              <w:rPr>
                <w:rFonts w:eastAsia="Arial Unicode MS"/>
              </w:rPr>
            </w:pPr>
            <w:r w:rsidRPr="00EB63A7">
              <w:rPr>
                <w:rFonts w:eastAsia="Arial Unicode MS"/>
              </w:rPr>
              <w:t>Northwest Territories</w:t>
            </w:r>
          </w:p>
        </w:tc>
      </w:tr>
      <w:tr w:rsidR="008D290F" w:rsidRPr="00EB63A7" w14:paraId="6C1FA8EC" w14:textId="77777777" w:rsidTr="009E686D">
        <w:trPr>
          <w:trHeight w:val="255"/>
        </w:trPr>
        <w:tc>
          <w:tcPr>
            <w:tcW w:w="3853" w:type="dxa"/>
            <w:noWrap/>
          </w:tcPr>
          <w:p w14:paraId="7B6758A6" w14:textId="77777777" w:rsidR="008D290F" w:rsidRPr="00EB63A7" w:rsidRDefault="008D290F">
            <w:r w:rsidRPr="00EB63A7">
              <w:t>CAON</w:t>
            </w:r>
          </w:p>
        </w:tc>
        <w:tc>
          <w:tcPr>
            <w:tcW w:w="4787" w:type="dxa"/>
            <w:noWrap/>
          </w:tcPr>
          <w:p w14:paraId="46C0C3AD" w14:textId="77777777" w:rsidR="008D290F" w:rsidRPr="00EB63A7" w:rsidRDefault="008D290F">
            <w:pPr>
              <w:rPr>
                <w:rFonts w:eastAsia="Arial Unicode MS"/>
              </w:rPr>
            </w:pPr>
            <w:r w:rsidRPr="00EB63A7">
              <w:rPr>
                <w:rFonts w:eastAsia="Arial Unicode MS"/>
              </w:rPr>
              <w:t>Ontario</w:t>
            </w:r>
          </w:p>
        </w:tc>
      </w:tr>
      <w:tr w:rsidR="008D290F" w:rsidRPr="00EB63A7" w14:paraId="4CC3CE74" w14:textId="77777777" w:rsidTr="009E686D">
        <w:trPr>
          <w:trHeight w:val="255"/>
        </w:trPr>
        <w:tc>
          <w:tcPr>
            <w:tcW w:w="3853" w:type="dxa"/>
            <w:noWrap/>
          </w:tcPr>
          <w:p w14:paraId="15A06737" w14:textId="77777777" w:rsidR="008D290F" w:rsidRPr="00EB63A7" w:rsidRDefault="008D290F">
            <w:r w:rsidRPr="00EB63A7">
              <w:t>CAPE</w:t>
            </w:r>
          </w:p>
        </w:tc>
        <w:tc>
          <w:tcPr>
            <w:tcW w:w="4787" w:type="dxa"/>
            <w:noWrap/>
          </w:tcPr>
          <w:p w14:paraId="45A457A9" w14:textId="77777777" w:rsidR="008D290F" w:rsidRPr="00EB63A7" w:rsidRDefault="008D290F">
            <w:pPr>
              <w:rPr>
                <w:rFonts w:eastAsia="Arial Unicode MS"/>
              </w:rPr>
            </w:pPr>
            <w:r w:rsidRPr="00EB63A7">
              <w:rPr>
                <w:rFonts w:eastAsia="Arial Unicode MS"/>
              </w:rPr>
              <w:t>Prince Edward Island</w:t>
            </w:r>
          </w:p>
        </w:tc>
      </w:tr>
      <w:tr w:rsidR="008D290F" w:rsidRPr="00EB63A7" w14:paraId="35A1059A" w14:textId="77777777" w:rsidTr="009E686D">
        <w:trPr>
          <w:trHeight w:val="255"/>
        </w:trPr>
        <w:tc>
          <w:tcPr>
            <w:tcW w:w="3853" w:type="dxa"/>
            <w:noWrap/>
          </w:tcPr>
          <w:p w14:paraId="0ED40CBD" w14:textId="77777777" w:rsidR="008D290F" w:rsidRPr="00EB63A7" w:rsidRDefault="008D290F">
            <w:r w:rsidRPr="00EB63A7">
              <w:t>CAQC</w:t>
            </w:r>
          </w:p>
        </w:tc>
        <w:tc>
          <w:tcPr>
            <w:tcW w:w="4787" w:type="dxa"/>
            <w:noWrap/>
          </w:tcPr>
          <w:p w14:paraId="77F964E8" w14:textId="0C45E8D2" w:rsidR="008D290F" w:rsidRPr="00EB63A7" w:rsidRDefault="008D290F">
            <w:pPr>
              <w:rPr>
                <w:rFonts w:eastAsia="Arial Unicode MS"/>
              </w:rPr>
            </w:pPr>
            <w:r w:rsidRPr="00EB63A7">
              <w:rPr>
                <w:rFonts w:eastAsia="Arial Unicode MS"/>
              </w:rPr>
              <w:t>Quebec</w:t>
            </w:r>
            <w:r w:rsidR="00355FB5">
              <w:rPr>
                <w:rFonts w:eastAsia="Arial Unicode MS"/>
              </w:rPr>
              <w:t xml:space="preserve">   (PREFERRED)</w:t>
            </w:r>
          </w:p>
        </w:tc>
      </w:tr>
      <w:tr w:rsidR="008D290F" w:rsidRPr="00EB63A7" w14:paraId="6ACF0CF7" w14:textId="77777777" w:rsidTr="009E686D">
        <w:trPr>
          <w:trHeight w:val="255"/>
        </w:trPr>
        <w:tc>
          <w:tcPr>
            <w:tcW w:w="3853" w:type="dxa"/>
            <w:noWrap/>
          </w:tcPr>
          <w:p w14:paraId="7D60BF61" w14:textId="77777777" w:rsidR="008D290F" w:rsidRPr="00EB63A7" w:rsidRDefault="008D290F">
            <w:r w:rsidRPr="00EB63A7">
              <w:t>CAPQ</w:t>
            </w:r>
          </w:p>
        </w:tc>
        <w:tc>
          <w:tcPr>
            <w:tcW w:w="4787" w:type="dxa"/>
            <w:noWrap/>
          </w:tcPr>
          <w:p w14:paraId="039AF5A9" w14:textId="5EA8E671" w:rsidR="008D290F" w:rsidRPr="00EB63A7" w:rsidRDefault="008D290F">
            <w:pPr>
              <w:rPr>
                <w:rFonts w:eastAsia="Arial Unicode MS"/>
              </w:rPr>
            </w:pPr>
            <w:r w:rsidRPr="00EB63A7">
              <w:rPr>
                <w:rFonts w:eastAsia="Arial Unicode MS"/>
              </w:rPr>
              <w:t>Quebec</w:t>
            </w:r>
            <w:r w:rsidR="00355FB5">
              <w:rPr>
                <w:rFonts w:eastAsia="Arial Unicode MS"/>
              </w:rPr>
              <w:t xml:space="preserve">   (Discontinue use)</w:t>
            </w:r>
          </w:p>
        </w:tc>
      </w:tr>
      <w:tr w:rsidR="008D290F" w:rsidRPr="00EB63A7" w14:paraId="7B76A87B" w14:textId="77777777" w:rsidTr="009E686D">
        <w:trPr>
          <w:trHeight w:val="255"/>
        </w:trPr>
        <w:tc>
          <w:tcPr>
            <w:tcW w:w="3853" w:type="dxa"/>
            <w:noWrap/>
          </w:tcPr>
          <w:p w14:paraId="24313EE4" w14:textId="77777777" w:rsidR="008D290F" w:rsidRPr="00EB63A7" w:rsidRDefault="008D290F">
            <w:r w:rsidRPr="00EB63A7">
              <w:t>CASN</w:t>
            </w:r>
          </w:p>
        </w:tc>
        <w:tc>
          <w:tcPr>
            <w:tcW w:w="4787" w:type="dxa"/>
            <w:noWrap/>
          </w:tcPr>
          <w:p w14:paraId="10467EAF" w14:textId="77777777" w:rsidR="008D290F" w:rsidRPr="00EB63A7" w:rsidRDefault="008D290F">
            <w:pPr>
              <w:rPr>
                <w:rFonts w:eastAsia="Arial Unicode MS"/>
              </w:rPr>
            </w:pPr>
            <w:r w:rsidRPr="00EB63A7">
              <w:rPr>
                <w:rFonts w:eastAsia="Arial Unicode MS"/>
              </w:rPr>
              <w:t>Saskatchewan</w:t>
            </w:r>
          </w:p>
        </w:tc>
      </w:tr>
      <w:tr w:rsidR="008D290F" w:rsidRPr="00EB63A7" w14:paraId="5A129622" w14:textId="77777777" w:rsidTr="009E686D">
        <w:trPr>
          <w:trHeight w:val="255"/>
        </w:trPr>
        <w:tc>
          <w:tcPr>
            <w:tcW w:w="3853" w:type="dxa"/>
            <w:noWrap/>
          </w:tcPr>
          <w:p w14:paraId="122A7DA2" w14:textId="77777777" w:rsidR="008D290F" w:rsidRPr="00EB63A7" w:rsidRDefault="008D290F">
            <w:r w:rsidRPr="00EB63A7">
              <w:t>CASK</w:t>
            </w:r>
          </w:p>
        </w:tc>
        <w:tc>
          <w:tcPr>
            <w:tcW w:w="4787" w:type="dxa"/>
            <w:noWrap/>
          </w:tcPr>
          <w:p w14:paraId="03226894" w14:textId="77777777" w:rsidR="008D290F" w:rsidRPr="00EB63A7" w:rsidRDefault="008D290F">
            <w:pPr>
              <w:rPr>
                <w:rFonts w:eastAsia="Arial Unicode MS"/>
              </w:rPr>
            </w:pPr>
            <w:r w:rsidRPr="00EB63A7">
              <w:rPr>
                <w:rFonts w:eastAsia="Arial Unicode MS"/>
              </w:rPr>
              <w:t>Saskatchewan</w:t>
            </w:r>
          </w:p>
        </w:tc>
      </w:tr>
      <w:tr w:rsidR="008D290F" w:rsidRPr="00EB63A7" w14:paraId="4D4B8E67" w14:textId="77777777" w:rsidTr="009E686D">
        <w:trPr>
          <w:trHeight w:val="255"/>
        </w:trPr>
        <w:tc>
          <w:tcPr>
            <w:tcW w:w="3853" w:type="dxa"/>
            <w:noWrap/>
          </w:tcPr>
          <w:p w14:paraId="1616822E" w14:textId="77777777" w:rsidR="008D290F" w:rsidRPr="00EB63A7" w:rsidRDefault="008D290F">
            <w:r w:rsidRPr="00EB63A7">
              <w:t>CAYT</w:t>
            </w:r>
          </w:p>
        </w:tc>
        <w:tc>
          <w:tcPr>
            <w:tcW w:w="4787" w:type="dxa"/>
            <w:noWrap/>
          </w:tcPr>
          <w:p w14:paraId="788CD16F" w14:textId="77777777" w:rsidR="008D290F" w:rsidRPr="00EB63A7" w:rsidRDefault="008D290F">
            <w:pPr>
              <w:rPr>
                <w:rFonts w:eastAsia="Arial Unicode MS"/>
              </w:rPr>
            </w:pPr>
            <w:r w:rsidRPr="00EB63A7">
              <w:rPr>
                <w:rFonts w:eastAsia="Arial Unicode MS"/>
              </w:rPr>
              <w:t>Yukon Territory</w:t>
            </w:r>
          </w:p>
        </w:tc>
      </w:tr>
      <w:tr w:rsidR="008D290F" w:rsidRPr="00EB63A7" w14:paraId="4F94CE32" w14:textId="77777777" w:rsidTr="009E686D">
        <w:trPr>
          <w:trHeight w:val="255"/>
        </w:trPr>
        <w:tc>
          <w:tcPr>
            <w:tcW w:w="3853" w:type="dxa"/>
            <w:noWrap/>
          </w:tcPr>
          <w:p w14:paraId="66A2E1A7" w14:textId="77777777" w:rsidR="008D290F" w:rsidRPr="00EB63A7" w:rsidRDefault="008D290F">
            <w:r w:rsidRPr="00EB63A7">
              <w:t>MXAG</w:t>
            </w:r>
          </w:p>
        </w:tc>
        <w:tc>
          <w:tcPr>
            <w:tcW w:w="4787" w:type="dxa"/>
            <w:noWrap/>
          </w:tcPr>
          <w:p w14:paraId="11B7B483" w14:textId="77777777" w:rsidR="008D290F" w:rsidRPr="00EB63A7" w:rsidRDefault="008D290F">
            <w:pPr>
              <w:rPr>
                <w:rFonts w:eastAsia="Arial Unicode MS"/>
              </w:rPr>
            </w:pPr>
            <w:r w:rsidRPr="00EB63A7">
              <w:rPr>
                <w:rFonts w:eastAsia="Arial Unicode MS"/>
              </w:rPr>
              <w:t>Aguascalientes</w:t>
            </w:r>
          </w:p>
        </w:tc>
      </w:tr>
      <w:tr w:rsidR="008D290F" w:rsidRPr="00EB63A7" w14:paraId="0BBD7A1E" w14:textId="77777777" w:rsidTr="009E686D">
        <w:trPr>
          <w:trHeight w:val="255"/>
        </w:trPr>
        <w:tc>
          <w:tcPr>
            <w:tcW w:w="3853" w:type="dxa"/>
            <w:noWrap/>
          </w:tcPr>
          <w:p w14:paraId="1AB72E61" w14:textId="77777777" w:rsidR="008D290F" w:rsidRPr="00EB63A7" w:rsidRDefault="008D290F">
            <w:r w:rsidRPr="00EB63A7">
              <w:t>MXBN</w:t>
            </w:r>
          </w:p>
        </w:tc>
        <w:tc>
          <w:tcPr>
            <w:tcW w:w="4787" w:type="dxa"/>
            <w:noWrap/>
          </w:tcPr>
          <w:p w14:paraId="007B0D65" w14:textId="77777777" w:rsidR="008D290F" w:rsidRPr="00EB63A7" w:rsidRDefault="008D290F">
            <w:pPr>
              <w:rPr>
                <w:rFonts w:eastAsia="Arial Unicode MS"/>
              </w:rPr>
            </w:pPr>
            <w:r w:rsidRPr="00EB63A7">
              <w:rPr>
                <w:rFonts w:eastAsia="Arial Unicode MS"/>
              </w:rPr>
              <w:t>Baja California Norte</w:t>
            </w:r>
          </w:p>
        </w:tc>
      </w:tr>
      <w:tr w:rsidR="008D290F" w:rsidRPr="00EB63A7" w14:paraId="1020D2A7" w14:textId="77777777" w:rsidTr="009E686D">
        <w:trPr>
          <w:trHeight w:val="255"/>
        </w:trPr>
        <w:tc>
          <w:tcPr>
            <w:tcW w:w="3853" w:type="dxa"/>
            <w:noWrap/>
          </w:tcPr>
          <w:p w14:paraId="7F027AA2" w14:textId="77777777" w:rsidR="008D290F" w:rsidRPr="00EB63A7" w:rsidRDefault="008D290F">
            <w:r w:rsidRPr="00EB63A7">
              <w:t>MXBS</w:t>
            </w:r>
          </w:p>
        </w:tc>
        <w:tc>
          <w:tcPr>
            <w:tcW w:w="4787" w:type="dxa"/>
            <w:noWrap/>
          </w:tcPr>
          <w:p w14:paraId="1D2784DD" w14:textId="77777777" w:rsidR="008D290F" w:rsidRPr="00EB63A7" w:rsidRDefault="008D290F">
            <w:pPr>
              <w:rPr>
                <w:rFonts w:eastAsia="Arial Unicode MS"/>
              </w:rPr>
            </w:pPr>
            <w:r w:rsidRPr="00EB63A7">
              <w:rPr>
                <w:rFonts w:eastAsia="Arial Unicode MS"/>
              </w:rPr>
              <w:t>Baja California Sur</w:t>
            </w:r>
          </w:p>
        </w:tc>
      </w:tr>
      <w:tr w:rsidR="008D290F" w:rsidRPr="00EB63A7" w14:paraId="1C505349" w14:textId="77777777" w:rsidTr="009E686D">
        <w:trPr>
          <w:trHeight w:val="255"/>
        </w:trPr>
        <w:tc>
          <w:tcPr>
            <w:tcW w:w="3853" w:type="dxa"/>
            <w:noWrap/>
          </w:tcPr>
          <w:p w14:paraId="563E0544" w14:textId="77777777" w:rsidR="008D290F" w:rsidRPr="00EB63A7" w:rsidRDefault="008D290F">
            <w:r w:rsidRPr="00EB63A7">
              <w:t>MXCH</w:t>
            </w:r>
          </w:p>
        </w:tc>
        <w:tc>
          <w:tcPr>
            <w:tcW w:w="4787" w:type="dxa"/>
            <w:noWrap/>
          </w:tcPr>
          <w:p w14:paraId="245CEF2D" w14:textId="77777777" w:rsidR="008D290F" w:rsidRPr="00EB63A7" w:rsidRDefault="008D290F">
            <w:pPr>
              <w:rPr>
                <w:rFonts w:eastAsia="Arial Unicode MS"/>
              </w:rPr>
            </w:pPr>
            <w:r w:rsidRPr="00EB63A7">
              <w:rPr>
                <w:rFonts w:eastAsia="Arial Unicode MS"/>
              </w:rPr>
              <w:t>Coahuila</w:t>
            </w:r>
          </w:p>
        </w:tc>
      </w:tr>
      <w:tr w:rsidR="008D290F" w:rsidRPr="00EB63A7" w14:paraId="33F4E2DB" w14:textId="77777777" w:rsidTr="009E686D">
        <w:trPr>
          <w:trHeight w:val="255"/>
        </w:trPr>
        <w:tc>
          <w:tcPr>
            <w:tcW w:w="3853" w:type="dxa"/>
            <w:noWrap/>
          </w:tcPr>
          <w:p w14:paraId="5097EB5D" w14:textId="77777777" w:rsidR="008D290F" w:rsidRPr="00EB63A7" w:rsidRDefault="008D290F">
            <w:r w:rsidRPr="00EB63A7">
              <w:t>MXCI</w:t>
            </w:r>
          </w:p>
        </w:tc>
        <w:tc>
          <w:tcPr>
            <w:tcW w:w="4787" w:type="dxa"/>
            <w:noWrap/>
          </w:tcPr>
          <w:p w14:paraId="6F2D3270" w14:textId="77777777" w:rsidR="008D290F" w:rsidRPr="00EB63A7" w:rsidRDefault="008D290F">
            <w:pPr>
              <w:rPr>
                <w:rFonts w:eastAsia="Arial Unicode MS"/>
              </w:rPr>
            </w:pPr>
            <w:r w:rsidRPr="00EB63A7">
              <w:rPr>
                <w:rFonts w:eastAsia="Arial Unicode MS"/>
              </w:rPr>
              <w:t>Chihuahua</w:t>
            </w:r>
          </w:p>
        </w:tc>
      </w:tr>
      <w:tr w:rsidR="008D290F" w:rsidRPr="00EB63A7" w14:paraId="461F788D" w14:textId="77777777" w:rsidTr="009E686D">
        <w:trPr>
          <w:trHeight w:val="255"/>
        </w:trPr>
        <w:tc>
          <w:tcPr>
            <w:tcW w:w="3853" w:type="dxa"/>
            <w:noWrap/>
          </w:tcPr>
          <w:p w14:paraId="54AFC240" w14:textId="77777777" w:rsidR="008D290F" w:rsidRPr="00EB63A7" w:rsidRDefault="008D290F">
            <w:r w:rsidRPr="00EB63A7">
              <w:t>MXCL</w:t>
            </w:r>
          </w:p>
        </w:tc>
        <w:tc>
          <w:tcPr>
            <w:tcW w:w="4787" w:type="dxa"/>
            <w:noWrap/>
          </w:tcPr>
          <w:p w14:paraId="75BBF128" w14:textId="77777777" w:rsidR="008D290F" w:rsidRPr="00EB63A7" w:rsidRDefault="008D290F">
            <w:pPr>
              <w:rPr>
                <w:rFonts w:eastAsia="Arial Unicode MS"/>
              </w:rPr>
            </w:pPr>
            <w:r w:rsidRPr="00EB63A7">
              <w:t xml:space="preserve">Colima </w:t>
            </w:r>
          </w:p>
        </w:tc>
      </w:tr>
      <w:tr w:rsidR="008D290F" w:rsidRPr="00EB63A7" w14:paraId="77E00C40" w14:textId="77777777" w:rsidTr="009E686D">
        <w:trPr>
          <w:trHeight w:val="255"/>
        </w:trPr>
        <w:tc>
          <w:tcPr>
            <w:tcW w:w="3853" w:type="dxa"/>
            <w:noWrap/>
          </w:tcPr>
          <w:p w14:paraId="40609E27" w14:textId="77777777" w:rsidR="008D290F" w:rsidRPr="00EB63A7" w:rsidRDefault="008D290F">
            <w:r w:rsidRPr="00EB63A7">
              <w:t>MXCP</w:t>
            </w:r>
          </w:p>
        </w:tc>
        <w:tc>
          <w:tcPr>
            <w:tcW w:w="4787" w:type="dxa"/>
            <w:noWrap/>
          </w:tcPr>
          <w:p w14:paraId="55A00B58" w14:textId="77777777" w:rsidR="008D290F" w:rsidRPr="00EB63A7" w:rsidRDefault="008D290F">
            <w:pPr>
              <w:rPr>
                <w:rFonts w:eastAsia="Arial Unicode MS"/>
              </w:rPr>
            </w:pPr>
            <w:r w:rsidRPr="00EB63A7">
              <w:t xml:space="preserve">Campeche </w:t>
            </w:r>
          </w:p>
        </w:tc>
      </w:tr>
      <w:tr w:rsidR="008D290F" w:rsidRPr="00EB63A7" w14:paraId="42C288F8" w14:textId="77777777" w:rsidTr="009E686D">
        <w:trPr>
          <w:trHeight w:val="255"/>
        </w:trPr>
        <w:tc>
          <w:tcPr>
            <w:tcW w:w="3853" w:type="dxa"/>
            <w:noWrap/>
          </w:tcPr>
          <w:p w14:paraId="6942F8EB" w14:textId="77777777" w:rsidR="008D290F" w:rsidRPr="00EB63A7" w:rsidRDefault="008D290F">
            <w:r w:rsidRPr="00EB63A7">
              <w:t>MXCS</w:t>
            </w:r>
          </w:p>
        </w:tc>
        <w:tc>
          <w:tcPr>
            <w:tcW w:w="4787" w:type="dxa"/>
            <w:noWrap/>
          </w:tcPr>
          <w:p w14:paraId="4954515F" w14:textId="77777777" w:rsidR="008D290F" w:rsidRPr="00EB63A7" w:rsidRDefault="008D290F">
            <w:pPr>
              <w:rPr>
                <w:rFonts w:eastAsia="Arial Unicode MS"/>
              </w:rPr>
            </w:pPr>
            <w:r w:rsidRPr="00EB63A7">
              <w:t xml:space="preserve">Chiapas </w:t>
            </w:r>
          </w:p>
        </w:tc>
      </w:tr>
      <w:tr w:rsidR="008D290F" w:rsidRPr="00EB63A7" w14:paraId="0D219B92" w14:textId="77777777" w:rsidTr="009E686D">
        <w:trPr>
          <w:trHeight w:val="255"/>
        </w:trPr>
        <w:tc>
          <w:tcPr>
            <w:tcW w:w="3853" w:type="dxa"/>
            <w:noWrap/>
          </w:tcPr>
          <w:p w14:paraId="3C0D7BAB" w14:textId="77777777" w:rsidR="008D290F" w:rsidRPr="00EB63A7" w:rsidRDefault="008D290F">
            <w:r w:rsidRPr="00EB63A7">
              <w:t>MXDF</w:t>
            </w:r>
          </w:p>
        </w:tc>
        <w:tc>
          <w:tcPr>
            <w:tcW w:w="4787" w:type="dxa"/>
            <w:noWrap/>
          </w:tcPr>
          <w:p w14:paraId="6C4E2656" w14:textId="77777777" w:rsidR="008D290F" w:rsidRPr="00EB63A7" w:rsidRDefault="008D290F">
            <w:pPr>
              <w:rPr>
                <w:rFonts w:eastAsia="Arial Unicode MS"/>
              </w:rPr>
            </w:pPr>
            <w:r w:rsidRPr="00EB63A7">
              <w:t xml:space="preserve">Districto Federal </w:t>
            </w:r>
          </w:p>
        </w:tc>
      </w:tr>
      <w:tr w:rsidR="008D290F" w:rsidRPr="00EB63A7" w14:paraId="2EA7B183" w14:textId="77777777" w:rsidTr="009E686D">
        <w:trPr>
          <w:trHeight w:val="255"/>
        </w:trPr>
        <w:tc>
          <w:tcPr>
            <w:tcW w:w="3853" w:type="dxa"/>
            <w:noWrap/>
          </w:tcPr>
          <w:p w14:paraId="5D59D9EC" w14:textId="77777777" w:rsidR="008D290F" w:rsidRPr="00EB63A7" w:rsidRDefault="008D290F">
            <w:r w:rsidRPr="00EB63A7">
              <w:t>MXDG</w:t>
            </w:r>
          </w:p>
        </w:tc>
        <w:tc>
          <w:tcPr>
            <w:tcW w:w="4787" w:type="dxa"/>
            <w:noWrap/>
          </w:tcPr>
          <w:p w14:paraId="5B0A212D" w14:textId="77777777" w:rsidR="008D290F" w:rsidRPr="00EB63A7" w:rsidRDefault="008D290F">
            <w:pPr>
              <w:rPr>
                <w:rFonts w:eastAsia="Arial Unicode MS"/>
              </w:rPr>
            </w:pPr>
            <w:r w:rsidRPr="00EB63A7">
              <w:t xml:space="preserve">Durango </w:t>
            </w:r>
          </w:p>
        </w:tc>
      </w:tr>
      <w:tr w:rsidR="008D290F" w:rsidRPr="00EB63A7" w14:paraId="413F1242" w14:textId="77777777" w:rsidTr="009E686D">
        <w:trPr>
          <w:trHeight w:val="255"/>
        </w:trPr>
        <w:tc>
          <w:tcPr>
            <w:tcW w:w="3853" w:type="dxa"/>
            <w:noWrap/>
          </w:tcPr>
          <w:p w14:paraId="7251B339" w14:textId="77777777" w:rsidR="008D290F" w:rsidRPr="00EB63A7" w:rsidRDefault="008D290F">
            <w:r w:rsidRPr="00EB63A7">
              <w:t>MXGE</w:t>
            </w:r>
          </w:p>
        </w:tc>
        <w:tc>
          <w:tcPr>
            <w:tcW w:w="4787" w:type="dxa"/>
            <w:noWrap/>
          </w:tcPr>
          <w:p w14:paraId="43557A3B" w14:textId="77777777" w:rsidR="008D290F" w:rsidRPr="00EB63A7" w:rsidRDefault="008D290F">
            <w:r w:rsidRPr="00EB63A7">
              <w:t xml:space="preserve">Guerrero </w:t>
            </w:r>
          </w:p>
        </w:tc>
      </w:tr>
      <w:tr w:rsidR="008D290F" w:rsidRPr="00EB63A7" w14:paraId="6547A485" w14:textId="77777777" w:rsidTr="009E686D">
        <w:trPr>
          <w:trHeight w:val="255"/>
        </w:trPr>
        <w:tc>
          <w:tcPr>
            <w:tcW w:w="3853" w:type="dxa"/>
            <w:noWrap/>
          </w:tcPr>
          <w:p w14:paraId="2BAC4C3D" w14:textId="77777777" w:rsidR="008D290F" w:rsidRPr="00EB63A7" w:rsidRDefault="008D290F">
            <w:r w:rsidRPr="00EB63A7">
              <w:t>MXGJ</w:t>
            </w:r>
          </w:p>
        </w:tc>
        <w:tc>
          <w:tcPr>
            <w:tcW w:w="4787" w:type="dxa"/>
            <w:noWrap/>
          </w:tcPr>
          <w:p w14:paraId="0BF586F9" w14:textId="77777777" w:rsidR="008D290F" w:rsidRPr="00EB63A7" w:rsidRDefault="008D290F">
            <w:r w:rsidRPr="00EB63A7">
              <w:t xml:space="preserve">Guanajuato </w:t>
            </w:r>
          </w:p>
        </w:tc>
      </w:tr>
      <w:tr w:rsidR="008D290F" w:rsidRPr="00EB63A7" w14:paraId="613758F9" w14:textId="77777777" w:rsidTr="009E686D">
        <w:trPr>
          <w:trHeight w:val="255"/>
        </w:trPr>
        <w:tc>
          <w:tcPr>
            <w:tcW w:w="3853" w:type="dxa"/>
            <w:noWrap/>
          </w:tcPr>
          <w:p w14:paraId="087F66A6" w14:textId="77777777" w:rsidR="008D290F" w:rsidRPr="00EB63A7" w:rsidRDefault="008D290F">
            <w:r w:rsidRPr="00EB63A7">
              <w:t>MXHD</w:t>
            </w:r>
          </w:p>
        </w:tc>
        <w:tc>
          <w:tcPr>
            <w:tcW w:w="4787" w:type="dxa"/>
            <w:noWrap/>
          </w:tcPr>
          <w:p w14:paraId="1A91AA1A" w14:textId="77777777" w:rsidR="008D290F" w:rsidRPr="00EB63A7" w:rsidRDefault="008D290F">
            <w:r w:rsidRPr="00EB63A7">
              <w:t xml:space="preserve">Hidalgo </w:t>
            </w:r>
          </w:p>
        </w:tc>
      </w:tr>
      <w:tr w:rsidR="008D290F" w:rsidRPr="00EB63A7" w14:paraId="260E3CF1" w14:textId="77777777" w:rsidTr="009E686D">
        <w:trPr>
          <w:trHeight w:val="255"/>
        </w:trPr>
        <w:tc>
          <w:tcPr>
            <w:tcW w:w="3853" w:type="dxa"/>
            <w:noWrap/>
          </w:tcPr>
          <w:p w14:paraId="235D24C5" w14:textId="77777777" w:rsidR="008D290F" w:rsidRPr="00EB63A7" w:rsidRDefault="008D290F">
            <w:r w:rsidRPr="00EB63A7">
              <w:t>MXJA</w:t>
            </w:r>
          </w:p>
        </w:tc>
        <w:tc>
          <w:tcPr>
            <w:tcW w:w="4787" w:type="dxa"/>
            <w:noWrap/>
          </w:tcPr>
          <w:p w14:paraId="47586B03" w14:textId="77777777" w:rsidR="008D290F" w:rsidRPr="00EB63A7" w:rsidRDefault="008D290F">
            <w:r w:rsidRPr="00EB63A7">
              <w:t xml:space="preserve">Jalisco </w:t>
            </w:r>
          </w:p>
        </w:tc>
      </w:tr>
      <w:tr w:rsidR="008D290F" w:rsidRPr="00EB63A7" w14:paraId="709B2546" w14:textId="77777777" w:rsidTr="009E686D">
        <w:trPr>
          <w:trHeight w:val="255"/>
        </w:trPr>
        <w:tc>
          <w:tcPr>
            <w:tcW w:w="3853" w:type="dxa"/>
            <w:noWrap/>
          </w:tcPr>
          <w:p w14:paraId="0B449DC8" w14:textId="77777777" w:rsidR="008D290F" w:rsidRPr="00EB63A7" w:rsidRDefault="008D290F">
            <w:r w:rsidRPr="00EB63A7">
              <w:t>MXMC</w:t>
            </w:r>
          </w:p>
        </w:tc>
        <w:tc>
          <w:tcPr>
            <w:tcW w:w="4787" w:type="dxa"/>
            <w:noWrap/>
          </w:tcPr>
          <w:p w14:paraId="6265A5EB" w14:textId="77777777" w:rsidR="008D290F" w:rsidRPr="00EB63A7" w:rsidRDefault="008D290F">
            <w:r w:rsidRPr="00EB63A7">
              <w:t xml:space="preserve">Michoacan </w:t>
            </w:r>
          </w:p>
        </w:tc>
      </w:tr>
      <w:tr w:rsidR="008D290F" w:rsidRPr="00EB63A7" w14:paraId="04F8D54B" w14:textId="77777777" w:rsidTr="009E686D">
        <w:trPr>
          <w:trHeight w:val="255"/>
        </w:trPr>
        <w:tc>
          <w:tcPr>
            <w:tcW w:w="3853" w:type="dxa"/>
            <w:noWrap/>
          </w:tcPr>
          <w:p w14:paraId="0AF1E6C5" w14:textId="77777777" w:rsidR="008D290F" w:rsidRPr="00EB63A7" w:rsidRDefault="008D290F">
            <w:r w:rsidRPr="00EB63A7">
              <w:t>MXMR</w:t>
            </w:r>
          </w:p>
        </w:tc>
        <w:tc>
          <w:tcPr>
            <w:tcW w:w="4787" w:type="dxa"/>
            <w:noWrap/>
          </w:tcPr>
          <w:p w14:paraId="7D2EBC40" w14:textId="77777777" w:rsidR="008D290F" w:rsidRPr="00EB63A7" w:rsidRDefault="008D290F">
            <w:r w:rsidRPr="00EB63A7">
              <w:t xml:space="preserve">Morelos </w:t>
            </w:r>
          </w:p>
        </w:tc>
      </w:tr>
      <w:tr w:rsidR="008D290F" w:rsidRPr="00EB63A7" w14:paraId="368DEA53" w14:textId="77777777" w:rsidTr="009E686D">
        <w:trPr>
          <w:trHeight w:val="255"/>
        </w:trPr>
        <w:tc>
          <w:tcPr>
            <w:tcW w:w="3853" w:type="dxa"/>
            <w:noWrap/>
          </w:tcPr>
          <w:p w14:paraId="591B6367" w14:textId="77777777" w:rsidR="008D290F" w:rsidRPr="00EB63A7" w:rsidRDefault="008D290F">
            <w:r w:rsidRPr="00EB63A7">
              <w:t>MXMX</w:t>
            </w:r>
          </w:p>
        </w:tc>
        <w:tc>
          <w:tcPr>
            <w:tcW w:w="4787" w:type="dxa"/>
            <w:noWrap/>
          </w:tcPr>
          <w:p w14:paraId="0AC1595D" w14:textId="77777777" w:rsidR="008D290F" w:rsidRPr="00EB63A7" w:rsidRDefault="008D290F">
            <w:r w:rsidRPr="00EB63A7">
              <w:t xml:space="preserve">Mexico </w:t>
            </w:r>
          </w:p>
        </w:tc>
      </w:tr>
      <w:tr w:rsidR="008D290F" w:rsidRPr="00EB63A7" w14:paraId="2EAE2745" w14:textId="77777777" w:rsidTr="009E686D">
        <w:trPr>
          <w:trHeight w:val="255"/>
        </w:trPr>
        <w:tc>
          <w:tcPr>
            <w:tcW w:w="3853" w:type="dxa"/>
            <w:noWrap/>
          </w:tcPr>
          <w:p w14:paraId="7D634C10" w14:textId="77777777" w:rsidR="008D290F" w:rsidRPr="00EB63A7" w:rsidRDefault="008D290F">
            <w:r w:rsidRPr="00EB63A7">
              <w:t>MXNA</w:t>
            </w:r>
          </w:p>
        </w:tc>
        <w:tc>
          <w:tcPr>
            <w:tcW w:w="4787" w:type="dxa"/>
            <w:noWrap/>
          </w:tcPr>
          <w:p w14:paraId="656A00D0" w14:textId="77777777" w:rsidR="008D290F" w:rsidRPr="00EB63A7" w:rsidRDefault="008D290F">
            <w:r w:rsidRPr="00EB63A7">
              <w:t xml:space="preserve">Nayarit </w:t>
            </w:r>
          </w:p>
        </w:tc>
      </w:tr>
      <w:tr w:rsidR="008D290F" w:rsidRPr="00EB63A7" w14:paraId="4E6E6A43" w14:textId="77777777" w:rsidTr="009E686D">
        <w:trPr>
          <w:trHeight w:val="255"/>
        </w:trPr>
        <w:tc>
          <w:tcPr>
            <w:tcW w:w="3853" w:type="dxa"/>
            <w:noWrap/>
          </w:tcPr>
          <w:p w14:paraId="6A2557A2" w14:textId="77777777" w:rsidR="008D290F" w:rsidRPr="00EB63A7" w:rsidRDefault="008D290F">
            <w:r w:rsidRPr="00EB63A7">
              <w:t>MXNL</w:t>
            </w:r>
          </w:p>
        </w:tc>
        <w:tc>
          <w:tcPr>
            <w:tcW w:w="4787" w:type="dxa"/>
            <w:noWrap/>
          </w:tcPr>
          <w:p w14:paraId="359FCC53" w14:textId="77777777" w:rsidR="008D290F" w:rsidRPr="00EB63A7" w:rsidRDefault="008D290F">
            <w:r w:rsidRPr="00EB63A7">
              <w:t xml:space="preserve">Nuevo Leon </w:t>
            </w:r>
          </w:p>
        </w:tc>
      </w:tr>
      <w:tr w:rsidR="008D290F" w:rsidRPr="00EB63A7" w14:paraId="525B8545" w14:textId="77777777" w:rsidTr="009E686D">
        <w:trPr>
          <w:trHeight w:val="255"/>
        </w:trPr>
        <w:tc>
          <w:tcPr>
            <w:tcW w:w="3853" w:type="dxa"/>
            <w:noWrap/>
          </w:tcPr>
          <w:p w14:paraId="7CEF6B92" w14:textId="77777777" w:rsidR="008D290F" w:rsidRPr="00EB63A7" w:rsidRDefault="008D290F">
            <w:r w:rsidRPr="00EB63A7">
              <w:t>MXOA</w:t>
            </w:r>
          </w:p>
        </w:tc>
        <w:tc>
          <w:tcPr>
            <w:tcW w:w="4787" w:type="dxa"/>
            <w:noWrap/>
          </w:tcPr>
          <w:p w14:paraId="07FEBB13" w14:textId="77777777" w:rsidR="008D290F" w:rsidRPr="00EB63A7" w:rsidRDefault="008D290F">
            <w:r w:rsidRPr="00EB63A7">
              <w:t xml:space="preserve">Oaxaca </w:t>
            </w:r>
          </w:p>
        </w:tc>
      </w:tr>
      <w:tr w:rsidR="008D290F" w:rsidRPr="00EB63A7" w14:paraId="5AA6C742" w14:textId="77777777" w:rsidTr="009E686D">
        <w:trPr>
          <w:trHeight w:val="255"/>
        </w:trPr>
        <w:tc>
          <w:tcPr>
            <w:tcW w:w="3853" w:type="dxa"/>
            <w:noWrap/>
          </w:tcPr>
          <w:p w14:paraId="1C1478D7" w14:textId="77777777" w:rsidR="008D290F" w:rsidRPr="00EB63A7" w:rsidRDefault="008D290F">
            <w:r w:rsidRPr="00EB63A7">
              <w:t>MXPU</w:t>
            </w:r>
          </w:p>
        </w:tc>
        <w:tc>
          <w:tcPr>
            <w:tcW w:w="4787" w:type="dxa"/>
            <w:noWrap/>
          </w:tcPr>
          <w:p w14:paraId="586CA29A" w14:textId="77777777" w:rsidR="008D290F" w:rsidRPr="00EB63A7" w:rsidRDefault="008D290F">
            <w:r w:rsidRPr="00EB63A7">
              <w:t xml:space="preserve">Puebla </w:t>
            </w:r>
          </w:p>
        </w:tc>
      </w:tr>
      <w:tr w:rsidR="008D290F" w:rsidRPr="00EB63A7" w14:paraId="6718F91B" w14:textId="77777777" w:rsidTr="009E686D">
        <w:trPr>
          <w:trHeight w:val="255"/>
        </w:trPr>
        <w:tc>
          <w:tcPr>
            <w:tcW w:w="3853" w:type="dxa"/>
            <w:noWrap/>
          </w:tcPr>
          <w:p w14:paraId="4B371C99" w14:textId="77777777" w:rsidR="008D290F" w:rsidRPr="00EB63A7" w:rsidRDefault="008D290F">
            <w:r w:rsidRPr="00EB63A7">
              <w:t>MXQE</w:t>
            </w:r>
          </w:p>
        </w:tc>
        <w:tc>
          <w:tcPr>
            <w:tcW w:w="4787" w:type="dxa"/>
            <w:noWrap/>
          </w:tcPr>
          <w:p w14:paraId="1C50E975" w14:textId="77777777" w:rsidR="008D290F" w:rsidRPr="00EB63A7" w:rsidRDefault="008D290F">
            <w:r w:rsidRPr="00EB63A7">
              <w:t xml:space="preserve">Queretaro </w:t>
            </w:r>
          </w:p>
        </w:tc>
      </w:tr>
      <w:tr w:rsidR="008D290F" w:rsidRPr="00EB63A7" w14:paraId="224B99CC" w14:textId="77777777" w:rsidTr="009E686D">
        <w:trPr>
          <w:trHeight w:val="255"/>
        </w:trPr>
        <w:tc>
          <w:tcPr>
            <w:tcW w:w="3853" w:type="dxa"/>
            <w:noWrap/>
          </w:tcPr>
          <w:p w14:paraId="44196536" w14:textId="77777777" w:rsidR="008D290F" w:rsidRPr="00EB63A7" w:rsidRDefault="008D290F">
            <w:r w:rsidRPr="00EB63A7">
              <w:t>MXQI</w:t>
            </w:r>
          </w:p>
        </w:tc>
        <w:tc>
          <w:tcPr>
            <w:tcW w:w="4787" w:type="dxa"/>
            <w:noWrap/>
          </w:tcPr>
          <w:p w14:paraId="1D4CB1BE" w14:textId="77777777" w:rsidR="008D290F" w:rsidRPr="00EB63A7" w:rsidRDefault="008D290F">
            <w:r w:rsidRPr="00EB63A7">
              <w:t xml:space="preserve">Quintana Roo </w:t>
            </w:r>
          </w:p>
        </w:tc>
      </w:tr>
      <w:tr w:rsidR="008D290F" w:rsidRPr="00EB63A7" w14:paraId="2A8DA27E" w14:textId="77777777" w:rsidTr="009E686D">
        <w:trPr>
          <w:trHeight w:val="255"/>
        </w:trPr>
        <w:tc>
          <w:tcPr>
            <w:tcW w:w="3853" w:type="dxa"/>
            <w:noWrap/>
          </w:tcPr>
          <w:p w14:paraId="4957DD6F" w14:textId="77777777" w:rsidR="008D290F" w:rsidRPr="00EB63A7" w:rsidRDefault="008D290F">
            <w:r w:rsidRPr="00EB63A7">
              <w:t>MXSI</w:t>
            </w:r>
          </w:p>
        </w:tc>
        <w:tc>
          <w:tcPr>
            <w:tcW w:w="4787" w:type="dxa"/>
            <w:noWrap/>
          </w:tcPr>
          <w:p w14:paraId="4AD6B940" w14:textId="77777777" w:rsidR="008D290F" w:rsidRPr="00EB63A7" w:rsidRDefault="008D290F">
            <w:r w:rsidRPr="00EB63A7">
              <w:t xml:space="preserve">Sinaloa </w:t>
            </w:r>
          </w:p>
        </w:tc>
      </w:tr>
      <w:tr w:rsidR="008D290F" w:rsidRPr="00EB63A7" w14:paraId="2F596851" w14:textId="77777777" w:rsidTr="009E686D">
        <w:trPr>
          <w:trHeight w:val="255"/>
        </w:trPr>
        <w:tc>
          <w:tcPr>
            <w:tcW w:w="3853" w:type="dxa"/>
            <w:noWrap/>
          </w:tcPr>
          <w:p w14:paraId="169F983D" w14:textId="77777777" w:rsidR="008D290F" w:rsidRPr="00EB63A7" w:rsidRDefault="008D290F">
            <w:r w:rsidRPr="00EB63A7">
              <w:t>MXSL</w:t>
            </w:r>
          </w:p>
        </w:tc>
        <w:tc>
          <w:tcPr>
            <w:tcW w:w="4787" w:type="dxa"/>
            <w:noWrap/>
          </w:tcPr>
          <w:p w14:paraId="03A0152F" w14:textId="77777777" w:rsidR="008D290F" w:rsidRPr="00EB63A7" w:rsidRDefault="008D290F">
            <w:r w:rsidRPr="00EB63A7">
              <w:t xml:space="preserve">San Luis Potosi </w:t>
            </w:r>
          </w:p>
        </w:tc>
      </w:tr>
      <w:tr w:rsidR="008D290F" w:rsidRPr="00EB63A7" w14:paraId="74A9E913" w14:textId="77777777" w:rsidTr="009E686D">
        <w:trPr>
          <w:trHeight w:val="255"/>
        </w:trPr>
        <w:tc>
          <w:tcPr>
            <w:tcW w:w="3853" w:type="dxa"/>
            <w:noWrap/>
          </w:tcPr>
          <w:p w14:paraId="1403C6C4" w14:textId="77777777" w:rsidR="008D290F" w:rsidRPr="00EB63A7" w:rsidRDefault="008D290F">
            <w:r w:rsidRPr="00EB63A7">
              <w:t>MXSO</w:t>
            </w:r>
          </w:p>
        </w:tc>
        <w:tc>
          <w:tcPr>
            <w:tcW w:w="4787" w:type="dxa"/>
            <w:noWrap/>
          </w:tcPr>
          <w:p w14:paraId="6FED10C9" w14:textId="77777777" w:rsidR="008D290F" w:rsidRPr="00EB63A7" w:rsidRDefault="008D290F">
            <w:r w:rsidRPr="00EB63A7">
              <w:t xml:space="preserve">Sonora </w:t>
            </w:r>
          </w:p>
        </w:tc>
      </w:tr>
      <w:tr w:rsidR="008D290F" w:rsidRPr="00EB63A7" w14:paraId="183608DA" w14:textId="77777777" w:rsidTr="009E686D">
        <w:trPr>
          <w:trHeight w:val="60"/>
        </w:trPr>
        <w:tc>
          <w:tcPr>
            <w:tcW w:w="3853" w:type="dxa"/>
            <w:noWrap/>
          </w:tcPr>
          <w:p w14:paraId="355F7A0F" w14:textId="77777777" w:rsidR="008D290F" w:rsidRPr="00EB63A7" w:rsidRDefault="008D290F">
            <w:r w:rsidRPr="00EB63A7">
              <w:t>MXTA</w:t>
            </w:r>
          </w:p>
        </w:tc>
        <w:tc>
          <w:tcPr>
            <w:tcW w:w="4787" w:type="dxa"/>
            <w:noWrap/>
          </w:tcPr>
          <w:p w14:paraId="2ADA6A8A" w14:textId="77777777" w:rsidR="008D290F" w:rsidRPr="00EB63A7" w:rsidRDefault="008D290F">
            <w:r w:rsidRPr="00EB63A7">
              <w:t xml:space="preserve">Tamaulipas </w:t>
            </w:r>
          </w:p>
        </w:tc>
      </w:tr>
      <w:tr w:rsidR="008D290F" w:rsidRPr="00EB63A7" w14:paraId="39C84293" w14:textId="77777777" w:rsidTr="009E686D">
        <w:trPr>
          <w:trHeight w:val="255"/>
        </w:trPr>
        <w:tc>
          <w:tcPr>
            <w:tcW w:w="3853" w:type="dxa"/>
            <w:noWrap/>
          </w:tcPr>
          <w:p w14:paraId="6BFE4911" w14:textId="77777777" w:rsidR="008D290F" w:rsidRPr="00EB63A7" w:rsidRDefault="008D290F">
            <w:r w:rsidRPr="00EB63A7">
              <w:t>MXTB</w:t>
            </w:r>
          </w:p>
        </w:tc>
        <w:tc>
          <w:tcPr>
            <w:tcW w:w="4787" w:type="dxa"/>
            <w:noWrap/>
          </w:tcPr>
          <w:p w14:paraId="15460205" w14:textId="77777777" w:rsidR="008D290F" w:rsidRPr="00EB63A7" w:rsidRDefault="008D290F">
            <w:r w:rsidRPr="00EB63A7">
              <w:t xml:space="preserve">Tabasco </w:t>
            </w:r>
          </w:p>
        </w:tc>
      </w:tr>
      <w:tr w:rsidR="008D290F" w:rsidRPr="00EB63A7" w14:paraId="5BF2AFA6" w14:textId="77777777" w:rsidTr="009E686D">
        <w:trPr>
          <w:trHeight w:val="255"/>
        </w:trPr>
        <w:tc>
          <w:tcPr>
            <w:tcW w:w="3853" w:type="dxa"/>
            <w:noWrap/>
          </w:tcPr>
          <w:p w14:paraId="52AEC330" w14:textId="77777777" w:rsidR="008D290F" w:rsidRPr="00EB63A7" w:rsidRDefault="008D290F">
            <w:r w:rsidRPr="00EB63A7">
              <w:t>MXTL</w:t>
            </w:r>
          </w:p>
        </w:tc>
        <w:tc>
          <w:tcPr>
            <w:tcW w:w="4787" w:type="dxa"/>
            <w:noWrap/>
          </w:tcPr>
          <w:p w14:paraId="1582F4B6" w14:textId="77777777" w:rsidR="008D290F" w:rsidRPr="00EB63A7" w:rsidRDefault="008D290F">
            <w:r w:rsidRPr="00EB63A7">
              <w:t xml:space="preserve">Tlaxcala </w:t>
            </w:r>
          </w:p>
        </w:tc>
      </w:tr>
      <w:tr w:rsidR="008D290F" w:rsidRPr="00EB63A7" w14:paraId="4C28906F" w14:textId="77777777" w:rsidTr="009E686D">
        <w:trPr>
          <w:trHeight w:val="255"/>
        </w:trPr>
        <w:tc>
          <w:tcPr>
            <w:tcW w:w="3853" w:type="dxa"/>
            <w:noWrap/>
          </w:tcPr>
          <w:p w14:paraId="084962BA" w14:textId="77777777" w:rsidR="008D290F" w:rsidRPr="00EB63A7" w:rsidRDefault="008D290F">
            <w:r w:rsidRPr="00EB63A7">
              <w:t>MXVC</w:t>
            </w:r>
          </w:p>
        </w:tc>
        <w:tc>
          <w:tcPr>
            <w:tcW w:w="4787" w:type="dxa"/>
            <w:noWrap/>
          </w:tcPr>
          <w:p w14:paraId="025D30DF" w14:textId="77777777" w:rsidR="008D290F" w:rsidRPr="00EB63A7" w:rsidRDefault="008D290F">
            <w:r w:rsidRPr="00EB63A7">
              <w:t xml:space="preserve">Veracruz </w:t>
            </w:r>
          </w:p>
        </w:tc>
      </w:tr>
      <w:tr w:rsidR="008D290F" w:rsidRPr="00EB63A7" w14:paraId="2883499D" w14:textId="77777777" w:rsidTr="009E686D">
        <w:trPr>
          <w:trHeight w:val="255"/>
        </w:trPr>
        <w:tc>
          <w:tcPr>
            <w:tcW w:w="3853" w:type="dxa"/>
            <w:noWrap/>
          </w:tcPr>
          <w:p w14:paraId="4B39DFB9" w14:textId="77777777" w:rsidR="008D290F" w:rsidRPr="00EB63A7" w:rsidRDefault="008D290F">
            <w:r w:rsidRPr="00EB63A7">
              <w:t>MXYU</w:t>
            </w:r>
          </w:p>
        </w:tc>
        <w:tc>
          <w:tcPr>
            <w:tcW w:w="4787" w:type="dxa"/>
            <w:noWrap/>
          </w:tcPr>
          <w:p w14:paraId="06488E2F" w14:textId="77777777" w:rsidR="008D290F" w:rsidRPr="00EB63A7" w:rsidRDefault="008D290F">
            <w:r w:rsidRPr="00EB63A7">
              <w:t xml:space="preserve">Yucatan </w:t>
            </w:r>
          </w:p>
        </w:tc>
      </w:tr>
      <w:tr w:rsidR="008D290F" w:rsidRPr="00EB63A7" w14:paraId="257D4CC1" w14:textId="77777777" w:rsidTr="009E686D">
        <w:trPr>
          <w:trHeight w:val="255"/>
        </w:trPr>
        <w:tc>
          <w:tcPr>
            <w:tcW w:w="3853" w:type="dxa"/>
            <w:noWrap/>
          </w:tcPr>
          <w:p w14:paraId="4FABC9C7" w14:textId="77777777" w:rsidR="008D290F" w:rsidRPr="00EB63A7" w:rsidRDefault="008D290F">
            <w:r w:rsidRPr="00EB63A7">
              <w:t>MXZA</w:t>
            </w:r>
          </w:p>
        </w:tc>
        <w:tc>
          <w:tcPr>
            <w:tcW w:w="4787" w:type="dxa"/>
            <w:noWrap/>
          </w:tcPr>
          <w:p w14:paraId="0C68A48C" w14:textId="77777777" w:rsidR="008D290F" w:rsidRPr="00EB63A7" w:rsidRDefault="008D290F">
            <w:r w:rsidRPr="00EB63A7">
              <w:t xml:space="preserve">Zacatecas </w:t>
            </w:r>
          </w:p>
        </w:tc>
      </w:tr>
      <w:tr w:rsidR="008D290F" w:rsidRPr="00EB63A7" w14:paraId="6CC44376" w14:textId="77777777" w:rsidTr="009E686D">
        <w:trPr>
          <w:trHeight w:val="255"/>
        </w:trPr>
        <w:tc>
          <w:tcPr>
            <w:tcW w:w="3853" w:type="dxa"/>
            <w:noWrap/>
          </w:tcPr>
          <w:p w14:paraId="52F63CF0" w14:textId="77777777" w:rsidR="008D290F" w:rsidRPr="00EB63A7" w:rsidRDefault="008D290F">
            <w:r w:rsidRPr="00EB63A7">
              <w:t>USAK</w:t>
            </w:r>
          </w:p>
        </w:tc>
        <w:tc>
          <w:tcPr>
            <w:tcW w:w="4787" w:type="dxa"/>
            <w:noWrap/>
          </w:tcPr>
          <w:p w14:paraId="4B8C9F33" w14:textId="77777777" w:rsidR="008D290F" w:rsidRPr="00EB63A7" w:rsidRDefault="008D290F">
            <w:r w:rsidRPr="00EB63A7">
              <w:t xml:space="preserve">Alaska </w:t>
            </w:r>
          </w:p>
        </w:tc>
      </w:tr>
      <w:tr w:rsidR="008D290F" w:rsidRPr="00EB63A7" w14:paraId="6DEC77DA" w14:textId="77777777" w:rsidTr="009E686D">
        <w:trPr>
          <w:trHeight w:val="255"/>
        </w:trPr>
        <w:tc>
          <w:tcPr>
            <w:tcW w:w="3853" w:type="dxa"/>
            <w:noWrap/>
          </w:tcPr>
          <w:p w14:paraId="405D0133" w14:textId="77777777" w:rsidR="008D290F" w:rsidRPr="00EB63A7" w:rsidRDefault="008D290F">
            <w:r w:rsidRPr="00EB63A7">
              <w:t>USAL</w:t>
            </w:r>
          </w:p>
        </w:tc>
        <w:tc>
          <w:tcPr>
            <w:tcW w:w="4787" w:type="dxa"/>
            <w:noWrap/>
          </w:tcPr>
          <w:p w14:paraId="4B03DAC4" w14:textId="77777777" w:rsidR="008D290F" w:rsidRPr="00EB63A7" w:rsidRDefault="008D290F">
            <w:r w:rsidRPr="00EB63A7">
              <w:t xml:space="preserve">Alabama </w:t>
            </w:r>
          </w:p>
        </w:tc>
      </w:tr>
      <w:tr w:rsidR="008D290F" w:rsidRPr="00EB63A7" w14:paraId="21795D5C" w14:textId="77777777" w:rsidTr="009E686D">
        <w:trPr>
          <w:trHeight w:val="255"/>
        </w:trPr>
        <w:tc>
          <w:tcPr>
            <w:tcW w:w="3853" w:type="dxa"/>
            <w:noWrap/>
          </w:tcPr>
          <w:p w14:paraId="23BEE08E" w14:textId="77777777" w:rsidR="008D290F" w:rsidRPr="00EB63A7" w:rsidRDefault="008D290F">
            <w:r w:rsidRPr="00EB63A7">
              <w:t>USAR</w:t>
            </w:r>
          </w:p>
        </w:tc>
        <w:tc>
          <w:tcPr>
            <w:tcW w:w="4787" w:type="dxa"/>
            <w:noWrap/>
          </w:tcPr>
          <w:p w14:paraId="6CB972E3" w14:textId="77777777" w:rsidR="008D290F" w:rsidRPr="00EB63A7" w:rsidRDefault="008D290F">
            <w:r w:rsidRPr="00EB63A7">
              <w:t xml:space="preserve">Arkansas </w:t>
            </w:r>
          </w:p>
        </w:tc>
      </w:tr>
      <w:tr w:rsidR="008D290F" w:rsidRPr="00EB63A7" w14:paraId="1D169E1A" w14:textId="77777777" w:rsidTr="009E686D">
        <w:trPr>
          <w:trHeight w:val="255"/>
        </w:trPr>
        <w:tc>
          <w:tcPr>
            <w:tcW w:w="3853" w:type="dxa"/>
            <w:noWrap/>
          </w:tcPr>
          <w:p w14:paraId="47FF65AB" w14:textId="77777777" w:rsidR="008D290F" w:rsidRPr="00EB63A7" w:rsidRDefault="008D290F">
            <w:r w:rsidRPr="00EB63A7">
              <w:t>USAS</w:t>
            </w:r>
          </w:p>
        </w:tc>
        <w:tc>
          <w:tcPr>
            <w:tcW w:w="4787" w:type="dxa"/>
            <w:noWrap/>
          </w:tcPr>
          <w:p w14:paraId="2BEC2365" w14:textId="77777777" w:rsidR="008D290F" w:rsidRPr="00EB63A7" w:rsidRDefault="008D290F">
            <w:r w:rsidRPr="00EB63A7">
              <w:t xml:space="preserve">American Samoa </w:t>
            </w:r>
          </w:p>
        </w:tc>
      </w:tr>
      <w:tr w:rsidR="008D290F" w:rsidRPr="00EB63A7" w14:paraId="4DB76344" w14:textId="77777777" w:rsidTr="009E686D">
        <w:trPr>
          <w:trHeight w:val="255"/>
        </w:trPr>
        <w:tc>
          <w:tcPr>
            <w:tcW w:w="3853" w:type="dxa"/>
            <w:noWrap/>
          </w:tcPr>
          <w:p w14:paraId="07BC1F12" w14:textId="77777777" w:rsidR="008D290F" w:rsidRPr="00EB63A7" w:rsidRDefault="008D290F">
            <w:r w:rsidRPr="00EB63A7">
              <w:t>USAZ</w:t>
            </w:r>
          </w:p>
        </w:tc>
        <w:tc>
          <w:tcPr>
            <w:tcW w:w="4787" w:type="dxa"/>
            <w:noWrap/>
          </w:tcPr>
          <w:p w14:paraId="57009DED" w14:textId="77777777" w:rsidR="008D290F" w:rsidRPr="00EB63A7" w:rsidRDefault="008D290F">
            <w:r w:rsidRPr="00EB63A7">
              <w:t xml:space="preserve">Arizona </w:t>
            </w:r>
          </w:p>
        </w:tc>
      </w:tr>
      <w:tr w:rsidR="008D290F" w:rsidRPr="00EB63A7" w14:paraId="1962645B" w14:textId="77777777" w:rsidTr="009E686D">
        <w:trPr>
          <w:trHeight w:val="255"/>
        </w:trPr>
        <w:tc>
          <w:tcPr>
            <w:tcW w:w="3853" w:type="dxa"/>
            <w:noWrap/>
          </w:tcPr>
          <w:p w14:paraId="0F67FD33" w14:textId="77777777" w:rsidR="008D290F" w:rsidRPr="00EB63A7" w:rsidRDefault="008D290F">
            <w:r w:rsidRPr="00EB63A7">
              <w:t>USCA</w:t>
            </w:r>
          </w:p>
        </w:tc>
        <w:tc>
          <w:tcPr>
            <w:tcW w:w="4787" w:type="dxa"/>
            <w:noWrap/>
          </w:tcPr>
          <w:p w14:paraId="23694AAC" w14:textId="77777777" w:rsidR="008D290F" w:rsidRPr="00EB63A7" w:rsidRDefault="008D290F">
            <w:r w:rsidRPr="00EB63A7">
              <w:t>California</w:t>
            </w:r>
          </w:p>
        </w:tc>
      </w:tr>
      <w:tr w:rsidR="008D290F" w:rsidRPr="00EB63A7" w14:paraId="72164E30" w14:textId="77777777" w:rsidTr="009E686D">
        <w:trPr>
          <w:trHeight w:val="255"/>
        </w:trPr>
        <w:tc>
          <w:tcPr>
            <w:tcW w:w="3853" w:type="dxa"/>
            <w:noWrap/>
          </w:tcPr>
          <w:p w14:paraId="6EB0AF8D" w14:textId="77777777" w:rsidR="008D290F" w:rsidRPr="00EB63A7" w:rsidRDefault="008D290F">
            <w:r w:rsidRPr="00EB63A7">
              <w:t>USCO</w:t>
            </w:r>
          </w:p>
        </w:tc>
        <w:tc>
          <w:tcPr>
            <w:tcW w:w="4787" w:type="dxa"/>
            <w:noWrap/>
          </w:tcPr>
          <w:p w14:paraId="0B4BB2C8" w14:textId="77777777" w:rsidR="008D290F" w:rsidRPr="00EB63A7" w:rsidRDefault="008D290F">
            <w:r w:rsidRPr="00EB63A7">
              <w:t xml:space="preserve">Colorado </w:t>
            </w:r>
          </w:p>
        </w:tc>
      </w:tr>
      <w:tr w:rsidR="008D290F" w:rsidRPr="00EB63A7" w14:paraId="3C5444C6" w14:textId="77777777" w:rsidTr="009E686D">
        <w:trPr>
          <w:trHeight w:val="255"/>
        </w:trPr>
        <w:tc>
          <w:tcPr>
            <w:tcW w:w="3853" w:type="dxa"/>
            <w:noWrap/>
          </w:tcPr>
          <w:p w14:paraId="5CC275BB" w14:textId="77777777" w:rsidR="008D290F" w:rsidRPr="00EB63A7" w:rsidRDefault="008D290F">
            <w:r w:rsidRPr="00EB63A7">
              <w:t>USCT</w:t>
            </w:r>
          </w:p>
        </w:tc>
        <w:tc>
          <w:tcPr>
            <w:tcW w:w="4787" w:type="dxa"/>
            <w:noWrap/>
          </w:tcPr>
          <w:p w14:paraId="2B2B6F29" w14:textId="77777777" w:rsidR="008D290F" w:rsidRPr="00EB63A7" w:rsidRDefault="008D290F">
            <w:r w:rsidRPr="00EB63A7">
              <w:t xml:space="preserve">Connecticut </w:t>
            </w:r>
          </w:p>
        </w:tc>
      </w:tr>
      <w:tr w:rsidR="008D290F" w:rsidRPr="00EB63A7" w14:paraId="570F8131" w14:textId="77777777" w:rsidTr="009E686D">
        <w:trPr>
          <w:trHeight w:val="255"/>
        </w:trPr>
        <w:tc>
          <w:tcPr>
            <w:tcW w:w="3853" w:type="dxa"/>
            <w:noWrap/>
          </w:tcPr>
          <w:p w14:paraId="07DF2159" w14:textId="77777777" w:rsidR="008D290F" w:rsidRPr="00EB63A7" w:rsidRDefault="008D290F">
            <w:r w:rsidRPr="00EB63A7">
              <w:t>USDC</w:t>
            </w:r>
          </w:p>
        </w:tc>
        <w:tc>
          <w:tcPr>
            <w:tcW w:w="4787" w:type="dxa"/>
            <w:noWrap/>
          </w:tcPr>
          <w:p w14:paraId="160EF667" w14:textId="77777777" w:rsidR="008D290F" w:rsidRPr="00EB63A7" w:rsidRDefault="008D290F">
            <w:r w:rsidRPr="00EB63A7">
              <w:t xml:space="preserve">District of Columbia </w:t>
            </w:r>
          </w:p>
        </w:tc>
      </w:tr>
      <w:tr w:rsidR="008D290F" w:rsidRPr="00EB63A7" w14:paraId="2C1DE8E3" w14:textId="77777777" w:rsidTr="009E686D">
        <w:trPr>
          <w:trHeight w:val="255"/>
        </w:trPr>
        <w:tc>
          <w:tcPr>
            <w:tcW w:w="3853" w:type="dxa"/>
            <w:noWrap/>
          </w:tcPr>
          <w:p w14:paraId="08DC225A" w14:textId="77777777" w:rsidR="008D290F" w:rsidRPr="00EB63A7" w:rsidRDefault="008D290F">
            <w:r w:rsidRPr="00EB63A7">
              <w:t>USDE</w:t>
            </w:r>
          </w:p>
        </w:tc>
        <w:tc>
          <w:tcPr>
            <w:tcW w:w="4787" w:type="dxa"/>
            <w:noWrap/>
          </w:tcPr>
          <w:p w14:paraId="001E793E" w14:textId="77777777" w:rsidR="008D290F" w:rsidRPr="00EB63A7" w:rsidRDefault="008D290F">
            <w:r w:rsidRPr="00EB63A7">
              <w:t xml:space="preserve">Delaware </w:t>
            </w:r>
          </w:p>
        </w:tc>
      </w:tr>
      <w:tr w:rsidR="008D290F" w:rsidRPr="00EB63A7" w14:paraId="26849666" w14:textId="77777777" w:rsidTr="009E686D">
        <w:trPr>
          <w:trHeight w:val="255"/>
        </w:trPr>
        <w:tc>
          <w:tcPr>
            <w:tcW w:w="3853" w:type="dxa"/>
            <w:noWrap/>
          </w:tcPr>
          <w:p w14:paraId="127C0A23" w14:textId="77777777" w:rsidR="008D290F" w:rsidRPr="00EB63A7" w:rsidRDefault="008D290F">
            <w:r w:rsidRPr="00EB63A7">
              <w:t>USFL</w:t>
            </w:r>
          </w:p>
        </w:tc>
        <w:tc>
          <w:tcPr>
            <w:tcW w:w="4787" w:type="dxa"/>
            <w:noWrap/>
          </w:tcPr>
          <w:p w14:paraId="3B9D8F05" w14:textId="77777777" w:rsidR="008D290F" w:rsidRPr="00EB63A7" w:rsidRDefault="008D290F">
            <w:r w:rsidRPr="00EB63A7">
              <w:t xml:space="preserve">Florida </w:t>
            </w:r>
          </w:p>
        </w:tc>
      </w:tr>
      <w:tr w:rsidR="008D290F" w:rsidRPr="00EB63A7" w14:paraId="1FDFF53E" w14:textId="77777777" w:rsidTr="009E686D">
        <w:trPr>
          <w:trHeight w:val="255"/>
        </w:trPr>
        <w:tc>
          <w:tcPr>
            <w:tcW w:w="3853" w:type="dxa"/>
            <w:noWrap/>
          </w:tcPr>
          <w:p w14:paraId="478A89E4" w14:textId="77777777" w:rsidR="008D290F" w:rsidRPr="00EB63A7" w:rsidRDefault="008D290F">
            <w:r w:rsidRPr="00EB63A7">
              <w:t>USFM</w:t>
            </w:r>
          </w:p>
        </w:tc>
        <w:tc>
          <w:tcPr>
            <w:tcW w:w="4787" w:type="dxa"/>
            <w:noWrap/>
          </w:tcPr>
          <w:p w14:paraId="28D8CA91" w14:textId="77777777" w:rsidR="008D290F" w:rsidRPr="00EB63A7" w:rsidRDefault="008D290F">
            <w:r w:rsidRPr="00EB63A7">
              <w:t>Federated States of Micronesia</w:t>
            </w:r>
          </w:p>
        </w:tc>
      </w:tr>
      <w:tr w:rsidR="008D290F" w:rsidRPr="00EB63A7" w14:paraId="14DED8BC" w14:textId="77777777" w:rsidTr="009E686D">
        <w:trPr>
          <w:trHeight w:val="255"/>
        </w:trPr>
        <w:tc>
          <w:tcPr>
            <w:tcW w:w="3853" w:type="dxa"/>
            <w:noWrap/>
          </w:tcPr>
          <w:p w14:paraId="6DD019D2" w14:textId="77777777" w:rsidR="008D290F" w:rsidRPr="00EB63A7" w:rsidRDefault="008D290F">
            <w:r w:rsidRPr="00EB63A7">
              <w:t>USGA</w:t>
            </w:r>
          </w:p>
        </w:tc>
        <w:tc>
          <w:tcPr>
            <w:tcW w:w="4787" w:type="dxa"/>
            <w:noWrap/>
          </w:tcPr>
          <w:p w14:paraId="637B865F" w14:textId="77777777" w:rsidR="008D290F" w:rsidRPr="00EB63A7" w:rsidRDefault="008D290F">
            <w:r w:rsidRPr="00EB63A7">
              <w:t xml:space="preserve">Georgia </w:t>
            </w:r>
          </w:p>
        </w:tc>
      </w:tr>
      <w:tr w:rsidR="008D290F" w:rsidRPr="00EB63A7" w14:paraId="57309882" w14:textId="77777777" w:rsidTr="009E686D">
        <w:trPr>
          <w:trHeight w:val="255"/>
        </w:trPr>
        <w:tc>
          <w:tcPr>
            <w:tcW w:w="3853" w:type="dxa"/>
            <w:noWrap/>
          </w:tcPr>
          <w:p w14:paraId="442D5F31" w14:textId="77777777" w:rsidR="008D290F" w:rsidRPr="00EB63A7" w:rsidRDefault="008D290F">
            <w:r w:rsidRPr="00EB63A7">
              <w:t>USGU</w:t>
            </w:r>
          </w:p>
        </w:tc>
        <w:tc>
          <w:tcPr>
            <w:tcW w:w="4787" w:type="dxa"/>
            <w:noWrap/>
          </w:tcPr>
          <w:p w14:paraId="1BA9ABCD" w14:textId="77777777" w:rsidR="008D290F" w:rsidRPr="00EB63A7" w:rsidRDefault="008D290F">
            <w:r w:rsidRPr="00EB63A7">
              <w:t xml:space="preserve">Guam </w:t>
            </w:r>
          </w:p>
        </w:tc>
      </w:tr>
      <w:tr w:rsidR="008D290F" w:rsidRPr="00EB63A7" w14:paraId="35EB7F33" w14:textId="77777777" w:rsidTr="009E686D">
        <w:trPr>
          <w:trHeight w:val="255"/>
        </w:trPr>
        <w:tc>
          <w:tcPr>
            <w:tcW w:w="3853" w:type="dxa"/>
            <w:noWrap/>
          </w:tcPr>
          <w:p w14:paraId="7E57A68A" w14:textId="77777777" w:rsidR="008D290F" w:rsidRPr="00EB63A7" w:rsidRDefault="008D290F">
            <w:r w:rsidRPr="00EB63A7">
              <w:t>USHI</w:t>
            </w:r>
          </w:p>
        </w:tc>
        <w:tc>
          <w:tcPr>
            <w:tcW w:w="4787" w:type="dxa"/>
            <w:noWrap/>
          </w:tcPr>
          <w:p w14:paraId="039CEAE1" w14:textId="77777777" w:rsidR="008D290F" w:rsidRPr="00EB63A7" w:rsidRDefault="008D290F">
            <w:r w:rsidRPr="00EB63A7">
              <w:t xml:space="preserve">Hawaii </w:t>
            </w:r>
          </w:p>
        </w:tc>
      </w:tr>
      <w:tr w:rsidR="008D290F" w:rsidRPr="00EB63A7" w14:paraId="00F98658" w14:textId="77777777" w:rsidTr="009E686D">
        <w:trPr>
          <w:trHeight w:val="255"/>
        </w:trPr>
        <w:tc>
          <w:tcPr>
            <w:tcW w:w="3853" w:type="dxa"/>
            <w:noWrap/>
          </w:tcPr>
          <w:p w14:paraId="267B899E" w14:textId="77777777" w:rsidR="008D290F" w:rsidRPr="00EB63A7" w:rsidRDefault="008D290F">
            <w:r w:rsidRPr="00EB63A7">
              <w:t>USIA</w:t>
            </w:r>
          </w:p>
        </w:tc>
        <w:tc>
          <w:tcPr>
            <w:tcW w:w="4787" w:type="dxa"/>
            <w:noWrap/>
          </w:tcPr>
          <w:p w14:paraId="6C5B2DD0" w14:textId="77777777" w:rsidR="008D290F" w:rsidRPr="00EB63A7" w:rsidRDefault="008D290F">
            <w:r w:rsidRPr="00EB63A7">
              <w:t xml:space="preserve">Iowa </w:t>
            </w:r>
          </w:p>
        </w:tc>
      </w:tr>
      <w:tr w:rsidR="008D290F" w:rsidRPr="00EB63A7" w14:paraId="2D94933A" w14:textId="77777777" w:rsidTr="009E686D">
        <w:trPr>
          <w:trHeight w:val="255"/>
        </w:trPr>
        <w:tc>
          <w:tcPr>
            <w:tcW w:w="3853" w:type="dxa"/>
            <w:noWrap/>
          </w:tcPr>
          <w:p w14:paraId="7FA38228" w14:textId="77777777" w:rsidR="008D290F" w:rsidRPr="00EB63A7" w:rsidRDefault="008D290F">
            <w:r w:rsidRPr="00EB63A7">
              <w:t>USID</w:t>
            </w:r>
          </w:p>
        </w:tc>
        <w:tc>
          <w:tcPr>
            <w:tcW w:w="4787" w:type="dxa"/>
            <w:noWrap/>
          </w:tcPr>
          <w:p w14:paraId="3EC52E78" w14:textId="77777777" w:rsidR="008D290F" w:rsidRPr="00EB63A7" w:rsidRDefault="008D290F">
            <w:r w:rsidRPr="00EB63A7">
              <w:t xml:space="preserve">Idaho </w:t>
            </w:r>
          </w:p>
        </w:tc>
      </w:tr>
      <w:tr w:rsidR="008D290F" w:rsidRPr="00EB63A7" w14:paraId="3E8041DB" w14:textId="77777777" w:rsidTr="009E686D">
        <w:trPr>
          <w:trHeight w:val="255"/>
        </w:trPr>
        <w:tc>
          <w:tcPr>
            <w:tcW w:w="3853" w:type="dxa"/>
            <w:noWrap/>
          </w:tcPr>
          <w:p w14:paraId="37E0E58C" w14:textId="77777777" w:rsidR="008D290F" w:rsidRPr="00EB63A7" w:rsidRDefault="008D290F">
            <w:r w:rsidRPr="00EB63A7">
              <w:t>USIL</w:t>
            </w:r>
          </w:p>
        </w:tc>
        <w:tc>
          <w:tcPr>
            <w:tcW w:w="4787" w:type="dxa"/>
            <w:noWrap/>
          </w:tcPr>
          <w:p w14:paraId="49D2FEA8" w14:textId="77777777" w:rsidR="008D290F" w:rsidRPr="00EB63A7" w:rsidRDefault="008D290F">
            <w:r w:rsidRPr="00EB63A7">
              <w:t xml:space="preserve">Illinois </w:t>
            </w:r>
          </w:p>
        </w:tc>
      </w:tr>
      <w:tr w:rsidR="008D290F" w:rsidRPr="00EB63A7" w14:paraId="35B7E626" w14:textId="77777777" w:rsidTr="009E686D">
        <w:trPr>
          <w:trHeight w:val="255"/>
        </w:trPr>
        <w:tc>
          <w:tcPr>
            <w:tcW w:w="3853" w:type="dxa"/>
            <w:noWrap/>
          </w:tcPr>
          <w:p w14:paraId="596B4BB1" w14:textId="77777777" w:rsidR="008D290F" w:rsidRPr="00EB63A7" w:rsidRDefault="008D290F">
            <w:r w:rsidRPr="00EB63A7">
              <w:t>USIN</w:t>
            </w:r>
          </w:p>
        </w:tc>
        <w:tc>
          <w:tcPr>
            <w:tcW w:w="4787" w:type="dxa"/>
            <w:noWrap/>
          </w:tcPr>
          <w:p w14:paraId="0443BD0A" w14:textId="77777777" w:rsidR="008D290F" w:rsidRPr="00EB63A7" w:rsidRDefault="008D290F">
            <w:r w:rsidRPr="00EB63A7">
              <w:t xml:space="preserve">Indiana </w:t>
            </w:r>
          </w:p>
        </w:tc>
      </w:tr>
      <w:tr w:rsidR="008D290F" w:rsidRPr="00EB63A7" w14:paraId="7BC06364" w14:textId="77777777" w:rsidTr="009E686D">
        <w:trPr>
          <w:trHeight w:val="255"/>
        </w:trPr>
        <w:tc>
          <w:tcPr>
            <w:tcW w:w="3853" w:type="dxa"/>
            <w:noWrap/>
          </w:tcPr>
          <w:p w14:paraId="6B051E83" w14:textId="77777777" w:rsidR="008D290F" w:rsidRPr="00EB63A7" w:rsidRDefault="008D290F">
            <w:r w:rsidRPr="00EB63A7">
              <w:t>USKS</w:t>
            </w:r>
          </w:p>
        </w:tc>
        <w:tc>
          <w:tcPr>
            <w:tcW w:w="4787" w:type="dxa"/>
            <w:noWrap/>
          </w:tcPr>
          <w:p w14:paraId="3E707835" w14:textId="77777777" w:rsidR="008D290F" w:rsidRPr="00EB63A7" w:rsidRDefault="008D290F">
            <w:r w:rsidRPr="00EB63A7">
              <w:t xml:space="preserve">Kansas </w:t>
            </w:r>
          </w:p>
        </w:tc>
      </w:tr>
      <w:tr w:rsidR="008D290F" w:rsidRPr="00EB63A7" w14:paraId="6858EB9F" w14:textId="77777777" w:rsidTr="009E686D">
        <w:trPr>
          <w:trHeight w:val="255"/>
        </w:trPr>
        <w:tc>
          <w:tcPr>
            <w:tcW w:w="3853" w:type="dxa"/>
            <w:noWrap/>
          </w:tcPr>
          <w:p w14:paraId="1EB1E0E0" w14:textId="77777777" w:rsidR="008D290F" w:rsidRPr="00EB63A7" w:rsidRDefault="008D290F">
            <w:r w:rsidRPr="00EB63A7">
              <w:t>USKY</w:t>
            </w:r>
          </w:p>
        </w:tc>
        <w:tc>
          <w:tcPr>
            <w:tcW w:w="4787" w:type="dxa"/>
            <w:noWrap/>
          </w:tcPr>
          <w:p w14:paraId="290CBA6F" w14:textId="77777777" w:rsidR="008D290F" w:rsidRPr="00EB63A7" w:rsidRDefault="008D290F">
            <w:r w:rsidRPr="00EB63A7">
              <w:t xml:space="preserve">Kentucky </w:t>
            </w:r>
          </w:p>
        </w:tc>
      </w:tr>
      <w:tr w:rsidR="008D290F" w:rsidRPr="00EB63A7" w14:paraId="272CE4F2" w14:textId="77777777" w:rsidTr="009E686D">
        <w:trPr>
          <w:trHeight w:val="255"/>
        </w:trPr>
        <w:tc>
          <w:tcPr>
            <w:tcW w:w="3853" w:type="dxa"/>
            <w:noWrap/>
          </w:tcPr>
          <w:p w14:paraId="36540E8D" w14:textId="77777777" w:rsidR="008D290F" w:rsidRPr="00EB63A7" w:rsidRDefault="008D290F">
            <w:r w:rsidRPr="00EB63A7">
              <w:t>USLA</w:t>
            </w:r>
          </w:p>
        </w:tc>
        <w:tc>
          <w:tcPr>
            <w:tcW w:w="4787" w:type="dxa"/>
            <w:noWrap/>
          </w:tcPr>
          <w:p w14:paraId="51BEFE41" w14:textId="77777777" w:rsidR="008D290F" w:rsidRPr="00EB63A7" w:rsidRDefault="008D290F">
            <w:r w:rsidRPr="00EB63A7">
              <w:t xml:space="preserve">Louisiana </w:t>
            </w:r>
          </w:p>
        </w:tc>
      </w:tr>
      <w:tr w:rsidR="008D290F" w:rsidRPr="00EB63A7" w14:paraId="677B8324" w14:textId="77777777" w:rsidTr="009E686D">
        <w:trPr>
          <w:trHeight w:val="255"/>
        </w:trPr>
        <w:tc>
          <w:tcPr>
            <w:tcW w:w="3853" w:type="dxa"/>
            <w:noWrap/>
          </w:tcPr>
          <w:p w14:paraId="0057EFE2" w14:textId="77777777" w:rsidR="008D290F" w:rsidRPr="00EB63A7" w:rsidRDefault="008D290F">
            <w:r w:rsidRPr="00EB63A7">
              <w:t>USMA</w:t>
            </w:r>
          </w:p>
        </w:tc>
        <w:tc>
          <w:tcPr>
            <w:tcW w:w="4787" w:type="dxa"/>
            <w:noWrap/>
          </w:tcPr>
          <w:p w14:paraId="489A6E05" w14:textId="77777777" w:rsidR="008D290F" w:rsidRPr="00EB63A7" w:rsidRDefault="008D290F">
            <w:r w:rsidRPr="00EB63A7">
              <w:t xml:space="preserve">Massachusetts </w:t>
            </w:r>
          </w:p>
        </w:tc>
      </w:tr>
      <w:tr w:rsidR="008D290F" w:rsidRPr="00EB63A7" w14:paraId="39516307" w14:textId="77777777" w:rsidTr="009E686D">
        <w:trPr>
          <w:trHeight w:val="255"/>
        </w:trPr>
        <w:tc>
          <w:tcPr>
            <w:tcW w:w="3853" w:type="dxa"/>
            <w:noWrap/>
          </w:tcPr>
          <w:p w14:paraId="0862F5B1" w14:textId="77777777" w:rsidR="008D290F" w:rsidRPr="00EB63A7" w:rsidRDefault="008D290F">
            <w:r w:rsidRPr="00EB63A7">
              <w:t>USMD</w:t>
            </w:r>
          </w:p>
        </w:tc>
        <w:tc>
          <w:tcPr>
            <w:tcW w:w="4787" w:type="dxa"/>
            <w:noWrap/>
          </w:tcPr>
          <w:p w14:paraId="57783335" w14:textId="77777777" w:rsidR="008D290F" w:rsidRPr="00EB63A7" w:rsidRDefault="008D290F">
            <w:r w:rsidRPr="00EB63A7">
              <w:t xml:space="preserve">Maryland </w:t>
            </w:r>
          </w:p>
        </w:tc>
      </w:tr>
      <w:tr w:rsidR="008D290F" w:rsidRPr="00EB63A7" w14:paraId="300D63E6" w14:textId="77777777" w:rsidTr="009E686D">
        <w:trPr>
          <w:trHeight w:val="255"/>
        </w:trPr>
        <w:tc>
          <w:tcPr>
            <w:tcW w:w="3853" w:type="dxa"/>
            <w:noWrap/>
          </w:tcPr>
          <w:p w14:paraId="0250D72B" w14:textId="77777777" w:rsidR="008D290F" w:rsidRPr="00EB63A7" w:rsidRDefault="008D290F">
            <w:r w:rsidRPr="00EB63A7">
              <w:t>USME</w:t>
            </w:r>
          </w:p>
        </w:tc>
        <w:tc>
          <w:tcPr>
            <w:tcW w:w="4787" w:type="dxa"/>
            <w:noWrap/>
          </w:tcPr>
          <w:p w14:paraId="725B3501" w14:textId="77777777" w:rsidR="008D290F" w:rsidRPr="00EB63A7" w:rsidRDefault="008D290F">
            <w:r w:rsidRPr="00EB63A7">
              <w:t xml:space="preserve">Maine </w:t>
            </w:r>
          </w:p>
        </w:tc>
      </w:tr>
      <w:tr w:rsidR="008D290F" w:rsidRPr="00EB63A7" w14:paraId="72F895D1" w14:textId="77777777" w:rsidTr="009E686D">
        <w:trPr>
          <w:trHeight w:val="255"/>
        </w:trPr>
        <w:tc>
          <w:tcPr>
            <w:tcW w:w="3853" w:type="dxa"/>
            <w:noWrap/>
          </w:tcPr>
          <w:p w14:paraId="0CBE34C4" w14:textId="77777777" w:rsidR="008D290F" w:rsidRPr="00EB63A7" w:rsidRDefault="008D290F">
            <w:r w:rsidRPr="00EB63A7">
              <w:t>USMH</w:t>
            </w:r>
          </w:p>
        </w:tc>
        <w:tc>
          <w:tcPr>
            <w:tcW w:w="4787" w:type="dxa"/>
            <w:noWrap/>
          </w:tcPr>
          <w:p w14:paraId="77FAFE3E" w14:textId="77777777" w:rsidR="008D290F" w:rsidRPr="00EB63A7" w:rsidRDefault="008D290F">
            <w:r w:rsidRPr="00EB63A7">
              <w:t xml:space="preserve">Marshall Islands </w:t>
            </w:r>
          </w:p>
        </w:tc>
      </w:tr>
      <w:tr w:rsidR="008D290F" w:rsidRPr="00EB63A7" w14:paraId="15F5F6C9" w14:textId="77777777" w:rsidTr="009E686D">
        <w:trPr>
          <w:trHeight w:val="255"/>
        </w:trPr>
        <w:tc>
          <w:tcPr>
            <w:tcW w:w="3853" w:type="dxa"/>
            <w:noWrap/>
          </w:tcPr>
          <w:p w14:paraId="45987886" w14:textId="77777777" w:rsidR="008D290F" w:rsidRPr="00EB63A7" w:rsidRDefault="008D290F">
            <w:r w:rsidRPr="00EB63A7">
              <w:t>USMI</w:t>
            </w:r>
          </w:p>
        </w:tc>
        <w:tc>
          <w:tcPr>
            <w:tcW w:w="4787" w:type="dxa"/>
            <w:noWrap/>
          </w:tcPr>
          <w:p w14:paraId="0554816D" w14:textId="77777777" w:rsidR="008D290F" w:rsidRPr="00EB63A7" w:rsidRDefault="008D290F">
            <w:r w:rsidRPr="00EB63A7">
              <w:t xml:space="preserve">Michigan </w:t>
            </w:r>
          </w:p>
        </w:tc>
      </w:tr>
      <w:tr w:rsidR="008D290F" w:rsidRPr="00EB63A7" w14:paraId="44DC6F30" w14:textId="77777777" w:rsidTr="009E686D">
        <w:trPr>
          <w:trHeight w:val="255"/>
        </w:trPr>
        <w:tc>
          <w:tcPr>
            <w:tcW w:w="3853" w:type="dxa"/>
            <w:noWrap/>
          </w:tcPr>
          <w:p w14:paraId="18093BBD" w14:textId="77777777" w:rsidR="008D290F" w:rsidRPr="00EB63A7" w:rsidRDefault="008D290F">
            <w:r w:rsidRPr="00EB63A7">
              <w:t>USMN</w:t>
            </w:r>
          </w:p>
        </w:tc>
        <w:tc>
          <w:tcPr>
            <w:tcW w:w="4787" w:type="dxa"/>
            <w:noWrap/>
          </w:tcPr>
          <w:p w14:paraId="35457669" w14:textId="77777777" w:rsidR="008D290F" w:rsidRPr="00EB63A7" w:rsidRDefault="008D290F">
            <w:r w:rsidRPr="00EB63A7">
              <w:t xml:space="preserve">Minnesota </w:t>
            </w:r>
          </w:p>
        </w:tc>
      </w:tr>
      <w:tr w:rsidR="008D290F" w:rsidRPr="00EB63A7" w14:paraId="7EB8528B" w14:textId="77777777" w:rsidTr="009E686D">
        <w:trPr>
          <w:trHeight w:val="255"/>
        </w:trPr>
        <w:tc>
          <w:tcPr>
            <w:tcW w:w="3853" w:type="dxa"/>
            <w:noWrap/>
          </w:tcPr>
          <w:p w14:paraId="57A2647F" w14:textId="77777777" w:rsidR="008D290F" w:rsidRPr="00EB63A7" w:rsidRDefault="008D290F">
            <w:r w:rsidRPr="00EB63A7">
              <w:t>USMO</w:t>
            </w:r>
          </w:p>
        </w:tc>
        <w:tc>
          <w:tcPr>
            <w:tcW w:w="4787" w:type="dxa"/>
            <w:noWrap/>
          </w:tcPr>
          <w:p w14:paraId="0BF630BC" w14:textId="77777777" w:rsidR="008D290F" w:rsidRPr="00EB63A7" w:rsidRDefault="008D290F">
            <w:r w:rsidRPr="00EB63A7">
              <w:t xml:space="preserve">Missouri </w:t>
            </w:r>
          </w:p>
        </w:tc>
      </w:tr>
      <w:tr w:rsidR="008D290F" w:rsidRPr="00EB63A7" w14:paraId="5055F1D7" w14:textId="77777777" w:rsidTr="009E686D">
        <w:trPr>
          <w:trHeight w:val="255"/>
        </w:trPr>
        <w:tc>
          <w:tcPr>
            <w:tcW w:w="3853" w:type="dxa"/>
            <w:noWrap/>
          </w:tcPr>
          <w:p w14:paraId="00438BD2" w14:textId="77777777" w:rsidR="008D290F" w:rsidRPr="00EB63A7" w:rsidRDefault="008D290F">
            <w:r w:rsidRPr="00EB63A7">
              <w:t>USMP</w:t>
            </w:r>
          </w:p>
        </w:tc>
        <w:tc>
          <w:tcPr>
            <w:tcW w:w="4787" w:type="dxa"/>
            <w:noWrap/>
          </w:tcPr>
          <w:p w14:paraId="3A57AB5D" w14:textId="77777777" w:rsidR="008D290F" w:rsidRPr="00EB63A7" w:rsidRDefault="008D290F">
            <w:r w:rsidRPr="00EB63A7">
              <w:t xml:space="preserve">Northern Mariana Islands </w:t>
            </w:r>
          </w:p>
        </w:tc>
      </w:tr>
      <w:tr w:rsidR="008D290F" w:rsidRPr="00EB63A7" w14:paraId="0BF1BAAD" w14:textId="77777777" w:rsidTr="009E686D">
        <w:trPr>
          <w:trHeight w:val="255"/>
        </w:trPr>
        <w:tc>
          <w:tcPr>
            <w:tcW w:w="3853" w:type="dxa"/>
            <w:noWrap/>
          </w:tcPr>
          <w:p w14:paraId="0C2BB248" w14:textId="77777777" w:rsidR="008D290F" w:rsidRPr="00EB63A7" w:rsidRDefault="008D290F">
            <w:r w:rsidRPr="00EB63A7">
              <w:t>USMS</w:t>
            </w:r>
          </w:p>
        </w:tc>
        <w:tc>
          <w:tcPr>
            <w:tcW w:w="4787" w:type="dxa"/>
            <w:noWrap/>
          </w:tcPr>
          <w:p w14:paraId="03631A39" w14:textId="77777777" w:rsidR="008D290F" w:rsidRPr="00EB63A7" w:rsidRDefault="008D290F">
            <w:r w:rsidRPr="00EB63A7">
              <w:t xml:space="preserve">Mississippi </w:t>
            </w:r>
          </w:p>
        </w:tc>
      </w:tr>
      <w:tr w:rsidR="008D290F" w:rsidRPr="00EB63A7" w14:paraId="1C0340E8" w14:textId="77777777" w:rsidTr="009E686D">
        <w:trPr>
          <w:trHeight w:val="255"/>
        </w:trPr>
        <w:tc>
          <w:tcPr>
            <w:tcW w:w="3853" w:type="dxa"/>
            <w:noWrap/>
          </w:tcPr>
          <w:p w14:paraId="53933AA4" w14:textId="77777777" w:rsidR="008D290F" w:rsidRPr="00EB63A7" w:rsidRDefault="008D290F">
            <w:r w:rsidRPr="00EB63A7">
              <w:t>USMT</w:t>
            </w:r>
          </w:p>
        </w:tc>
        <w:tc>
          <w:tcPr>
            <w:tcW w:w="4787" w:type="dxa"/>
            <w:noWrap/>
          </w:tcPr>
          <w:p w14:paraId="523D7D78" w14:textId="77777777" w:rsidR="008D290F" w:rsidRPr="00EB63A7" w:rsidRDefault="008D290F">
            <w:r w:rsidRPr="00EB63A7">
              <w:t xml:space="preserve">Montana </w:t>
            </w:r>
          </w:p>
        </w:tc>
      </w:tr>
      <w:tr w:rsidR="008D290F" w:rsidRPr="00EB63A7" w14:paraId="01578277" w14:textId="77777777" w:rsidTr="009E686D">
        <w:trPr>
          <w:trHeight w:val="255"/>
        </w:trPr>
        <w:tc>
          <w:tcPr>
            <w:tcW w:w="3853" w:type="dxa"/>
            <w:noWrap/>
          </w:tcPr>
          <w:p w14:paraId="43DDD5BA" w14:textId="77777777" w:rsidR="008D290F" w:rsidRPr="00EB63A7" w:rsidRDefault="008D290F">
            <w:r w:rsidRPr="00EB63A7">
              <w:t>USNC</w:t>
            </w:r>
          </w:p>
        </w:tc>
        <w:tc>
          <w:tcPr>
            <w:tcW w:w="4787" w:type="dxa"/>
            <w:noWrap/>
          </w:tcPr>
          <w:p w14:paraId="305D2B6B" w14:textId="77777777" w:rsidR="008D290F" w:rsidRPr="00EB63A7" w:rsidRDefault="008D290F">
            <w:r w:rsidRPr="00EB63A7">
              <w:t xml:space="preserve">North Carolina </w:t>
            </w:r>
          </w:p>
        </w:tc>
      </w:tr>
      <w:tr w:rsidR="008D290F" w:rsidRPr="00EB63A7" w14:paraId="4C3621AF" w14:textId="77777777" w:rsidTr="009E686D">
        <w:trPr>
          <w:trHeight w:val="255"/>
        </w:trPr>
        <w:tc>
          <w:tcPr>
            <w:tcW w:w="3853" w:type="dxa"/>
            <w:noWrap/>
          </w:tcPr>
          <w:p w14:paraId="1534B380" w14:textId="77777777" w:rsidR="008D290F" w:rsidRPr="00EB63A7" w:rsidRDefault="008D290F">
            <w:r w:rsidRPr="00EB63A7">
              <w:t>USND</w:t>
            </w:r>
          </w:p>
        </w:tc>
        <w:tc>
          <w:tcPr>
            <w:tcW w:w="4787" w:type="dxa"/>
            <w:noWrap/>
          </w:tcPr>
          <w:p w14:paraId="21D6E5AF" w14:textId="77777777" w:rsidR="008D290F" w:rsidRPr="00EB63A7" w:rsidRDefault="008D290F">
            <w:r w:rsidRPr="00EB63A7">
              <w:t xml:space="preserve">North Dakota </w:t>
            </w:r>
          </w:p>
        </w:tc>
      </w:tr>
      <w:tr w:rsidR="008D290F" w:rsidRPr="00EB63A7" w14:paraId="5B639B9F" w14:textId="77777777" w:rsidTr="009E686D">
        <w:trPr>
          <w:trHeight w:val="255"/>
        </w:trPr>
        <w:tc>
          <w:tcPr>
            <w:tcW w:w="3853" w:type="dxa"/>
            <w:noWrap/>
          </w:tcPr>
          <w:p w14:paraId="53B7141F" w14:textId="77777777" w:rsidR="008D290F" w:rsidRPr="00EB63A7" w:rsidRDefault="008D290F">
            <w:r w:rsidRPr="00EB63A7">
              <w:t>USNE</w:t>
            </w:r>
          </w:p>
        </w:tc>
        <w:tc>
          <w:tcPr>
            <w:tcW w:w="4787" w:type="dxa"/>
            <w:noWrap/>
          </w:tcPr>
          <w:p w14:paraId="318BCDD1" w14:textId="77777777" w:rsidR="008D290F" w:rsidRPr="00EB63A7" w:rsidRDefault="008D290F">
            <w:r w:rsidRPr="00EB63A7">
              <w:t xml:space="preserve">Nebraska </w:t>
            </w:r>
          </w:p>
        </w:tc>
      </w:tr>
      <w:tr w:rsidR="008D290F" w:rsidRPr="00EB63A7" w14:paraId="63065AB0" w14:textId="77777777" w:rsidTr="009E686D">
        <w:trPr>
          <w:trHeight w:val="255"/>
        </w:trPr>
        <w:tc>
          <w:tcPr>
            <w:tcW w:w="3853" w:type="dxa"/>
            <w:noWrap/>
          </w:tcPr>
          <w:p w14:paraId="175614A8" w14:textId="77777777" w:rsidR="008D290F" w:rsidRPr="00EB63A7" w:rsidRDefault="008D290F">
            <w:r w:rsidRPr="00EB63A7">
              <w:t>USNH</w:t>
            </w:r>
          </w:p>
        </w:tc>
        <w:tc>
          <w:tcPr>
            <w:tcW w:w="4787" w:type="dxa"/>
            <w:noWrap/>
          </w:tcPr>
          <w:p w14:paraId="5C63281A" w14:textId="77777777" w:rsidR="008D290F" w:rsidRPr="00EB63A7" w:rsidRDefault="008D290F">
            <w:r w:rsidRPr="00EB63A7">
              <w:t xml:space="preserve">New Hampshire </w:t>
            </w:r>
          </w:p>
        </w:tc>
      </w:tr>
      <w:tr w:rsidR="008D290F" w:rsidRPr="00EB63A7" w14:paraId="305DCC8B" w14:textId="77777777" w:rsidTr="009E686D">
        <w:trPr>
          <w:trHeight w:val="255"/>
        </w:trPr>
        <w:tc>
          <w:tcPr>
            <w:tcW w:w="3853" w:type="dxa"/>
            <w:noWrap/>
          </w:tcPr>
          <w:p w14:paraId="05D20BB3" w14:textId="77777777" w:rsidR="008D290F" w:rsidRPr="00EB63A7" w:rsidRDefault="008D290F">
            <w:r w:rsidRPr="00EB63A7">
              <w:t>USNJ</w:t>
            </w:r>
          </w:p>
        </w:tc>
        <w:tc>
          <w:tcPr>
            <w:tcW w:w="4787" w:type="dxa"/>
            <w:noWrap/>
          </w:tcPr>
          <w:p w14:paraId="66178BDF" w14:textId="77777777" w:rsidR="008D290F" w:rsidRPr="00EB63A7" w:rsidRDefault="008D290F">
            <w:r w:rsidRPr="00EB63A7">
              <w:t xml:space="preserve">New Jersey </w:t>
            </w:r>
          </w:p>
        </w:tc>
      </w:tr>
      <w:tr w:rsidR="008D290F" w:rsidRPr="00EB63A7" w14:paraId="2C46B661" w14:textId="77777777" w:rsidTr="009E686D">
        <w:trPr>
          <w:trHeight w:val="255"/>
        </w:trPr>
        <w:tc>
          <w:tcPr>
            <w:tcW w:w="3853" w:type="dxa"/>
            <w:noWrap/>
          </w:tcPr>
          <w:p w14:paraId="197CC4DE" w14:textId="77777777" w:rsidR="008D290F" w:rsidRPr="00EB63A7" w:rsidRDefault="008D290F">
            <w:r w:rsidRPr="00EB63A7">
              <w:t>USNM</w:t>
            </w:r>
          </w:p>
        </w:tc>
        <w:tc>
          <w:tcPr>
            <w:tcW w:w="4787" w:type="dxa"/>
            <w:noWrap/>
          </w:tcPr>
          <w:p w14:paraId="6299405A" w14:textId="77777777" w:rsidR="008D290F" w:rsidRPr="00EB63A7" w:rsidRDefault="008D290F">
            <w:r w:rsidRPr="00EB63A7">
              <w:t xml:space="preserve">New Mexico </w:t>
            </w:r>
          </w:p>
        </w:tc>
      </w:tr>
      <w:tr w:rsidR="008D290F" w:rsidRPr="00EB63A7" w14:paraId="51C55A73" w14:textId="77777777" w:rsidTr="009E686D">
        <w:trPr>
          <w:trHeight w:val="255"/>
        </w:trPr>
        <w:tc>
          <w:tcPr>
            <w:tcW w:w="3853" w:type="dxa"/>
            <w:noWrap/>
          </w:tcPr>
          <w:p w14:paraId="2FCF807B" w14:textId="77777777" w:rsidR="008D290F" w:rsidRPr="00EB63A7" w:rsidRDefault="008D290F">
            <w:r w:rsidRPr="00EB63A7">
              <w:t>USNV</w:t>
            </w:r>
          </w:p>
        </w:tc>
        <w:tc>
          <w:tcPr>
            <w:tcW w:w="4787" w:type="dxa"/>
            <w:noWrap/>
          </w:tcPr>
          <w:p w14:paraId="4680AEF9" w14:textId="77777777" w:rsidR="008D290F" w:rsidRPr="00EB63A7" w:rsidRDefault="008D290F">
            <w:r w:rsidRPr="00EB63A7">
              <w:t xml:space="preserve">Nevada </w:t>
            </w:r>
          </w:p>
        </w:tc>
      </w:tr>
      <w:tr w:rsidR="008D290F" w:rsidRPr="00EB63A7" w14:paraId="0FA70D46" w14:textId="77777777" w:rsidTr="009E686D">
        <w:trPr>
          <w:trHeight w:val="255"/>
        </w:trPr>
        <w:tc>
          <w:tcPr>
            <w:tcW w:w="3853" w:type="dxa"/>
            <w:noWrap/>
          </w:tcPr>
          <w:p w14:paraId="1B2BDF5F" w14:textId="77777777" w:rsidR="008D290F" w:rsidRPr="00EB63A7" w:rsidRDefault="008D290F">
            <w:r w:rsidRPr="00EB63A7">
              <w:t>USNY</w:t>
            </w:r>
          </w:p>
        </w:tc>
        <w:tc>
          <w:tcPr>
            <w:tcW w:w="4787" w:type="dxa"/>
            <w:noWrap/>
          </w:tcPr>
          <w:p w14:paraId="7D250112" w14:textId="77777777" w:rsidR="008D290F" w:rsidRPr="00EB63A7" w:rsidRDefault="008D290F">
            <w:r w:rsidRPr="00EB63A7">
              <w:t>New York</w:t>
            </w:r>
          </w:p>
        </w:tc>
      </w:tr>
      <w:tr w:rsidR="008D290F" w:rsidRPr="00EB63A7" w14:paraId="7A0D7766" w14:textId="77777777" w:rsidTr="009E686D">
        <w:trPr>
          <w:trHeight w:val="255"/>
        </w:trPr>
        <w:tc>
          <w:tcPr>
            <w:tcW w:w="3853" w:type="dxa"/>
            <w:noWrap/>
          </w:tcPr>
          <w:p w14:paraId="16B4E21E" w14:textId="77777777" w:rsidR="008D290F" w:rsidRPr="00EB63A7" w:rsidRDefault="008D290F">
            <w:r w:rsidRPr="00EB63A7">
              <w:t>USOH</w:t>
            </w:r>
          </w:p>
        </w:tc>
        <w:tc>
          <w:tcPr>
            <w:tcW w:w="4787" w:type="dxa"/>
            <w:noWrap/>
          </w:tcPr>
          <w:p w14:paraId="34534867" w14:textId="77777777" w:rsidR="008D290F" w:rsidRPr="00EB63A7" w:rsidRDefault="008D290F">
            <w:r w:rsidRPr="00EB63A7">
              <w:t xml:space="preserve">Ohio </w:t>
            </w:r>
          </w:p>
        </w:tc>
      </w:tr>
      <w:tr w:rsidR="008D290F" w:rsidRPr="00EB63A7" w14:paraId="38C3B297" w14:textId="77777777" w:rsidTr="009E686D">
        <w:trPr>
          <w:trHeight w:val="255"/>
        </w:trPr>
        <w:tc>
          <w:tcPr>
            <w:tcW w:w="3853" w:type="dxa"/>
            <w:noWrap/>
          </w:tcPr>
          <w:p w14:paraId="71AA780A" w14:textId="77777777" w:rsidR="008D290F" w:rsidRPr="00EB63A7" w:rsidRDefault="008D290F">
            <w:r w:rsidRPr="00EB63A7">
              <w:t>USOK</w:t>
            </w:r>
          </w:p>
        </w:tc>
        <w:tc>
          <w:tcPr>
            <w:tcW w:w="4787" w:type="dxa"/>
            <w:noWrap/>
          </w:tcPr>
          <w:p w14:paraId="33CC1EBB" w14:textId="77777777" w:rsidR="008D290F" w:rsidRPr="00EB63A7" w:rsidRDefault="008D290F">
            <w:r w:rsidRPr="00EB63A7">
              <w:t xml:space="preserve">Oklahoma </w:t>
            </w:r>
          </w:p>
        </w:tc>
      </w:tr>
      <w:tr w:rsidR="008D290F" w:rsidRPr="00EB63A7" w14:paraId="6264948F" w14:textId="77777777" w:rsidTr="009E686D">
        <w:trPr>
          <w:trHeight w:val="255"/>
        </w:trPr>
        <w:tc>
          <w:tcPr>
            <w:tcW w:w="3853" w:type="dxa"/>
            <w:noWrap/>
          </w:tcPr>
          <w:p w14:paraId="46A72FB5" w14:textId="77777777" w:rsidR="008D290F" w:rsidRPr="00EB63A7" w:rsidRDefault="008D290F">
            <w:r w:rsidRPr="00EB63A7">
              <w:t>USOR</w:t>
            </w:r>
          </w:p>
        </w:tc>
        <w:tc>
          <w:tcPr>
            <w:tcW w:w="4787" w:type="dxa"/>
            <w:noWrap/>
          </w:tcPr>
          <w:p w14:paraId="16DE1F54" w14:textId="77777777" w:rsidR="008D290F" w:rsidRPr="00EB63A7" w:rsidRDefault="008D290F">
            <w:r w:rsidRPr="00EB63A7">
              <w:t xml:space="preserve">Oregon </w:t>
            </w:r>
          </w:p>
        </w:tc>
      </w:tr>
      <w:tr w:rsidR="008D290F" w:rsidRPr="00EB63A7" w14:paraId="3AC0110B" w14:textId="77777777" w:rsidTr="009E686D">
        <w:trPr>
          <w:trHeight w:val="255"/>
        </w:trPr>
        <w:tc>
          <w:tcPr>
            <w:tcW w:w="3853" w:type="dxa"/>
            <w:noWrap/>
          </w:tcPr>
          <w:p w14:paraId="47A410E2" w14:textId="77777777" w:rsidR="008D290F" w:rsidRPr="00EB63A7" w:rsidRDefault="008D290F">
            <w:r w:rsidRPr="00EB63A7">
              <w:t>USPA</w:t>
            </w:r>
          </w:p>
        </w:tc>
        <w:tc>
          <w:tcPr>
            <w:tcW w:w="4787" w:type="dxa"/>
            <w:noWrap/>
          </w:tcPr>
          <w:p w14:paraId="7C288D42" w14:textId="77777777" w:rsidR="008D290F" w:rsidRPr="00EB63A7" w:rsidRDefault="008D290F">
            <w:r w:rsidRPr="00EB63A7">
              <w:t xml:space="preserve">Pennsylvania </w:t>
            </w:r>
          </w:p>
        </w:tc>
      </w:tr>
      <w:tr w:rsidR="008D290F" w:rsidRPr="00EB63A7" w14:paraId="1F9F668B" w14:textId="77777777" w:rsidTr="009E686D">
        <w:trPr>
          <w:trHeight w:val="255"/>
        </w:trPr>
        <w:tc>
          <w:tcPr>
            <w:tcW w:w="3853" w:type="dxa"/>
            <w:noWrap/>
          </w:tcPr>
          <w:p w14:paraId="755A9468" w14:textId="77777777" w:rsidR="008D290F" w:rsidRPr="00EB63A7" w:rsidRDefault="008D290F">
            <w:r w:rsidRPr="00EB63A7">
              <w:t>USPR</w:t>
            </w:r>
          </w:p>
        </w:tc>
        <w:tc>
          <w:tcPr>
            <w:tcW w:w="4787" w:type="dxa"/>
            <w:noWrap/>
          </w:tcPr>
          <w:p w14:paraId="2EFC4993" w14:textId="77777777" w:rsidR="008D290F" w:rsidRPr="00EB63A7" w:rsidRDefault="008D290F">
            <w:r w:rsidRPr="00EB63A7">
              <w:t xml:space="preserve">Puerto Rico </w:t>
            </w:r>
          </w:p>
        </w:tc>
      </w:tr>
      <w:tr w:rsidR="008D290F" w:rsidRPr="00EB63A7" w14:paraId="3675EBA0" w14:textId="77777777" w:rsidTr="009E686D">
        <w:trPr>
          <w:trHeight w:val="255"/>
        </w:trPr>
        <w:tc>
          <w:tcPr>
            <w:tcW w:w="3853" w:type="dxa"/>
            <w:noWrap/>
          </w:tcPr>
          <w:p w14:paraId="412DA9AE" w14:textId="77777777" w:rsidR="008D290F" w:rsidRPr="00EB63A7" w:rsidRDefault="008D290F">
            <w:r w:rsidRPr="00EB63A7">
              <w:t>USPW</w:t>
            </w:r>
          </w:p>
        </w:tc>
        <w:tc>
          <w:tcPr>
            <w:tcW w:w="4787" w:type="dxa"/>
            <w:noWrap/>
          </w:tcPr>
          <w:p w14:paraId="0FD3411F" w14:textId="77777777" w:rsidR="008D290F" w:rsidRPr="00EB63A7" w:rsidRDefault="008D290F">
            <w:r w:rsidRPr="00EB63A7">
              <w:t xml:space="preserve">Palau </w:t>
            </w:r>
          </w:p>
        </w:tc>
      </w:tr>
      <w:tr w:rsidR="008D290F" w:rsidRPr="00EB63A7" w14:paraId="37FF64EB" w14:textId="77777777" w:rsidTr="009E686D">
        <w:trPr>
          <w:trHeight w:val="255"/>
        </w:trPr>
        <w:tc>
          <w:tcPr>
            <w:tcW w:w="3853" w:type="dxa"/>
            <w:noWrap/>
          </w:tcPr>
          <w:p w14:paraId="64DD16CA" w14:textId="77777777" w:rsidR="008D290F" w:rsidRPr="00EB63A7" w:rsidRDefault="008D290F">
            <w:r w:rsidRPr="00EB63A7">
              <w:t>USRI</w:t>
            </w:r>
          </w:p>
        </w:tc>
        <w:tc>
          <w:tcPr>
            <w:tcW w:w="4787" w:type="dxa"/>
            <w:noWrap/>
          </w:tcPr>
          <w:p w14:paraId="10C03008" w14:textId="77777777" w:rsidR="008D290F" w:rsidRPr="00EB63A7" w:rsidRDefault="008D290F">
            <w:r w:rsidRPr="00EB63A7">
              <w:t xml:space="preserve">Rhode Island </w:t>
            </w:r>
          </w:p>
        </w:tc>
      </w:tr>
      <w:tr w:rsidR="008D290F" w:rsidRPr="00EB63A7" w14:paraId="344142DA" w14:textId="77777777" w:rsidTr="009E686D">
        <w:trPr>
          <w:trHeight w:val="255"/>
        </w:trPr>
        <w:tc>
          <w:tcPr>
            <w:tcW w:w="3853" w:type="dxa"/>
            <w:noWrap/>
          </w:tcPr>
          <w:p w14:paraId="5BCF662F" w14:textId="77777777" w:rsidR="008D290F" w:rsidRPr="00EB63A7" w:rsidRDefault="008D290F">
            <w:r w:rsidRPr="00EB63A7">
              <w:t>USSC</w:t>
            </w:r>
          </w:p>
        </w:tc>
        <w:tc>
          <w:tcPr>
            <w:tcW w:w="4787" w:type="dxa"/>
            <w:noWrap/>
          </w:tcPr>
          <w:p w14:paraId="3E8FF89C" w14:textId="77777777" w:rsidR="008D290F" w:rsidRPr="00EB63A7" w:rsidRDefault="008D290F">
            <w:r w:rsidRPr="00EB63A7">
              <w:t xml:space="preserve">South Carolina </w:t>
            </w:r>
          </w:p>
        </w:tc>
      </w:tr>
      <w:tr w:rsidR="008D290F" w:rsidRPr="00EB63A7" w14:paraId="5895B5C8" w14:textId="77777777" w:rsidTr="009E686D">
        <w:trPr>
          <w:trHeight w:val="255"/>
        </w:trPr>
        <w:tc>
          <w:tcPr>
            <w:tcW w:w="3853" w:type="dxa"/>
            <w:noWrap/>
          </w:tcPr>
          <w:p w14:paraId="46AE784A" w14:textId="77777777" w:rsidR="008D290F" w:rsidRPr="00EB63A7" w:rsidRDefault="008D290F">
            <w:r w:rsidRPr="00EB63A7">
              <w:t>USSD</w:t>
            </w:r>
          </w:p>
        </w:tc>
        <w:tc>
          <w:tcPr>
            <w:tcW w:w="4787" w:type="dxa"/>
            <w:noWrap/>
          </w:tcPr>
          <w:p w14:paraId="2E499995" w14:textId="77777777" w:rsidR="008D290F" w:rsidRPr="00EB63A7" w:rsidRDefault="008D290F">
            <w:r w:rsidRPr="00EB63A7">
              <w:t xml:space="preserve">South Dakota </w:t>
            </w:r>
          </w:p>
        </w:tc>
      </w:tr>
      <w:tr w:rsidR="008D290F" w:rsidRPr="00EB63A7" w14:paraId="1F5CA6C3" w14:textId="77777777" w:rsidTr="009E686D">
        <w:trPr>
          <w:trHeight w:val="255"/>
        </w:trPr>
        <w:tc>
          <w:tcPr>
            <w:tcW w:w="3853" w:type="dxa"/>
            <w:noWrap/>
          </w:tcPr>
          <w:p w14:paraId="026B8C88" w14:textId="77777777" w:rsidR="008D290F" w:rsidRPr="00EB63A7" w:rsidRDefault="008D290F">
            <w:r w:rsidRPr="00EB63A7">
              <w:t>USTN</w:t>
            </w:r>
          </w:p>
        </w:tc>
        <w:tc>
          <w:tcPr>
            <w:tcW w:w="4787" w:type="dxa"/>
            <w:noWrap/>
          </w:tcPr>
          <w:p w14:paraId="72FAECD5" w14:textId="77777777" w:rsidR="008D290F" w:rsidRPr="00EB63A7" w:rsidRDefault="008D290F">
            <w:r w:rsidRPr="00EB63A7">
              <w:t>Tennessee</w:t>
            </w:r>
          </w:p>
        </w:tc>
      </w:tr>
      <w:tr w:rsidR="008D290F" w:rsidRPr="00EB63A7" w14:paraId="7A27DD9A" w14:textId="77777777" w:rsidTr="009E686D">
        <w:trPr>
          <w:trHeight w:val="255"/>
        </w:trPr>
        <w:tc>
          <w:tcPr>
            <w:tcW w:w="3853" w:type="dxa"/>
            <w:noWrap/>
          </w:tcPr>
          <w:p w14:paraId="4076494D" w14:textId="77777777" w:rsidR="008D290F" w:rsidRPr="00EB63A7" w:rsidRDefault="008D290F">
            <w:r w:rsidRPr="00EB63A7">
              <w:t>USTX</w:t>
            </w:r>
          </w:p>
        </w:tc>
        <w:tc>
          <w:tcPr>
            <w:tcW w:w="4787" w:type="dxa"/>
            <w:noWrap/>
          </w:tcPr>
          <w:p w14:paraId="14E6ED3C" w14:textId="77777777" w:rsidR="008D290F" w:rsidRPr="00EB63A7" w:rsidRDefault="008D290F">
            <w:r w:rsidRPr="00EB63A7">
              <w:t>Texas</w:t>
            </w:r>
          </w:p>
        </w:tc>
      </w:tr>
      <w:tr w:rsidR="008D290F" w:rsidRPr="00EB63A7" w14:paraId="2195B349" w14:textId="77777777" w:rsidTr="009E686D">
        <w:trPr>
          <w:trHeight w:val="255"/>
        </w:trPr>
        <w:tc>
          <w:tcPr>
            <w:tcW w:w="3853" w:type="dxa"/>
            <w:noWrap/>
          </w:tcPr>
          <w:p w14:paraId="666D4FBC" w14:textId="77777777" w:rsidR="008D290F" w:rsidRPr="00EB63A7" w:rsidRDefault="008D290F">
            <w:r w:rsidRPr="00EB63A7">
              <w:t>USUM</w:t>
            </w:r>
          </w:p>
        </w:tc>
        <w:tc>
          <w:tcPr>
            <w:tcW w:w="4787" w:type="dxa"/>
            <w:noWrap/>
          </w:tcPr>
          <w:p w14:paraId="0A98C3A1" w14:textId="77777777" w:rsidR="008D290F" w:rsidRPr="00EB63A7" w:rsidRDefault="008D290F">
            <w:r w:rsidRPr="00EB63A7">
              <w:t>United States Minor Outlying Islands</w:t>
            </w:r>
          </w:p>
        </w:tc>
      </w:tr>
      <w:tr w:rsidR="008D290F" w:rsidRPr="00EB63A7" w14:paraId="575650EE" w14:textId="77777777" w:rsidTr="009E686D">
        <w:trPr>
          <w:trHeight w:val="255"/>
        </w:trPr>
        <w:tc>
          <w:tcPr>
            <w:tcW w:w="3853" w:type="dxa"/>
            <w:noWrap/>
          </w:tcPr>
          <w:p w14:paraId="070BA90D" w14:textId="77777777" w:rsidR="008D290F" w:rsidRPr="00EB63A7" w:rsidRDefault="008D290F">
            <w:r w:rsidRPr="00EB63A7">
              <w:t xml:space="preserve">USUT  </w:t>
            </w:r>
          </w:p>
        </w:tc>
        <w:tc>
          <w:tcPr>
            <w:tcW w:w="4787" w:type="dxa"/>
            <w:noWrap/>
          </w:tcPr>
          <w:p w14:paraId="65610DAB" w14:textId="77777777" w:rsidR="008D290F" w:rsidRPr="00EB63A7" w:rsidRDefault="008D290F">
            <w:r w:rsidRPr="00EB63A7">
              <w:t xml:space="preserve">Utah </w:t>
            </w:r>
          </w:p>
        </w:tc>
      </w:tr>
      <w:tr w:rsidR="008D290F" w:rsidRPr="00EB63A7" w14:paraId="12ABBB84" w14:textId="77777777" w:rsidTr="009E686D">
        <w:trPr>
          <w:trHeight w:val="255"/>
        </w:trPr>
        <w:tc>
          <w:tcPr>
            <w:tcW w:w="3853" w:type="dxa"/>
            <w:noWrap/>
          </w:tcPr>
          <w:p w14:paraId="256BA550" w14:textId="77777777" w:rsidR="008D290F" w:rsidRPr="00EB63A7" w:rsidRDefault="008D290F">
            <w:r w:rsidRPr="00EB63A7">
              <w:t xml:space="preserve">USVA  </w:t>
            </w:r>
          </w:p>
        </w:tc>
        <w:tc>
          <w:tcPr>
            <w:tcW w:w="4787" w:type="dxa"/>
            <w:noWrap/>
          </w:tcPr>
          <w:p w14:paraId="2DB1A24A" w14:textId="77777777" w:rsidR="008D290F" w:rsidRPr="00EB63A7" w:rsidRDefault="008D290F">
            <w:r w:rsidRPr="00EB63A7">
              <w:t xml:space="preserve">Virginia </w:t>
            </w:r>
          </w:p>
        </w:tc>
      </w:tr>
      <w:tr w:rsidR="008D290F" w:rsidRPr="00EB63A7" w14:paraId="0EE0200E" w14:textId="77777777" w:rsidTr="009E686D">
        <w:trPr>
          <w:trHeight w:val="255"/>
        </w:trPr>
        <w:tc>
          <w:tcPr>
            <w:tcW w:w="3853" w:type="dxa"/>
            <w:noWrap/>
          </w:tcPr>
          <w:p w14:paraId="61456721" w14:textId="77777777" w:rsidR="008D290F" w:rsidRPr="00EB63A7" w:rsidRDefault="008D290F">
            <w:r w:rsidRPr="00EB63A7">
              <w:t>USVI</w:t>
            </w:r>
          </w:p>
        </w:tc>
        <w:tc>
          <w:tcPr>
            <w:tcW w:w="4787" w:type="dxa"/>
            <w:noWrap/>
          </w:tcPr>
          <w:p w14:paraId="3E925553" w14:textId="77777777" w:rsidR="008D290F" w:rsidRPr="00EB63A7" w:rsidRDefault="008D290F">
            <w:r w:rsidRPr="00EB63A7">
              <w:t xml:space="preserve">Virgin Islands </w:t>
            </w:r>
          </w:p>
        </w:tc>
      </w:tr>
      <w:tr w:rsidR="008D290F" w:rsidRPr="00EB63A7" w14:paraId="37F8C4F5" w14:textId="77777777" w:rsidTr="009E686D">
        <w:trPr>
          <w:trHeight w:val="255"/>
        </w:trPr>
        <w:tc>
          <w:tcPr>
            <w:tcW w:w="3853" w:type="dxa"/>
            <w:noWrap/>
          </w:tcPr>
          <w:p w14:paraId="473A76D4" w14:textId="77777777" w:rsidR="008D290F" w:rsidRPr="00EB63A7" w:rsidRDefault="008D290F">
            <w:r w:rsidRPr="00EB63A7">
              <w:t>USVT</w:t>
            </w:r>
          </w:p>
        </w:tc>
        <w:tc>
          <w:tcPr>
            <w:tcW w:w="4787" w:type="dxa"/>
            <w:noWrap/>
          </w:tcPr>
          <w:p w14:paraId="28ED7045" w14:textId="77777777" w:rsidR="008D290F" w:rsidRPr="00EB63A7" w:rsidRDefault="008D290F">
            <w:r w:rsidRPr="00EB63A7">
              <w:t xml:space="preserve">Vermont </w:t>
            </w:r>
          </w:p>
        </w:tc>
      </w:tr>
      <w:tr w:rsidR="008D290F" w:rsidRPr="00EB63A7" w14:paraId="4EC60480" w14:textId="77777777" w:rsidTr="009E686D">
        <w:trPr>
          <w:trHeight w:val="255"/>
        </w:trPr>
        <w:tc>
          <w:tcPr>
            <w:tcW w:w="3853" w:type="dxa"/>
            <w:noWrap/>
          </w:tcPr>
          <w:p w14:paraId="5DA8C631" w14:textId="77777777" w:rsidR="008D290F" w:rsidRPr="00EB63A7" w:rsidRDefault="008D290F">
            <w:r w:rsidRPr="00EB63A7">
              <w:t>USWA</w:t>
            </w:r>
          </w:p>
        </w:tc>
        <w:tc>
          <w:tcPr>
            <w:tcW w:w="4787" w:type="dxa"/>
            <w:noWrap/>
          </w:tcPr>
          <w:p w14:paraId="2EC821D0" w14:textId="77777777" w:rsidR="008D290F" w:rsidRPr="00EB63A7" w:rsidRDefault="008D290F">
            <w:r w:rsidRPr="00EB63A7">
              <w:t xml:space="preserve">Washington </w:t>
            </w:r>
          </w:p>
        </w:tc>
      </w:tr>
      <w:tr w:rsidR="008D290F" w:rsidRPr="00EB63A7" w14:paraId="3D29854A" w14:textId="77777777" w:rsidTr="009E686D">
        <w:trPr>
          <w:trHeight w:val="255"/>
        </w:trPr>
        <w:tc>
          <w:tcPr>
            <w:tcW w:w="3853" w:type="dxa"/>
            <w:noWrap/>
          </w:tcPr>
          <w:p w14:paraId="1DA77779" w14:textId="77777777" w:rsidR="008D290F" w:rsidRPr="00EB63A7" w:rsidRDefault="008D290F">
            <w:r w:rsidRPr="00EB63A7">
              <w:t xml:space="preserve">USWI  </w:t>
            </w:r>
          </w:p>
        </w:tc>
        <w:tc>
          <w:tcPr>
            <w:tcW w:w="4787" w:type="dxa"/>
            <w:noWrap/>
          </w:tcPr>
          <w:p w14:paraId="3C9F0FAF" w14:textId="77777777" w:rsidR="008D290F" w:rsidRPr="00EB63A7" w:rsidRDefault="008D290F">
            <w:r w:rsidRPr="00EB63A7">
              <w:t xml:space="preserve">Wisconsin </w:t>
            </w:r>
          </w:p>
        </w:tc>
      </w:tr>
      <w:tr w:rsidR="008D290F" w:rsidRPr="00EB63A7" w14:paraId="08E4F8C8" w14:textId="77777777" w:rsidTr="009E686D">
        <w:trPr>
          <w:trHeight w:val="255"/>
        </w:trPr>
        <w:tc>
          <w:tcPr>
            <w:tcW w:w="3853" w:type="dxa"/>
            <w:noWrap/>
          </w:tcPr>
          <w:p w14:paraId="7CEB441E" w14:textId="77777777" w:rsidR="008D290F" w:rsidRPr="00EB63A7" w:rsidRDefault="008D290F">
            <w:r w:rsidRPr="00EB63A7">
              <w:t>USWV</w:t>
            </w:r>
          </w:p>
        </w:tc>
        <w:tc>
          <w:tcPr>
            <w:tcW w:w="4787" w:type="dxa"/>
            <w:noWrap/>
          </w:tcPr>
          <w:p w14:paraId="68A123BD" w14:textId="77777777" w:rsidR="008D290F" w:rsidRPr="00EB63A7" w:rsidRDefault="008D290F">
            <w:r w:rsidRPr="00EB63A7">
              <w:t xml:space="preserve">West Virginia </w:t>
            </w:r>
          </w:p>
        </w:tc>
      </w:tr>
      <w:tr w:rsidR="008D290F" w:rsidRPr="00EB63A7" w14:paraId="7F8AA6AF" w14:textId="77777777" w:rsidTr="009E686D">
        <w:trPr>
          <w:trHeight w:val="255"/>
        </w:trPr>
        <w:tc>
          <w:tcPr>
            <w:tcW w:w="3853" w:type="dxa"/>
            <w:noWrap/>
          </w:tcPr>
          <w:p w14:paraId="5328D271" w14:textId="77777777" w:rsidR="008D290F" w:rsidRPr="00EB63A7" w:rsidRDefault="008D290F">
            <w:r w:rsidRPr="00EB63A7">
              <w:t>USWY</w:t>
            </w:r>
          </w:p>
        </w:tc>
        <w:tc>
          <w:tcPr>
            <w:tcW w:w="4787" w:type="dxa"/>
            <w:noWrap/>
          </w:tcPr>
          <w:p w14:paraId="601E2552" w14:textId="77777777" w:rsidR="008D290F" w:rsidRPr="00EB63A7" w:rsidRDefault="008D290F">
            <w:r w:rsidRPr="00EB63A7">
              <w:t xml:space="preserve">Wyoming </w:t>
            </w:r>
          </w:p>
        </w:tc>
      </w:tr>
    </w:tbl>
    <w:p w14:paraId="052976FF" w14:textId="77777777" w:rsidR="008D290F" w:rsidRPr="00EB63A7" w:rsidRDefault="008D290F">
      <w:pPr>
        <w:sectPr w:rsidR="008D290F" w:rsidRPr="00EB63A7">
          <w:pgSz w:w="12240" w:h="15840" w:code="1"/>
          <w:pgMar w:top="1440" w:right="1440" w:bottom="1296" w:left="1440" w:header="720" w:footer="720" w:gutter="0"/>
          <w:pgNumType w:chapStyle="8" w:chapSep="enDash"/>
          <w:cols w:space="720"/>
        </w:sectPr>
      </w:pPr>
    </w:p>
    <w:p w14:paraId="22C6CC03" w14:textId="77777777" w:rsidR="008D290F" w:rsidRPr="00EB63A7" w:rsidRDefault="008D290F" w:rsidP="001A0222">
      <w:pPr>
        <w:pStyle w:val="Thispageintentionallyblank"/>
        <w:tabs>
          <w:tab w:val="clear" w:pos="1440"/>
          <w:tab w:val="clear" w:pos="2160"/>
          <w:tab w:val="clear" w:pos="5040"/>
          <w:tab w:val="clear" w:pos="7200"/>
        </w:tabs>
        <w:spacing w:before="0"/>
      </w:pPr>
      <w:r w:rsidRPr="00EB63A7">
        <w:t>This Page Intentionally Blank</w:t>
      </w:r>
    </w:p>
    <w:p w14:paraId="3F8D4B7B" w14:textId="77777777" w:rsidR="008D290F" w:rsidRPr="00EB63A7" w:rsidRDefault="008D290F">
      <w:pPr>
        <w:sectPr w:rsidR="008D290F" w:rsidRPr="00EB63A7">
          <w:pgSz w:w="12240" w:h="15840" w:code="1"/>
          <w:pgMar w:top="720" w:right="1440" w:bottom="720" w:left="1440" w:header="720" w:footer="720" w:gutter="0"/>
          <w:pgNumType w:chapStyle="8" w:chapSep="enDash"/>
          <w:cols w:space="720"/>
        </w:sectPr>
      </w:pPr>
    </w:p>
    <w:p w14:paraId="2A9596F6" w14:textId="711C4F62" w:rsidR="008D290F" w:rsidRDefault="003126EF" w:rsidP="009E686D">
      <w:pPr>
        <w:pStyle w:val="Heading2"/>
      </w:pPr>
      <w:bookmarkStart w:id="528" w:name="_Toc214787905"/>
      <w:bookmarkStart w:id="529" w:name="_Toc447883884"/>
      <w:bookmarkStart w:id="530" w:name="_Toc447883986"/>
      <w:bookmarkStart w:id="531" w:name="_Toc11936674"/>
      <w:r w:rsidRPr="00EB63A7">
        <w:t>APPENDIX C</w:t>
      </w:r>
      <w:r w:rsidR="008D290F" w:rsidRPr="00EB63A7">
        <w:t xml:space="preserve">: </w:t>
      </w:r>
      <w:bookmarkStart w:id="532" w:name="_Toc21161282"/>
      <w:r w:rsidR="008D290F" w:rsidRPr="00EB63A7">
        <w:t>IFTA STATUS CODES</w:t>
      </w:r>
      <w:bookmarkEnd w:id="528"/>
      <w:bookmarkEnd w:id="529"/>
      <w:bookmarkEnd w:id="530"/>
      <w:bookmarkEnd w:id="531"/>
      <w:bookmarkEnd w:id="532"/>
    </w:p>
    <w:tbl>
      <w:tblPr>
        <w:tblStyle w:val="TableGrid"/>
        <w:tblW w:w="8640" w:type="dxa"/>
        <w:tblLook w:val="0000" w:firstRow="0" w:lastRow="0" w:firstColumn="0" w:lastColumn="0" w:noHBand="0" w:noVBand="0"/>
        <w:tblCaption w:val="APPENDIX C: IFTA STATUS CODES"/>
        <w:tblDescription w:val="APPENDIX C: IFTA STATUS CODES"/>
      </w:tblPr>
      <w:tblGrid>
        <w:gridCol w:w="2791"/>
        <w:gridCol w:w="2429"/>
        <w:gridCol w:w="3420"/>
      </w:tblGrid>
      <w:tr w:rsidR="008D290F" w:rsidRPr="00EB63A7" w14:paraId="7EAEAAC8" w14:textId="77777777" w:rsidTr="00C23DBE">
        <w:trPr>
          <w:trHeight w:val="255"/>
          <w:tblHeader/>
        </w:trPr>
        <w:tc>
          <w:tcPr>
            <w:tcW w:w="0" w:type="auto"/>
            <w:noWrap/>
          </w:tcPr>
          <w:p w14:paraId="21ED1890" w14:textId="47DDB9A8" w:rsidR="008D290F" w:rsidRPr="00EB63A7" w:rsidRDefault="008D290F">
            <w:pPr>
              <w:rPr>
                <w:rFonts w:eastAsia="Arial Unicode MS"/>
                <w:b/>
                <w:bCs/>
              </w:rPr>
            </w:pPr>
            <w:r w:rsidRPr="00EB63A7">
              <w:rPr>
                <w:b/>
                <w:bCs/>
              </w:rPr>
              <w:t>IFTA STATUS CODE</w:t>
            </w:r>
          </w:p>
        </w:tc>
        <w:tc>
          <w:tcPr>
            <w:tcW w:w="2429" w:type="dxa"/>
          </w:tcPr>
          <w:p w14:paraId="1FD41AFD" w14:textId="0468E9CB" w:rsidR="008D290F" w:rsidRPr="00EB63A7" w:rsidRDefault="008D290F">
            <w:pPr>
              <w:rPr>
                <w:rFonts w:eastAsia="Arial Unicode MS"/>
                <w:b/>
                <w:bCs/>
              </w:rPr>
            </w:pPr>
            <w:r w:rsidRPr="00EB63A7">
              <w:rPr>
                <w:b/>
                <w:bCs/>
              </w:rPr>
              <w:t>IFTA STATUS DESC</w:t>
            </w:r>
          </w:p>
        </w:tc>
        <w:tc>
          <w:tcPr>
            <w:tcW w:w="3420" w:type="dxa"/>
            <w:noWrap/>
          </w:tcPr>
          <w:p w14:paraId="271C2B1C" w14:textId="3734ECB0" w:rsidR="008D290F" w:rsidRPr="00EB63A7" w:rsidRDefault="008D290F">
            <w:pPr>
              <w:rPr>
                <w:rFonts w:eastAsia="Arial Unicode MS"/>
                <w:b/>
                <w:bCs/>
              </w:rPr>
            </w:pPr>
            <w:r w:rsidRPr="00EB63A7">
              <w:rPr>
                <w:b/>
                <w:bCs/>
              </w:rPr>
              <w:t>IFTA Check Flag</w:t>
            </w:r>
          </w:p>
        </w:tc>
      </w:tr>
      <w:tr w:rsidR="008D290F" w:rsidRPr="00EB63A7" w14:paraId="580004EE" w14:textId="77777777" w:rsidTr="00C23DBE">
        <w:trPr>
          <w:trHeight w:val="255"/>
          <w:tblHeader/>
        </w:trPr>
        <w:tc>
          <w:tcPr>
            <w:tcW w:w="0" w:type="auto"/>
            <w:noWrap/>
          </w:tcPr>
          <w:p w14:paraId="0DDAC427" w14:textId="5B5DD134" w:rsidR="008D290F" w:rsidRPr="00EB63A7" w:rsidRDefault="008D290F" w:rsidP="00DA311E">
            <w:pPr>
              <w:jc w:val="center"/>
              <w:rPr>
                <w:rFonts w:eastAsia="Arial Unicode MS"/>
              </w:rPr>
            </w:pPr>
            <w:r w:rsidRPr="00EB63A7">
              <w:t>0</w:t>
            </w:r>
          </w:p>
        </w:tc>
        <w:tc>
          <w:tcPr>
            <w:tcW w:w="2429" w:type="dxa"/>
          </w:tcPr>
          <w:p w14:paraId="1CA3CBA2" w14:textId="14C16C20" w:rsidR="008D290F" w:rsidRPr="00EB63A7" w:rsidRDefault="008D290F">
            <w:pPr>
              <w:rPr>
                <w:rFonts w:eastAsia="Arial Unicode MS"/>
              </w:rPr>
            </w:pPr>
            <w:r w:rsidRPr="00EB63A7">
              <w:t>Not Available</w:t>
            </w:r>
          </w:p>
        </w:tc>
        <w:tc>
          <w:tcPr>
            <w:tcW w:w="3420" w:type="dxa"/>
            <w:noWrap/>
          </w:tcPr>
          <w:p w14:paraId="52C7D9EC" w14:textId="4390600B" w:rsidR="008D290F" w:rsidRPr="00EB63A7" w:rsidRDefault="008D290F">
            <w:pPr>
              <w:rPr>
                <w:rFonts w:eastAsia="Arial Unicode MS"/>
              </w:rPr>
            </w:pPr>
            <w:r w:rsidRPr="00EB63A7">
              <w:t>“Y” – Check is Required</w:t>
            </w:r>
          </w:p>
        </w:tc>
      </w:tr>
      <w:tr w:rsidR="008D290F" w:rsidRPr="00EB63A7" w14:paraId="7D37E812" w14:textId="77777777" w:rsidTr="00C23DBE">
        <w:trPr>
          <w:trHeight w:val="255"/>
          <w:tblHeader/>
        </w:trPr>
        <w:tc>
          <w:tcPr>
            <w:tcW w:w="0" w:type="auto"/>
            <w:noWrap/>
          </w:tcPr>
          <w:p w14:paraId="13CA0245" w14:textId="148C9EED" w:rsidR="008D290F" w:rsidRPr="00EB63A7" w:rsidRDefault="008D290F" w:rsidP="00DA311E">
            <w:pPr>
              <w:jc w:val="center"/>
              <w:rPr>
                <w:rFonts w:eastAsia="Arial Unicode MS"/>
              </w:rPr>
            </w:pPr>
            <w:r w:rsidRPr="00EB63A7">
              <w:t>1</w:t>
            </w:r>
          </w:p>
        </w:tc>
        <w:tc>
          <w:tcPr>
            <w:tcW w:w="2429" w:type="dxa"/>
          </w:tcPr>
          <w:p w14:paraId="47C5C272" w14:textId="7318AC08" w:rsidR="008D290F" w:rsidRPr="00EB63A7" w:rsidRDefault="008D290F">
            <w:pPr>
              <w:rPr>
                <w:rFonts w:eastAsia="Arial Unicode MS"/>
              </w:rPr>
            </w:pPr>
            <w:r w:rsidRPr="00EB63A7">
              <w:t>Active</w:t>
            </w:r>
          </w:p>
        </w:tc>
        <w:tc>
          <w:tcPr>
            <w:tcW w:w="3420" w:type="dxa"/>
            <w:noWrap/>
          </w:tcPr>
          <w:p w14:paraId="08C15DCB" w14:textId="392F9FF7" w:rsidR="008D290F" w:rsidRPr="00EB63A7" w:rsidRDefault="008D290F">
            <w:pPr>
              <w:rPr>
                <w:rFonts w:eastAsia="Arial Unicode MS"/>
              </w:rPr>
            </w:pPr>
            <w:r w:rsidRPr="00EB63A7">
              <w:t>“N” – OK, Check not Required</w:t>
            </w:r>
          </w:p>
        </w:tc>
      </w:tr>
      <w:tr w:rsidR="008D290F" w:rsidRPr="00EB63A7" w14:paraId="47C625A5" w14:textId="77777777" w:rsidTr="00C23DBE">
        <w:trPr>
          <w:trHeight w:val="255"/>
          <w:tblHeader/>
        </w:trPr>
        <w:tc>
          <w:tcPr>
            <w:tcW w:w="0" w:type="auto"/>
            <w:noWrap/>
          </w:tcPr>
          <w:p w14:paraId="64CEE4A3" w14:textId="7C0F3D58" w:rsidR="008D290F" w:rsidRPr="00EB63A7" w:rsidRDefault="008D290F" w:rsidP="00DA311E">
            <w:pPr>
              <w:jc w:val="center"/>
              <w:rPr>
                <w:rFonts w:eastAsia="Arial Unicode MS"/>
              </w:rPr>
            </w:pPr>
            <w:r w:rsidRPr="00EB63A7">
              <w:t>2</w:t>
            </w:r>
          </w:p>
        </w:tc>
        <w:tc>
          <w:tcPr>
            <w:tcW w:w="2429" w:type="dxa"/>
          </w:tcPr>
          <w:p w14:paraId="702622D8" w14:textId="71B9B2DA" w:rsidR="008D290F" w:rsidRPr="00EB63A7" w:rsidRDefault="008D290F">
            <w:pPr>
              <w:rPr>
                <w:rFonts w:eastAsia="Arial Unicode MS"/>
              </w:rPr>
            </w:pPr>
            <w:r w:rsidRPr="00EB63A7">
              <w:t>Active Pending</w:t>
            </w:r>
          </w:p>
        </w:tc>
        <w:tc>
          <w:tcPr>
            <w:tcW w:w="3420" w:type="dxa"/>
            <w:noWrap/>
          </w:tcPr>
          <w:p w14:paraId="0213AC50" w14:textId="77777777" w:rsidR="008D290F" w:rsidRPr="00EB63A7" w:rsidRDefault="008D290F">
            <w:pPr>
              <w:rPr>
                <w:rFonts w:eastAsia="Arial Unicode MS"/>
              </w:rPr>
            </w:pPr>
          </w:p>
        </w:tc>
      </w:tr>
      <w:tr w:rsidR="008D290F" w:rsidRPr="00EB63A7" w14:paraId="17EDC7DA" w14:textId="77777777" w:rsidTr="00C23DBE">
        <w:trPr>
          <w:trHeight w:val="255"/>
          <w:tblHeader/>
        </w:trPr>
        <w:tc>
          <w:tcPr>
            <w:tcW w:w="0" w:type="auto"/>
            <w:noWrap/>
          </w:tcPr>
          <w:p w14:paraId="179F07B5" w14:textId="7EBFE0DF" w:rsidR="008D290F" w:rsidRPr="00EB63A7" w:rsidRDefault="008D290F" w:rsidP="00DA311E">
            <w:pPr>
              <w:jc w:val="center"/>
              <w:rPr>
                <w:rFonts w:eastAsia="Arial Unicode MS"/>
              </w:rPr>
            </w:pPr>
            <w:r w:rsidRPr="00EB63A7">
              <w:t>3</w:t>
            </w:r>
          </w:p>
        </w:tc>
        <w:tc>
          <w:tcPr>
            <w:tcW w:w="2429" w:type="dxa"/>
          </w:tcPr>
          <w:p w14:paraId="4AF77049" w14:textId="6FB14563" w:rsidR="008D290F" w:rsidRPr="00EB63A7" w:rsidRDefault="008D290F">
            <w:pPr>
              <w:rPr>
                <w:rFonts w:eastAsia="Arial Unicode MS"/>
              </w:rPr>
            </w:pPr>
            <w:r w:rsidRPr="00EB63A7">
              <w:t>Active Delinquent</w:t>
            </w:r>
          </w:p>
        </w:tc>
        <w:tc>
          <w:tcPr>
            <w:tcW w:w="3420" w:type="dxa"/>
            <w:noWrap/>
          </w:tcPr>
          <w:p w14:paraId="119B8FF1" w14:textId="77777777" w:rsidR="008D290F" w:rsidRPr="00EB63A7" w:rsidRDefault="008D290F">
            <w:pPr>
              <w:rPr>
                <w:rFonts w:eastAsia="Arial Unicode MS"/>
              </w:rPr>
            </w:pPr>
          </w:p>
        </w:tc>
      </w:tr>
      <w:tr w:rsidR="008D290F" w:rsidRPr="00EB63A7" w14:paraId="51BB113B" w14:textId="77777777" w:rsidTr="00C23DBE">
        <w:trPr>
          <w:trHeight w:val="255"/>
          <w:tblHeader/>
        </w:trPr>
        <w:tc>
          <w:tcPr>
            <w:tcW w:w="0" w:type="auto"/>
            <w:noWrap/>
          </w:tcPr>
          <w:p w14:paraId="1818AB9F" w14:textId="2928EDC4" w:rsidR="008D290F" w:rsidRPr="00EB63A7" w:rsidRDefault="008D290F" w:rsidP="00DA311E">
            <w:pPr>
              <w:jc w:val="center"/>
              <w:rPr>
                <w:rFonts w:eastAsia="Arial Unicode MS"/>
              </w:rPr>
            </w:pPr>
            <w:r w:rsidRPr="00EB63A7">
              <w:t>4</w:t>
            </w:r>
          </w:p>
        </w:tc>
        <w:tc>
          <w:tcPr>
            <w:tcW w:w="2429" w:type="dxa"/>
          </w:tcPr>
          <w:p w14:paraId="057CB9CC" w14:textId="2222B93C" w:rsidR="008D290F" w:rsidRPr="00EB63A7" w:rsidRDefault="008D290F">
            <w:pPr>
              <w:rPr>
                <w:rFonts w:eastAsia="Arial Unicode MS"/>
              </w:rPr>
            </w:pPr>
            <w:r w:rsidRPr="00EB63A7">
              <w:t>Closed</w:t>
            </w:r>
          </w:p>
        </w:tc>
        <w:tc>
          <w:tcPr>
            <w:tcW w:w="3420" w:type="dxa"/>
            <w:noWrap/>
          </w:tcPr>
          <w:p w14:paraId="1CF08215" w14:textId="77777777" w:rsidR="008D290F" w:rsidRPr="00EB63A7" w:rsidRDefault="008D290F">
            <w:pPr>
              <w:rPr>
                <w:rFonts w:eastAsia="Arial Unicode MS"/>
              </w:rPr>
            </w:pPr>
          </w:p>
        </w:tc>
      </w:tr>
      <w:tr w:rsidR="008D290F" w:rsidRPr="00EB63A7" w14:paraId="71E9BC83" w14:textId="77777777" w:rsidTr="00C23DBE">
        <w:trPr>
          <w:trHeight w:val="255"/>
          <w:tblHeader/>
        </w:trPr>
        <w:tc>
          <w:tcPr>
            <w:tcW w:w="0" w:type="auto"/>
            <w:noWrap/>
          </w:tcPr>
          <w:p w14:paraId="1090E7B8" w14:textId="18AE64E7" w:rsidR="008D290F" w:rsidRPr="00EB63A7" w:rsidRDefault="008D290F" w:rsidP="00DA311E">
            <w:pPr>
              <w:jc w:val="center"/>
              <w:rPr>
                <w:rFonts w:eastAsia="Arial Unicode MS"/>
              </w:rPr>
            </w:pPr>
            <w:r w:rsidRPr="00EB63A7">
              <w:t>5</w:t>
            </w:r>
          </w:p>
        </w:tc>
        <w:tc>
          <w:tcPr>
            <w:tcW w:w="2429" w:type="dxa"/>
          </w:tcPr>
          <w:p w14:paraId="221624CF" w14:textId="2236502C" w:rsidR="008D290F" w:rsidRPr="00EB63A7" w:rsidRDefault="008D290F">
            <w:pPr>
              <w:rPr>
                <w:rFonts w:eastAsia="Arial Unicode MS"/>
              </w:rPr>
            </w:pPr>
            <w:r w:rsidRPr="00EB63A7">
              <w:t>Closed Pending</w:t>
            </w:r>
          </w:p>
        </w:tc>
        <w:tc>
          <w:tcPr>
            <w:tcW w:w="3420" w:type="dxa"/>
            <w:noWrap/>
          </w:tcPr>
          <w:p w14:paraId="468EDE0F" w14:textId="77777777" w:rsidR="008D290F" w:rsidRPr="00EB63A7" w:rsidRDefault="008D290F">
            <w:pPr>
              <w:rPr>
                <w:rFonts w:eastAsia="Arial Unicode MS"/>
              </w:rPr>
            </w:pPr>
          </w:p>
        </w:tc>
      </w:tr>
      <w:tr w:rsidR="008D290F" w:rsidRPr="00EB63A7" w14:paraId="2367895A" w14:textId="77777777" w:rsidTr="00C23DBE">
        <w:trPr>
          <w:trHeight w:val="255"/>
          <w:tblHeader/>
        </w:trPr>
        <w:tc>
          <w:tcPr>
            <w:tcW w:w="0" w:type="auto"/>
            <w:noWrap/>
          </w:tcPr>
          <w:p w14:paraId="2EF1F057" w14:textId="41F298BF" w:rsidR="008D290F" w:rsidRPr="00EB63A7" w:rsidRDefault="008D290F" w:rsidP="00DA311E">
            <w:pPr>
              <w:jc w:val="center"/>
              <w:rPr>
                <w:rFonts w:eastAsia="Arial Unicode MS"/>
              </w:rPr>
            </w:pPr>
            <w:r w:rsidRPr="00EB63A7">
              <w:t>6</w:t>
            </w:r>
          </w:p>
        </w:tc>
        <w:tc>
          <w:tcPr>
            <w:tcW w:w="2429" w:type="dxa"/>
          </w:tcPr>
          <w:p w14:paraId="129E1219" w14:textId="7561BF3E" w:rsidR="008D290F" w:rsidRPr="00EB63A7" w:rsidRDefault="008D290F">
            <w:pPr>
              <w:rPr>
                <w:rFonts w:eastAsia="Arial Unicode MS"/>
              </w:rPr>
            </w:pPr>
            <w:r w:rsidRPr="00EB63A7">
              <w:t>Suspended</w:t>
            </w:r>
          </w:p>
        </w:tc>
        <w:tc>
          <w:tcPr>
            <w:tcW w:w="3420" w:type="dxa"/>
            <w:noWrap/>
          </w:tcPr>
          <w:p w14:paraId="5529106A" w14:textId="77777777" w:rsidR="008D290F" w:rsidRPr="00EB63A7" w:rsidRDefault="008D290F">
            <w:pPr>
              <w:rPr>
                <w:rFonts w:eastAsia="Arial Unicode MS"/>
              </w:rPr>
            </w:pPr>
          </w:p>
        </w:tc>
      </w:tr>
      <w:tr w:rsidR="008D290F" w:rsidRPr="00EB63A7" w14:paraId="37D40B99" w14:textId="77777777" w:rsidTr="00C23DBE">
        <w:trPr>
          <w:trHeight w:val="255"/>
          <w:tblHeader/>
        </w:trPr>
        <w:tc>
          <w:tcPr>
            <w:tcW w:w="0" w:type="auto"/>
            <w:noWrap/>
          </w:tcPr>
          <w:p w14:paraId="560D092D" w14:textId="6A665465" w:rsidR="008D290F" w:rsidRPr="00EB63A7" w:rsidRDefault="008D290F" w:rsidP="00DA311E">
            <w:pPr>
              <w:jc w:val="center"/>
              <w:rPr>
                <w:rFonts w:eastAsia="Arial Unicode MS"/>
              </w:rPr>
            </w:pPr>
            <w:r w:rsidRPr="00EB63A7">
              <w:t>7</w:t>
            </w:r>
          </w:p>
        </w:tc>
        <w:tc>
          <w:tcPr>
            <w:tcW w:w="2429" w:type="dxa"/>
          </w:tcPr>
          <w:p w14:paraId="4D25E820" w14:textId="12DAAE88" w:rsidR="008D290F" w:rsidRPr="00EB63A7" w:rsidRDefault="008D290F">
            <w:pPr>
              <w:rPr>
                <w:rFonts w:eastAsia="Arial Unicode MS"/>
              </w:rPr>
            </w:pPr>
            <w:r w:rsidRPr="00EB63A7">
              <w:t>Canceled</w:t>
            </w:r>
          </w:p>
        </w:tc>
        <w:tc>
          <w:tcPr>
            <w:tcW w:w="3420" w:type="dxa"/>
            <w:noWrap/>
          </w:tcPr>
          <w:p w14:paraId="4246F93A" w14:textId="77777777" w:rsidR="008D290F" w:rsidRPr="00EB63A7" w:rsidRDefault="008D290F">
            <w:pPr>
              <w:rPr>
                <w:rFonts w:eastAsia="Arial Unicode MS"/>
              </w:rPr>
            </w:pPr>
          </w:p>
        </w:tc>
      </w:tr>
      <w:tr w:rsidR="008D290F" w:rsidRPr="00EB63A7" w14:paraId="5402387C" w14:textId="77777777" w:rsidTr="00C23DBE">
        <w:trPr>
          <w:trHeight w:val="255"/>
          <w:tblHeader/>
        </w:trPr>
        <w:tc>
          <w:tcPr>
            <w:tcW w:w="0" w:type="auto"/>
            <w:noWrap/>
          </w:tcPr>
          <w:p w14:paraId="5CCDCB24" w14:textId="62FABA6E" w:rsidR="008D290F" w:rsidRPr="00EB63A7" w:rsidRDefault="008D290F" w:rsidP="00DA311E">
            <w:pPr>
              <w:jc w:val="center"/>
              <w:rPr>
                <w:rFonts w:eastAsia="Arial Unicode MS"/>
              </w:rPr>
            </w:pPr>
            <w:r w:rsidRPr="00EB63A7">
              <w:t>8</w:t>
            </w:r>
          </w:p>
        </w:tc>
        <w:tc>
          <w:tcPr>
            <w:tcW w:w="2429" w:type="dxa"/>
          </w:tcPr>
          <w:p w14:paraId="5DF706C2" w14:textId="72C0A159" w:rsidR="008D290F" w:rsidRPr="00EB63A7" w:rsidRDefault="008D290F">
            <w:pPr>
              <w:rPr>
                <w:rFonts w:eastAsia="Arial Unicode MS"/>
              </w:rPr>
            </w:pPr>
            <w:r w:rsidRPr="00EB63A7">
              <w:t>Canceled Pending</w:t>
            </w:r>
          </w:p>
        </w:tc>
        <w:tc>
          <w:tcPr>
            <w:tcW w:w="3420" w:type="dxa"/>
            <w:noWrap/>
          </w:tcPr>
          <w:p w14:paraId="68CB22C8" w14:textId="77777777" w:rsidR="008D290F" w:rsidRPr="00EB63A7" w:rsidRDefault="008D290F">
            <w:pPr>
              <w:rPr>
                <w:rFonts w:eastAsia="Arial Unicode MS"/>
              </w:rPr>
            </w:pPr>
          </w:p>
        </w:tc>
      </w:tr>
      <w:tr w:rsidR="008D290F" w:rsidRPr="00EB63A7" w14:paraId="71EB364A" w14:textId="77777777" w:rsidTr="00C23DBE">
        <w:trPr>
          <w:trHeight w:val="255"/>
          <w:tblHeader/>
        </w:trPr>
        <w:tc>
          <w:tcPr>
            <w:tcW w:w="0" w:type="auto"/>
            <w:noWrap/>
          </w:tcPr>
          <w:p w14:paraId="743DC11D" w14:textId="6D033711" w:rsidR="008D290F" w:rsidRPr="00EB63A7" w:rsidRDefault="008D290F" w:rsidP="00DA311E">
            <w:pPr>
              <w:jc w:val="center"/>
              <w:rPr>
                <w:rFonts w:eastAsia="Arial Unicode MS"/>
              </w:rPr>
            </w:pPr>
            <w:r w:rsidRPr="00EB63A7">
              <w:t>9</w:t>
            </w:r>
          </w:p>
        </w:tc>
        <w:tc>
          <w:tcPr>
            <w:tcW w:w="2429" w:type="dxa"/>
          </w:tcPr>
          <w:p w14:paraId="00266E19" w14:textId="47CF0BC4" w:rsidR="008D290F" w:rsidRPr="00EB63A7" w:rsidRDefault="008D290F">
            <w:pPr>
              <w:rPr>
                <w:rFonts w:eastAsia="Arial Unicode MS"/>
              </w:rPr>
            </w:pPr>
            <w:r w:rsidRPr="00EB63A7">
              <w:t>Inactive</w:t>
            </w:r>
          </w:p>
        </w:tc>
        <w:tc>
          <w:tcPr>
            <w:tcW w:w="3420" w:type="dxa"/>
            <w:noWrap/>
          </w:tcPr>
          <w:p w14:paraId="5D5A7299" w14:textId="77777777" w:rsidR="008D290F" w:rsidRPr="00EB63A7" w:rsidRDefault="008D290F">
            <w:pPr>
              <w:rPr>
                <w:rFonts w:eastAsia="Arial Unicode MS"/>
              </w:rPr>
            </w:pPr>
          </w:p>
        </w:tc>
      </w:tr>
      <w:tr w:rsidR="008D290F" w:rsidRPr="00EB63A7" w14:paraId="5C135BAD" w14:textId="77777777" w:rsidTr="00C23DBE">
        <w:trPr>
          <w:trHeight w:val="255"/>
          <w:tblHeader/>
        </w:trPr>
        <w:tc>
          <w:tcPr>
            <w:tcW w:w="0" w:type="auto"/>
            <w:noWrap/>
          </w:tcPr>
          <w:p w14:paraId="678EB3E2" w14:textId="3B5D4C02" w:rsidR="008D290F" w:rsidRPr="00EB63A7" w:rsidRDefault="008D290F" w:rsidP="00DA311E">
            <w:pPr>
              <w:jc w:val="center"/>
              <w:rPr>
                <w:rFonts w:eastAsia="Arial Unicode MS"/>
              </w:rPr>
            </w:pPr>
            <w:r w:rsidRPr="00EB63A7">
              <w:t>A</w:t>
            </w:r>
          </w:p>
        </w:tc>
        <w:tc>
          <w:tcPr>
            <w:tcW w:w="2429" w:type="dxa"/>
          </w:tcPr>
          <w:p w14:paraId="6897E0CE" w14:textId="2F64715A" w:rsidR="008D290F" w:rsidRPr="00EB63A7" w:rsidRDefault="008D290F">
            <w:pPr>
              <w:rPr>
                <w:rFonts w:eastAsia="Arial Unicode MS"/>
              </w:rPr>
            </w:pPr>
            <w:r w:rsidRPr="00EB63A7">
              <w:t>Inactive Delinquent</w:t>
            </w:r>
          </w:p>
        </w:tc>
        <w:tc>
          <w:tcPr>
            <w:tcW w:w="3420" w:type="dxa"/>
            <w:noWrap/>
          </w:tcPr>
          <w:p w14:paraId="25983AC5" w14:textId="77777777" w:rsidR="008D290F" w:rsidRPr="00EB63A7" w:rsidRDefault="008D290F">
            <w:pPr>
              <w:rPr>
                <w:rFonts w:eastAsia="Arial Unicode MS"/>
              </w:rPr>
            </w:pPr>
          </w:p>
        </w:tc>
      </w:tr>
      <w:tr w:rsidR="008D290F" w:rsidRPr="00EB63A7" w14:paraId="3DA3A377" w14:textId="77777777" w:rsidTr="00C23DBE">
        <w:trPr>
          <w:trHeight w:val="255"/>
          <w:tblHeader/>
        </w:trPr>
        <w:tc>
          <w:tcPr>
            <w:tcW w:w="0" w:type="auto"/>
            <w:noWrap/>
          </w:tcPr>
          <w:p w14:paraId="6DB0D9F5" w14:textId="127CF6C6" w:rsidR="008D290F" w:rsidRPr="00EB63A7" w:rsidRDefault="008D290F" w:rsidP="00DA311E">
            <w:pPr>
              <w:jc w:val="center"/>
              <w:rPr>
                <w:rFonts w:eastAsia="Arial Unicode MS"/>
              </w:rPr>
            </w:pPr>
            <w:r w:rsidRPr="00EB63A7">
              <w:t>B</w:t>
            </w:r>
          </w:p>
        </w:tc>
        <w:tc>
          <w:tcPr>
            <w:tcW w:w="2429" w:type="dxa"/>
          </w:tcPr>
          <w:p w14:paraId="34A66B3D" w14:textId="0539B90E" w:rsidR="008D290F" w:rsidRPr="00EB63A7" w:rsidRDefault="008D290F">
            <w:pPr>
              <w:rPr>
                <w:rFonts w:eastAsia="Arial Unicode MS"/>
              </w:rPr>
            </w:pPr>
            <w:r w:rsidRPr="00EB63A7">
              <w:t>Released</w:t>
            </w:r>
          </w:p>
        </w:tc>
        <w:tc>
          <w:tcPr>
            <w:tcW w:w="3420" w:type="dxa"/>
            <w:noWrap/>
          </w:tcPr>
          <w:p w14:paraId="6F6CD7E7" w14:textId="77777777" w:rsidR="008D290F" w:rsidRPr="00EB63A7" w:rsidRDefault="008D290F">
            <w:pPr>
              <w:rPr>
                <w:rFonts w:eastAsia="Arial Unicode MS"/>
              </w:rPr>
            </w:pPr>
          </w:p>
        </w:tc>
      </w:tr>
      <w:tr w:rsidR="008D290F" w:rsidRPr="00EB63A7" w14:paraId="78DF68C5" w14:textId="77777777" w:rsidTr="00C23DBE">
        <w:trPr>
          <w:trHeight w:val="255"/>
          <w:tblHeader/>
        </w:trPr>
        <w:tc>
          <w:tcPr>
            <w:tcW w:w="0" w:type="auto"/>
            <w:noWrap/>
          </w:tcPr>
          <w:p w14:paraId="49C2F175" w14:textId="16F686AF" w:rsidR="008D290F" w:rsidRPr="00EB63A7" w:rsidRDefault="008D290F" w:rsidP="00DA311E">
            <w:pPr>
              <w:jc w:val="center"/>
              <w:rPr>
                <w:rFonts w:eastAsia="Arial Unicode MS"/>
              </w:rPr>
            </w:pPr>
            <w:r w:rsidRPr="00EB63A7">
              <w:t>C</w:t>
            </w:r>
          </w:p>
        </w:tc>
        <w:tc>
          <w:tcPr>
            <w:tcW w:w="2429" w:type="dxa"/>
          </w:tcPr>
          <w:p w14:paraId="56B5FE8D" w14:textId="5F13D59B" w:rsidR="008D290F" w:rsidRPr="00EB63A7" w:rsidRDefault="008D290F">
            <w:pPr>
              <w:rPr>
                <w:rFonts w:eastAsia="Arial Unicode MS"/>
              </w:rPr>
            </w:pPr>
            <w:r w:rsidRPr="00EB63A7">
              <w:t>Revoked</w:t>
            </w:r>
          </w:p>
        </w:tc>
        <w:tc>
          <w:tcPr>
            <w:tcW w:w="3420" w:type="dxa"/>
            <w:noWrap/>
          </w:tcPr>
          <w:p w14:paraId="1EF35A64" w14:textId="77777777" w:rsidR="008D290F" w:rsidRPr="00EB63A7" w:rsidRDefault="008D290F">
            <w:pPr>
              <w:rPr>
                <w:rFonts w:eastAsia="Arial Unicode MS"/>
              </w:rPr>
            </w:pPr>
          </w:p>
        </w:tc>
      </w:tr>
      <w:tr w:rsidR="008D290F" w:rsidRPr="00EB63A7" w14:paraId="7681B115" w14:textId="77777777" w:rsidTr="00C23DBE">
        <w:trPr>
          <w:trHeight w:val="255"/>
          <w:tblHeader/>
        </w:trPr>
        <w:tc>
          <w:tcPr>
            <w:tcW w:w="0" w:type="auto"/>
            <w:noWrap/>
          </w:tcPr>
          <w:p w14:paraId="2DC3417B" w14:textId="2E9684CB" w:rsidR="008D290F" w:rsidRPr="00EB63A7" w:rsidRDefault="008D290F" w:rsidP="00DA311E">
            <w:pPr>
              <w:jc w:val="center"/>
              <w:rPr>
                <w:rFonts w:eastAsia="Arial Unicode MS"/>
              </w:rPr>
            </w:pPr>
            <w:r w:rsidRPr="00EB63A7">
              <w:t>D</w:t>
            </w:r>
          </w:p>
        </w:tc>
        <w:tc>
          <w:tcPr>
            <w:tcW w:w="2429" w:type="dxa"/>
          </w:tcPr>
          <w:p w14:paraId="36B3E586" w14:textId="438A6020" w:rsidR="008D290F" w:rsidRPr="00EB63A7" w:rsidRDefault="008D290F">
            <w:pPr>
              <w:rPr>
                <w:rFonts w:eastAsia="Arial Unicode MS"/>
              </w:rPr>
            </w:pPr>
            <w:r w:rsidRPr="00EB63A7">
              <w:t>Revoke Pending</w:t>
            </w:r>
          </w:p>
        </w:tc>
        <w:tc>
          <w:tcPr>
            <w:tcW w:w="3420" w:type="dxa"/>
            <w:noWrap/>
          </w:tcPr>
          <w:p w14:paraId="2E79175A" w14:textId="77777777" w:rsidR="008D290F" w:rsidRPr="00EB63A7" w:rsidRDefault="008D290F">
            <w:pPr>
              <w:rPr>
                <w:rFonts w:eastAsia="Arial Unicode MS"/>
              </w:rPr>
            </w:pPr>
          </w:p>
        </w:tc>
      </w:tr>
    </w:tbl>
    <w:p w14:paraId="68736737" w14:textId="77777777" w:rsidR="008D290F" w:rsidRPr="00EB63A7" w:rsidRDefault="008D290F">
      <w:pPr>
        <w:sectPr w:rsidR="008D290F" w:rsidRPr="00EB63A7">
          <w:pgSz w:w="12240" w:h="15840" w:code="1"/>
          <w:pgMar w:top="720" w:right="1440" w:bottom="720" w:left="1440" w:header="720" w:footer="720" w:gutter="0"/>
          <w:pgNumType w:chapStyle="8" w:chapSep="enDash"/>
          <w:cols w:space="720"/>
        </w:sectPr>
      </w:pPr>
    </w:p>
    <w:p w14:paraId="2E4B9B19" w14:textId="77777777" w:rsidR="008D290F" w:rsidRPr="00EB63A7" w:rsidRDefault="008D290F" w:rsidP="003E6210">
      <w:pPr>
        <w:pStyle w:val="Thispageintentionallyblank"/>
        <w:tabs>
          <w:tab w:val="clear" w:pos="1440"/>
          <w:tab w:val="clear" w:pos="2160"/>
          <w:tab w:val="clear" w:pos="5040"/>
          <w:tab w:val="clear" w:pos="7200"/>
        </w:tabs>
        <w:spacing w:before="0"/>
      </w:pPr>
      <w:r w:rsidRPr="00EB63A7">
        <w:t>This Page Intentionally Blank</w:t>
      </w:r>
    </w:p>
    <w:p w14:paraId="2589DA10" w14:textId="77777777" w:rsidR="008D290F" w:rsidRPr="00EB63A7" w:rsidRDefault="008D290F">
      <w:pPr>
        <w:sectPr w:rsidR="008D290F" w:rsidRPr="00EB63A7">
          <w:pgSz w:w="12240" w:h="15840" w:code="1"/>
          <w:pgMar w:top="720" w:right="1440" w:bottom="720" w:left="1440" w:header="720" w:footer="720" w:gutter="0"/>
          <w:pgNumType w:chapStyle="8" w:chapSep="enDash"/>
          <w:cols w:space="720"/>
        </w:sectPr>
      </w:pPr>
    </w:p>
    <w:p w14:paraId="347F5255" w14:textId="77777777" w:rsidR="008D290F" w:rsidRPr="00EB63A7" w:rsidRDefault="008D290F" w:rsidP="009E686D">
      <w:pPr>
        <w:pStyle w:val="Heading2"/>
        <w:rPr>
          <w:lang w:val="fr-FR"/>
        </w:rPr>
      </w:pPr>
      <w:bookmarkStart w:id="533" w:name="_Toc214787906"/>
      <w:bookmarkStart w:id="534" w:name="_Toc447883885"/>
      <w:bookmarkStart w:id="535" w:name="_Toc447883987"/>
      <w:bookmarkStart w:id="536" w:name="_Toc11936675"/>
      <w:r w:rsidRPr="00EB63A7">
        <w:rPr>
          <w:lang w:val="fr-FR"/>
        </w:rPr>
        <w:t xml:space="preserve">APPENDIX D: </w:t>
      </w:r>
      <w:bookmarkStart w:id="537" w:name="_Toc21161283"/>
      <w:r w:rsidRPr="00EB63A7">
        <w:rPr>
          <w:lang w:val="fr-FR"/>
        </w:rPr>
        <w:t>IRP VEHICLE STATUS CODE</w:t>
      </w:r>
      <w:bookmarkEnd w:id="533"/>
      <w:bookmarkEnd w:id="534"/>
      <w:bookmarkEnd w:id="535"/>
      <w:bookmarkEnd w:id="536"/>
      <w:bookmarkEnd w:id="537"/>
    </w:p>
    <w:tbl>
      <w:tblPr>
        <w:tblStyle w:val="TableGrid"/>
        <w:tblW w:w="8640" w:type="dxa"/>
        <w:tblLayout w:type="fixed"/>
        <w:tblLook w:val="0000" w:firstRow="0" w:lastRow="0" w:firstColumn="0" w:lastColumn="0" w:noHBand="0" w:noVBand="0"/>
        <w:tblCaption w:val="APPENDIX D: IRP VEHICLE STATUS CODE TABLE"/>
        <w:tblDescription w:val="APPENDIX D: IRP VEHICLE STATUS CODE TABLE"/>
      </w:tblPr>
      <w:tblGrid>
        <w:gridCol w:w="830"/>
        <w:gridCol w:w="7810"/>
      </w:tblGrid>
      <w:tr w:rsidR="00611C66" w:rsidRPr="00EB63A7" w14:paraId="0B7EF71C" w14:textId="77777777" w:rsidTr="00C23DBE">
        <w:trPr>
          <w:trHeight w:val="255"/>
          <w:tblHeader/>
        </w:trPr>
        <w:tc>
          <w:tcPr>
            <w:tcW w:w="830" w:type="dxa"/>
            <w:noWrap/>
          </w:tcPr>
          <w:p w14:paraId="13865B67" w14:textId="77777777" w:rsidR="00611C66" w:rsidRPr="00EB63A7" w:rsidRDefault="00611C66">
            <w:pPr>
              <w:pStyle w:val="tableheading"/>
              <w:rPr>
                <w:lang w:val="fr-FR"/>
              </w:rPr>
            </w:pPr>
          </w:p>
        </w:tc>
        <w:tc>
          <w:tcPr>
            <w:tcW w:w="7810" w:type="dxa"/>
            <w:noWrap/>
          </w:tcPr>
          <w:p w14:paraId="246D2DB3" w14:textId="77777777" w:rsidR="00611C66" w:rsidRPr="00EB63A7" w:rsidRDefault="00611C66" w:rsidP="00794F6E">
            <w:pPr>
              <w:pStyle w:val="tableheading"/>
              <w:rPr>
                <w:rFonts w:eastAsia="Arial Unicode MS" w:cs="Arial"/>
                <w:b w:val="0"/>
                <w:bCs/>
                <w:sz w:val="20"/>
              </w:rPr>
            </w:pPr>
            <w:r w:rsidRPr="00EB63A7">
              <w:t>OLD IRP VEHICLE STATUS CODES  From Reference [10]</w:t>
            </w:r>
          </w:p>
        </w:tc>
      </w:tr>
      <w:tr w:rsidR="00611C66" w:rsidRPr="00EB63A7" w14:paraId="007E10FF" w14:textId="77777777" w:rsidTr="00C23DBE">
        <w:trPr>
          <w:trHeight w:val="255"/>
          <w:tblHeader/>
        </w:trPr>
        <w:tc>
          <w:tcPr>
            <w:tcW w:w="830" w:type="dxa"/>
            <w:noWrap/>
          </w:tcPr>
          <w:p w14:paraId="20DAA0CD" w14:textId="77777777" w:rsidR="00611C66" w:rsidRPr="00EB63A7" w:rsidRDefault="00611C66">
            <w:pPr>
              <w:pStyle w:val="tableheading"/>
              <w:rPr>
                <w:rFonts w:eastAsia="Arial Unicode MS"/>
              </w:rPr>
            </w:pPr>
            <w:r w:rsidRPr="00EB63A7">
              <w:t>Code</w:t>
            </w:r>
          </w:p>
        </w:tc>
        <w:tc>
          <w:tcPr>
            <w:tcW w:w="7810" w:type="dxa"/>
            <w:noWrap/>
          </w:tcPr>
          <w:p w14:paraId="7E5791B7" w14:textId="77777777" w:rsidR="00611C66" w:rsidRPr="00EB63A7" w:rsidRDefault="00611C66">
            <w:pPr>
              <w:pStyle w:val="tableheading"/>
              <w:rPr>
                <w:rFonts w:eastAsia="Arial Unicode MS"/>
              </w:rPr>
            </w:pPr>
            <w:r w:rsidRPr="00EB63A7">
              <w:t>Description</w:t>
            </w:r>
          </w:p>
        </w:tc>
      </w:tr>
      <w:tr w:rsidR="00611C66" w:rsidRPr="00EB63A7" w14:paraId="2BA391EE" w14:textId="77777777" w:rsidTr="00C23DBE">
        <w:trPr>
          <w:trHeight w:val="315"/>
          <w:tblHeader/>
        </w:trPr>
        <w:tc>
          <w:tcPr>
            <w:tcW w:w="830" w:type="dxa"/>
            <w:noWrap/>
          </w:tcPr>
          <w:p w14:paraId="7F5EAF52" w14:textId="77777777" w:rsidR="00611C66" w:rsidRPr="00EB63A7" w:rsidRDefault="00611C66">
            <w:pPr>
              <w:pStyle w:val="tabletext"/>
              <w:rPr>
                <w:rFonts w:eastAsia="Arial Unicode MS"/>
                <w:szCs w:val="24"/>
              </w:rPr>
            </w:pPr>
            <w:r w:rsidRPr="00EB63A7">
              <w:t>0</w:t>
            </w:r>
          </w:p>
        </w:tc>
        <w:tc>
          <w:tcPr>
            <w:tcW w:w="7810" w:type="dxa"/>
            <w:noWrap/>
          </w:tcPr>
          <w:p w14:paraId="6E78CED4" w14:textId="77777777" w:rsidR="00611C66" w:rsidRPr="00EB63A7" w:rsidRDefault="00611C66">
            <w:pPr>
              <w:pStyle w:val="tabletext"/>
              <w:rPr>
                <w:rFonts w:eastAsia="Arial Unicode MS"/>
                <w:szCs w:val="24"/>
              </w:rPr>
            </w:pPr>
            <w:r w:rsidRPr="00EB63A7">
              <w:t>Not Available (Assumed Current)</w:t>
            </w:r>
          </w:p>
        </w:tc>
      </w:tr>
      <w:tr w:rsidR="00611C66" w:rsidRPr="00EB63A7" w14:paraId="661A9471" w14:textId="77777777" w:rsidTr="00C23DBE">
        <w:trPr>
          <w:trHeight w:val="315"/>
          <w:tblHeader/>
        </w:trPr>
        <w:tc>
          <w:tcPr>
            <w:tcW w:w="830" w:type="dxa"/>
            <w:noWrap/>
          </w:tcPr>
          <w:p w14:paraId="3D221521" w14:textId="77777777" w:rsidR="00611C66" w:rsidRPr="00EB63A7" w:rsidRDefault="00611C66">
            <w:pPr>
              <w:pStyle w:val="tabletext"/>
              <w:rPr>
                <w:rFonts w:eastAsia="Arial Unicode MS"/>
                <w:szCs w:val="24"/>
              </w:rPr>
            </w:pPr>
            <w:r w:rsidRPr="00EB63A7">
              <w:t>100</w:t>
            </w:r>
          </w:p>
        </w:tc>
        <w:tc>
          <w:tcPr>
            <w:tcW w:w="7810" w:type="dxa"/>
            <w:noWrap/>
          </w:tcPr>
          <w:p w14:paraId="5F915945" w14:textId="77777777" w:rsidR="00611C66" w:rsidRPr="00EB63A7" w:rsidRDefault="00611C66">
            <w:pPr>
              <w:pStyle w:val="tabletext"/>
              <w:rPr>
                <w:rFonts w:eastAsia="Arial Unicode MS"/>
                <w:szCs w:val="24"/>
              </w:rPr>
            </w:pPr>
            <w:r w:rsidRPr="00EB63A7">
              <w:t>Original Carrier Fleet  (Generic Active Vehicle Status)</w:t>
            </w:r>
          </w:p>
        </w:tc>
      </w:tr>
      <w:tr w:rsidR="00611C66" w:rsidRPr="00EB63A7" w14:paraId="4B5BE078" w14:textId="77777777" w:rsidTr="00C23DBE">
        <w:trPr>
          <w:trHeight w:val="255"/>
          <w:tblHeader/>
        </w:trPr>
        <w:tc>
          <w:tcPr>
            <w:tcW w:w="830" w:type="dxa"/>
            <w:noWrap/>
          </w:tcPr>
          <w:p w14:paraId="24BD8DDE" w14:textId="77777777" w:rsidR="00611C66" w:rsidRPr="00EB63A7" w:rsidRDefault="00611C66">
            <w:pPr>
              <w:pStyle w:val="tabletext"/>
              <w:rPr>
                <w:rFonts w:eastAsia="Arial Unicode MS"/>
              </w:rPr>
            </w:pPr>
            <w:r w:rsidRPr="00EB63A7">
              <w:t>101</w:t>
            </w:r>
          </w:p>
        </w:tc>
        <w:tc>
          <w:tcPr>
            <w:tcW w:w="7810" w:type="dxa"/>
            <w:noWrap/>
          </w:tcPr>
          <w:p w14:paraId="16F836D2" w14:textId="77777777" w:rsidR="00611C66" w:rsidRPr="00EB63A7" w:rsidRDefault="00611C66">
            <w:pPr>
              <w:pStyle w:val="tabletext"/>
              <w:rPr>
                <w:rFonts w:eastAsia="Arial Unicode MS"/>
              </w:rPr>
            </w:pPr>
            <w:r w:rsidRPr="00EB63A7">
              <w:t>All Credentials Issued</w:t>
            </w:r>
          </w:p>
        </w:tc>
      </w:tr>
      <w:tr w:rsidR="00611C66" w:rsidRPr="00EB63A7" w14:paraId="687839DD" w14:textId="77777777" w:rsidTr="00C23DBE">
        <w:trPr>
          <w:trHeight w:val="255"/>
          <w:tblHeader/>
        </w:trPr>
        <w:tc>
          <w:tcPr>
            <w:tcW w:w="830" w:type="dxa"/>
            <w:noWrap/>
          </w:tcPr>
          <w:p w14:paraId="1EBF2EB1" w14:textId="77777777" w:rsidR="00611C66" w:rsidRPr="00EB63A7" w:rsidRDefault="00611C66">
            <w:pPr>
              <w:pStyle w:val="tabletext"/>
              <w:rPr>
                <w:rFonts w:eastAsia="Arial Unicode MS"/>
              </w:rPr>
            </w:pPr>
            <w:r w:rsidRPr="00EB63A7">
              <w:t>111</w:t>
            </w:r>
          </w:p>
        </w:tc>
        <w:tc>
          <w:tcPr>
            <w:tcW w:w="7810" w:type="dxa"/>
            <w:noWrap/>
          </w:tcPr>
          <w:p w14:paraId="276F00A3" w14:textId="77777777" w:rsidR="00611C66" w:rsidRPr="00EB63A7" w:rsidRDefault="00611C66">
            <w:pPr>
              <w:pStyle w:val="tabletext"/>
              <w:rPr>
                <w:rFonts w:eastAsia="Arial Unicode MS"/>
              </w:rPr>
            </w:pPr>
            <w:r w:rsidRPr="00EB63A7">
              <w:t>Partial Payment Not Yet Due</w:t>
            </w:r>
          </w:p>
        </w:tc>
      </w:tr>
      <w:tr w:rsidR="00611C66" w:rsidRPr="00EB63A7" w14:paraId="4C1C6B30" w14:textId="77777777" w:rsidTr="00C23DBE">
        <w:trPr>
          <w:trHeight w:val="255"/>
          <w:tblHeader/>
        </w:trPr>
        <w:tc>
          <w:tcPr>
            <w:tcW w:w="830" w:type="dxa"/>
            <w:noWrap/>
          </w:tcPr>
          <w:p w14:paraId="6750CC84" w14:textId="77777777" w:rsidR="00611C66" w:rsidRPr="00EB63A7" w:rsidRDefault="00611C66">
            <w:pPr>
              <w:pStyle w:val="tabletext"/>
              <w:rPr>
                <w:rFonts w:eastAsia="Arial Unicode MS"/>
              </w:rPr>
            </w:pPr>
            <w:r w:rsidRPr="00EB63A7">
              <w:t>121</w:t>
            </w:r>
          </w:p>
        </w:tc>
        <w:tc>
          <w:tcPr>
            <w:tcW w:w="7810" w:type="dxa"/>
            <w:noWrap/>
          </w:tcPr>
          <w:p w14:paraId="21C2E01D" w14:textId="77777777" w:rsidR="00611C66" w:rsidRPr="00EB63A7" w:rsidRDefault="00611C66">
            <w:pPr>
              <w:pStyle w:val="tabletext"/>
              <w:rPr>
                <w:rFonts w:eastAsia="Arial Unicode MS"/>
              </w:rPr>
            </w:pPr>
            <w:r w:rsidRPr="00EB63A7">
              <w:t>Vehicle Added On A Fleet To Fleet Transaction</w:t>
            </w:r>
          </w:p>
        </w:tc>
      </w:tr>
      <w:tr w:rsidR="00611C66" w:rsidRPr="00EB63A7" w14:paraId="0D4F3D95" w14:textId="77777777" w:rsidTr="00C23DBE">
        <w:trPr>
          <w:trHeight w:val="255"/>
          <w:tblHeader/>
        </w:trPr>
        <w:tc>
          <w:tcPr>
            <w:tcW w:w="830" w:type="dxa"/>
            <w:noWrap/>
          </w:tcPr>
          <w:p w14:paraId="7948E22E" w14:textId="77777777" w:rsidR="00611C66" w:rsidRPr="00EB63A7" w:rsidRDefault="00611C66">
            <w:pPr>
              <w:pStyle w:val="tabletext"/>
              <w:rPr>
                <w:rFonts w:eastAsia="Arial Unicode MS"/>
              </w:rPr>
            </w:pPr>
            <w:r w:rsidRPr="00EB63A7">
              <w:t>131</w:t>
            </w:r>
          </w:p>
        </w:tc>
        <w:tc>
          <w:tcPr>
            <w:tcW w:w="7810" w:type="dxa"/>
            <w:noWrap/>
          </w:tcPr>
          <w:p w14:paraId="7C1A056E" w14:textId="77777777" w:rsidR="00611C66" w:rsidRPr="00EB63A7" w:rsidRDefault="00611C66">
            <w:pPr>
              <w:pStyle w:val="tabletext"/>
              <w:rPr>
                <w:rFonts w:eastAsia="Arial Unicode MS"/>
              </w:rPr>
            </w:pPr>
            <w:r w:rsidRPr="00EB63A7">
              <w:t>Outstanding Temporary Authority</w:t>
            </w:r>
          </w:p>
        </w:tc>
      </w:tr>
      <w:tr w:rsidR="00611C66" w:rsidRPr="00EB63A7" w14:paraId="5EE5CD22" w14:textId="77777777" w:rsidTr="00C23DBE">
        <w:trPr>
          <w:trHeight w:val="255"/>
          <w:tblHeader/>
        </w:trPr>
        <w:tc>
          <w:tcPr>
            <w:tcW w:w="830" w:type="dxa"/>
            <w:noWrap/>
          </w:tcPr>
          <w:p w14:paraId="33FA30E8" w14:textId="77777777" w:rsidR="00611C66" w:rsidRPr="00EB63A7" w:rsidRDefault="00611C66">
            <w:pPr>
              <w:pStyle w:val="tabletext"/>
              <w:rPr>
                <w:rFonts w:eastAsia="Arial Unicode MS"/>
              </w:rPr>
            </w:pPr>
            <w:r w:rsidRPr="00EB63A7">
              <w:t>140</w:t>
            </w:r>
          </w:p>
        </w:tc>
        <w:tc>
          <w:tcPr>
            <w:tcW w:w="7810" w:type="dxa"/>
            <w:noWrap/>
          </w:tcPr>
          <w:p w14:paraId="2032FB77" w14:textId="77777777" w:rsidR="00611C66" w:rsidRPr="00EB63A7" w:rsidRDefault="00611C66">
            <w:pPr>
              <w:pStyle w:val="tabletext"/>
              <w:rPr>
                <w:rFonts w:eastAsia="Arial Unicode MS"/>
              </w:rPr>
            </w:pPr>
            <w:r w:rsidRPr="00EB63A7">
              <w:t>Vehicle Conversion Record</w:t>
            </w:r>
          </w:p>
        </w:tc>
      </w:tr>
      <w:tr w:rsidR="00611C66" w:rsidRPr="00EB63A7" w14:paraId="3D9FD421" w14:textId="77777777" w:rsidTr="00C23DBE">
        <w:trPr>
          <w:trHeight w:val="255"/>
          <w:tblHeader/>
        </w:trPr>
        <w:tc>
          <w:tcPr>
            <w:tcW w:w="830" w:type="dxa"/>
            <w:noWrap/>
          </w:tcPr>
          <w:p w14:paraId="30FB8771" w14:textId="77777777" w:rsidR="00611C66" w:rsidRPr="00EB63A7" w:rsidRDefault="00611C66">
            <w:pPr>
              <w:pStyle w:val="tabletext"/>
              <w:rPr>
                <w:rFonts w:eastAsia="Arial Unicode MS"/>
              </w:rPr>
            </w:pPr>
            <w:r w:rsidRPr="00EB63A7">
              <w:t>161</w:t>
            </w:r>
          </w:p>
        </w:tc>
        <w:tc>
          <w:tcPr>
            <w:tcW w:w="7810" w:type="dxa"/>
            <w:noWrap/>
          </w:tcPr>
          <w:p w14:paraId="3C87B7B8" w14:textId="77777777" w:rsidR="00611C66" w:rsidRPr="00EB63A7" w:rsidRDefault="00611C66">
            <w:pPr>
              <w:pStyle w:val="tabletext"/>
              <w:rPr>
                <w:rFonts w:eastAsia="Arial Unicode MS"/>
              </w:rPr>
            </w:pPr>
            <w:r w:rsidRPr="00EB63A7">
              <w:t>Activate Suspended Vehicle</w:t>
            </w:r>
          </w:p>
        </w:tc>
      </w:tr>
      <w:tr w:rsidR="00611C66" w:rsidRPr="00EB63A7" w14:paraId="43BCB519" w14:textId="77777777" w:rsidTr="00C23DBE">
        <w:trPr>
          <w:trHeight w:val="255"/>
          <w:tblHeader/>
        </w:trPr>
        <w:tc>
          <w:tcPr>
            <w:tcW w:w="830" w:type="dxa"/>
            <w:noWrap/>
          </w:tcPr>
          <w:p w14:paraId="3799B800" w14:textId="77777777" w:rsidR="00611C66" w:rsidRPr="00EB63A7" w:rsidRDefault="00611C66">
            <w:pPr>
              <w:pStyle w:val="tabletext"/>
              <w:rPr>
                <w:rFonts w:eastAsia="Arial Unicode MS"/>
              </w:rPr>
            </w:pPr>
            <w:r w:rsidRPr="00EB63A7">
              <w:t>201</w:t>
            </w:r>
          </w:p>
        </w:tc>
        <w:tc>
          <w:tcPr>
            <w:tcW w:w="7810" w:type="dxa"/>
            <w:noWrap/>
          </w:tcPr>
          <w:p w14:paraId="1F34B2D1" w14:textId="77777777" w:rsidR="00611C66" w:rsidRPr="00EB63A7" w:rsidRDefault="00611C66">
            <w:pPr>
              <w:pStyle w:val="tabletext"/>
              <w:rPr>
                <w:rFonts w:eastAsia="Arial Unicode MS"/>
              </w:rPr>
            </w:pPr>
            <w:r w:rsidRPr="00EB63A7">
              <w:t>Renewed Active Vehicle</w:t>
            </w:r>
          </w:p>
        </w:tc>
      </w:tr>
      <w:tr w:rsidR="00611C66" w:rsidRPr="00EB63A7" w14:paraId="7271F005" w14:textId="77777777" w:rsidTr="00C23DBE">
        <w:trPr>
          <w:trHeight w:val="255"/>
          <w:tblHeader/>
        </w:trPr>
        <w:tc>
          <w:tcPr>
            <w:tcW w:w="830" w:type="dxa"/>
            <w:noWrap/>
          </w:tcPr>
          <w:p w14:paraId="397C4A43" w14:textId="77777777" w:rsidR="00611C66" w:rsidRPr="00EB63A7" w:rsidRDefault="00611C66">
            <w:pPr>
              <w:pStyle w:val="tabletext"/>
              <w:rPr>
                <w:rFonts w:eastAsia="Arial Unicode MS"/>
              </w:rPr>
            </w:pPr>
            <w:r w:rsidRPr="00EB63A7">
              <w:t>501</w:t>
            </w:r>
          </w:p>
        </w:tc>
        <w:tc>
          <w:tcPr>
            <w:tcW w:w="7810" w:type="dxa"/>
            <w:noWrap/>
          </w:tcPr>
          <w:p w14:paraId="7039BF6F" w14:textId="77777777" w:rsidR="00611C66" w:rsidRPr="00EB63A7" w:rsidRDefault="00611C66">
            <w:pPr>
              <w:pStyle w:val="tabletext"/>
              <w:rPr>
                <w:rFonts w:eastAsia="Arial Unicode MS"/>
              </w:rPr>
            </w:pPr>
            <w:r w:rsidRPr="00EB63A7">
              <w:t>Active Vehicle (Converted)</w:t>
            </w:r>
          </w:p>
        </w:tc>
      </w:tr>
      <w:tr w:rsidR="00611C66" w:rsidRPr="00EB63A7" w14:paraId="5672C4EA" w14:textId="77777777" w:rsidTr="00C23DBE">
        <w:trPr>
          <w:trHeight w:val="255"/>
          <w:tblHeader/>
        </w:trPr>
        <w:tc>
          <w:tcPr>
            <w:tcW w:w="830" w:type="dxa"/>
            <w:noWrap/>
          </w:tcPr>
          <w:p w14:paraId="1811E2D6" w14:textId="77777777" w:rsidR="00611C66" w:rsidRPr="00EB63A7" w:rsidRDefault="00611C66">
            <w:pPr>
              <w:pStyle w:val="tabletext"/>
              <w:rPr>
                <w:rFonts w:eastAsia="Arial Unicode MS"/>
              </w:rPr>
            </w:pPr>
            <w:r w:rsidRPr="00EB63A7">
              <w:t>511</w:t>
            </w:r>
          </w:p>
        </w:tc>
        <w:tc>
          <w:tcPr>
            <w:tcW w:w="7810" w:type="dxa"/>
            <w:noWrap/>
          </w:tcPr>
          <w:p w14:paraId="0137D854" w14:textId="77777777" w:rsidR="00611C66" w:rsidRPr="00EB63A7" w:rsidRDefault="00611C66">
            <w:pPr>
              <w:pStyle w:val="tabletext"/>
              <w:rPr>
                <w:rFonts w:eastAsia="Arial Unicode MS"/>
              </w:rPr>
            </w:pPr>
            <w:r w:rsidRPr="00EB63A7">
              <w:t>Inactive (Converted)</w:t>
            </w:r>
          </w:p>
        </w:tc>
      </w:tr>
      <w:tr w:rsidR="00611C66" w:rsidRPr="00EB63A7" w14:paraId="7CAB79AE" w14:textId="77777777" w:rsidTr="00C23DBE">
        <w:trPr>
          <w:trHeight w:val="315"/>
          <w:tblHeader/>
        </w:trPr>
        <w:tc>
          <w:tcPr>
            <w:tcW w:w="830" w:type="dxa"/>
            <w:noWrap/>
          </w:tcPr>
          <w:p w14:paraId="0BF919E8" w14:textId="77777777" w:rsidR="00611C66" w:rsidRPr="00EB63A7" w:rsidRDefault="00611C66">
            <w:pPr>
              <w:pStyle w:val="tabletext"/>
              <w:rPr>
                <w:rFonts w:eastAsia="Arial Unicode MS"/>
                <w:szCs w:val="24"/>
              </w:rPr>
            </w:pPr>
            <w:r w:rsidRPr="00EB63A7">
              <w:t>900</w:t>
            </w:r>
          </w:p>
        </w:tc>
        <w:tc>
          <w:tcPr>
            <w:tcW w:w="7810" w:type="dxa"/>
            <w:noWrap/>
          </w:tcPr>
          <w:p w14:paraId="6E639080" w14:textId="77777777" w:rsidR="00611C66" w:rsidRPr="00EB63A7" w:rsidRDefault="00611C66">
            <w:pPr>
              <w:pStyle w:val="tabletext"/>
              <w:rPr>
                <w:rFonts w:eastAsia="Arial Unicode MS"/>
                <w:szCs w:val="24"/>
              </w:rPr>
            </w:pPr>
            <w:r w:rsidRPr="00EB63A7">
              <w:t>Not Current  (Generic Inactive Vehicle Status)</w:t>
            </w:r>
          </w:p>
        </w:tc>
      </w:tr>
      <w:tr w:rsidR="00611C66" w:rsidRPr="00EB63A7" w14:paraId="41E93767" w14:textId="77777777" w:rsidTr="00C23DBE">
        <w:trPr>
          <w:trHeight w:val="255"/>
          <w:tblHeader/>
        </w:trPr>
        <w:tc>
          <w:tcPr>
            <w:tcW w:w="830" w:type="dxa"/>
            <w:noWrap/>
          </w:tcPr>
          <w:p w14:paraId="5967F9BA" w14:textId="77777777" w:rsidR="00611C66" w:rsidRPr="00EB63A7" w:rsidRDefault="00611C66">
            <w:pPr>
              <w:pStyle w:val="tabletext"/>
              <w:rPr>
                <w:rFonts w:eastAsia="Arial Unicode MS"/>
              </w:rPr>
            </w:pPr>
            <w:r w:rsidRPr="00EB63A7">
              <w:t>901</w:t>
            </w:r>
          </w:p>
        </w:tc>
        <w:tc>
          <w:tcPr>
            <w:tcW w:w="7810" w:type="dxa"/>
            <w:noWrap/>
          </w:tcPr>
          <w:p w14:paraId="04E4359B" w14:textId="77777777" w:rsidR="00611C66" w:rsidRPr="00EB63A7" w:rsidRDefault="00611C66">
            <w:pPr>
              <w:pStyle w:val="tabletext"/>
              <w:rPr>
                <w:rFonts w:eastAsia="Arial Unicode MS"/>
              </w:rPr>
            </w:pPr>
            <w:r w:rsidRPr="00EB63A7">
              <w:t>Suspended Non Payment</w:t>
            </w:r>
          </w:p>
        </w:tc>
      </w:tr>
      <w:tr w:rsidR="00611C66" w:rsidRPr="00EB63A7" w14:paraId="433B34D8" w14:textId="77777777" w:rsidTr="00C23DBE">
        <w:trPr>
          <w:trHeight w:val="255"/>
          <w:tblHeader/>
        </w:trPr>
        <w:tc>
          <w:tcPr>
            <w:tcW w:w="830" w:type="dxa"/>
            <w:noWrap/>
          </w:tcPr>
          <w:p w14:paraId="2AFF37D2" w14:textId="77777777" w:rsidR="00611C66" w:rsidRPr="00EB63A7" w:rsidRDefault="00611C66">
            <w:pPr>
              <w:pStyle w:val="tabletext"/>
              <w:rPr>
                <w:rFonts w:eastAsia="Arial Unicode MS"/>
              </w:rPr>
            </w:pPr>
            <w:r w:rsidRPr="00EB63A7">
              <w:t>911</w:t>
            </w:r>
          </w:p>
        </w:tc>
        <w:tc>
          <w:tcPr>
            <w:tcW w:w="7810" w:type="dxa"/>
            <w:noWrap/>
          </w:tcPr>
          <w:p w14:paraId="1C0D3F1E" w14:textId="77777777" w:rsidR="00611C66" w:rsidRPr="00EB63A7" w:rsidRDefault="00611C66">
            <w:pPr>
              <w:pStyle w:val="tabletext"/>
              <w:rPr>
                <w:rFonts w:eastAsia="Arial Unicode MS"/>
              </w:rPr>
            </w:pPr>
            <w:r w:rsidRPr="00EB63A7">
              <w:t>Suspended (Weight Violation)</w:t>
            </w:r>
          </w:p>
        </w:tc>
      </w:tr>
      <w:tr w:rsidR="00611C66" w:rsidRPr="00EB63A7" w14:paraId="565B3BA3" w14:textId="77777777" w:rsidTr="00C23DBE">
        <w:trPr>
          <w:trHeight w:val="255"/>
          <w:tblHeader/>
        </w:trPr>
        <w:tc>
          <w:tcPr>
            <w:tcW w:w="830" w:type="dxa"/>
            <w:noWrap/>
          </w:tcPr>
          <w:p w14:paraId="51671F3B" w14:textId="77777777" w:rsidR="00611C66" w:rsidRPr="00EB63A7" w:rsidRDefault="00611C66">
            <w:pPr>
              <w:pStyle w:val="tabletext"/>
              <w:rPr>
                <w:rFonts w:eastAsia="Arial Unicode MS"/>
              </w:rPr>
            </w:pPr>
            <w:r w:rsidRPr="00EB63A7">
              <w:t>940</w:t>
            </w:r>
          </w:p>
        </w:tc>
        <w:tc>
          <w:tcPr>
            <w:tcW w:w="7810" w:type="dxa"/>
            <w:noWrap/>
          </w:tcPr>
          <w:p w14:paraId="7C25EF53" w14:textId="77777777" w:rsidR="00611C66" w:rsidRPr="00EB63A7" w:rsidRDefault="00611C66">
            <w:pPr>
              <w:pStyle w:val="tabletext"/>
              <w:rPr>
                <w:rFonts w:eastAsia="Arial Unicode MS"/>
              </w:rPr>
            </w:pPr>
            <w:r w:rsidRPr="00EB63A7">
              <w:t>Vehicle Status Code Not Yet Assigned</w:t>
            </w:r>
          </w:p>
        </w:tc>
      </w:tr>
      <w:tr w:rsidR="00611C66" w:rsidRPr="00EB63A7" w14:paraId="46E15F7E" w14:textId="77777777" w:rsidTr="00C23DBE">
        <w:trPr>
          <w:trHeight w:val="255"/>
          <w:tblHeader/>
        </w:trPr>
        <w:tc>
          <w:tcPr>
            <w:tcW w:w="830" w:type="dxa"/>
            <w:noWrap/>
          </w:tcPr>
          <w:p w14:paraId="050BB90E" w14:textId="77777777" w:rsidR="00611C66" w:rsidRPr="00EB63A7" w:rsidRDefault="00611C66">
            <w:pPr>
              <w:pStyle w:val="tabletext"/>
              <w:rPr>
                <w:rFonts w:eastAsia="Arial Unicode MS"/>
              </w:rPr>
            </w:pPr>
            <w:r w:rsidRPr="00EB63A7">
              <w:t>941</w:t>
            </w:r>
          </w:p>
        </w:tc>
        <w:tc>
          <w:tcPr>
            <w:tcW w:w="7810" w:type="dxa"/>
            <w:noWrap/>
          </w:tcPr>
          <w:p w14:paraId="2DC70396" w14:textId="77777777" w:rsidR="00611C66" w:rsidRPr="00EB63A7" w:rsidRDefault="00611C66">
            <w:pPr>
              <w:pStyle w:val="tabletext"/>
              <w:rPr>
                <w:rFonts w:eastAsia="Arial Unicode MS"/>
              </w:rPr>
            </w:pPr>
            <w:r w:rsidRPr="00EB63A7">
              <w:t>Sleeping Vehicle</w:t>
            </w:r>
          </w:p>
        </w:tc>
      </w:tr>
      <w:tr w:rsidR="00611C66" w:rsidRPr="00EB63A7" w14:paraId="3E643C39" w14:textId="77777777" w:rsidTr="00C23DBE">
        <w:trPr>
          <w:trHeight w:val="255"/>
          <w:tblHeader/>
        </w:trPr>
        <w:tc>
          <w:tcPr>
            <w:tcW w:w="830" w:type="dxa"/>
            <w:noWrap/>
          </w:tcPr>
          <w:p w14:paraId="4F1941FC" w14:textId="77777777" w:rsidR="00611C66" w:rsidRPr="00EB63A7" w:rsidRDefault="00611C66">
            <w:pPr>
              <w:pStyle w:val="tabletext"/>
              <w:rPr>
                <w:rFonts w:eastAsia="Arial Unicode MS"/>
              </w:rPr>
            </w:pPr>
            <w:r w:rsidRPr="00EB63A7">
              <w:t>943</w:t>
            </w:r>
          </w:p>
        </w:tc>
        <w:tc>
          <w:tcPr>
            <w:tcW w:w="7810" w:type="dxa"/>
            <w:noWrap/>
          </w:tcPr>
          <w:p w14:paraId="170538E4" w14:textId="77777777" w:rsidR="00611C66" w:rsidRPr="00EB63A7" w:rsidRDefault="00611C66">
            <w:pPr>
              <w:pStyle w:val="tabletext"/>
              <w:rPr>
                <w:rFonts w:eastAsia="Arial Unicode MS"/>
              </w:rPr>
            </w:pPr>
            <w:r w:rsidRPr="00EB63A7">
              <w:t>Prevents Credential Issuance</w:t>
            </w:r>
          </w:p>
        </w:tc>
      </w:tr>
      <w:tr w:rsidR="00611C66" w:rsidRPr="00EB63A7" w14:paraId="4765FB24" w14:textId="77777777" w:rsidTr="00C23DBE">
        <w:trPr>
          <w:trHeight w:val="255"/>
          <w:tblHeader/>
        </w:trPr>
        <w:tc>
          <w:tcPr>
            <w:tcW w:w="830" w:type="dxa"/>
            <w:noWrap/>
          </w:tcPr>
          <w:p w14:paraId="266735CB" w14:textId="77777777" w:rsidR="00611C66" w:rsidRPr="00EB63A7" w:rsidRDefault="00611C66">
            <w:pPr>
              <w:pStyle w:val="tabletext"/>
              <w:rPr>
                <w:rFonts w:eastAsia="Arial Unicode MS"/>
              </w:rPr>
            </w:pPr>
            <w:r w:rsidRPr="00EB63A7">
              <w:t>951</w:t>
            </w:r>
          </w:p>
        </w:tc>
        <w:tc>
          <w:tcPr>
            <w:tcW w:w="7810" w:type="dxa"/>
            <w:noWrap/>
          </w:tcPr>
          <w:p w14:paraId="6087737A" w14:textId="72345C90"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 For No Reported Reason</w:t>
            </w:r>
          </w:p>
        </w:tc>
      </w:tr>
      <w:tr w:rsidR="00611C66" w:rsidRPr="00EB63A7" w14:paraId="09A90212" w14:textId="77777777" w:rsidTr="00C23DBE">
        <w:trPr>
          <w:trHeight w:val="255"/>
          <w:tblHeader/>
        </w:trPr>
        <w:tc>
          <w:tcPr>
            <w:tcW w:w="830" w:type="dxa"/>
            <w:noWrap/>
          </w:tcPr>
          <w:p w14:paraId="2E607C88" w14:textId="77777777" w:rsidR="00611C66" w:rsidRPr="00EB63A7" w:rsidRDefault="00611C66">
            <w:pPr>
              <w:pStyle w:val="tabletext"/>
              <w:rPr>
                <w:rFonts w:eastAsia="Arial Unicode MS"/>
              </w:rPr>
            </w:pPr>
            <w:r w:rsidRPr="00EB63A7">
              <w:t>952</w:t>
            </w:r>
          </w:p>
        </w:tc>
        <w:tc>
          <w:tcPr>
            <w:tcW w:w="7810" w:type="dxa"/>
            <w:noWrap/>
          </w:tcPr>
          <w:p w14:paraId="469628D3" w14:textId="271620C9"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Operations Due To The Vehicle Needing Maintenance</w:t>
            </w:r>
          </w:p>
        </w:tc>
      </w:tr>
      <w:tr w:rsidR="00611C66" w:rsidRPr="00EB63A7" w14:paraId="23F94252" w14:textId="77777777" w:rsidTr="00C23DBE">
        <w:trPr>
          <w:trHeight w:val="255"/>
          <w:tblHeader/>
        </w:trPr>
        <w:tc>
          <w:tcPr>
            <w:tcW w:w="830" w:type="dxa"/>
            <w:noWrap/>
          </w:tcPr>
          <w:p w14:paraId="33C110BB" w14:textId="77777777" w:rsidR="00611C66" w:rsidRPr="00EB63A7" w:rsidRDefault="00611C66">
            <w:pPr>
              <w:pStyle w:val="tabletext"/>
              <w:rPr>
                <w:rFonts w:eastAsia="Arial Unicode MS"/>
              </w:rPr>
            </w:pPr>
            <w:r w:rsidRPr="00EB63A7">
              <w:t>953</w:t>
            </w:r>
          </w:p>
        </w:tc>
        <w:tc>
          <w:tcPr>
            <w:tcW w:w="7810" w:type="dxa"/>
            <w:noWrap/>
          </w:tcPr>
          <w:p w14:paraId="10ABA583" w14:textId="5237D7C1"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Operations Due To The Vehicle Being Sold</w:t>
            </w:r>
          </w:p>
        </w:tc>
      </w:tr>
      <w:tr w:rsidR="00611C66" w:rsidRPr="00EB63A7" w14:paraId="2FE437CC" w14:textId="77777777" w:rsidTr="00C23DBE">
        <w:trPr>
          <w:trHeight w:val="255"/>
          <w:tblHeader/>
        </w:trPr>
        <w:tc>
          <w:tcPr>
            <w:tcW w:w="830" w:type="dxa"/>
            <w:noWrap/>
          </w:tcPr>
          <w:p w14:paraId="2C721251" w14:textId="77777777" w:rsidR="00611C66" w:rsidRPr="00EB63A7" w:rsidRDefault="00611C66">
            <w:pPr>
              <w:pStyle w:val="tabletext"/>
              <w:rPr>
                <w:rFonts w:eastAsia="Arial Unicode MS"/>
              </w:rPr>
            </w:pPr>
            <w:r w:rsidRPr="00EB63A7">
              <w:t>954</w:t>
            </w:r>
          </w:p>
        </w:tc>
        <w:tc>
          <w:tcPr>
            <w:tcW w:w="7810" w:type="dxa"/>
            <w:noWrap/>
          </w:tcPr>
          <w:p w14:paraId="2F356EB1" w14:textId="76F015B9"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Operations Due To The Vehicle Being Stolen</w:t>
            </w:r>
          </w:p>
        </w:tc>
      </w:tr>
      <w:tr w:rsidR="00611C66" w:rsidRPr="00EB63A7" w14:paraId="20E0282F" w14:textId="77777777" w:rsidTr="00C23DBE">
        <w:trPr>
          <w:trHeight w:val="255"/>
          <w:tblHeader/>
        </w:trPr>
        <w:tc>
          <w:tcPr>
            <w:tcW w:w="830" w:type="dxa"/>
            <w:noWrap/>
          </w:tcPr>
          <w:p w14:paraId="613D4920" w14:textId="77777777" w:rsidR="00611C66" w:rsidRPr="00EB63A7" w:rsidRDefault="00611C66">
            <w:pPr>
              <w:pStyle w:val="tabletext"/>
              <w:rPr>
                <w:rFonts w:eastAsia="Arial Unicode MS"/>
              </w:rPr>
            </w:pPr>
            <w:r w:rsidRPr="00EB63A7">
              <w:t>955</w:t>
            </w:r>
          </w:p>
        </w:tc>
        <w:tc>
          <w:tcPr>
            <w:tcW w:w="7810" w:type="dxa"/>
            <w:noWrap/>
          </w:tcPr>
          <w:p w14:paraId="072B3D6D" w14:textId="6084294C"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Operations Due To The Vehicle Being Wrecked</w:t>
            </w:r>
          </w:p>
        </w:tc>
      </w:tr>
      <w:tr w:rsidR="00611C66" w:rsidRPr="00EB63A7" w14:paraId="17FCB335" w14:textId="77777777" w:rsidTr="00C23DBE">
        <w:trPr>
          <w:trHeight w:val="255"/>
          <w:tblHeader/>
        </w:trPr>
        <w:tc>
          <w:tcPr>
            <w:tcW w:w="830" w:type="dxa"/>
            <w:noWrap/>
          </w:tcPr>
          <w:p w14:paraId="527265A5" w14:textId="77777777" w:rsidR="00611C66" w:rsidRPr="00EB63A7" w:rsidRDefault="00611C66">
            <w:pPr>
              <w:pStyle w:val="tabletext"/>
              <w:rPr>
                <w:rFonts w:eastAsia="Arial Unicode MS"/>
              </w:rPr>
            </w:pPr>
            <w:r w:rsidRPr="00EB63A7">
              <w:t>956</w:t>
            </w:r>
          </w:p>
        </w:tc>
        <w:tc>
          <w:tcPr>
            <w:tcW w:w="7810" w:type="dxa"/>
            <w:noWrap/>
          </w:tcPr>
          <w:p w14:paraId="09B24B3A" w14:textId="2AC6C3BC" w:rsidR="00611C66" w:rsidRPr="00EB63A7" w:rsidRDefault="00611C66">
            <w:pPr>
              <w:pStyle w:val="tabletext"/>
              <w:rPr>
                <w:rFonts w:eastAsia="Arial Unicode MS"/>
              </w:rPr>
            </w:pPr>
            <w:r w:rsidRPr="00EB63A7">
              <w:t xml:space="preserve">Vehicle Withdrawn </w:t>
            </w:r>
            <w:r w:rsidR="00161528" w:rsidRPr="00EB63A7">
              <w:t>from</w:t>
            </w:r>
            <w:r w:rsidRPr="00EB63A7">
              <w:t xml:space="preserve"> Operations Due To The Vehicle Being Salvaged</w:t>
            </w:r>
          </w:p>
        </w:tc>
      </w:tr>
      <w:tr w:rsidR="00611C66" w:rsidRPr="00EB63A7" w14:paraId="3B9347B7" w14:textId="77777777" w:rsidTr="00C23DBE">
        <w:trPr>
          <w:trHeight w:val="255"/>
          <w:tblHeader/>
        </w:trPr>
        <w:tc>
          <w:tcPr>
            <w:tcW w:w="830" w:type="dxa"/>
            <w:noWrap/>
          </w:tcPr>
          <w:p w14:paraId="5473C880" w14:textId="77777777" w:rsidR="00611C66" w:rsidRPr="00EB63A7" w:rsidRDefault="00611C66">
            <w:pPr>
              <w:pStyle w:val="tabletext"/>
              <w:rPr>
                <w:rFonts w:eastAsia="Arial Unicode MS"/>
              </w:rPr>
            </w:pPr>
            <w:r w:rsidRPr="00EB63A7">
              <w:t>959</w:t>
            </w:r>
          </w:p>
        </w:tc>
        <w:tc>
          <w:tcPr>
            <w:tcW w:w="7810" w:type="dxa"/>
            <w:noWrap/>
          </w:tcPr>
          <w:p w14:paraId="78DFC4F1" w14:textId="01AA3D3B" w:rsidR="00611C66" w:rsidRPr="00EB63A7" w:rsidRDefault="00611C66">
            <w:pPr>
              <w:pStyle w:val="tabletext"/>
              <w:rPr>
                <w:rFonts w:eastAsia="Arial Unicode MS"/>
              </w:rPr>
            </w:pPr>
            <w:r w:rsidRPr="00EB63A7">
              <w:t xml:space="preserve">Vehicle Deleted </w:t>
            </w:r>
            <w:r w:rsidR="00161528" w:rsidRPr="00EB63A7">
              <w:t>on</w:t>
            </w:r>
            <w:r w:rsidRPr="00EB63A7">
              <w:t xml:space="preserve"> A Fleet To Fleet Transaction</w:t>
            </w:r>
          </w:p>
        </w:tc>
      </w:tr>
      <w:tr w:rsidR="00611C66" w:rsidRPr="00EB63A7" w14:paraId="3A540B17" w14:textId="77777777" w:rsidTr="00C23DBE">
        <w:trPr>
          <w:trHeight w:val="255"/>
          <w:tblHeader/>
        </w:trPr>
        <w:tc>
          <w:tcPr>
            <w:tcW w:w="830" w:type="dxa"/>
            <w:noWrap/>
          </w:tcPr>
          <w:p w14:paraId="1C32FC31" w14:textId="77777777" w:rsidR="00611C66" w:rsidRPr="00EB63A7" w:rsidRDefault="00611C66">
            <w:pPr>
              <w:pStyle w:val="tabletext"/>
              <w:rPr>
                <w:rFonts w:eastAsia="Arial Unicode MS"/>
              </w:rPr>
            </w:pPr>
            <w:r w:rsidRPr="00EB63A7">
              <w:t>961</w:t>
            </w:r>
          </w:p>
        </w:tc>
        <w:tc>
          <w:tcPr>
            <w:tcW w:w="7810" w:type="dxa"/>
            <w:noWrap/>
          </w:tcPr>
          <w:p w14:paraId="6B01ACEE" w14:textId="77777777" w:rsidR="00611C66" w:rsidRPr="00EB63A7" w:rsidRDefault="00611C66">
            <w:pPr>
              <w:pStyle w:val="tabletext"/>
              <w:rPr>
                <w:rFonts w:eastAsia="Arial Unicode MS"/>
              </w:rPr>
            </w:pPr>
            <w:r w:rsidRPr="00EB63A7">
              <w:t>Vehicle Suspension Code.</w:t>
            </w:r>
          </w:p>
        </w:tc>
      </w:tr>
      <w:tr w:rsidR="00611C66" w:rsidRPr="00EB63A7" w14:paraId="3EB7EC32" w14:textId="77777777" w:rsidTr="00C23DBE">
        <w:trPr>
          <w:trHeight w:val="255"/>
          <w:tblHeader/>
        </w:trPr>
        <w:tc>
          <w:tcPr>
            <w:tcW w:w="830" w:type="dxa"/>
            <w:noWrap/>
          </w:tcPr>
          <w:p w14:paraId="453A4919" w14:textId="77777777" w:rsidR="00611C66" w:rsidRPr="00EB63A7" w:rsidRDefault="00611C66">
            <w:pPr>
              <w:pStyle w:val="tabletext"/>
              <w:rPr>
                <w:rFonts w:eastAsia="Arial Unicode MS"/>
              </w:rPr>
            </w:pPr>
            <w:r w:rsidRPr="00EB63A7">
              <w:t>998</w:t>
            </w:r>
          </w:p>
        </w:tc>
        <w:tc>
          <w:tcPr>
            <w:tcW w:w="7810" w:type="dxa"/>
            <w:noWrap/>
          </w:tcPr>
          <w:p w14:paraId="68131274" w14:textId="70ADD231" w:rsidR="00611C66" w:rsidRPr="00EB63A7" w:rsidRDefault="00611C66">
            <w:pPr>
              <w:pStyle w:val="tabletext"/>
              <w:rPr>
                <w:rFonts w:eastAsia="Arial Unicode MS"/>
              </w:rPr>
            </w:pPr>
            <w:r w:rsidRPr="00EB63A7">
              <w:t xml:space="preserve">Vehicle Soft Deleted </w:t>
            </w:r>
            <w:r w:rsidR="00161528" w:rsidRPr="00EB63A7">
              <w:t>but</w:t>
            </w:r>
            <w:r w:rsidRPr="00EB63A7">
              <w:t xml:space="preserve"> Treated As Hard</w:t>
            </w:r>
          </w:p>
        </w:tc>
      </w:tr>
      <w:tr w:rsidR="00611C66" w:rsidRPr="00EB63A7" w14:paraId="2658F8EA" w14:textId="77777777" w:rsidTr="00C23DBE">
        <w:trPr>
          <w:trHeight w:val="255"/>
          <w:tblHeader/>
        </w:trPr>
        <w:tc>
          <w:tcPr>
            <w:tcW w:w="830" w:type="dxa"/>
            <w:noWrap/>
          </w:tcPr>
          <w:p w14:paraId="30ECFDE7" w14:textId="77777777" w:rsidR="00611C66" w:rsidRPr="00EB63A7" w:rsidRDefault="00611C66">
            <w:pPr>
              <w:pStyle w:val="tabletext"/>
              <w:rPr>
                <w:rFonts w:eastAsia="Arial Unicode MS"/>
              </w:rPr>
            </w:pPr>
            <w:r w:rsidRPr="00EB63A7">
              <w:t>999</w:t>
            </w:r>
          </w:p>
        </w:tc>
        <w:tc>
          <w:tcPr>
            <w:tcW w:w="7810" w:type="dxa"/>
            <w:noWrap/>
          </w:tcPr>
          <w:p w14:paraId="0ED54231" w14:textId="77777777" w:rsidR="00611C66" w:rsidRPr="00EB63A7" w:rsidRDefault="00611C66">
            <w:pPr>
              <w:pStyle w:val="tabletext"/>
              <w:rPr>
                <w:rFonts w:eastAsia="Arial Unicode MS"/>
              </w:rPr>
            </w:pPr>
            <w:r w:rsidRPr="00EB63A7">
              <w:t>Physically Deleted Vehicle</w:t>
            </w:r>
          </w:p>
        </w:tc>
      </w:tr>
    </w:tbl>
    <w:p w14:paraId="3E51FBCE" w14:textId="77777777" w:rsidR="003126EF" w:rsidRPr="00EB63A7" w:rsidRDefault="003126EF">
      <w:r w:rsidRPr="00EB63A7">
        <w:rPr>
          <w:b/>
        </w:rPr>
        <w:br w:type="page"/>
      </w:r>
    </w:p>
    <w:tbl>
      <w:tblPr>
        <w:tblStyle w:val="TableGrid"/>
        <w:tblW w:w="8640" w:type="dxa"/>
        <w:tblLayout w:type="fixed"/>
        <w:tblLook w:val="0000" w:firstRow="0" w:lastRow="0" w:firstColumn="0" w:lastColumn="0" w:noHBand="0" w:noVBand="0"/>
        <w:tblCaption w:val="New IRP Vehicle Status Codes Table"/>
        <w:tblDescription w:val="New IRP Vehicle Status Codes Table"/>
      </w:tblPr>
      <w:tblGrid>
        <w:gridCol w:w="830"/>
        <w:gridCol w:w="7810"/>
      </w:tblGrid>
      <w:tr w:rsidR="00611C66" w:rsidRPr="00EB63A7" w14:paraId="6ED65EC7" w14:textId="77777777" w:rsidTr="00C23DBE">
        <w:trPr>
          <w:trHeight w:val="255"/>
          <w:tblHeader/>
        </w:trPr>
        <w:tc>
          <w:tcPr>
            <w:tcW w:w="830" w:type="dxa"/>
            <w:noWrap/>
          </w:tcPr>
          <w:p w14:paraId="6A35DCA9" w14:textId="77777777" w:rsidR="00611C66" w:rsidRPr="00EB63A7" w:rsidRDefault="00611C66" w:rsidP="006B3AD1">
            <w:pPr>
              <w:pStyle w:val="tableheading"/>
            </w:pPr>
          </w:p>
        </w:tc>
        <w:tc>
          <w:tcPr>
            <w:tcW w:w="7810" w:type="dxa"/>
            <w:noWrap/>
          </w:tcPr>
          <w:p w14:paraId="2F5F1C88" w14:textId="77777777" w:rsidR="00611C66" w:rsidRPr="00EB63A7" w:rsidRDefault="00611C66" w:rsidP="006B3AD1">
            <w:pPr>
              <w:pStyle w:val="tableheading"/>
            </w:pPr>
            <w:r w:rsidRPr="00EB63A7">
              <w:t>NEW IRP VEHICLE STATUS CODES</w:t>
            </w:r>
          </w:p>
        </w:tc>
      </w:tr>
      <w:tr w:rsidR="008872C9" w:rsidRPr="00EB63A7" w14:paraId="1946F0CB" w14:textId="77777777" w:rsidTr="00C23DBE">
        <w:trPr>
          <w:trHeight w:val="255"/>
          <w:tblHeader/>
        </w:trPr>
        <w:tc>
          <w:tcPr>
            <w:tcW w:w="830" w:type="dxa"/>
            <w:noWrap/>
          </w:tcPr>
          <w:p w14:paraId="30FEDC2C" w14:textId="77777777" w:rsidR="008872C9" w:rsidRPr="00EB63A7" w:rsidRDefault="008872C9" w:rsidP="006B3AD1">
            <w:pPr>
              <w:pStyle w:val="tableheading"/>
              <w:rPr>
                <w:rFonts w:eastAsia="Arial Unicode MS"/>
              </w:rPr>
            </w:pPr>
            <w:r w:rsidRPr="00EB63A7">
              <w:t>Code</w:t>
            </w:r>
          </w:p>
        </w:tc>
        <w:tc>
          <w:tcPr>
            <w:tcW w:w="7810" w:type="dxa"/>
            <w:noWrap/>
          </w:tcPr>
          <w:p w14:paraId="3C5162C5" w14:textId="77777777" w:rsidR="008872C9" w:rsidRPr="00EB63A7" w:rsidRDefault="008872C9" w:rsidP="006B3AD1">
            <w:pPr>
              <w:pStyle w:val="tableheading"/>
              <w:rPr>
                <w:rFonts w:eastAsia="Arial Unicode MS"/>
              </w:rPr>
            </w:pPr>
            <w:r w:rsidRPr="00EB63A7">
              <w:t>Description</w:t>
            </w:r>
          </w:p>
        </w:tc>
      </w:tr>
      <w:tr w:rsidR="008872C9" w:rsidRPr="00EB63A7" w14:paraId="3CD95350" w14:textId="77777777" w:rsidTr="00C23DBE">
        <w:trPr>
          <w:trHeight w:val="315"/>
          <w:tblHeader/>
        </w:trPr>
        <w:tc>
          <w:tcPr>
            <w:tcW w:w="830" w:type="dxa"/>
            <w:noWrap/>
          </w:tcPr>
          <w:p w14:paraId="51904B53" w14:textId="77777777" w:rsidR="008872C9" w:rsidRPr="00EB63A7" w:rsidRDefault="008872C9" w:rsidP="006B3AD1">
            <w:pPr>
              <w:pStyle w:val="tabletext"/>
              <w:rPr>
                <w:rFonts w:eastAsia="Arial Unicode MS"/>
                <w:szCs w:val="24"/>
              </w:rPr>
            </w:pPr>
            <w:r w:rsidRPr="00EB63A7">
              <w:t>100</w:t>
            </w:r>
          </w:p>
        </w:tc>
        <w:tc>
          <w:tcPr>
            <w:tcW w:w="7810" w:type="dxa"/>
            <w:noWrap/>
          </w:tcPr>
          <w:p w14:paraId="27A6961B" w14:textId="77777777" w:rsidR="008872C9" w:rsidRPr="00EB63A7" w:rsidRDefault="008872C9" w:rsidP="006B3AD1">
            <w:pPr>
              <w:pStyle w:val="tabletext"/>
              <w:rPr>
                <w:rFonts w:eastAsia="Arial Unicode MS"/>
                <w:szCs w:val="24"/>
              </w:rPr>
            </w:pPr>
            <w:r w:rsidRPr="00EB63A7">
              <w:t>Original Carrier Fleet  (Generic Active Vehicle Status)</w:t>
            </w:r>
          </w:p>
        </w:tc>
      </w:tr>
      <w:tr w:rsidR="008872C9" w:rsidRPr="00EB63A7" w14:paraId="771B91B6" w14:textId="77777777" w:rsidTr="00C23DBE">
        <w:trPr>
          <w:trHeight w:val="315"/>
          <w:tblHeader/>
        </w:trPr>
        <w:tc>
          <w:tcPr>
            <w:tcW w:w="830" w:type="dxa"/>
            <w:noWrap/>
          </w:tcPr>
          <w:p w14:paraId="785E052B" w14:textId="77777777" w:rsidR="008872C9" w:rsidRPr="00EB63A7" w:rsidRDefault="008872C9" w:rsidP="006B3AD1">
            <w:pPr>
              <w:pStyle w:val="tabletext"/>
              <w:rPr>
                <w:rFonts w:eastAsia="Arial Unicode MS"/>
                <w:szCs w:val="24"/>
              </w:rPr>
            </w:pPr>
            <w:r w:rsidRPr="00EB63A7">
              <w:t>900</w:t>
            </w:r>
          </w:p>
        </w:tc>
        <w:tc>
          <w:tcPr>
            <w:tcW w:w="7810" w:type="dxa"/>
            <w:noWrap/>
          </w:tcPr>
          <w:p w14:paraId="49F92C0C" w14:textId="77777777" w:rsidR="008872C9" w:rsidRPr="00EB63A7" w:rsidRDefault="008872C9" w:rsidP="006B3AD1">
            <w:pPr>
              <w:pStyle w:val="tabletext"/>
              <w:rPr>
                <w:rFonts w:eastAsia="Arial Unicode MS"/>
                <w:szCs w:val="24"/>
              </w:rPr>
            </w:pPr>
            <w:r w:rsidRPr="00EB63A7">
              <w:t>Not Current  (Generic Inactive Vehicle Status)</w:t>
            </w:r>
          </w:p>
        </w:tc>
      </w:tr>
      <w:tr w:rsidR="008872C9" w:rsidRPr="00EB63A7" w14:paraId="7EE911CD" w14:textId="77777777" w:rsidTr="00C23DBE">
        <w:trPr>
          <w:trHeight w:val="255"/>
          <w:tblHeader/>
        </w:trPr>
        <w:tc>
          <w:tcPr>
            <w:tcW w:w="830" w:type="dxa"/>
            <w:noWrap/>
          </w:tcPr>
          <w:p w14:paraId="77B1ECA6" w14:textId="77777777" w:rsidR="008872C9" w:rsidRPr="00EB63A7" w:rsidRDefault="008872C9" w:rsidP="006B3AD1">
            <w:pPr>
              <w:pStyle w:val="tabletext"/>
              <w:rPr>
                <w:rFonts w:eastAsia="Arial Unicode MS"/>
              </w:rPr>
            </w:pPr>
            <w:r w:rsidRPr="00EB63A7">
              <w:t>950</w:t>
            </w:r>
          </w:p>
        </w:tc>
        <w:tc>
          <w:tcPr>
            <w:tcW w:w="7810" w:type="dxa"/>
            <w:noWrap/>
          </w:tcPr>
          <w:p w14:paraId="7FD08E1E" w14:textId="77777777" w:rsidR="008872C9" w:rsidRPr="00EB63A7" w:rsidRDefault="008872C9" w:rsidP="006B3AD1">
            <w:pPr>
              <w:pStyle w:val="tabletext"/>
              <w:rPr>
                <w:rFonts w:eastAsia="Arial Unicode MS"/>
              </w:rPr>
            </w:pPr>
            <w:r w:rsidRPr="00EB63A7">
              <w:rPr>
                <w:rFonts w:eastAsia="Arial Unicode MS"/>
              </w:rPr>
              <w:t>Federal out of service</w:t>
            </w:r>
          </w:p>
        </w:tc>
      </w:tr>
      <w:tr w:rsidR="008872C9" w:rsidRPr="00EB63A7" w14:paraId="62D075F2" w14:textId="77777777" w:rsidTr="00C23DBE">
        <w:trPr>
          <w:trHeight w:val="255"/>
          <w:tblHeader/>
        </w:trPr>
        <w:tc>
          <w:tcPr>
            <w:tcW w:w="830" w:type="dxa"/>
            <w:noWrap/>
          </w:tcPr>
          <w:p w14:paraId="4E5CDDE2" w14:textId="77777777" w:rsidR="008872C9" w:rsidRPr="00EB63A7" w:rsidRDefault="008872C9" w:rsidP="006B3AD1">
            <w:pPr>
              <w:pStyle w:val="tabletext"/>
              <w:rPr>
                <w:rFonts w:eastAsia="Arial Unicode MS"/>
              </w:rPr>
            </w:pPr>
            <w:r w:rsidRPr="00EB63A7">
              <w:t>961</w:t>
            </w:r>
          </w:p>
        </w:tc>
        <w:tc>
          <w:tcPr>
            <w:tcW w:w="7810" w:type="dxa"/>
            <w:noWrap/>
          </w:tcPr>
          <w:p w14:paraId="5BB8FD0B" w14:textId="77777777" w:rsidR="008872C9" w:rsidRPr="00EB63A7" w:rsidRDefault="008872C9" w:rsidP="006B3AD1">
            <w:pPr>
              <w:pStyle w:val="tabletext"/>
              <w:rPr>
                <w:rFonts w:eastAsia="Arial Unicode MS"/>
              </w:rPr>
            </w:pPr>
            <w:r w:rsidRPr="00EB63A7">
              <w:t>Vehicle Suspension Code.</w:t>
            </w:r>
          </w:p>
        </w:tc>
      </w:tr>
    </w:tbl>
    <w:p w14:paraId="7249B4C7" w14:textId="77777777" w:rsidR="00FF52F3" w:rsidRPr="00EB63A7" w:rsidRDefault="00FF52F3" w:rsidP="00FF52F3">
      <w:pPr>
        <w:pStyle w:val="Heading5"/>
        <w:numPr>
          <w:ilvl w:val="0"/>
          <w:numId w:val="0"/>
        </w:numPr>
      </w:pPr>
    </w:p>
    <w:p w14:paraId="10A93DC4" w14:textId="77777777" w:rsidR="00FF52F3" w:rsidRPr="00EB63A7" w:rsidRDefault="008631E0" w:rsidP="00FF52F3">
      <w:pPr>
        <w:pStyle w:val="Heading5"/>
        <w:numPr>
          <w:ilvl w:val="0"/>
          <w:numId w:val="0"/>
        </w:numPr>
        <w:ind w:left="1008" w:hanging="1008"/>
      </w:pPr>
      <w:r w:rsidRPr="00EB63A7">
        <w:rPr>
          <w:b w:val="0"/>
        </w:rPr>
        <w:t>OLD code mapping to New code:</w:t>
      </w:r>
    </w:p>
    <w:p w14:paraId="47B34B44" w14:textId="77777777" w:rsidR="008631E0" w:rsidRPr="00EB63A7" w:rsidRDefault="008631E0" w:rsidP="00896147">
      <w:pPr>
        <w:ind w:left="720"/>
      </w:pPr>
      <w:r w:rsidRPr="00EB63A7">
        <w:t>Any code &lt;900, convert to 100.</w:t>
      </w:r>
    </w:p>
    <w:p w14:paraId="445B38FC" w14:textId="77777777" w:rsidR="008631E0" w:rsidRPr="00EB63A7" w:rsidRDefault="008631E0" w:rsidP="00896147">
      <w:pPr>
        <w:ind w:left="720"/>
      </w:pPr>
      <w:r w:rsidRPr="00EB63A7">
        <w:t>950 and 961 keep same.</w:t>
      </w:r>
    </w:p>
    <w:p w14:paraId="49B8802C" w14:textId="77777777" w:rsidR="008631E0" w:rsidRPr="00EB63A7" w:rsidRDefault="008631E0" w:rsidP="00896147">
      <w:pPr>
        <w:ind w:left="720"/>
        <w:sectPr w:rsidR="008631E0" w:rsidRPr="00EB63A7" w:rsidSect="003126EF">
          <w:pgSz w:w="12240" w:h="15840" w:code="1"/>
          <w:pgMar w:top="1440" w:right="1440" w:bottom="1440" w:left="1440" w:header="720" w:footer="720" w:gutter="0"/>
          <w:pgNumType w:chapStyle="8" w:chapSep="enDash"/>
          <w:cols w:space="720"/>
          <w:docGrid w:linePitch="299"/>
        </w:sectPr>
      </w:pPr>
      <w:r w:rsidRPr="00EB63A7">
        <w:t>Any code &gt;= 900 except 950 and 961, convert to 900.</w:t>
      </w:r>
    </w:p>
    <w:p w14:paraId="461A0681" w14:textId="77777777" w:rsidR="008D290F" w:rsidRPr="00EB63A7" w:rsidRDefault="004A0791" w:rsidP="009E686D">
      <w:pPr>
        <w:pStyle w:val="Heading2"/>
      </w:pPr>
      <w:bookmarkStart w:id="538" w:name="_Toc21161284"/>
      <w:bookmarkStart w:id="539" w:name="_Toc214787907"/>
      <w:bookmarkStart w:id="540" w:name="_Toc447883886"/>
      <w:bookmarkStart w:id="541" w:name="_Toc447883988"/>
      <w:bookmarkStart w:id="542" w:name="_Toc11936676"/>
      <w:r w:rsidRPr="00EB63A7">
        <w:t>APPENDIX E</w:t>
      </w:r>
      <w:r w:rsidR="008D290F" w:rsidRPr="00EB63A7">
        <w:t>: VEHICLE USE CLASS COD</w:t>
      </w:r>
      <w:bookmarkEnd w:id="538"/>
      <w:r w:rsidR="008D290F" w:rsidRPr="00EB63A7">
        <w:t>E</w:t>
      </w:r>
      <w:bookmarkEnd w:id="539"/>
      <w:bookmarkEnd w:id="540"/>
      <w:bookmarkEnd w:id="541"/>
      <w:bookmarkEnd w:id="542"/>
    </w:p>
    <w:tbl>
      <w:tblPr>
        <w:tblStyle w:val="TableGrid"/>
        <w:tblW w:w="0" w:type="auto"/>
        <w:tblLook w:val="0420" w:firstRow="1" w:lastRow="0" w:firstColumn="0" w:lastColumn="0" w:noHBand="0" w:noVBand="1"/>
      </w:tblPr>
      <w:tblGrid>
        <w:gridCol w:w="1615"/>
        <w:gridCol w:w="3240"/>
        <w:gridCol w:w="4495"/>
      </w:tblGrid>
      <w:tr w:rsidR="00FE6B4B" w14:paraId="72377194" w14:textId="77777777" w:rsidTr="00FE6B4B">
        <w:trPr>
          <w:tblHeader/>
        </w:trPr>
        <w:tc>
          <w:tcPr>
            <w:tcW w:w="1615" w:type="dxa"/>
          </w:tcPr>
          <w:p w14:paraId="0A107987" w14:textId="7D88A726" w:rsidR="00FE6B4B" w:rsidRPr="00FE6B4B" w:rsidRDefault="00FE6B4B" w:rsidP="00FE6B4B">
            <w:pPr>
              <w:rPr>
                <w:b/>
              </w:rPr>
            </w:pPr>
            <w:r w:rsidRPr="00FE6B4B">
              <w:rPr>
                <w:b/>
              </w:rPr>
              <w:t>Use Class Code</w:t>
            </w:r>
          </w:p>
        </w:tc>
        <w:tc>
          <w:tcPr>
            <w:tcW w:w="3240" w:type="dxa"/>
          </w:tcPr>
          <w:p w14:paraId="3512E611" w14:textId="7E815EF4" w:rsidR="00FE6B4B" w:rsidRPr="00FE6B4B" w:rsidRDefault="00FE6B4B" w:rsidP="00FE6B4B">
            <w:pPr>
              <w:rPr>
                <w:b/>
              </w:rPr>
            </w:pPr>
            <w:r w:rsidRPr="00FE6B4B">
              <w:rPr>
                <w:b/>
                <w:szCs w:val="22"/>
              </w:rPr>
              <w:t>Definition</w:t>
            </w:r>
          </w:p>
        </w:tc>
        <w:tc>
          <w:tcPr>
            <w:tcW w:w="4495" w:type="dxa"/>
          </w:tcPr>
          <w:p w14:paraId="3110F298" w14:textId="4424A41C" w:rsidR="00FE6B4B" w:rsidRPr="00FE6B4B" w:rsidRDefault="00FE6B4B" w:rsidP="00FE6B4B">
            <w:pPr>
              <w:rPr>
                <w:b/>
              </w:rPr>
            </w:pPr>
            <w:r w:rsidRPr="00FE6B4B">
              <w:rPr>
                <w:b/>
                <w:szCs w:val="22"/>
              </w:rPr>
              <w:t>Explanation</w:t>
            </w:r>
          </w:p>
        </w:tc>
      </w:tr>
      <w:tr w:rsidR="00FE6B4B" w14:paraId="18EEA945" w14:textId="77777777" w:rsidTr="00FE6B4B">
        <w:tc>
          <w:tcPr>
            <w:tcW w:w="1615" w:type="dxa"/>
          </w:tcPr>
          <w:p w14:paraId="540D3C17" w14:textId="4CB8AE8C" w:rsidR="00FE6B4B" w:rsidRDefault="00FE6B4B" w:rsidP="00FE6B4B">
            <w:r w:rsidRPr="00EB63A7">
              <w:t>2B</w:t>
            </w:r>
          </w:p>
        </w:tc>
        <w:tc>
          <w:tcPr>
            <w:tcW w:w="3240" w:type="dxa"/>
          </w:tcPr>
          <w:p w14:paraId="1AC72BFA" w14:textId="640D0BAC" w:rsidR="00FE6B4B" w:rsidRDefault="00FE6B4B" w:rsidP="00FE6B4B">
            <w:r w:rsidRPr="00EB63A7">
              <w:rPr>
                <w:szCs w:val="22"/>
              </w:rPr>
              <w:t>Double Bottom Trailer</w:t>
            </w:r>
          </w:p>
        </w:tc>
        <w:tc>
          <w:tcPr>
            <w:tcW w:w="4495" w:type="dxa"/>
          </w:tcPr>
          <w:p w14:paraId="65EEE5B1" w14:textId="6385A504" w:rsidR="00FE6B4B" w:rsidRDefault="00FE6B4B" w:rsidP="00FE6B4B">
            <w:r w:rsidRPr="00EB63A7">
              <w:rPr>
                <w:szCs w:val="22"/>
              </w:rPr>
              <w:t> </w:t>
            </w:r>
          </w:p>
        </w:tc>
      </w:tr>
      <w:tr w:rsidR="00FE6B4B" w14:paraId="409B179C" w14:textId="77777777" w:rsidTr="00FE6B4B">
        <w:tc>
          <w:tcPr>
            <w:tcW w:w="1615" w:type="dxa"/>
          </w:tcPr>
          <w:p w14:paraId="74A3DEDF" w14:textId="67AEA12E" w:rsidR="00FE6B4B" w:rsidRPr="00EB63A7" w:rsidRDefault="00FE6B4B" w:rsidP="00FE6B4B">
            <w:r w:rsidRPr="00EB63A7">
              <w:t>2F</w:t>
            </w:r>
          </w:p>
        </w:tc>
        <w:tc>
          <w:tcPr>
            <w:tcW w:w="3240" w:type="dxa"/>
          </w:tcPr>
          <w:p w14:paraId="4DAA03BA" w14:textId="316A5ED8" w:rsidR="00FE6B4B" w:rsidRPr="00EB63A7" w:rsidRDefault="00FE6B4B" w:rsidP="00FE6B4B">
            <w:pPr>
              <w:rPr>
                <w:szCs w:val="22"/>
              </w:rPr>
            </w:pPr>
            <w:r w:rsidRPr="00EB63A7">
              <w:rPr>
                <w:szCs w:val="22"/>
              </w:rPr>
              <w:t>Full Double Bottom Trailer</w:t>
            </w:r>
          </w:p>
        </w:tc>
        <w:tc>
          <w:tcPr>
            <w:tcW w:w="4495" w:type="dxa"/>
          </w:tcPr>
          <w:p w14:paraId="0E5DD402" w14:textId="58C544FB" w:rsidR="00FE6B4B" w:rsidRPr="00EB63A7" w:rsidRDefault="00FE6B4B" w:rsidP="00FE6B4B">
            <w:pPr>
              <w:rPr>
                <w:szCs w:val="22"/>
              </w:rPr>
            </w:pPr>
            <w:r w:rsidRPr="00EB63A7">
              <w:rPr>
                <w:szCs w:val="22"/>
              </w:rPr>
              <w:t> </w:t>
            </w:r>
          </w:p>
        </w:tc>
      </w:tr>
      <w:tr w:rsidR="00FE6B4B" w14:paraId="3E08FAE1" w14:textId="77777777" w:rsidTr="00FE6B4B">
        <w:tc>
          <w:tcPr>
            <w:tcW w:w="1615" w:type="dxa"/>
          </w:tcPr>
          <w:p w14:paraId="1B6BBB7A" w14:textId="798D5470" w:rsidR="00FE6B4B" w:rsidRPr="00EB63A7" w:rsidRDefault="00FE6B4B" w:rsidP="00FE6B4B">
            <w:r w:rsidRPr="00EB63A7">
              <w:t>3B</w:t>
            </w:r>
          </w:p>
        </w:tc>
        <w:tc>
          <w:tcPr>
            <w:tcW w:w="3240" w:type="dxa"/>
          </w:tcPr>
          <w:p w14:paraId="0F03F1C5" w14:textId="3DED5090" w:rsidR="00FE6B4B" w:rsidRPr="00EB63A7" w:rsidRDefault="00FE6B4B" w:rsidP="00FE6B4B">
            <w:pPr>
              <w:rPr>
                <w:szCs w:val="22"/>
              </w:rPr>
            </w:pPr>
            <w:r w:rsidRPr="00EB63A7">
              <w:rPr>
                <w:szCs w:val="22"/>
              </w:rPr>
              <w:t>Triple Bottom Trailer</w:t>
            </w:r>
          </w:p>
        </w:tc>
        <w:tc>
          <w:tcPr>
            <w:tcW w:w="4495" w:type="dxa"/>
          </w:tcPr>
          <w:p w14:paraId="255EB9C2" w14:textId="54387229" w:rsidR="00FE6B4B" w:rsidRPr="00EB63A7" w:rsidRDefault="00FE6B4B" w:rsidP="00FE6B4B">
            <w:pPr>
              <w:rPr>
                <w:szCs w:val="22"/>
              </w:rPr>
            </w:pPr>
            <w:r w:rsidRPr="00EB63A7">
              <w:rPr>
                <w:szCs w:val="22"/>
              </w:rPr>
              <w:t> </w:t>
            </w:r>
          </w:p>
        </w:tc>
      </w:tr>
      <w:tr w:rsidR="00FE6B4B" w14:paraId="7D5279E1" w14:textId="77777777" w:rsidTr="00FE6B4B">
        <w:tc>
          <w:tcPr>
            <w:tcW w:w="1615" w:type="dxa"/>
          </w:tcPr>
          <w:p w14:paraId="3D7ACEED" w14:textId="1A0061B0" w:rsidR="00FE6B4B" w:rsidRPr="00EB63A7" w:rsidRDefault="00FE6B4B" w:rsidP="00FE6B4B">
            <w:r w:rsidRPr="00EB63A7">
              <w:t>3F</w:t>
            </w:r>
          </w:p>
        </w:tc>
        <w:tc>
          <w:tcPr>
            <w:tcW w:w="3240" w:type="dxa"/>
          </w:tcPr>
          <w:p w14:paraId="2B612687" w14:textId="1BB05ECE" w:rsidR="00FE6B4B" w:rsidRPr="00EB63A7" w:rsidRDefault="00FE6B4B" w:rsidP="00FE6B4B">
            <w:pPr>
              <w:rPr>
                <w:szCs w:val="22"/>
              </w:rPr>
            </w:pPr>
            <w:r w:rsidRPr="00EB63A7">
              <w:rPr>
                <w:szCs w:val="22"/>
              </w:rPr>
              <w:t>Full Triple Bottom Trailer</w:t>
            </w:r>
          </w:p>
        </w:tc>
        <w:tc>
          <w:tcPr>
            <w:tcW w:w="4495" w:type="dxa"/>
          </w:tcPr>
          <w:p w14:paraId="490FC702" w14:textId="5831B6D9" w:rsidR="00FE6B4B" w:rsidRPr="00EB63A7" w:rsidRDefault="00FE6B4B" w:rsidP="00FE6B4B">
            <w:pPr>
              <w:rPr>
                <w:szCs w:val="22"/>
              </w:rPr>
            </w:pPr>
            <w:r w:rsidRPr="00EB63A7">
              <w:rPr>
                <w:szCs w:val="22"/>
              </w:rPr>
              <w:t> </w:t>
            </w:r>
          </w:p>
        </w:tc>
      </w:tr>
      <w:tr w:rsidR="00FE6B4B" w14:paraId="15B2C1A0" w14:textId="77777777" w:rsidTr="00FE6B4B">
        <w:tc>
          <w:tcPr>
            <w:tcW w:w="1615" w:type="dxa"/>
          </w:tcPr>
          <w:p w14:paraId="09F6C557" w14:textId="05BAE521" w:rsidR="00FE6B4B" w:rsidRPr="00EB63A7" w:rsidRDefault="00FE6B4B" w:rsidP="00FE6B4B">
            <w:r w:rsidRPr="00EB63A7">
              <w:t>AA</w:t>
            </w:r>
          </w:p>
        </w:tc>
        <w:tc>
          <w:tcPr>
            <w:tcW w:w="3240" w:type="dxa"/>
          </w:tcPr>
          <w:p w14:paraId="5AFD465D" w14:textId="6DF4D9D5" w:rsidR="00FE6B4B" w:rsidRPr="00EB63A7" w:rsidRDefault="00FE6B4B" w:rsidP="00FE6B4B">
            <w:pPr>
              <w:rPr>
                <w:szCs w:val="22"/>
              </w:rPr>
            </w:pPr>
            <w:r w:rsidRPr="00EB63A7">
              <w:rPr>
                <w:szCs w:val="22"/>
              </w:rPr>
              <w:t>Auxiliary Axle</w:t>
            </w:r>
          </w:p>
        </w:tc>
        <w:tc>
          <w:tcPr>
            <w:tcW w:w="4495" w:type="dxa"/>
          </w:tcPr>
          <w:p w14:paraId="41813A9F" w14:textId="6555BF15" w:rsidR="00FE6B4B" w:rsidRPr="00EB63A7" w:rsidRDefault="00FE6B4B" w:rsidP="00FE6B4B">
            <w:pPr>
              <w:rPr>
                <w:szCs w:val="22"/>
              </w:rPr>
            </w:pPr>
            <w:r w:rsidRPr="00EB63A7">
              <w:rPr>
                <w:szCs w:val="22"/>
              </w:rPr>
              <w:t>An auxiliary undercarriage assembly with a fifth wheel and tow bar used to convert a semi-trailer to a full trailer.  (MD IRP)</w:t>
            </w:r>
          </w:p>
        </w:tc>
      </w:tr>
      <w:tr w:rsidR="00FE6B4B" w14:paraId="65C23252" w14:textId="77777777" w:rsidTr="00FE6B4B">
        <w:tc>
          <w:tcPr>
            <w:tcW w:w="1615" w:type="dxa"/>
          </w:tcPr>
          <w:p w14:paraId="2FADF82B" w14:textId="66115319" w:rsidR="00FE6B4B" w:rsidRPr="00EB63A7" w:rsidRDefault="00FE6B4B" w:rsidP="00FE6B4B">
            <w:r w:rsidRPr="00EB63A7">
              <w:t>AC</w:t>
            </w:r>
          </w:p>
        </w:tc>
        <w:tc>
          <w:tcPr>
            <w:tcW w:w="3240" w:type="dxa"/>
          </w:tcPr>
          <w:p w14:paraId="40164830" w14:textId="41ADC1B8" w:rsidR="00FE6B4B" w:rsidRPr="00EB63A7" w:rsidRDefault="00FE6B4B" w:rsidP="00FE6B4B">
            <w:pPr>
              <w:rPr>
                <w:szCs w:val="22"/>
              </w:rPr>
            </w:pPr>
            <w:r w:rsidRPr="00EB63A7">
              <w:rPr>
                <w:szCs w:val="22"/>
              </w:rPr>
              <w:t>Auto Carrier</w:t>
            </w:r>
          </w:p>
        </w:tc>
        <w:tc>
          <w:tcPr>
            <w:tcW w:w="4495" w:type="dxa"/>
          </w:tcPr>
          <w:p w14:paraId="31DC269D" w14:textId="41ED8F4D" w:rsidR="00FE6B4B" w:rsidRPr="00EB63A7" w:rsidRDefault="00FE6B4B" w:rsidP="00FE6B4B">
            <w:pPr>
              <w:rPr>
                <w:szCs w:val="22"/>
              </w:rPr>
            </w:pPr>
            <w:r w:rsidRPr="00EB63A7">
              <w:rPr>
                <w:szCs w:val="22"/>
              </w:rPr>
              <w:t> </w:t>
            </w:r>
          </w:p>
        </w:tc>
      </w:tr>
      <w:tr w:rsidR="00FE6B4B" w14:paraId="6F5332F0" w14:textId="77777777" w:rsidTr="00FE6B4B">
        <w:tc>
          <w:tcPr>
            <w:tcW w:w="1615" w:type="dxa"/>
          </w:tcPr>
          <w:p w14:paraId="6C263851" w14:textId="65D60178" w:rsidR="00FE6B4B" w:rsidRPr="00EB63A7" w:rsidRDefault="00FE6B4B" w:rsidP="00FE6B4B">
            <w:r w:rsidRPr="00EB63A7">
              <w:t>AG</w:t>
            </w:r>
          </w:p>
        </w:tc>
        <w:tc>
          <w:tcPr>
            <w:tcW w:w="3240" w:type="dxa"/>
          </w:tcPr>
          <w:p w14:paraId="114B69E0" w14:textId="5E03422B" w:rsidR="00FE6B4B" w:rsidRPr="00EB63A7" w:rsidRDefault="00FE6B4B" w:rsidP="00FE6B4B">
            <w:pPr>
              <w:rPr>
                <w:szCs w:val="22"/>
              </w:rPr>
            </w:pPr>
            <w:r w:rsidRPr="00EB63A7">
              <w:rPr>
                <w:szCs w:val="22"/>
              </w:rPr>
              <w:t>Agricultural/Farm</w:t>
            </w:r>
          </w:p>
        </w:tc>
        <w:tc>
          <w:tcPr>
            <w:tcW w:w="4495" w:type="dxa"/>
          </w:tcPr>
          <w:p w14:paraId="15295FF7" w14:textId="3E0E42D7" w:rsidR="00FE6B4B" w:rsidRPr="00EB63A7" w:rsidRDefault="00FE6B4B" w:rsidP="00FE6B4B">
            <w:pPr>
              <w:rPr>
                <w:szCs w:val="22"/>
              </w:rPr>
            </w:pPr>
            <w:r w:rsidRPr="00EB63A7">
              <w:rPr>
                <w:szCs w:val="22"/>
              </w:rPr>
              <w:t> </w:t>
            </w:r>
          </w:p>
        </w:tc>
      </w:tr>
      <w:tr w:rsidR="00FE6B4B" w14:paraId="3666A5C7" w14:textId="77777777" w:rsidTr="00FE6B4B">
        <w:tc>
          <w:tcPr>
            <w:tcW w:w="1615" w:type="dxa"/>
          </w:tcPr>
          <w:p w14:paraId="19B00C1F" w14:textId="1AF298B7" w:rsidR="00FE6B4B" w:rsidRPr="00EB63A7" w:rsidRDefault="00FE6B4B" w:rsidP="00FE6B4B">
            <w:r w:rsidRPr="00EB63A7">
              <w:t>AM</w:t>
            </w:r>
          </w:p>
        </w:tc>
        <w:tc>
          <w:tcPr>
            <w:tcW w:w="3240" w:type="dxa"/>
          </w:tcPr>
          <w:p w14:paraId="11CDC586" w14:textId="67D95AA7" w:rsidR="00FE6B4B" w:rsidRPr="00EB63A7" w:rsidRDefault="00FE6B4B" w:rsidP="00FE6B4B">
            <w:pPr>
              <w:rPr>
                <w:szCs w:val="22"/>
              </w:rPr>
            </w:pPr>
            <w:r w:rsidRPr="00EB63A7">
              <w:rPr>
                <w:szCs w:val="22"/>
              </w:rPr>
              <w:t>Ambulance</w:t>
            </w:r>
          </w:p>
        </w:tc>
        <w:tc>
          <w:tcPr>
            <w:tcW w:w="4495" w:type="dxa"/>
          </w:tcPr>
          <w:p w14:paraId="1E1F6B5E" w14:textId="18779F06" w:rsidR="00FE6B4B" w:rsidRPr="00EB63A7" w:rsidRDefault="00FE6B4B" w:rsidP="00FE6B4B">
            <w:pPr>
              <w:rPr>
                <w:szCs w:val="22"/>
              </w:rPr>
            </w:pPr>
            <w:r w:rsidRPr="00EB63A7">
              <w:rPr>
                <w:szCs w:val="22"/>
              </w:rPr>
              <w:t> </w:t>
            </w:r>
          </w:p>
        </w:tc>
      </w:tr>
      <w:tr w:rsidR="00FE6B4B" w14:paraId="4C2F1E3A" w14:textId="77777777" w:rsidTr="00FE6B4B">
        <w:tc>
          <w:tcPr>
            <w:tcW w:w="1615" w:type="dxa"/>
          </w:tcPr>
          <w:p w14:paraId="4A11B774" w14:textId="46A7806B" w:rsidR="00FE6B4B" w:rsidRPr="00EB63A7" w:rsidRDefault="00FE6B4B" w:rsidP="00FE6B4B">
            <w:r w:rsidRPr="00EB63A7">
              <w:t>AU</w:t>
            </w:r>
          </w:p>
        </w:tc>
        <w:tc>
          <w:tcPr>
            <w:tcW w:w="3240" w:type="dxa"/>
          </w:tcPr>
          <w:p w14:paraId="24B7B4BC" w14:textId="22F6718C" w:rsidR="00FE6B4B" w:rsidRPr="00EB63A7" w:rsidRDefault="00FE6B4B" w:rsidP="00FE6B4B">
            <w:pPr>
              <w:rPr>
                <w:szCs w:val="22"/>
              </w:rPr>
            </w:pPr>
            <w:r w:rsidRPr="00EB63A7">
              <w:rPr>
                <w:szCs w:val="22"/>
              </w:rPr>
              <w:t>Automobile</w:t>
            </w:r>
          </w:p>
        </w:tc>
        <w:tc>
          <w:tcPr>
            <w:tcW w:w="4495" w:type="dxa"/>
          </w:tcPr>
          <w:p w14:paraId="369D50BC" w14:textId="636ED82E" w:rsidR="00FE6B4B" w:rsidRPr="00EB63A7" w:rsidRDefault="00FE6B4B" w:rsidP="00FE6B4B">
            <w:pPr>
              <w:rPr>
                <w:szCs w:val="22"/>
              </w:rPr>
            </w:pPr>
            <w:r w:rsidRPr="00EB63A7">
              <w:rPr>
                <w:szCs w:val="22"/>
              </w:rPr>
              <w:t>An automobile is a motor vehicle other than a motorcycle or utility vehicle consisting of a transport device designed for carrying ten or fewer persons.  (Reference [6], 2.2.12)</w:t>
            </w:r>
          </w:p>
        </w:tc>
      </w:tr>
      <w:tr w:rsidR="00FE6B4B" w14:paraId="04B47510" w14:textId="77777777" w:rsidTr="00FE6B4B">
        <w:tc>
          <w:tcPr>
            <w:tcW w:w="1615" w:type="dxa"/>
          </w:tcPr>
          <w:p w14:paraId="78BEBF0B" w14:textId="19FB950C" w:rsidR="00FE6B4B" w:rsidRPr="00EB63A7" w:rsidRDefault="00FE6B4B" w:rsidP="00FE6B4B">
            <w:r w:rsidRPr="00EB63A7">
              <w:t>BS</w:t>
            </w:r>
          </w:p>
        </w:tc>
        <w:tc>
          <w:tcPr>
            <w:tcW w:w="3240" w:type="dxa"/>
          </w:tcPr>
          <w:p w14:paraId="48B40A79" w14:textId="6391A39B" w:rsidR="00FE6B4B" w:rsidRPr="00EB63A7" w:rsidRDefault="00FE6B4B" w:rsidP="00FE6B4B">
            <w:pPr>
              <w:rPr>
                <w:szCs w:val="22"/>
              </w:rPr>
            </w:pPr>
            <w:r w:rsidRPr="00EB63A7">
              <w:rPr>
                <w:szCs w:val="22"/>
              </w:rPr>
              <w:t>Bus</w:t>
            </w:r>
          </w:p>
        </w:tc>
        <w:tc>
          <w:tcPr>
            <w:tcW w:w="4495" w:type="dxa"/>
          </w:tcPr>
          <w:p w14:paraId="3E029900" w14:textId="653E5EA1" w:rsidR="00FE6B4B" w:rsidRPr="00EB63A7" w:rsidRDefault="00FE6B4B" w:rsidP="00FE6B4B">
            <w:pPr>
              <w:rPr>
                <w:szCs w:val="22"/>
              </w:rPr>
            </w:pPr>
            <w:r w:rsidRPr="00EB63A7">
              <w:rPr>
                <w:szCs w:val="22"/>
              </w:rPr>
              <w:t>A motor vehicle with motive power, except a trailer, designed for carrying more than 10 persons.  (Reference [4], § 571.3)</w:t>
            </w:r>
          </w:p>
        </w:tc>
      </w:tr>
      <w:tr w:rsidR="00FE6B4B" w14:paraId="4628B188" w14:textId="77777777" w:rsidTr="00FE6B4B">
        <w:tc>
          <w:tcPr>
            <w:tcW w:w="1615" w:type="dxa"/>
          </w:tcPr>
          <w:p w14:paraId="1B86AEAA" w14:textId="222F7AC3" w:rsidR="00FE6B4B" w:rsidRPr="00EB63A7" w:rsidRDefault="00FE6B4B" w:rsidP="00FE6B4B">
            <w:r w:rsidRPr="00EB63A7">
              <w:t>BT</w:t>
            </w:r>
          </w:p>
        </w:tc>
        <w:tc>
          <w:tcPr>
            <w:tcW w:w="3240" w:type="dxa"/>
          </w:tcPr>
          <w:p w14:paraId="18E762DD" w14:textId="128541D7" w:rsidR="00FE6B4B" w:rsidRPr="00EB63A7" w:rsidRDefault="00FE6B4B" w:rsidP="00FE6B4B">
            <w:pPr>
              <w:rPr>
                <w:szCs w:val="22"/>
              </w:rPr>
            </w:pPr>
            <w:r w:rsidRPr="00EB63A7">
              <w:rPr>
                <w:szCs w:val="22"/>
              </w:rPr>
              <w:t>Boat Trailer</w:t>
            </w:r>
          </w:p>
        </w:tc>
        <w:tc>
          <w:tcPr>
            <w:tcW w:w="4495" w:type="dxa"/>
          </w:tcPr>
          <w:p w14:paraId="7FC8671D" w14:textId="1D3B9506" w:rsidR="00FE6B4B" w:rsidRPr="00EB63A7" w:rsidRDefault="00FE6B4B" w:rsidP="00FE6B4B">
            <w:pPr>
              <w:rPr>
                <w:szCs w:val="22"/>
              </w:rPr>
            </w:pPr>
            <w:r w:rsidRPr="00EB63A7">
              <w:rPr>
                <w:szCs w:val="22"/>
              </w:rPr>
              <w:t> </w:t>
            </w:r>
          </w:p>
        </w:tc>
      </w:tr>
      <w:tr w:rsidR="00FE6B4B" w14:paraId="72A27DDC" w14:textId="77777777" w:rsidTr="00FE6B4B">
        <w:tc>
          <w:tcPr>
            <w:tcW w:w="1615" w:type="dxa"/>
          </w:tcPr>
          <w:p w14:paraId="134E6A99" w14:textId="5EC36492" w:rsidR="00FE6B4B" w:rsidRPr="00EB63A7" w:rsidRDefault="00FE6B4B" w:rsidP="00FE6B4B">
            <w:r w:rsidRPr="00EB63A7">
              <w:t>BX</w:t>
            </w:r>
          </w:p>
        </w:tc>
        <w:tc>
          <w:tcPr>
            <w:tcW w:w="3240" w:type="dxa"/>
          </w:tcPr>
          <w:p w14:paraId="425C356A" w14:textId="08F6146D" w:rsidR="00FE6B4B" w:rsidRPr="00EB63A7" w:rsidRDefault="00FE6B4B" w:rsidP="00FE6B4B">
            <w:pPr>
              <w:rPr>
                <w:szCs w:val="22"/>
              </w:rPr>
            </w:pPr>
            <w:r w:rsidRPr="00EB63A7">
              <w:rPr>
                <w:szCs w:val="22"/>
              </w:rPr>
              <w:t>Box Trailer</w:t>
            </w:r>
          </w:p>
        </w:tc>
        <w:tc>
          <w:tcPr>
            <w:tcW w:w="4495" w:type="dxa"/>
          </w:tcPr>
          <w:p w14:paraId="667A086F" w14:textId="637A55D7" w:rsidR="00FE6B4B" w:rsidRPr="00EB63A7" w:rsidRDefault="00FE6B4B" w:rsidP="00FE6B4B">
            <w:pPr>
              <w:rPr>
                <w:szCs w:val="22"/>
              </w:rPr>
            </w:pPr>
            <w:r w:rsidRPr="00EB63A7">
              <w:rPr>
                <w:szCs w:val="22"/>
              </w:rPr>
              <w:t> </w:t>
            </w:r>
          </w:p>
        </w:tc>
      </w:tr>
      <w:tr w:rsidR="00FE6B4B" w14:paraId="61DC6166" w14:textId="77777777" w:rsidTr="00FE6B4B">
        <w:tc>
          <w:tcPr>
            <w:tcW w:w="1615" w:type="dxa"/>
          </w:tcPr>
          <w:p w14:paraId="07924E63" w14:textId="5E9179F8" w:rsidR="00FE6B4B" w:rsidRPr="00EB63A7" w:rsidRDefault="00FE6B4B" w:rsidP="00FE6B4B">
            <w:r w:rsidRPr="00EB63A7">
              <w:t>CB</w:t>
            </w:r>
          </w:p>
        </w:tc>
        <w:tc>
          <w:tcPr>
            <w:tcW w:w="3240" w:type="dxa"/>
          </w:tcPr>
          <w:p w14:paraId="12D5EEA7" w14:textId="0E00F8DC" w:rsidR="00FE6B4B" w:rsidRPr="00EB63A7" w:rsidRDefault="00FE6B4B" w:rsidP="00FE6B4B">
            <w:pPr>
              <w:rPr>
                <w:szCs w:val="22"/>
              </w:rPr>
            </w:pPr>
            <w:r w:rsidRPr="00EB63A7">
              <w:rPr>
                <w:szCs w:val="22"/>
              </w:rPr>
              <w:t>Cab and Chassis</w:t>
            </w:r>
          </w:p>
        </w:tc>
        <w:tc>
          <w:tcPr>
            <w:tcW w:w="4495" w:type="dxa"/>
          </w:tcPr>
          <w:p w14:paraId="34314978" w14:textId="5657DAA0" w:rsidR="00FE6B4B" w:rsidRPr="00EB63A7" w:rsidRDefault="00FE6B4B" w:rsidP="00FE6B4B">
            <w:pPr>
              <w:rPr>
                <w:szCs w:val="22"/>
              </w:rPr>
            </w:pPr>
            <w:r w:rsidRPr="00EB63A7">
              <w:rPr>
                <w:szCs w:val="22"/>
              </w:rPr>
              <w:t> </w:t>
            </w:r>
          </w:p>
        </w:tc>
      </w:tr>
      <w:tr w:rsidR="00FE6B4B" w14:paraId="726B14EF" w14:textId="77777777" w:rsidTr="00FE6B4B">
        <w:tc>
          <w:tcPr>
            <w:tcW w:w="1615" w:type="dxa"/>
          </w:tcPr>
          <w:p w14:paraId="241DAB5D" w14:textId="110EFCE7" w:rsidR="00FE6B4B" w:rsidRPr="00EB63A7" w:rsidRDefault="00FE6B4B" w:rsidP="00FE6B4B">
            <w:r w:rsidRPr="00EB63A7">
              <w:t>CD</w:t>
            </w:r>
          </w:p>
        </w:tc>
        <w:tc>
          <w:tcPr>
            <w:tcW w:w="3240" w:type="dxa"/>
          </w:tcPr>
          <w:p w14:paraId="2143C76F" w14:textId="0708E8F0" w:rsidR="00FE6B4B" w:rsidRPr="00EB63A7" w:rsidRDefault="00FE6B4B" w:rsidP="00FE6B4B">
            <w:pPr>
              <w:rPr>
                <w:szCs w:val="22"/>
              </w:rPr>
            </w:pPr>
            <w:r w:rsidRPr="00EB63A7">
              <w:rPr>
                <w:szCs w:val="22"/>
              </w:rPr>
              <w:t>Converter Dolly/Converter Gear</w:t>
            </w:r>
          </w:p>
        </w:tc>
        <w:tc>
          <w:tcPr>
            <w:tcW w:w="4495" w:type="dxa"/>
          </w:tcPr>
          <w:p w14:paraId="4046AD17" w14:textId="7BDCE972" w:rsidR="00FE6B4B" w:rsidRPr="00EB63A7" w:rsidRDefault="00FE6B4B" w:rsidP="00FE6B4B">
            <w:pPr>
              <w:rPr>
                <w:szCs w:val="22"/>
              </w:rPr>
            </w:pPr>
            <w:r w:rsidRPr="00EB63A7">
              <w:rPr>
                <w:szCs w:val="22"/>
              </w:rPr>
              <w:t>A motor vehicle consisting of a chassis equipped with one or more axles, a fifth wheel and/or equivalent mechanism, and drawbar, the attachment of which converts a semi-trailer to a full trailer.  (Reference [4], §393.5)</w:t>
            </w:r>
          </w:p>
        </w:tc>
      </w:tr>
      <w:tr w:rsidR="00FE6B4B" w14:paraId="78D0B8B6" w14:textId="77777777" w:rsidTr="00FE6B4B">
        <w:tc>
          <w:tcPr>
            <w:tcW w:w="1615" w:type="dxa"/>
          </w:tcPr>
          <w:p w14:paraId="7E97C0FD" w14:textId="7A4B285B" w:rsidR="00FE6B4B" w:rsidRPr="00EB63A7" w:rsidRDefault="00FE6B4B" w:rsidP="00FE6B4B">
            <w:r w:rsidRPr="00EB63A7">
              <w:t>CK</w:t>
            </w:r>
          </w:p>
        </w:tc>
        <w:tc>
          <w:tcPr>
            <w:tcW w:w="3240" w:type="dxa"/>
          </w:tcPr>
          <w:p w14:paraId="1ED39F1A" w14:textId="30583035" w:rsidR="00FE6B4B" w:rsidRPr="00EB63A7" w:rsidRDefault="00FE6B4B" w:rsidP="00FE6B4B">
            <w:pPr>
              <w:rPr>
                <w:szCs w:val="22"/>
              </w:rPr>
            </w:pPr>
            <w:r w:rsidRPr="00EB63A7">
              <w:rPr>
                <w:szCs w:val="22"/>
              </w:rPr>
              <w:t>Cargo Tank Truck</w:t>
            </w:r>
          </w:p>
        </w:tc>
        <w:tc>
          <w:tcPr>
            <w:tcW w:w="4495" w:type="dxa"/>
          </w:tcPr>
          <w:p w14:paraId="378B5F38" w14:textId="423E328D" w:rsidR="00FE6B4B" w:rsidRPr="00EB63A7" w:rsidRDefault="00FE6B4B" w:rsidP="00FE6B4B">
            <w:pPr>
              <w:rPr>
                <w:szCs w:val="22"/>
              </w:rPr>
            </w:pPr>
            <w:r w:rsidRPr="00EB63A7">
              <w:rPr>
                <w:szCs w:val="22"/>
              </w:rPr>
              <w:t> </w:t>
            </w:r>
          </w:p>
        </w:tc>
      </w:tr>
      <w:tr w:rsidR="00FE6B4B" w14:paraId="744C6D23" w14:textId="77777777" w:rsidTr="00FE6B4B">
        <w:tc>
          <w:tcPr>
            <w:tcW w:w="1615" w:type="dxa"/>
          </w:tcPr>
          <w:p w14:paraId="7A494D39" w14:textId="3303D991" w:rsidR="00FE6B4B" w:rsidRPr="00EB63A7" w:rsidRDefault="00FE6B4B" w:rsidP="00FE6B4B">
            <w:r w:rsidRPr="00EB63A7">
              <w:t>CM</w:t>
            </w:r>
          </w:p>
        </w:tc>
        <w:tc>
          <w:tcPr>
            <w:tcW w:w="3240" w:type="dxa"/>
          </w:tcPr>
          <w:p w14:paraId="69247EE3" w14:textId="35BE6146" w:rsidR="00FE6B4B" w:rsidRPr="00EB63A7" w:rsidRDefault="00FE6B4B" w:rsidP="00FE6B4B">
            <w:pPr>
              <w:rPr>
                <w:szCs w:val="22"/>
              </w:rPr>
            </w:pPr>
            <w:r w:rsidRPr="00EB63A7">
              <w:rPr>
                <w:szCs w:val="22"/>
              </w:rPr>
              <w:t>Concrete or Transit Mixer</w:t>
            </w:r>
          </w:p>
        </w:tc>
        <w:tc>
          <w:tcPr>
            <w:tcW w:w="4495" w:type="dxa"/>
          </w:tcPr>
          <w:p w14:paraId="3824BBFB" w14:textId="63A68CD9" w:rsidR="00FE6B4B" w:rsidRPr="00EB63A7" w:rsidRDefault="00FE6B4B" w:rsidP="00FE6B4B">
            <w:pPr>
              <w:rPr>
                <w:szCs w:val="22"/>
              </w:rPr>
            </w:pPr>
            <w:r w:rsidRPr="00EB63A7">
              <w:rPr>
                <w:szCs w:val="22"/>
              </w:rPr>
              <w:t> </w:t>
            </w:r>
          </w:p>
        </w:tc>
      </w:tr>
      <w:tr w:rsidR="00FE6B4B" w14:paraId="16CBC2AE" w14:textId="77777777" w:rsidTr="00FE6B4B">
        <w:tc>
          <w:tcPr>
            <w:tcW w:w="1615" w:type="dxa"/>
          </w:tcPr>
          <w:p w14:paraId="13E7D481" w14:textId="21F85DD6" w:rsidR="00FE6B4B" w:rsidRPr="00EB63A7" w:rsidRDefault="00FE6B4B" w:rsidP="00FE6B4B">
            <w:r w:rsidRPr="00EB63A7">
              <w:t>CO</w:t>
            </w:r>
          </w:p>
        </w:tc>
        <w:tc>
          <w:tcPr>
            <w:tcW w:w="3240" w:type="dxa"/>
          </w:tcPr>
          <w:p w14:paraId="3FD00525" w14:textId="50349F4D" w:rsidR="00FE6B4B" w:rsidRPr="00EB63A7" w:rsidRDefault="00FE6B4B" w:rsidP="00FE6B4B">
            <w:pPr>
              <w:rPr>
                <w:szCs w:val="22"/>
              </w:rPr>
            </w:pPr>
            <w:r w:rsidRPr="00EB63A7">
              <w:rPr>
                <w:szCs w:val="22"/>
              </w:rPr>
              <w:t>Convertible</w:t>
            </w:r>
          </w:p>
        </w:tc>
        <w:tc>
          <w:tcPr>
            <w:tcW w:w="4495" w:type="dxa"/>
          </w:tcPr>
          <w:p w14:paraId="2A6243B2" w14:textId="0DD02E88" w:rsidR="00FE6B4B" w:rsidRPr="00EB63A7" w:rsidRDefault="00FE6B4B" w:rsidP="00FE6B4B">
            <w:pPr>
              <w:rPr>
                <w:szCs w:val="22"/>
              </w:rPr>
            </w:pPr>
            <w:r w:rsidRPr="00EB63A7">
              <w:rPr>
                <w:szCs w:val="22"/>
              </w:rPr>
              <w:t> </w:t>
            </w:r>
          </w:p>
        </w:tc>
      </w:tr>
      <w:tr w:rsidR="00FE6B4B" w14:paraId="234C1F8D" w14:textId="77777777" w:rsidTr="00FE6B4B">
        <w:tc>
          <w:tcPr>
            <w:tcW w:w="1615" w:type="dxa"/>
          </w:tcPr>
          <w:p w14:paraId="13985585" w14:textId="3A63226A" w:rsidR="00FE6B4B" w:rsidRPr="00EB63A7" w:rsidRDefault="00FE6B4B" w:rsidP="00FE6B4B">
            <w:r w:rsidRPr="00EB63A7">
              <w:t>CP</w:t>
            </w:r>
          </w:p>
        </w:tc>
        <w:tc>
          <w:tcPr>
            <w:tcW w:w="3240" w:type="dxa"/>
          </w:tcPr>
          <w:p w14:paraId="56158EEE" w14:textId="082C0D36" w:rsidR="00FE6B4B" w:rsidRPr="00EB63A7" w:rsidRDefault="00FE6B4B" w:rsidP="00FE6B4B">
            <w:pPr>
              <w:rPr>
                <w:szCs w:val="22"/>
              </w:rPr>
            </w:pPr>
            <w:r w:rsidRPr="00EB63A7">
              <w:rPr>
                <w:szCs w:val="22"/>
              </w:rPr>
              <w:t>Coupe</w:t>
            </w:r>
          </w:p>
        </w:tc>
        <w:tc>
          <w:tcPr>
            <w:tcW w:w="4495" w:type="dxa"/>
          </w:tcPr>
          <w:p w14:paraId="14192278" w14:textId="1D0375C9" w:rsidR="00FE6B4B" w:rsidRPr="00EB63A7" w:rsidRDefault="00FE6B4B" w:rsidP="00FE6B4B">
            <w:pPr>
              <w:rPr>
                <w:szCs w:val="22"/>
              </w:rPr>
            </w:pPr>
            <w:r w:rsidRPr="00EB63A7">
              <w:rPr>
                <w:szCs w:val="22"/>
              </w:rPr>
              <w:t> </w:t>
            </w:r>
          </w:p>
        </w:tc>
      </w:tr>
      <w:tr w:rsidR="00FE6B4B" w14:paraId="3797B744" w14:textId="77777777" w:rsidTr="00FE6B4B">
        <w:tc>
          <w:tcPr>
            <w:tcW w:w="1615" w:type="dxa"/>
          </w:tcPr>
          <w:p w14:paraId="17581EE4" w14:textId="525E7B80" w:rsidR="00FE6B4B" w:rsidRPr="00EB63A7" w:rsidRDefault="00FE6B4B" w:rsidP="00FE6B4B">
            <w:r w:rsidRPr="00EB63A7">
              <w:t>CR</w:t>
            </w:r>
          </w:p>
        </w:tc>
        <w:tc>
          <w:tcPr>
            <w:tcW w:w="3240" w:type="dxa"/>
          </w:tcPr>
          <w:p w14:paraId="2AA5D3F7" w14:textId="0DB4C880" w:rsidR="00FE6B4B" w:rsidRPr="00EB63A7" w:rsidRDefault="00FE6B4B" w:rsidP="00FE6B4B">
            <w:pPr>
              <w:rPr>
                <w:szCs w:val="22"/>
              </w:rPr>
            </w:pPr>
            <w:r w:rsidRPr="00EB63A7">
              <w:rPr>
                <w:szCs w:val="22"/>
              </w:rPr>
              <w:t>Crane</w:t>
            </w:r>
          </w:p>
        </w:tc>
        <w:tc>
          <w:tcPr>
            <w:tcW w:w="4495" w:type="dxa"/>
          </w:tcPr>
          <w:p w14:paraId="36C17AFB" w14:textId="6B7C98A9" w:rsidR="00FE6B4B" w:rsidRPr="00EB63A7" w:rsidRDefault="00FE6B4B" w:rsidP="00FE6B4B">
            <w:pPr>
              <w:rPr>
                <w:szCs w:val="22"/>
              </w:rPr>
            </w:pPr>
            <w:r w:rsidRPr="00EB63A7">
              <w:rPr>
                <w:szCs w:val="22"/>
              </w:rPr>
              <w:t> </w:t>
            </w:r>
          </w:p>
        </w:tc>
      </w:tr>
      <w:tr w:rsidR="00FE6B4B" w14:paraId="30213010" w14:textId="77777777" w:rsidTr="00FE6B4B">
        <w:tc>
          <w:tcPr>
            <w:tcW w:w="1615" w:type="dxa"/>
          </w:tcPr>
          <w:p w14:paraId="1876420E" w14:textId="043D9A13" w:rsidR="00FE6B4B" w:rsidRPr="00EB63A7" w:rsidRDefault="00FE6B4B" w:rsidP="00FE6B4B">
            <w:r w:rsidRPr="00EB63A7">
              <w:t>CS</w:t>
            </w:r>
          </w:p>
        </w:tc>
        <w:tc>
          <w:tcPr>
            <w:tcW w:w="3240" w:type="dxa"/>
          </w:tcPr>
          <w:p w14:paraId="0BD0E343" w14:textId="4A4C9096" w:rsidR="00FE6B4B" w:rsidRPr="00EB63A7" w:rsidRDefault="00FE6B4B" w:rsidP="00FE6B4B">
            <w:pPr>
              <w:rPr>
                <w:szCs w:val="22"/>
              </w:rPr>
            </w:pPr>
            <w:r w:rsidRPr="00EB63A7">
              <w:rPr>
                <w:szCs w:val="22"/>
              </w:rPr>
              <w:t>Construction</w:t>
            </w:r>
          </w:p>
        </w:tc>
        <w:tc>
          <w:tcPr>
            <w:tcW w:w="4495" w:type="dxa"/>
          </w:tcPr>
          <w:p w14:paraId="67AB4273" w14:textId="7653A17B" w:rsidR="00FE6B4B" w:rsidRPr="00EB63A7" w:rsidRDefault="00FE6B4B" w:rsidP="00FE6B4B">
            <w:pPr>
              <w:rPr>
                <w:szCs w:val="22"/>
              </w:rPr>
            </w:pPr>
            <w:r w:rsidRPr="00EB63A7">
              <w:rPr>
                <w:szCs w:val="22"/>
              </w:rPr>
              <w:t> </w:t>
            </w:r>
          </w:p>
        </w:tc>
      </w:tr>
      <w:tr w:rsidR="00FE6B4B" w14:paraId="56D7FB1B" w14:textId="77777777" w:rsidTr="00FE6B4B">
        <w:tc>
          <w:tcPr>
            <w:tcW w:w="1615" w:type="dxa"/>
          </w:tcPr>
          <w:p w14:paraId="12FBBE8A" w14:textId="36C91180" w:rsidR="00FE6B4B" w:rsidRPr="00EB63A7" w:rsidRDefault="00FE6B4B" w:rsidP="00FE6B4B">
            <w:r w:rsidRPr="00EB63A7">
              <w:t>CT</w:t>
            </w:r>
          </w:p>
        </w:tc>
        <w:tc>
          <w:tcPr>
            <w:tcW w:w="3240" w:type="dxa"/>
          </w:tcPr>
          <w:p w14:paraId="5EC9619D" w14:textId="5AB13B68" w:rsidR="00FE6B4B" w:rsidRPr="00EB63A7" w:rsidRDefault="00FE6B4B" w:rsidP="00FE6B4B">
            <w:pPr>
              <w:rPr>
                <w:szCs w:val="22"/>
              </w:rPr>
            </w:pPr>
            <w:r w:rsidRPr="00EB63A7">
              <w:rPr>
                <w:szCs w:val="22"/>
              </w:rPr>
              <w:t>Cargo Tank Trailer</w:t>
            </w:r>
          </w:p>
        </w:tc>
        <w:tc>
          <w:tcPr>
            <w:tcW w:w="4495" w:type="dxa"/>
          </w:tcPr>
          <w:p w14:paraId="6EB2A7B0" w14:textId="5C40F1CD" w:rsidR="00FE6B4B" w:rsidRPr="00EB63A7" w:rsidRDefault="00FE6B4B" w:rsidP="00FE6B4B">
            <w:pPr>
              <w:rPr>
                <w:szCs w:val="22"/>
              </w:rPr>
            </w:pPr>
            <w:r w:rsidRPr="00EB63A7">
              <w:rPr>
                <w:szCs w:val="22"/>
              </w:rPr>
              <w:t> </w:t>
            </w:r>
          </w:p>
        </w:tc>
      </w:tr>
      <w:tr w:rsidR="00FE6B4B" w14:paraId="46226DD7" w14:textId="77777777" w:rsidTr="00FE6B4B">
        <w:tc>
          <w:tcPr>
            <w:tcW w:w="1615" w:type="dxa"/>
          </w:tcPr>
          <w:p w14:paraId="371365F8" w14:textId="31DC9A89" w:rsidR="00FE6B4B" w:rsidRPr="00EB63A7" w:rsidRDefault="00FE6B4B" w:rsidP="00FE6B4B">
            <w:r w:rsidRPr="00EB63A7">
              <w:t>CV</w:t>
            </w:r>
          </w:p>
        </w:tc>
        <w:tc>
          <w:tcPr>
            <w:tcW w:w="3240" w:type="dxa"/>
          </w:tcPr>
          <w:p w14:paraId="7E3BBA40" w14:textId="772153E8" w:rsidR="00FE6B4B" w:rsidRPr="00EB63A7" w:rsidRDefault="00FE6B4B" w:rsidP="00FE6B4B">
            <w:pPr>
              <w:rPr>
                <w:szCs w:val="22"/>
              </w:rPr>
            </w:pPr>
            <w:r w:rsidRPr="00EB63A7">
              <w:rPr>
                <w:szCs w:val="22"/>
              </w:rPr>
              <w:t>Combination Vehicle</w:t>
            </w:r>
          </w:p>
        </w:tc>
        <w:tc>
          <w:tcPr>
            <w:tcW w:w="4495" w:type="dxa"/>
          </w:tcPr>
          <w:p w14:paraId="54651D50" w14:textId="549CD8D3" w:rsidR="00FE6B4B" w:rsidRPr="00EB63A7" w:rsidRDefault="00FE6B4B" w:rsidP="00FE6B4B">
            <w:pPr>
              <w:rPr>
                <w:szCs w:val="22"/>
              </w:rPr>
            </w:pPr>
            <w:r w:rsidRPr="00EB63A7">
              <w:rPr>
                <w:szCs w:val="22"/>
              </w:rPr>
              <w:t>Any combination of vehicles with a gross combination weight rating of 26.001 or more pounds provided the GVWR of the vehicle being towed is in excess of 10,000 pounds (Reference [4])</w:t>
            </w:r>
          </w:p>
        </w:tc>
      </w:tr>
      <w:tr w:rsidR="00FE6B4B" w14:paraId="48B1613D" w14:textId="77777777" w:rsidTr="00FE6B4B">
        <w:tc>
          <w:tcPr>
            <w:tcW w:w="1615" w:type="dxa"/>
          </w:tcPr>
          <w:p w14:paraId="38D69889" w14:textId="57EC2AF7" w:rsidR="00FE6B4B" w:rsidRPr="00EB63A7" w:rsidRDefault="00FE6B4B" w:rsidP="00FE6B4B">
            <w:r w:rsidRPr="00EB63A7">
              <w:t>DB</w:t>
            </w:r>
          </w:p>
        </w:tc>
        <w:tc>
          <w:tcPr>
            <w:tcW w:w="3240" w:type="dxa"/>
          </w:tcPr>
          <w:p w14:paraId="1BA681B5" w14:textId="1A391C5A" w:rsidR="00FE6B4B" w:rsidRPr="00EB63A7" w:rsidRDefault="00FE6B4B" w:rsidP="00FE6B4B">
            <w:pPr>
              <w:rPr>
                <w:szCs w:val="22"/>
              </w:rPr>
            </w:pPr>
            <w:r w:rsidRPr="00EB63A7">
              <w:rPr>
                <w:szCs w:val="22"/>
              </w:rPr>
              <w:t>Double Bottom</w:t>
            </w:r>
          </w:p>
        </w:tc>
        <w:tc>
          <w:tcPr>
            <w:tcW w:w="4495" w:type="dxa"/>
          </w:tcPr>
          <w:p w14:paraId="5DCAD099" w14:textId="1C015B46" w:rsidR="00FE6B4B" w:rsidRPr="00EB63A7" w:rsidRDefault="00FE6B4B" w:rsidP="00FE6B4B">
            <w:pPr>
              <w:rPr>
                <w:szCs w:val="22"/>
              </w:rPr>
            </w:pPr>
            <w:r w:rsidRPr="00EB63A7">
              <w:rPr>
                <w:szCs w:val="22"/>
              </w:rPr>
              <w:t>A combination of a power unit pulling two (2) semi trailers or semi trailer and a full trailer.</w:t>
            </w:r>
          </w:p>
        </w:tc>
      </w:tr>
      <w:tr w:rsidR="00FE6B4B" w14:paraId="3565ED2E" w14:textId="77777777" w:rsidTr="00FE6B4B">
        <w:tc>
          <w:tcPr>
            <w:tcW w:w="1615" w:type="dxa"/>
          </w:tcPr>
          <w:p w14:paraId="757F0A0F" w14:textId="2248C352" w:rsidR="00FE6B4B" w:rsidRPr="00EB63A7" w:rsidRDefault="00FE6B4B" w:rsidP="00FE6B4B">
            <w:r w:rsidRPr="00EB63A7">
              <w:t>DL</w:t>
            </w:r>
          </w:p>
        </w:tc>
        <w:tc>
          <w:tcPr>
            <w:tcW w:w="3240" w:type="dxa"/>
          </w:tcPr>
          <w:p w14:paraId="25B1E0C1" w14:textId="5C79F0D0" w:rsidR="00FE6B4B" w:rsidRPr="00EB63A7" w:rsidRDefault="00FE6B4B" w:rsidP="00FE6B4B">
            <w:pPr>
              <w:rPr>
                <w:szCs w:val="22"/>
              </w:rPr>
            </w:pPr>
            <w:r w:rsidRPr="00EB63A7">
              <w:rPr>
                <w:szCs w:val="22"/>
              </w:rPr>
              <w:t>Dolly Trailer</w:t>
            </w:r>
          </w:p>
        </w:tc>
        <w:tc>
          <w:tcPr>
            <w:tcW w:w="4495" w:type="dxa"/>
          </w:tcPr>
          <w:p w14:paraId="340816F8" w14:textId="4D18351A" w:rsidR="00FE6B4B" w:rsidRPr="00EB63A7" w:rsidRDefault="00FE6B4B" w:rsidP="00FE6B4B">
            <w:pPr>
              <w:rPr>
                <w:szCs w:val="22"/>
              </w:rPr>
            </w:pPr>
            <w:r w:rsidRPr="00EB63A7">
              <w:rPr>
                <w:szCs w:val="22"/>
              </w:rPr>
              <w:t> </w:t>
            </w:r>
          </w:p>
        </w:tc>
      </w:tr>
      <w:tr w:rsidR="00FE6B4B" w14:paraId="2BA8A42A" w14:textId="77777777" w:rsidTr="00FE6B4B">
        <w:tc>
          <w:tcPr>
            <w:tcW w:w="1615" w:type="dxa"/>
          </w:tcPr>
          <w:p w14:paraId="3C70FB50" w14:textId="7FAEAB02" w:rsidR="00FE6B4B" w:rsidRPr="00EB63A7" w:rsidRDefault="00FE6B4B" w:rsidP="00FE6B4B">
            <w:r w:rsidRPr="00EB63A7">
              <w:t>DP</w:t>
            </w:r>
          </w:p>
        </w:tc>
        <w:tc>
          <w:tcPr>
            <w:tcW w:w="3240" w:type="dxa"/>
          </w:tcPr>
          <w:p w14:paraId="5565FDBC" w14:textId="6AE35E11" w:rsidR="00FE6B4B" w:rsidRPr="00EB63A7" w:rsidRDefault="00FE6B4B" w:rsidP="00FE6B4B">
            <w:pPr>
              <w:rPr>
                <w:szCs w:val="22"/>
              </w:rPr>
            </w:pPr>
            <w:r w:rsidRPr="00EB63A7">
              <w:rPr>
                <w:szCs w:val="22"/>
              </w:rPr>
              <w:t>Dump Trailer</w:t>
            </w:r>
          </w:p>
        </w:tc>
        <w:tc>
          <w:tcPr>
            <w:tcW w:w="4495" w:type="dxa"/>
          </w:tcPr>
          <w:p w14:paraId="44C3EEB0" w14:textId="2F9C9336" w:rsidR="00FE6B4B" w:rsidRPr="00EB63A7" w:rsidRDefault="00FE6B4B" w:rsidP="00FE6B4B">
            <w:pPr>
              <w:rPr>
                <w:szCs w:val="22"/>
              </w:rPr>
            </w:pPr>
            <w:r w:rsidRPr="00EB63A7">
              <w:rPr>
                <w:szCs w:val="22"/>
              </w:rPr>
              <w:t> </w:t>
            </w:r>
          </w:p>
        </w:tc>
      </w:tr>
      <w:tr w:rsidR="00FE6B4B" w14:paraId="57F27E81" w14:textId="77777777" w:rsidTr="00FE6B4B">
        <w:tc>
          <w:tcPr>
            <w:tcW w:w="1615" w:type="dxa"/>
          </w:tcPr>
          <w:p w14:paraId="5D954D97" w14:textId="0CEC0C75" w:rsidR="00FE6B4B" w:rsidRPr="00EB63A7" w:rsidRDefault="00FE6B4B" w:rsidP="00FE6B4B">
            <w:r w:rsidRPr="00EB63A7">
              <w:t>DT</w:t>
            </w:r>
          </w:p>
        </w:tc>
        <w:tc>
          <w:tcPr>
            <w:tcW w:w="3240" w:type="dxa"/>
          </w:tcPr>
          <w:p w14:paraId="43CE7318" w14:textId="56A6A611" w:rsidR="00FE6B4B" w:rsidRPr="00EB63A7" w:rsidRDefault="00FE6B4B" w:rsidP="00FE6B4B">
            <w:pPr>
              <w:rPr>
                <w:szCs w:val="22"/>
              </w:rPr>
            </w:pPr>
            <w:r w:rsidRPr="00EB63A7">
              <w:rPr>
                <w:szCs w:val="22"/>
              </w:rPr>
              <w:t>Dump Truck</w:t>
            </w:r>
          </w:p>
        </w:tc>
        <w:tc>
          <w:tcPr>
            <w:tcW w:w="4495" w:type="dxa"/>
          </w:tcPr>
          <w:p w14:paraId="6222465E" w14:textId="523DB18B" w:rsidR="00FE6B4B" w:rsidRPr="00EB63A7" w:rsidRDefault="00FE6B4B" w:rsidP="00FE6B4B">
            <w:pPr>
              <w:rPr>
                <w:szCs w:val="22"/>
              </w:rPr>
            </w:pPr>
            <w:r w:rsidRPr="00EB63A7">
              <w:rPr>
                <w:szCs w:val="22"/>
              </w:rPr>
              <w:t>A motor vehicle designed to haul cargo, and to self-unload by gravity or mechanical means and to be used to haul feed or other loose materials in bulk.</w:t>
            </w:r>
          </w:p>
        </w:tc>
      </w:tr>
      <w:tr w:rsidR="00FE6B4B" w14:paraId="1C87E346" w14:textId="77777777" w:rsidTr="00FE6B4B">
        <w:tc>
          <w:tcPr>
            <w:tcW w:w="1615" w:type="dxa"/>
          </w:tcPr>
          <w:p w14:paraId="1FE61ECA" w14:textId="2426BB9D" w:rsidR="00FE6B4B" w:rsidRPr="00EB63A7" w:rsidRDefault="00FE6B4B" w:rsidP="00FE6B4B">
            <w:r w:rsidRPr="00EB63A7">
              <w:t>ES</w:t>
            </w:r>
          </w:p>
        </w:tc>
        <w:tc>
          <w:tcPr>
            <w:tcW w:w="3240" w:type="dxa"/>
          </w:tcPr>
          <w:p w14:paraId="5A37ECCB" w14:textId="7CF83EF0" w:rsidR="00FE6B4B" w:rsidRPr="00EB63A7" w:rsidRDefault="00FE6B4B" w:rsidP="00FE6B4B">
            <w:pPr>
              <w:rPr>
                <w:szCs w:val="22"/>
              </w:rPr>
            </w:pPr>
            <w:r w:rsidRPr="00EB63A7">
              <w:rPr>
                <w:szCs w:val="22"/>
              </w:rPr>
              <w:t>Executive Sedan</w:t>
            </w:r>
          </w:p>
        </w:tc>
        <w:tc>
          <w:tcPr>
            <w:tcW w:w="4495" w:type="dxa"/>
          </w:tcPr>
          <w:p w14:paraId="2E84178A" w14:textId="5A937346" w:rsidR="00FE6B4B" w:rsidRPr="00EB63A7" w:rsidRDefault="00FE6B4B" w:rsidP="00FE6B4B">
            <w:pPr>
              <w:rPr>
                <w:szCs w:val="22"/>
              </w:rPr>
            </w:pPr>
            <w:r w:rsidRPr="00EB63A7">
              <w:rPr>
                <w:szCs w:val="22"/>
              </w:rPr>
              <w:t>Privately owned, not for hire (corporation limousine, hotel van)</w:t>
            </w:r>
          </w:p>
        </w:tc>
      </w:tr>
      <w:tr w:rsidR="005C3900" w14:paraId="33A85836" w14:textId="77777777" w:rsidTr="00FE6B4B">
        <w:tc>
          <w:tcPr>
            <w:tcW w:w="1615" w:type="dxa"/>
          </w:tcPr>
          <w:p w14:paraId="42E81A0A" w14:textId="72E3532D" w:rsidR="005C3900" w:rsidRPr="00EB63A7" w:rsidRDefault="005C3900" w:rsidP="005C3900">
            <w:r w:rsidRPr="00EB63A7">
              <w:t>FB</w:t>
            </w:r>
          </w:p>
        </w:tc>
        <w:tc>
          <w:tcPr>
            <w:tcW w:w="3240" w:type="dxa"/>
          </w:tcPr>
          <w:p w14:paraId="5D3BD4D6" w14:textId="15FAD72B" w:rsidR="005C3900" w:rsidRPr="00EB63A7" w:rsidRDefault="005C3900" w:rsidP="005C3900">
            <w:pPr>
              <w:rPr>
                <w:szCs w:val="22"/>
              </w:rPr>
            </w:pPr>
            <w:r w:rsidRPr="00EB63A7">
              <w:rPr>
                <w:szCs w:val="22"/>
              </w:rPr>
              <w:t>Flatbed/Platform</w:t>
            </w:r>
          </w:p>
        </w:tc>
        <w:tc>
          <w:tcPr>
            <w:tcW w:w="4495" w:type="dxa"/>
          </w:tcPr>
          <w:p w14:paraId="5B610276" w14:textId="531D3CCD" w:rsidR="005C3900" w:rsidRPr="00EB63A7" w:rsidRDefault="005C3900" w:rsidP="005C3900">
            <w:pPr>
              <w:rPr>
                <w:szCs w:val="22"/>
              </w:rPr>
            </w:pPr>
            <w:r w:rsidRPr="00EB63A7">
              <w:rPr>
                <w:szCs w:val="22"/>
              </w:rPr>
              <w:t> </w:t>
            </w:r>
          </w:p>
        </w:tc>
      </w:tr>
      <w:tr w:rsidR="005C3900" w14:paraId="58EC6DD7" w14:textId="77777777" w:rsidTr="00FE6B4B">
        <w:tc>
          <w:tcPr>
            <w:tcW w:w="1615" w:type="dxa"/>
          </w:tcPr>
          <w:p w14:paraId="03FAADE0" w14:textId="013EAD0C" w:rsidR="005C3900" w:rsidRPr="00EB63A7" w:rsidRDefault="005C3900" w:rsidP="005C3900">
            <w:r w:rsidRPr="00EB63A7">
              <w:t>FI</w:t>
            </w:r>
          </w:p>
        </w:tc>
        <w:tc>
          <w:tcPr>
            <w:tcW w:w="3240" w:type="dxa"/>
          </w:tcPr>
          <w:p w14:paraId="42ED2844" w14:textId="5C8153F7" w:rsidR="005C3900" w:rsidRPr="00EB63A7" w:rsidRDefault="005C3900" w:rsidP="005C3900">
            <w:pPr>
              <w:rPr>
                <w:szCs w:val="22"/>
              </w:rPr>
            </w:pPr>
            <w:r w:rsidRPr="00EB63A7">
              <w:rPr>
                <w:szCs w:val="22"/>
              </w:rPr>
              <w:t>Fire Truck</w:t>
            </w:r>
          </w:p>
        </w:tc>
        <w:tc>
          <w:tcPr>
            <w:tcW w:w="4495" w:type="dxa"/>
          </w:tcPr>
          <w:p w14:paraId="1F2E93E5" w14:textId="687F03D2" w:rsidR="005C3900" w:rsidRPr="00EB63A7" w:rsidRDefault="005C3900" w:rsidP="005C3900">
            <w:pPr>
              <w:rPr>
                <w:szCs w:val="22"/>
              </w:rPr>
            </w:pPr>
            <w:r w:rsidRPr="00EB63A7">
              <w:rPr>
                <w:szCs w:val="22"/>
              </w:rPr>
              <w:t> </w:t>
            </w:r>
          </w:p>
        </w:tc>
      </w:tr>
      <w:tr w:rsidR="005C3900" w14:paraId="471B8591" w14:textId="77777777" w:rsidTr="00FE6B4B">
        <w:tc>
          <w:tcPr>
            <w:tcW w:w="1615" w:type="dxa"/>
          </w:tcPr>
          <w:p w14:paraId="4C714D3A" w14:textId="05DFD3E9" w:rsidR="005C3900" w:rsidRPr="00EB63A7" w:rsidRDefault="005C3900" w:rsidP="005C3900">
            <w:r w:rsidRPr="00EB63A7">
              <w:t>FL</w:t>
            </w:r>
          </w:p>
        </w:tc>
        <w:tc>
          <w:tcPr>
            <w:tcW w:w="3240" w:type="dxa"/>
          </w:tcPr>
          <w:p w14:paraId="31AC82B6" w14:textId="76D14903" w:rsidR="005C3900" w:rsidRPr="00EB63A7" w:rsidRDefault="005C3900" w:rsidP="005C3900">
            <w:pPr>
              <w:rPr>
                <w:szCs w:val="22"/>
              </w:rPr>
            </w:pPr>
            <w:r w:rsidRPr="00EB63A7">
              <w:rPr>
                <w:szCs w:val="22"/>
              </w:rPr>
              <w:t>Flatbed Trailer</w:t>
            </w:r>
          </w:p>
        </w:tc>
        <w:tc>
          <w:tcPr>
            <w:tcW w:w="4495" w:type="dxa"/>
          </w:tcPr>
          <w:p w14:paraId="421F5563" w14:textId="55EB0135" w:rsidR="005C3900" w:rsidRPr="00EB63A7" w:rsidRDefault="005C3900" w:rsidP="005C3900">
            <w:pPr>
              <w:rPr>
                <w:szCs w:val="22"/>
              </w:rPr>
            </w:pPr>
            <w:r w:rsidRPr="00EB63A7">
              <w:rPr>
                <w:szCs w:val="22"/>
              </w:rPr>
              <w:t> </w:t>
            </w:r>
          </w:p>
        </w:tc>
      </w:tr>
      <w:tr w:rsidR="005C3900" w14:paraId="6BC892DD" w14:textId="77777777" w:rsidTr="00FE6B4B">
        <w:tc>
          <w:tcPr>
            <w:tcW w:w="1615" w:type="dxa"/>
          </w:tcPr>
          <w:p w14:paraId="214BEE3F" w14:textId="08B71F20" w:rsidR="005C3900" w:rsidRPr="00EB63A7" w:rsidRDefault="005C3900" w:rsidP="005C3900">
            <w:r w:rsidRPr="00EB63A7">
              <w:t>FT</w:t>
            </w:r>
          </w:p>
        </w:tc>
        <w:tc>
          <w:tcPr>
            <w:tcW w:w="3240" w:type="dxa"/>
          </w:tcPr>
          <w:p w14:paraId="78FFAF0A" w14:textId="7431C565" w:rsidR="005C3900" w:rsidRPr="00EB63A7" w:rsidRDefault="005C3900" w:rsidP="005C3900">
            <w:pPr>
              <w:rPr>
                <w:szCs w:val="22"/>
              </w:rPr>
            </w:pPr>
            <w:r w:rsidRPr="00EB63A7">
              <w:rPr>
                <w:szCs w:val="22"/>
              </w:rPr>
              <w:t>Full Trailer</w:t>
            </w:r>
          </w:p>
        </w:tc>
        <w:tc>
          <w:tcPr>
            <w:tcW w:w="4495" w:type="dxa"/>
          </w:tcPr>
          <w:p w14:paraId="03EB0FC4" w14:textId="346EAB6E" w:rsidR="005C3900" w:rsidRPr="00EB63A7" w:rsidRDefault="005C3900" w:rsidP="005C3900">
            <w:pPr>
              <w:rPr>
                <w:szCs w:val="22"/>
              </w:rPr>
            </w:pPr>
            <w:r w:rsidRPr="00EB63A7">
              <w:rPr>
                <w:szCs w:val="22"/>
              </w:rPr>
              <w:t>A full trailer is a trailer, other than a pole trailer, designed for carrying property and so constructed that no part of its weight rests upon or is carried by the towing road vehicle.  An auxiliary undercarriage assembly, commonly known as a converted dolly and consisting of a chassis, fifth wheel and one or more tow bars, is sometimes used to convert a semi trailer to a full trailer.  (Reference [6], 2.2.18)</w:t>
            </w:r>
          </w:p>
        </w:tc>
      </w:tr>
      <w:tr w:rsidR="005C3900" w14:paraId="4449A60F" w14:textId="77777777" w:rsidTr="00FE6B4B">
        <w:tc>
          <w:tcPr>
            <w:tcW w:w="1615" w:type="dxa"/>
          </w:tcPr>
          <w:p w14:paraId="79CFDF5C" w14:textId="5874742D" w:rsidR="005C3900" w:rsidRPr="00EB63A7" w:rsidRDefault="005C3900" w:rsidP="005C3900">
            <w:r w:rsidRPr="00EB63A7">
              <w:t>GG</w:t>
            </w:r>
          </w:p>
        </w:tc>
        <w:tc>
          <w:tcPr>
            <w:tcW w:w="3240" w:type="dxa"/>
          </w:tcPr>
          <w:p w14:paraId="36B8D252" w14:textId="0699BD50" w:rsidR="005C3900" w:rsidRPr="00EB63A7" w:rsidRDefault="005C3900" w:rsidP="005C3900">
            <w:pPr>
              <w:rPr>
                <w:szCs w:val="22"/>
              </w:rPr>
            </w:pPr>
            <w:r w:rsidRPr="00EB63A7">
              <w:rPr>
                <w:szCs w:val="22"/>
              </w:rPr>
              <w:t>Garbage or Refuse Truck</w:t>
            </w:r>
          </w:p>
        </w:tc>
        <w:tc>
          <w:tcPr>
            <w:tcW w:w="4495" w:type="dxa"/>
          </w:tcPr>
          <w:p w14:paraId="6B695E0A" w14:textId="53006D2B" w:rsidR="005C3900" w:rsidRPr="00EB63A7" w:rsidRDefault="005C3900" w:rsidP="005C3900">
            <w:pPr>
              <w:rPr>
                <w:szCs w:val="22"/>
              </w:rPr>
            </w:pPr>
            <w:r w:rsidRPr="00EB63A7">
              <w:rPr>
                <w:szCs w:val="22"/>
              </w:rPr>
              <w:t> </w:t>
            </w:r>
          </w:p>
        </w:tc>
      </w:tr>
      <w:tr w:rsidR="005C3900" w14:paraId="75A415A7" w14:textId="77777777" w:rsidTr="00FE6B4B">
        <w:tc>
          <w:tcPr>
            <w:tcW w:w="1615" w:type="dxa"/>
          </w:tcPr>
          <w:p w14:paraId="3680590A" w14:textId="32DF931E" w:rsidR="005C3900" w:rsidRPr="00EB63A7" w:rsidRDefault="005C3900" w:rsidP="005C3900">
            <w:r w:rsidRPr="00EB63A7">
              <w:t>HB</w:t>
            </w:r>
          </w:p>
        </w:tc>
        <w:tc>
          <w:tcPr>
            <w:tcW w:w="3240" w:type="dxa"/>
          </w:tcPr>
          <w:p w14:paraId="74E4AB3F" w14:textId="461BABA8" w:rsidR="005C3900" w:rsidRPr="00EB63A7" w:rsidRDefault="005C3900" w:rsidP="005C3900">
            <w:pPr>
              <w:rPr>
                <w:szCs w:val="22"/>
              </w:rPr>
            </w:pPr>
            <w:r w:rsidRPr="00EB63A7">
              <w:rPr>
                <w:szCs w:val="22"/>
              </w:rPr>
              <w:t>Hatchback</w:t>
            </w:r>
          </w:p>
        </w:tc>
        <w:tc>
          <w:tcPr>
            <w:tcW w:w="4495" w:type="dxa"/>
          </w:tcPr>
          <w:p w14:paraId="038A8F32" w14:textId="2E9529FE" w:rsidR="005C3900" w:rsidRPr="00EB63A7" w:rsidRDefault="005C3900" w:rsidP="005C3900">
            <w:pPr>
              <w:rPr>
                <w:szCs w:val="22"/>
              </w:rPr>
            </w:pPr>
            <w:r w:rsidRPr="00EB63A7">
              <w:rPr>
                <w:szCs w:val="22"/>
              </w:rPr>
              <w:t> </w:t>
            </w:r>
          </w:p>
        </w:tc>
      </w:tr>
      <w:tr w:rsidR="005C3900" w14:paraId="79BA4077" w14:textId="77777777" w:rsidTr="00FE6B4B">
        <w:tc>
          <w:tcPr>
            <w:tcW w:w="1615" w:type="dxa"/>
          </w:tcPr>
          <w:p w14:paraId="2A43380E" w14:textId="79481C8C" w:rsidR="005C3900" w:rsidRPr="00EB63A7" w:rsidRDefault="005C3900" w:rsidP="005C3900">
            <w:r w:rsidRPr="00EB63A7">
              <w:t>HC</w:t>
            </w:r>
          </w:p>
        </w:tc>
        <w:tc>
          <w:tcPr>
            <w:tcW w:w="3240" w:type="dxa"/>
          </w:tcPr>
          <w:p w14:paraId="6FCA284E" w14:textId="5E7C28DC" w:rsidR="005C3900" w:rsidRPr="00EB63A7" w:rsidRDefault="005C3900" w:rsidP="005C3900">
            <w:pPr>
              <w:rPr>
                <w:szCs w:val="22"/>
              </w:rPr>
            </w:pPr>
            <w:r w:rsidRPr="00EB63A7">
              <w:rPr>
                <w:szCs w:val="22"/>
              </w:rPr>
              <w:t>HazMat Cargo Tank</w:t>
            </w:r>
          </w:p>
        </w:tc>
        <w:tc>
          <w:tcPr>
            <w:tcW w:w="4495" w:type="dxa"/>
          </w:tcPr>
          <w:p w14:paraId="39793385" w14:textId="5C385F74" w:rsidR="005C3900" w:rsidRPr="00EB63A7" w:rsidRDefault="005C3900" w:rsidP="005C3900">
            <w:pPr>
              <w:rPr>
                <w:szCs w:val="22"/>
              </w:rPr>
            </w:pPr>
            <w:r w:rsidRPr="00EB63A7">
              <w:rPr>
                <w:szCs w:val="22"/>
              </w:rPr>
              <w:t> </w:t>
            </w:r>
          </w:p>
        </w:tc>
      </w:tr>
      <w:tr w:rsidR="005C3900" w14:paraId="3A0DC4CC" w14:textId="77777777" w:rsidTr="00FE6B4B">
        <w:tc>
          <w:tcPr>
            <w:tcW w:w="1615" w:type="dxa"/>
          </w:tcPr>
          <w:p w14:paraId="7015DBCF" w14:textId="3D43A57E" w:rsidR="005C3900" w:rsidRPr="00EB63A7" w:rsidRDefault="005C3900" w:rsidP="005C3900">
            <w:r w:rsidRPr="00EB63A7">
              <w:t>HD</w:t>
            </w:r>
          </w:p>
        </w:tc>
        <w:tc>
          <w:tcPr>
            <w:tcW w:w="3240" w:type="dxa"/>
          </w:tcPr>
          <w:p w14:paraId="119E8951" w14:textId="6730B561" w:rsidR="005C3900" w:rsidRPr="00EB63A7" w:rsidRDefault="005C3900" w:rsidP="005C3900">
            <w:pPr>
              <w:rPr>
                <w:szCs w:val="22"/>
              </w:rPr>
            </w:pPr>
            <w:r w:rsidRPr="00EB63A7">
              <w:rPr>
                <w:szCs w:val="22"/>
              </w:rPr>
              <w:t>Hardtop</w:t>
            </w:r>
          </w:p>
        </w:tc>
        <w:tc>
          <w:tcPr>
            <w:tcW w:w="4495" w:type="dxa"/>
          </w:tcPr>
          <w:p w14:paraId="0A06984F" w14:textId="52AB2593" w:rsidR="005C3900" w:rsidRPr="00EB63A7" w:rsidRDefault="005C3900" w:rsidP="005C3900">
            <w:pPr>
              <w:rPr>
                <w:szCs w:val="22"/>
              </w:rPr>
            </w:pPr>
            <w:r w:rsidRPr="00EB63A7">
              <w:rPr>
                <w:szCs w:val="22"/>
              </w:rPr>
              <w:t> </w:t>
            </w:r>
          </w:p>
        </w:tc>
      </w:tr>
      <w:tr w:rsidR="005C3900" w14:paraId="0D55D183" w14:textId="77777777" w:rsidTr="00FE6B4B">
        <w:tc>
          <w:tcPr>
            <w:tcW w:w="1615" w:type="dxa"/>
          </w:tcPr>
          <w:p w14:paraId="6AA1A267" w14:textId="305348F6" w:rsidR="005C3900" w:rsidRPr="00EB63A7" w:rsidRDefault="005C3900" w:rsidP="005C3900">
            <w:r w:rsidRPr="00EB63A7">
              <w:t>HK</w:t>
            </w:r>
          </w:p>
        </w:tc>
        <w:tc>
          <w:tcPr>
            <w:tcW w:w="3240" w:type="dxa"/>
          </w:tcPr>
          <w:p w14:paraId="55E045A6" w14:textId="0622CBF4" w:rsidR="005C3900" w:rsidRPr="00EB63A7" w:rsidRDefault="005C3900" w:rsidP="005C3900">
            <w:pPr>
              <w:rPr>
                <w:szCs w:val="22"/>
              </w:rPr>
            </w:pPr>
            <w:r w:rsidRPr="00EB63A7">
              <w:rPr>
                <w:szCs w:val="22"/>
              </w:rPr>
              <w:t>HazMat Truck</w:t>
            </w:r>
          </w:p>
        </w:tc>
        <w:tc>
          <w:tcPr>
            <w:tcW w:w="4495" w:type="dxa"/>
          </w:tcPr>
          <w:p w14:paraId="17DCD14A" w14:textId="7FF70729" w:rsidR="005C3900" w:rsidRPr="00EB63A7" w:rsidRDefault="005C3900" w:rsidP="005C3900">
            <w:pPr>
              <w:rPr>
                <w:szCs w:val="22"/>
              </w:rPr>
            </w:pPr>
            <w:r w:rsidRPr="00EB63A7">
              <w:rPr>
                <w:szCs w:val="22"/>
              </w:rPr>
              <w:t> </w:t>
            </w:r>
          </w:p>
        </w:tc>
      </w:tr>
      <w:tr w:rsidR="005C3900" w14:paraId="33BE949B" w14:textId="77777777" w:rsidTr="00FE6B4B">
        <w:tc>
          <w:tcPr>
            <w:tcW w:w="1615" w:type="dxa"/>
          </w:tcPr>
          <w:p w14:paraId="23EC5A1E" w14:textId="3157D394" w:rsidR="005C3900" w:rsidRPr="00EB63A7" w:rsidRDefault="005C3900" w:rsidP="005C3900">
            <w:r w:rsidRPr="00EB63A7">
              <w:t>HM</w:t>
            </w:r>
          </w:p>
        </w:tc>
        <w:tc>
          <w:tcPr>
            <w:tcW w:w="3240" w:type="dxa"/>
          </w:tcPr>
          <w:p w14:paraId="3D49FCCD" w14:textId="115CA35E" w:rsidR="005C3900" w:rsidRPr="00EB63A7" w:rsidRDefault="005C3900" w:rsidP="005C3900">
            <w:pPr>
              <w:rPr>
                <w:szCs w:val="22"/>
              </w:rPr>
            </w:pPr>
            <w:r w:rsidRPr="00EB63A7">
              <w:rPr>
                <w:szCs w:val="22"/>
              </w:rPr>
              <w:t>Household Mover</w:t>
            </w:r>
          </w:p>
        </w:tc>
        <w:tc>
          <w:tcPr>
            <w:tcW w:w="4495" w:type="dxa"/>
          </w:tcPr>
          <w:p w14:paraId="5A741E63" w14:textId="29F41562" w:rsidR="005C3900" w:rsidRPr="00EB63A7" w:rsidRDefault="005C3900" w:rsidP="005C3900">
            <w:pPr>
              <w:rPr>
                <w:szCs w:val="22"/>
              </w:rPr>
            </w:pPr>
            <w:r w:rsidRPr="00EB63A7">
              <w:rPr>
                <w:szCs w:val="22"/>
              </w:rPr>
              <w:t> </w:t>
            </w:r>
          </w:p>
        </w:tc>
      </w:tr>
      <w:tr w:rsidR="005C3900" w14:paraId="3F1BB63B" w14:textId="77777777" w:rsidTr="00FE6B4B">
        <w:tc>
          <w:tcPr>
            <w:tcW w:w="1615" w:type="dxa"/>
          </w:tcPr>
          <w:p w14:paraId="1CD23A89" w14:textId="252ACF0D" w:rsidR="005C3900" w:rsidRPr="00EB63A7" w:rsidRDefault="005C3900" w:rsidP="005C3900">
            <w:r w:rsidRPr="00EB63A7">
              <w:t>HT</w:t>
            </w:r>
          </w:p>
        </w:tc>
        <w:tc>
          <w:tcPr>
            <w:tcW w:w="3240" w:type="dxa"/>
          </w:tcPr>
          <w:p w14:paraId="481C6E37" w14:textId="7655E27D" w:rsidR="005C3900" w:rsidRPr="00EB63A7" w:rsidRDefault="005C3900" w:rsidP="005C3900">
            <w:pPr>
              <w:rPr>
                <w:szCs w:val="22"/>
              </w:rPr>
            </w:pPr>
            <w:r w:rsidRPr="00EB63A7">
              <w:rPr>
                <w:szCs w:val="22"/>
              </w:rPr>
              <w:t>HazMat Trailer</w:t>
            </w:r>
          </w:p>
        </w:tc>
        <w:tc>
          <w:tcPr>
            <w:tcW w:w="4495" w:type="dxa"/>
          </w:tcPr>
          <w:p w14:paraId="05BD02A9" w14:textId="57DEBB29" w:rsidR="005C3900" w:rsidRPr="00EB63A7" w:rsidRDefault="005C3900" w:rsidP="005C3900">
            <w:pPr>
              <w:rPr>
                <w:szCs w:val="22"/>
              </w:rPr>
            </w:pPr>
            <w:r w:rsidRPr="00EB63A7">
              <w:rPr>
                <w:szCs w:val="22"/>
              </w:rPr>
              <w:t> </w:t>
            </w:r>
          </w:p>
        </w:tc>
      </w:tr>
      <w:tr w:rsidR="005C3900" w14:paraId="3C2F34BD" w14:textId="77777777" w:rsidTr="00FE6B4B">
        <w:tc>
          <w:tcPr>
            <w:tcW w:w="1615" w:type="dxa"/>
          </w:tcPr>
          <w:p w14:paraId="22228607" w14:textId="7A070F5F" w:rsidR="005C3900" w:rsidRPr="00EB63A7" w:rsidRDefault="005C3900" w:rsidP="005C3900">
            <w:r w:rsidRPr="00EB63A7">
              <w:t>HU</w:t>
            </w:r>
          </w:p>
        </w:tc>
        <w:tc>
          <w:tcPr>
            <w:tcW w:w="3240" w:type="dxa"/>
          </w:tcPr>
          <w:p w14:paraId="217C701E" w14:textId="7BE5B21C" w:rsidR="005C3900" w:rsidRPr="00EB63A7" w:rsidRDefault="005C3900" w:rsidP="005C3900">
            <w:pPr>
              <w:rPr>
                <w:szCs w:val="22"/>
              </w:rPr>
            </w:pPr>
            <w:r w:rsidRPr="00EB63A7">
              <w:rPr>
                <w:szCs w:val="22"/>
              </w:rPr>
              <w:t>HazMat Tank Trailer</w:t>
            </w:r>
          </w:p>
        </w:tc>
        <w:tc>
          <w:tcPr>
            <w:tcW w:w="4495" w:type="dxa"/>
          </w:tcPr>
          <w:p w14:paraId="3DE603DE" w14:textId="35EECD17" w:rsidR="005C3900" w:rsidRPr="00EB63A7" w:rsidRDefault="005C3900" w:rsidP="005C3900">
            <w:pPr>
              <w:rPr>
                <w:szCs w:val="22"/>
              </w:rPr>
            </w:pPr>
            <w:r w:rsidRPr="00EB63A7">
              <w:rPr>
                <w:szCs w:val="22"/>
              </w:rPr>
              <w:t> </w:t>
            </w:r>
          </w:p>
        </w:tc>
      </w:tr>
      <w:tr w:rsidR="005C3900" w14:paraId="28B38F38" w14:textId="77777777" w:rsidTr="00FE6B4B">
        <w:tc>
          <w:tcPr>
            <w:tcW w:w="1615" w:type="dxa"/>
          </w:tcPr>
          <w:p w14:paraId="3A218A13" w14:textId="0B8A128A" w:rsidR="005C3900" w:rsidRPr="00EB63A7" w:rsidRDefault="005C3900" w:rsidP="005C3900">
            <w:r w:rsidRPr="00EB63A7">
              <w:t>HV</w:t>
            </w:r>
          </w:p>
        </w:tc>
        <w:tc>
          <w:tcPr>
            <w:tcW w:w="3240" w:type="dxa"/>
          </w:tcPr>
          <w:p w14:paraId="33BAE048" w14:textId="4AF5FEA4" w:rsidR="005C3900" w:rsidRPr="00EB63A7" w:rsidRDefault="005C3900" w:rsidP="005C3900">
            <w:pPr>
              <w:rPr>
                <w:szCs w:val="22"/>
              </w:rPr>
            </w:pPr>
            <w:r w:rsidRPr="00EB63A7">
              <w:rPr>
                <w:szCs w:val="22"/>
              </w:rPr>
              <w:t>HazMat Tank Truck</w:t>
            </w:r>
          </w:p>
        </w:tc>
        <w:tc>
          <w:tcPr>
            <w:tcW w:w="4495" w:type="dxa"/>
          </w:tcPr>
          <w:p w14:paraId="233AFAC8" w14:textId="5A36B07E" w:rsidR="005C3900" w:rsidRPr="00EB63A7" w:rsidRDefault="005C3900" w:rsidP="005C3900">
            <w:pPr>
              <w:rPr>
                <w:szCs w:val="22"/>
              </w:rPr>
            </w:pPr>
            <w:r w:rsidRPr="00EB63A7">
              <w:rPr>
                <w:szCs w:val="22"/>
              </w:rPr>
              <w:t> </w:t>
            </w:r>
          </w:p>
        </w:tc>
      </w:tr>
      <w:tr w:rsidR="005C3900" w14:paraId="182C20CB" w14:textId="77777777" w:rsidTr="00FE6B4B">
        <w:tc>
          <w:tcPr>
            <w:tcW w:w="1615" w:type="dxa"/>
          </w:tcPr>
          <w:p w14:paraId="7191C667" w14:textId="6FF2DBCE" w:rsidR="005C3900" w:rsidRPr="00EB63A7" w:rsidRDefault="005C3900" w:rsidP="005C3900">
            <w:r w:rsidRPr="00EB63A7">
              <w:t>IF</w:t>
            </w:r>
          </w:p>
        </w:tc>
        <w:tc>
          <w:tcPr>
            <w:tcW w:w="3240" w:type="dxa"/>
          </w:tcPr>
          <w:p w14:paraId="0075457F" w14:textId="52E75E0A" w:rsidR="005C3900" w:rsidRPr="00EB63A7" w:rsidRDefault="005C3900" w:rsidP="005C3900">
            <w:pPr>
              <w:rPr>
                <w:szCs w:val="22"/>
              </w:rPr>
            </w:pPr>
            <w:r w:rsidRPr="00EB63A7">
              <w:rPr>
                <w:szCs w:val="22"/>
              </w:rPr>
              <w:t>Interstate Farm Vehicle</w:t>
            </w:r>
          </w:p>
        </w:tc>
        <w:tc>
          <w:tcPr>
            <w:tcW w:w="4495" w:type="dxa"/>
          </w:tcPr>
          <w:p w14:paraId="2DF7D827" w14:textId="110F92F5" w:rsidR="005C3900" w:rsidRPr="00EB63A7" w:rsidRDefault="005C3900" w:rsidP="005C3900">
            <w:pPr>
              <w:rPr>
                <w:szCs w:val="22"/>
              </w:rPr>
            </w:pPr>
            <w:r w:rsidRPr="00EB63A7">
              <w:rPr>
                <w:szCs w:val="22"/>
              </w:rPr>
              <w:t> </w:t>
            </w:r>
          </w:p>
        </w:tc>
      </w:tr>
      <w:tr w:rsidR="005C3900" w14:paraId="61F79969" w14:textId="77777777" w:rsidTr="00FE6B4B">
        <w:tc>
          <w:tcPr>
            <w:tcW w:w="1615" w:type="dxa"/>
          </w:tcPr>
          <w:p w14:paraId="093FCB6D" w14:textId="72C54AD3" w:rsidR="005C3900" w:rsidRPr="00EB63A7" w:rsidRDefault="005C3900" w:rsidP="005C3900">
            <w:r w:rsidRPr="00EB63A7">
              <w:t>JE</w:t>
            </w:r>
          </w:p>
        </w:tc>
        <w:tc>
          <w:tcPr>
            <w:tcW w:w="3240" w:type="dxa"/>
          </w:tcPr>
          <w:p w14:paraId="6F6BC7B2" w14:textId="15D48042" w:rsidR="005C3900" w:rsidRPr="00EB63A7" w:rsidRDefault="005C3900" w:rsidP="005C3900">
            <w:pPr>
              <w:rPr>
                <w:szCs w:val="22"/>
              </w:rPr>
            </w:pPr>
            <w:r w:rsidRPr="00EB63A7">
              <w:rPr>
                <w:szCs w:val="22"/>
              </w:rPr>
              <w:t>Jeep</w:t>
            </w:r>
          </w:p>
        </w:tc>
        <w:tc>
          <w:tcPr>
            <w:tcW w:w="4495" w:type="dxa"/>
          </w:tcPr>
          <w:p w14:paraId="14D8F339" w14:textId="14492458" w:rsidR="005C3900" w:rsidRPr="00EB63A7" w:rsidRDefault="005C3900" w:rsidP="005C3900">
            <w:pPr>
              <w:rPr>
                <w:szCs w:val="22"/>
              </w:rPr>
            </w:pPr>
            <w:r w:rsidRPr="00EB63A7">
              <w:rPr>
                <w:szCs w:val="22"/>
              </w:rPr>
              <w:t> </w:t>
            </w:r>
          </w:p>
        </w:tc>
      </w:tr>
      <w:tr w:rsidR="005C3900" w14:paraId="4EB414B2" w14:textId="77777777" w:rsidTr="00FE6B4B">
        <w:tc>
          <w:tcPr>
            <w:tcW w:w="1615" w:type="dxa"/>
          </w:tcPr>
          <w:p w14:paraId="1500D3DF" w14:textId="6D8AC99A" w:rsidR="005C3900" w:rsidRPr="00EB63A7" w:rsidRDefault="005C3900" w:rsidP="005C3900">
            <w:r w:rsidRPr="00EB63A7">
              <w:t>LB</w:t>
            </w:r>
          </w:p>
        </w:tc>
        <w:tc>
          <w:tcPr>
            <w:tcW w:w="3240" w:type="dxa"/>
          </w:tcPr>
          <w:p w14:paraId="5BCCCF4D" w14:textId="00650A17" w:rsidR="005C3900" w:rsidRPr="00EB63A7" w:rsidRDefault="005C3900" w:rsidP="005C3900">
            <w:pPr>
              <w:rPr>
                <w:szCs w:val="22"/>
              </w:rPr>
            </w:pPr>
            <w:r w:rsidRPr="00EB63A7">
              <w:rPr>
                <w:szCs w:val="22"/>
              </w:rPr>
              <w:t>Lowbed/Boy Trailer</w:t>
            </w:r>
          </w:p>
        </w:tc>
        <w:tc>
          <w:tcPr>
            <w:tcW w:w="4495" w:type="dxa"/>
          </w:tcPr>
          <w:p w14:paraId="5B39AD24" w14:textId="3F40D29F" w:rsidR="005C3900" w:rsidRPr="00EB63A7" w:rsidRDefault="005C3900" w:rsidP="005C3900">
            <w:pPr>
              <w:rPr>
                <w:szCs w:val="22"/>
              </w:rPr>
            </w:pPr>
            <w:r w:rsidRPr="00EB63A7">
              <w:rPr>
                <w:szCs w:val="22"/>
              </w:rPr>
              <w:t> </w:t>
            </w:r>
          </w:p>
        </w:tc>
      </w:tr>
      <w:tr w:rsidR="005C3900" w14:paraId="14EEBFD8" w14:textId="77777777" w:rsidTr="00FE6B4B">
        <w:tc>
          <w:tcPr>
            <w:tcW w:w="1615" w:type="dxa"/>
          </w:tcPr>
          <w:p w14:paraId="2106B6BD" w14:textId="264289ED" w:rsidR="005C3900" w:rsidRPr="00EB63A7" w:rsidRDefault="005C3900" w:rsidP="005C3900">
            <w:r w:rsidRPr="00EB63A7">
              <w:t>LG</w:t>
            </w:r>
          </w:p>
        </w:tc>
        <w:tc>
          <w:tcPr>
            <w:tcW w:w="3240" w:type="dxa"/>
          </w:tcPr>
          <w:p w14:paraId="199D2AA8" w14:textId="61B2155F" w:rsidR="005C3900" w:rsidRPr="00EB63A7" w:rsidRDefault="005C3900" w:rsidP="005C3900">
            <w:pPr>
              <w:rPr>
                <w:szCs w:val="22"/>
              </w:rPr>
            </w:pPr>
            <w:r w:rsidRPr="00EB63A7">
              <w:rPr>
                <w:szCs w:val="22"/>
              </w:rPr>
              <w:t>Log Truck</w:t>
            </w:r>
          </w:p>
        </w:tc>
        <w:tc>
          <w:tcPr>
            <w:tcW w:w="4495" w:type="dxa"/>
          </w:tcPr>
          <w:p w14:paraId="3D7A3923" w14:textId="07EADA45" w:rsidR="005C3900" w:rsidRPr="00EB63A7" w:rsidRDefault="005C3900" w:rsidP="005C3900">
            <w:pPr>
              <w:rPr>
                <w:szCs w:val="22"/>
              </w:rPr>
            </w:pPr>
            <w:r w:rsidRPr="00EB63A7">
              <w:rPr>
                <w:szCs w:val="22"/>
              </w:rPr>
              <w:t> </w:t>
            </w:r>
          </w:p>
        </w:tc>
      </w:tr>
      <w:tr w:rsidR="005C3900" w14:paraId="284EC3F5" w14:textId="77777777" w:rsidTr="00FE6B4B">
        <w:tc>
          <w:tcPr>
            <w:tcW w:w="1615" w:type="dxa"/>
          </w:tcPr>
          <w:p w14:paraId="1FC13F21" w14:textId="70C051D0" w:rsidR="005C3900" w:rsidRPr="00EB63A7" w:rsidRDefault="005C3900" w:rsidP="005C3900">
            <w:r w:rsidRPr="00EB63A7">
              <w:t>LI</w:t>
            </w:r>
          </w:p>
        </w:tc>
        <w:tc>
          <w:tcPr>
            <w:tcW w:w="3240" w:type="dxa"/>
          </w:tcPr>
          <w:p w14:paraId="539F95BA" w14:textId="1D0F812A" w:rsidR="005C3900" w:rsidRPr="00EB63A7" w:rsidRDefault="005C3900" w:rsidP="005C3900">
            <w:pPr>
              <w:rPr>
                <w:szCs w:val="22"/>
              </w:rPr>
            </w:pPr>
            <w:r w:rsidRPr="00EB63A7">
              <w:rPr>
                <w:szCs w:val="22"/>
              </w:rPr>
              <w:t>Limousine</w:t>
            </w:r>
          </w:p>
        </w:tc>
        <w:tc>
          <w:tcPr>
            <w:tcW w:w="4495" w:type="dxa"/>
          </w:tcPr>
          <w:p w14:paraId="2C3FD803" w14:textId="76DAF19C" w:rsidR="005C3900" w:rsidRPr="00EB63A7" w:rsidRDefault="005C3900" w:rsidP="005C3900">
            <w:pPr>
              <w:rPr>
                <w:szCs w:val="22"/>
              </w:rPr>
            </w:pPr>
            <w:r w:rsidRPr="00EB63A7">
              <w:rPr>
                <w:szCs w:val="22"/>
              </w:rPr>
              <w:t>Vehicle for hire per hour or flat fee</w:t>
            </w:r>
          </w:p>
        </w:tc>
      </w:tr>
      <w:tr w:rsidR="005C3900" w14:paraId="4C60FB30" w14:textId="77777777" w:rsidTr="00FE6B4B">
        <w:tc>
          <w:tcPr>
            <w:tcW w:w="1615" w:type="dxa"/>
          </w:tcPr>
          <w:p w14:paraId="18ECD2B7" w14:textId="3F9132F0" w:rsidR="005C3900" w:rsidRPr="00EB63A7" w:rsidRDefault="005C3900" w:rsidP="005C3900">
            <w:r w:rsidRPr="00EB63A7">
              <w:t>LL</w:t>
            </w:r>
          </w:p>
        </w:tc>
        <w:tc>
          <w:tcPr>
            <w:tcW w:w="3240" w:type="dxa"/>
          </w:tcPr>
          <w:p w14:paraId="505C6323" w14:textId="405BEB24" w:rsidR="005C3900" w:rsidRPr="00EB63A7" w:rsidRDefault="005C3900" w:rsidP="005C3900">
            <w:pPr>
              <w:rPr>
                <w:szCs w:val="22"/>
              </w:rPr>
            </w:pPr>
            <w:r w:rsidRPr="00EB63A7">
              <w:rPr>
                <w:szCs w:val="22"/>
              </w:rPr>
              <w:t>Carryall</w:t>
            </w:r>
          </w:p>
        </w:tc>
        <w:tc>
          <w:tcPr>
            <w:tcW w:w="4495" w:type="dxa"/>
          </w:tcPr>
          <w:p w14:paraId="03541973" w14:textId="2158A8A2" w:rsidR="005C3900" w:rsidRPr="00EB63A7" w:rsidRDefault="005C3900" w:rsidP="005C3900">
            <w:pPr>
              <w:rPr>
                <w:szCs w:val="22"/>
              </w:rPr>
            </w:pPr>
            <w:r w:rsidRPr="00EB63A7">
              <w:rPr>
                <w:szCs w:val="22"/>
              </w:rPr>
              <w:t> </w:t>
            </w:r>
          </w:p>
        </w:tc>
      </w:tr>
      <w:tr w:rsidR="005C3900" w14:paraId="78844EA1" w14:textId="77777777" w:rsidTr="00FE6B4B">
        <w:tc>
          <w:tcPr>
            <w:tcW w:w="1615" w:type="dxa"/>
          </w:tcPr>
          <w:p w14:paraId="6FEF1664" w14:textId="06C9659C" w:rsidR="005C3900" w:rsidRPr="00EB63A7" w:rsidRDefault="005C3900" w:rsidP="005C3900">
            <w:r w:rsidRPr="00EB63A7">
              <w:t>LS</w:t>
            </w:r>
          </w:p>
        </w:tc>
        <w:tc>
          <w:tcPr>
            <w:tcW w:w="3240" w:type="dxa"/>
          </w:tcPr>
          <w:p w14:paraId="423AFB0E" w14:textId="774BD388" w:rsidR="005C3900" w:rsidRPr="00EB63A7" w:rsidRDefault="005C3900" w:rsidP="005C3900">
            <w:pPr>
              <w:rPr>
                <w:szCs w:val="22"/>
              </w:rPr>
            </w:pPr>
            <w:r w:rsidRPr="00EB63A7">
              <w:rPr>
                <w:szCs w:val="22"/>
              </w:rPr>
              <w:t>Livestock Trailer</w:t>
            </w:r>
          </w:p>
        </w:tc>
        <w:tc>
          <w:tcPr>
            <w:tcW w:w="4495" w:type="dxa"/>
          </w:tcPr>
          <w:p w14:paraId="6BBE2452" w14:textId="32FEFBA6" w:rsidR="005C3900" w:rsidRPr="00EB63A7" w:rsidRDefault="005C3900" w:rsidP="005C3900">
            <w:pPr>
              <w:rPr>
                <w:szCs w:val="22"/>
              </w:rPr>
            </w:pPr>
            <w:r w:rsidRPr="00EB63A7">
              <w:rPr>
                <w:szCs w:val="22"/>
              </w:rPr>
              <w:t> </w:t>
            </w:r>
          </w:p>
        </w:tc>
      </w:tr>
      <w:tr w:rsidR="005C3900" w14:paraId="505A396C" w14:textId="77777777" w:rsidTr="00FE6B4B">
        <w:tc>
          <w:tcPr>
            <w:tcW w:w="1615" w:type="dxa"/>
          </w:tcPr>
          <w:p w14:paraId="6C6DEF5E" w14:textId="3059CD0F" w:rsidR="005C3900" w:rsidRPr="00EB63A7" w:rsidRDefault="005C3900" w:rsidP="005C3900">
            <w:r w:rsidRPr="00EB63A7">
              <w:t>M2</w:t>
            </w:r>
          </w:p>
        </w:tc>
        <w:tc>
          <w:tcPr>
            <w:tcW w:w="3240" w:type="dxa"/>
          </w:tcPr>
          <w:p w14:paraId="5084C922" w14:textId="001C96B7" w:rsidR="005C3900" w:rsidRPr="00EB63A7" w:rsidRDefault="005C3900" w:rsidP="005C3900">
            <w:pPr>
              <w:rPr>
                <w:szCs w:val="22"/>
              </w:rPr>
            </w:pPr>
            <w:r w:rsidRPr="00EB63A7">
              <w:rPr>
                <w:szCs w:val="22"/>
              </w:rPr>
              <w:t>Motorized Home B</w:t>
            </w:r>
          </w:p>
        </w:tc>
        <w:tc>
          <w:tcPr>
            <w:tcW w:w="4495" w:type="dxa"/>
          </w:tcPr>
          <w:p w14:paraId="1124EB0E" w14:textId="63CE8AEC" w:rsidR="005C3900" w:rsidRPr="00EB63A7" w:rsidRDefault="005C3900" w:rsidP="005C3900">
            <w:pPr>
              <w:rPr>
                <w:szCs w:val="22"/>
              </w:rPr>
            </w:pPr>
            <w:r w:rsidRPr="00EB63A7">
              <w:rPr>
                <w:szCs w:val="22"/>
              </w:rPr>
              <w:t> </w:t>
            </w:r>
          </w:p>
        </w:tc>
      </w:tr>
      <w:tr w:rsidR="005C3900" w14:paraId="5DDEF97A" w14:textId="77777777" w:rsidTr="00FE6B4B">
        <w:tc>
          <w:tcPr>
            <w:tcW w:w="1615" w:type="dxa"/>
          </w:tcPr>
          <w:p w14:paraId="0FEA9227" w14:textId="4E159F40" w:rsidR="005C3900" w:rsidRPr="00EB63A7" w:rsidRDefault="005C3900" w:rsidP="005C3900">
            <w:r w:rsidRPr="00EB63A7">
              <w:t>M3</w:t>
            </w:r>
          </w:p>
        </w:tc>
        <w:tc>
          <w:tcPr>
            <w:tcW w:w="3240" w:type="dxa"/>
          </w:tcPr>
          <w:p w14:paraId="34F5A142" w14:textId="2E8B439A" w:rsidR="005C3900" w:rsidRPr="00EB63A7" w:rsidRDefault="005C3900" w:rsidP="005C3900">
            <w:pPr>
              <w:rPr>
                <w:szCs w:val="22"/>
              </w:rPr>
            </w:pPr>
            <w:r w:rsidRPr="00EB63A7">
              <w:rPr>
                <w:szCs w:val="22"/>
              </w:rPr>
              <w:t>Motorized Home C</w:t>
            </w:r>
          </w:p>
        </w:tc>
        <w:tc>
          <w:tcPr>
            <w:tcW w:w="4495" w:type="dxa"/>
          </w:tcPr>
          <w:p w14:paraId="4E383891" w14:textId="2FAD2D42" w:rsidR="005C3900" w:rsidRPr="00EB63A7" w:rsidRDefault="005C3900" w:rsidP="005C3900">
            <w:pPr>
              <w:rPr>
                <w:szCs w:val="22"/>
              </w:rPr>
            </w:pPr>
            <w:r w:rsidRPr="00EB63A7">
              <w:rPr>
                <w:szCs w:val="22"/>
              </w:rPr>
              <w:t> </w:t>
            </w:r>
          </w:p>
        </w:tc>
      </w:tr>
      <w:tr w:rsidR="005C3900" w14:paraId="3FA6BF0A" w14:textId="77777777" w:rsidTr="00FE6B4B">
        <w:tc>
          <w:tcPr>
            <w:tcW w:w="1615" w:type="dxa"/>
          </w:tcPr>
          <w:p w14:paraId="77CE2BEE" w14:textId="7AFBC250" w:rsidR="005C3900" w:rsidRPr="00EB63A7" w:rsidRDefault="005C3900" w:rsidP="005C3900">
            <w:r w:rsidRPr="00EB63A7">
              <w:t>MA</w:t>
            </w:r>
          </w:p>
        </w:tc>
        <w:tc>
          <w:tcPr>
            <w:tcW w:w="3240" w:type="dxa"/>
          </w:tcPr>
          <w:p w14:paraId="3B782E77" w14:textId="275A758B" w:rsidR="005C3900" w:rsidRPr="00EB63A7" w:rsidRDefault="005C3900" w:rsidP="005C3900">
            <w:pPr>
              <w:rPr>
                <w:szCs w:val="22"/>
              </w:rPr>
            </w:pPr>
            <w:r w:rsidRPr="00EB63A7">
              <w:rPr>
                <w:szCs w:val="22"/>
              </w:rPr>
              <w:t>Motorized Home</w:t>
            </w:r>
          </w:p>
        </w:tc>
        <w:tc>
          <w:tcPr>
            <w:tcW w:w="4495" w:type="dxa"/>
          </w:tcPr>
          <w:p w14:paraId="0C9B5F61" w14:textId="545C2059" w:rsidR="005C3900" w:rsidRPr="00EB63A7" w:rsidRDefault="005C3900" w:rsidP="005C3900">
            <w:pPr>
              <w:rPr>
                <w:szCs w:val="22"/>
              </w:rPr>
            </w:pPr>
            <w:r w:rsidRPr="00EB63A7">
              <w:rPr>
                <w:szCs w:val="22"/>
              </w:rPr>
              <w:t> </w:t>
            </w:r>
          </w:p>
        </w:tc>
      </w:tr>
      <w:tr w:rsidR="005C3900" w14:paraId="7D10124D" w14:textId="77777777" w:rsidTr="00FE6B4B">
        <w:tc>
          <w:tcPr>
            <w:tcW w:w="1615" w:type="dxa"/>
          </w:tcPr>
          <w:p w14:paraId="0EBD2C0F" w14:textId="6C9AFC6C" w:rsidR="005C3900" w:rsidRPr="00EB63A7" w:rsidRDefault="005C3900" w:rsidP="005C3900">
            <w:r w:rsidRPr="00EB63A7">
              <w:t>MB</w:t>
            </w:r>
          </w:p>
        </w:tc>
        <w:tc>
          <w:tcPr>
            <w:tcW w:w="3240" w:type="dxa"/>
          </w:tcPr>
          <w:p w14:paraId="0A4FF42C" w14:textId="10D29D2B" w:rsidR="005C3900" w:rsidRPr="00EB63A7" w:rsidRDefault="005C3900" w:rsidP="005C3900">
            <w:pPr>
              <w:rPr>
                <w:szCs w:val="22"/>
              </w:rPr>
            </w:pPr>
            <w:r w:rsidRPr="00EB63A7">
              <w:rPr>
                <w:szCs w:val="22"/>
              </w:rPr>
              <w:t>Modular Building</w:t>
            </w:r>
          </w:p>
        </w:tc>
        <w:tc>
          <w:tcPr>
            <w:tcW w:w="4495" w:type="dxa"/>
          </w:tcPr>
          <w:p w14:paraId="385702B8" w14:textId="7AE43DAE" w:rsidR="005C3900" w:rsidRPr="00EB63A7" w:rsidRDefault="005C3900" w:rsidP="005C3900">
            <w:pPr>
              <w:rPr>
                <w:szCs w:val="22"/>
              </w:rPr>
            </w:pPr>
            <w:r w:rsidRPr="00EB63A7">
              <w:rPr>
                <w:szCs w:val="22"/>
              </w:rPr>
              <w:t> </w:t>
            </w:r>
          </w:p>
        </w:tc>
      </w:tr>
      <w:tr w:rsidR="005C3900" w14:paraId="73EAB246" w14:textId="77777777" w:rsidTr="00FE6B4B">
        <w:tc>
          <w:tcPr>
            <w:tcW w:w="1615" w:type="dxa"/>
          </w:tcPr>
          <w:p w14:paraId="2A05D0A4" w14:textId="0DC6108F" w:rsidR="005C3900" w:rsidRPr="00EB63A7" w:rsidRDefault="005C3900" w:rsidP="005C3900">
            <w:r w:rsidRPr="00EB63A7">
              <w:t>MC</w:t>
            </w:r>
          </w:p>
        </w:tc>
        <w:tc>
          <w:tcPr>
            <w:tcW w:w="3240" w:type="dxa"/>
          </w:tcPr>
          <w:p w14:paraId="3C21FB18" w14:textId="0275EB6F" w:rsidR="005C3900" w:rsidRPr="00EB63A7" w:rsidRDefault="005C3900" w:rsidP="005C3900">
            <w:pPr>
              <w:rPr>
                <w:szCs w:val="22"/>
              </w:rPr>
            </w:pPr>
            <w:r w:rsidRPr="00EB63A7">
              <w:rPr>
                <w:szCs w:val="22"/>
              </w:rPr>
              <w:t>Motorcycle</w:t>
            </w:r>
          </w:p>
        </w:tc>
        <w:tc>
          <w:tcPr>
            <w:tcW w:w="4495" w:type="dxa"/>
          </w:tcPr>
          <w:p w14:paraId="7EAAA78C" w14:textId="00D5BE9F" w:rsidR="005C3900" w:rsidRPr="00EB63A7" w:rsidRDefault="005C3900" w:rsidP="005C3900">
            <w:pPr>
              <w:rPr>
                <w:szCs w:val="22"/>
              </w:rPr>
            </w:pPr>
            <w:r w:rsidRPr="00EB63A7">
              <w:rPr>
                <w:szCs w:val="22"/>
              </w:rPr>
              <w:t>A motorcycle is any motor vehicle having a seat or saddle for the use of its operator and designed to travel on not more than three wheels in contact with the ground.  (Reference [6], 2.2.9)</w:t>
            </w:r>
          </w:p>
        </w:tc>
      </w:tr>
      <w:tr w:rsidR="005C3900" w14:paraId="76354EAE" w14:textId="77777777" w:rsidTr="00FE6B4B">
        <w:tc>
          <w:tcPr>
            <w:tcW w:w="1615" w:type="dxa"/>
          </w:tcPr>
          <w:p w14:paraId="1CCC6A18" w14:textId="761871CD" w:rsidR="005C3900" w:rsidRPr="00EB63A7" w:rsidRDefault="005C3900" w:rsidP="005C3900">
            <w:r w:rsidRPr="00EB63A7">
              <w:t>MH</w:t>
            </w:r>
          </w:p>
        </w:tc>
        <w:tc>
          <w:tcPr>
            <w:tcW w:w="3240" w:type="dxa"/>
          </w:tcPr>
          <w:p w14:paraId="690ED6B2" w14:textId="22D2CAC6" w:rsidR="005C3900" w:rsidRPr="00EB63A7" w:rsidRDefault="005C3900" w:rsidP="005C3900">
            <w:pPr>
              <w:rPr>
                <w:szCs w:val="22"/>
              </w:rPr>
            </w:pPr>
            <w:r w:rsidRPr="00EB63A7">
              <w:rPr>
                <w:szCs w:val="22"/>
              </w:rPr>
              <w:t>Mobile Home</w:t>
            </w:r>
          </w:p>
        </w:tc>
        <w:tc>
          <w:tcPr>
            <w:tcW w:w="4495" w:type="dxa"/>
          </w:tcPr>
          <w:p w14:paraId="794F6727" w14:textId="0BB9C6CE" w:rsidR="005C3900" w:rsidRPr="00EB63A7" w:rsidRDefault="005C3900" w:rsidP="005C3900">
            <w:pPr>
              <w:rPr>
                <w:szCs w:val="22"/>
              </w:rPr>
            </w:pPr>
            <w:r w:rsidRPr="00EB63A7">
              <w:rPr>
                <w:szCs w:val="22"/>
              </w:rPr>
              <w:t> </w:t>
            </w:r>
          </w:p>
        </w:tc>
      </w:tr>
      <w:tr w:rsidR="005C3900" w14:paraId="21E87CA4" w14:textId="77777777" w:rsidTr="00FE6B4B">
        <w:tc>
          <w:tcPr>
            <w:tcW w:w="1615" w:type="dxa"/>
          </w:tcPr>
          <w:p w14:paraId="6E0B7F0A" w14:textId="6F027512" w:rsidR="005C3900" w:rsidRPr="00EB63A7" w:rsidRDefault="005C3900" w:rsidP="005C3900">
            <w:r w:rsidRPr="00EB63A7">
              <w:t>MK</w:t>
            </w:r>
          </w:p>
        </w:tc>
        <w:tc>
          <w:tcPr>
            <w:tcW w:w="3240" w:type="dxa"/>
          </w:tcPr>
          <w:p w14:paraId="4A159D71" w14:textId="4C52170B" w:rsidR="005C3900" w:rsidRPr="00EB63A7" w:rsidRDefault="005C3900" w:rsidP="005C3900">
            <w:pPr>
              <w:rPr>
                <w:szCs w:val="22"/>
              </w:rPr>
            </w:pPr>
            <w:r w:rsidRPr="00EB63A7">
              <w:rPr>
                <w:szCs w:val="22"/>
              </w:rPr>
              <w:t>Motor Truck</w:t>
            </w:r>
          </w:p>
        </w:tc>
        <w:tc>
          <w:tcPr>
            <w:tcW w:w="4495" w:type="dxa"/>
          </w:tcPr>
          <w:p w14:paraId="3A45C6CD" w14:textId="044AE33B" w:rsidR="005C3900" w:rsidRPr="00EB63A7" w:rsidRDefault="005C3900" w:rsidP="005C3900">
            <w:pPr>
              <w:rPr>
                <w:szCs w:val="22"/>
              </w:rPr>
            </w:pPr>
            <w:r w:rsidRPr="00EB63A7">
              <w:rPr>
                <w:szCs w:val="22"/>
              </w:rPr>
              <w:t>Every motor vehicle designed primarily for carrying livestock, merchandise, freight of any kind, or more than nine persons as passengers.  *</w:t>
            </w:r>
          </w:p>
        </w:tc>
      </w:tr>
      <w:tr w:rsidR="005C3900" w14:paraId="557D9217" w14:textId="77777777" w:rsidTr="00FE6B4B">
        <w:tc>
          <w:tcPr>
            <w:tcW w:w="1615" w:type="dxa"/>
          </w:tcPr>
          <w:p w14:paraId="7B9B4ABC" w14:textId="4D5A524C" w:rsidR="005C3900" w:rsidRPr="00EB63A7" w:rsidRDefault="005C3900" w:rsidP="005C3900">
            <w:r w:rsidRPr="00EB63A7">
              <w:t>MT</w:t>
            </w:r>
          </w:p>
        </w:tc>
        <w:tc>
          <w:tcPr>
            <w:tcW w:w="3240" w:type="dxa"/>
          </w:tcPr>
          <w:p w14:paraId="0F8EFAA5" w14:textId="1D141490" w:rsidR="005C3900" w:rsidRPr="00EB63A7" w:rsidRDefault="005C3900" w:rsidP="005C3900">
            <w:pPr>
              <w:rPr>
                <w:szCs w:val="22"/>
              </w:rPr>
            </w:pPr>
            <w:r w:rsidRPr="00EB63A7">
              <w:rPr>
                <w:szCs w:val="22"/>
              </w:rPr>
              <w:t>Mobile Home Trailer</w:t>
            </w:r>
          </w:p>
        </w:tc>
        <w:tc>
          <w:tcPr>
            <w:tcW w:w="4495" w:type="dxa"/>
          </w:tcPr>
          <w:p w14:paraId="7B325897" w14:textId="2665A1D2" w:rsidR="005C3900" w:rsidRPr="00EB63A7" w:rsidRDefault="005C3900" w:rsidP="005C3900">
            <w:pPr>
              <w:rPr>
                <w:szCs w:val="22"/>
              </w:rPr>
            </w:pPr>
            <w:r w:rsidRPr="00EB63A7">
              <w:rPr>
                <w:szCs w:val="22"/>
              </w:rPr>
              <w:t> </w:t>
            </w:r>
          </w:p>
        </w:tc>
      </w:tr>
      <w:tr w:rsidR="005C3900" w14:paraId="49689271" w14:textId="77777777" w:rsidTr="00FE6B4B">
        <w:tc>
          <w:tcPr>
            <w:tcW w:w="1615" w:type="dxa"/>
          </w:tcPr>
          <w:p w14:paraId="3F710B19" w14:textId="4BC6E6E5" w:rsidR="005C3900" w:rsidRPr="00EB63A7" w:rsidRDefault="005C3900" w:rsidP="005C3900">
            <w:r w:rsidRPr="00EB63A7">
              <w:t>P1</w:t>
            </w:r>
          </w:p>
        </w:tc>
        <w:tc>
          <w:tcPr>
            <w:tcW w:w="3240" w:type="dxa"/>
          </w:tcPr>
          <w:p w14:paraId="6EC38D81" w14:textId="2894C3F9" w:rsidR="005C3900" w:rsidRPr="00EB63A7" w:rsidRDefault="005C3900" w:rsidP="005C3900">
            <w:pPr>
              <w:rPr>
                <w:szCs w:val="22"/>
              </w:rPr>
            </w:pPr>
            <w:r w:rsidRPr="00EB63A7">
              <w:rPr>
                <w:szCs w:val="22"/>
              </w:rPr>
              <w:t>Pickup Truck: 1 Ton</w:t>
            </w:r>
          </w:p>
        </w:tc>
        <w:tc>
          <w:tcPr>
            <w:tcW w:w="4495" w:type="dxa"/>
          </w:tcPr>
          <w:p w14:paraId="5F187C62" w14:textId="6E2EE6B2" w:rsidR="005C3900" w:rsidRPr="00EB63A7" w:rsidRDefault="005C3900" w:rsidP="005C3900">
            <w:pPr>
              <w:rPr>
                <w:szCs w:val="22"/>
              </w:rPr>
            </w:pPr>
            <w:r w:rsidRPr="00EB63A7">
              <w:rPr>
                <w:szCs w:val="22"/>
              </w:rPr>
              <w:t> </w:t>
            </w:r>
          </w:p>
        </w:tc>
      </w:tr>
      <w:tr w:rsidR="005C3900" w14:paraId="68DB33D8" w14:textId="77777777" w:rsidTr="00FE6B4B">
        <w:tc>
          <w:tcPr>
            <w:tcW w:w="1615" w:type="dxa"/>
          </w:tcPr>
          <w:p w14:paraId="2AF5B3A5" w14:textId="3C60CB26" w:rsidR="005C3900" w:rsidRPr="00EB63A7" w:rsidRDefault="005C3900" w:rsidP="005C3900">
            <w:r w:rsidRPr="00EB63A7">
              <w:t>P2</w:t>
            </w:r>
          </w:p>
        </w:tc>
        <w:tc>
          <w:tcPr>
            <w:tcW w:w="3240" w:type="dxa"/>
          </w:tcPr>
          <w:p w14:paraId="2EF980C8" w14:textId="685E36EF" w:rsidR="005C3900" w:rsidRPr="00EB63A7" w:rsidRDefault="005C3900" w:rsidP="005C3900">
            <w:pPr>
              <w:rPr>
                <w:szCs w:val="22"/>
              </w:rPr>
            </w:pPr>
            <w:r w:rsidRPr="00EB63A7">
              <w:rPr>
                <w:szCs w:val="22"/>
              </w:rPr>
              <w:t>Pickup Truck: 1/2 Ton</w:t>
            </w:r>
          </w:p>
        </w:tc>
        <w:tc>
          <w:tcPr>
            <w:tcW w:w="4495" w:type="dxa"/>
          </w:tcPr>
          <w:p w14:paraId="34CE4935" w14:textId="016E6FA1" w:rsidR="005C3900" w:rsidRPr="00EB63A7" w:rsidRDefault="005C3900" w:rsidP="005C3900">
            <w:pPr>
              <w:rPr>
                <w:szCs w:val="22"/>
              </w:rPr>
            </w:pPr>
            <w:r w:rsidRPr="00EB63A7">
              <w:rPr>
                <w:szCs w:val="22"/>
              </w:rPr>
              <w:t> </w:t>
            </w:r>
          </w:p>
        </w:tc>
      </w:tr>
      <w:tr w:rsidR="005C3900" w14:paraId="594EC81B" w14:textId="77777777" w:rsidTr="00FE6B4B">
        <w:tc>
          <w:tcPr>
            <w:tcW w:w="1615" w:type="dxa"/>
          </w:tcPr>
          <w:p w14:paraId="7D488D8B" w14:textId="3E5FAB78" w:rsidR="005C3900" w:rsidRPr="00EB63A7" w:rsidRDefault="005C3900" w:rsidP="005C3900">
            <w:r w:rsidRPr="00EB63A7">
              <w:t>P3</w:t>
            </w:r>
          </w:p>
        </w:tc>
        <w:tc>
          <w:tcPr>
            <w:tcW w:w="3240" w:type="dxa"/>
          </w:tcPr>
          <w:p w14:paraId="636AF74B" w14:textId="7741F780" w:rsidR="005C3900" w:rsidRPr="00EB63A7" w:rsidRDefault="005C3900" w:rsidP="005C3900">
            <w:pPr>
              <w:rPr>
                <w:szCs w:val="22"/>
              </w:rPr>
            </w:pPr>
            <w:r w:rsidRPr="00EB63A7">
              <w:rPr>
                <w:szCs w:val="22"/>
              </w:rPr>
              <w:t>Pickup Truck: 3/4 Ton</w:t>
            </w:r>
          </w:p>
        </w:tc>
        <w:tc>
          <w:tcPr>
            <w:tcW w:w="4495" w:type="dxa"/>
          </w:tcPr>
          <w:p w14:paraId="199DE45F" w14:textId="38C0F2B2" w:rsidR="005C3900" w:rsidRPr="00EB63A7" w:rsidRDefault="005C3900" w:rsidP="005C3900">
            <w:pPr>
              <w:rPr>
                <w:szCs w:val="22"/>
              </w:rPr>
            </w:pPr>
            <w:r w:rsidRPr="00EB63A7">
              <w:rPr>
                <w:szCs w:val="22"/>
              </w:rPr>
              <w:t> </w:t>
            </w:r>
          </w:p>
        </w:tc>
      </w:tr>
      <w:tr w:rsidR="005C3900" w14:paraId="624FB419" w14:textId="77777777" w:rsidTr="00FE6B4B">
        <w:tc>
          <w:tcPr>
            <w:tcW w:w="1615" w:type="dxa"/>
          </w:tcPr>
          <w:p w14:paraId="230BCB23" w14:textId="26BD034B" w:rsidR="005C3900" w:rsidRPr="00EB63A7" w:rsidRDefault="005C3900" w:rsidP="005C3900">
            <w:r w:rsidRPr="00EB63A7">
              <w:t>PK</w:t>
            </w:r>
          </w:p>
        </w:tc>
        <w:tc>
          <w:tcPr>
            <w:tcW w:w="3240" w:type="dxa"/>
          </w:tcPr>
          <w:p w14:paraId="167CB4CA" w14:textId="3C34106A" w:rsidR="005C3900" w:rsidRPr="00EB63A7" w:rsidRDefault="005C3900" w:rsidP="005C3900">
            <w:pPr>
              <w:rPr>
                <w:szCs w:val="22"/>
              </w:rPr>
            </w:pPr>
            <w:r w:rsidRPr="00EB63A7">
              <w:rPr>
                <w:szCs w:val="22"/>
              </w:rPr>
              <w:t>Pickup Truck</w:t>
            </w:r>
          </w:p>
        </w:tc>
        <w:tc>
          <w:tcPr>
            <w:tcW w:w="4495" w:type="dxa"/>
          </w:tcPr>
          <w:p w14:paraId="49307044" w14:textId="346686E1" w:rsidR="005C3900" w:rsidRPr="00EB63A7" w:rsidRDefault="005C3900" w:rsidP="005C3900">
            <w:pPr>
              <w:rPr>
                <w:szCs w:val="22"/>
              </w:rPr>
            </w:pPr>
            <w:r w:rsidRPr="00EB63A7">
              <w:rPr>
                <w:szCs w:val="22"/>
              </w:rPr>
              <w:t> </w:t>
            </w:r>
          </w:p>
        </w:tc>
      </w:tr>
      <w:tr w:rsidR="005C3900" w14:paraId="51B0D852" w14:textId="77777777" w:rsidTr="00FE6B4B">
        <w:tc>
          <w:tcPr>
            <w:tcW w:w="1615" w:type="dxa"/>
          </w:tcPr>
          <w:p w14:paraId="5647486C" w14:textId="08679929" w:rsidR="005C3900" w:rsidRPr="00EB63A7" w:rsidRDefault="005C3900" w:rsidP="005C3900">
            <w:r w:rsidRPr="00EB63A7">
              <w:t>PN</w:t>
            </w:r>
          </w:p>
        </w:tc>
        <w:tc>
          <w:tcPr>
            <w:tcW w:w="3240" w:type="dxa"/>
          </w:tcPr>
          <w:p w14:paraId="07B22B3C" w14:textId="096B656E" w:rsidR="005C3900" w:rsidRPr="00EB63A7" w:rsidRDefault="005C3900" w:rsidP="005C3900">
            <w:pPr>
              <w:rPr>
                <w:szCs w:val="22"/>
              </w:rPr>
            </w:pPr>
            <w:r w:rsidRPr="00EB63A7">
              <w:rPr>
                <w:szCs w:val="22"/>
              </w:rPr>
              <w:t>Panel</w:t>
            </w:r>
          </w:p>
        </w:tc>
        <w:tc>
          <w:tcPr>
            <w:tcW w:w="4495" w:type="dxa"/>
          </w:tcPr>
          <w:p w14:paraId="593141A9" w14:textId="781EF4E4" w:rsidR="005C3900" w:rsidRPr="00EB63A7" w:rsidRDefault="005C3900" w:rsidP="005C3900">
            <w:pPr>
              <w:rPr>
                <w:szCs w:val="22"/>
              </w:rPr>
            </w:pPr>
            <w:r w:rsidRPr="00EB63A7">
              <w:rPr>
                <w:szCs w:val="22"/>
              </w:rPr>
              <w:t> </w:t>
            </w:r>
          </w:p>
        </w:tc>
      </w:tr>
      <w:tr w:rsidR="005C3900" w14:paraId="37D8D195" w14:textId="77777777" w:rsidTr="00FE6B4B">
        <w:tc>
          <w:tcPr>
            <w:tcW w:w="1615" w:type="dxa"/>
          </w:tcPr>
          <w:p w14:paraId="63A2AFC3" w14:textId="13ED19B2" w:rsidR="005C3900" w:rsidRPr="00EB63A7" w:rsidRDefault="005C3900" w:rsidP="005C3900">
            <w:r w:rsidRPr="00EB63A7">
              <w:t>PS</w:t>
            </w:r>
          </w:p>
        </w:tc>
        <w:tc>
          <w:tcPr>
            <w:tcW w:w="3240" w:type="dxa"/>
          </w:tcPr>
          <w:p w14:paraId="733DA65A" w14:textId="09FF8FF8" w:rsidR="005C3900" w:rsidRPr="00EB63A7" w:rsidRDefault="005C3900" w:rsidP="005C3900">
            <w:pPr>
              <w:rPr>
                <w:szCs w:val="22"/>
              </w:rPr>
            </w:pPr>
            <w:r w:rsidRPr="00EB63A7">
              <w:rPr>
                <w:szCs w:val="22"/>
              </w:rPr>
              <w:t>Pusher</w:t>
            </w:r>
          </w:p>
        </w:tc>
        <w:tc>
          <w:tcPr>
            <w:tcW w:w="4495" w:type="dxa"/>
          </w:tcPr>
          <w:p w14:paraId="1F23B4B9" w14:textId="2C42C974" w:rsidR="005C3900" w:rsidRPr="00EB63A7" w:rsidRDefault="005C3900" w:rsidP="005C3900">
            <w:pPr>
              <w:rPr>
                <w:szCs w:val="22"/>
              </w:rPr>
            </w:pPr>
            <w:r w:rsidRPr="00EB63A7">
              <w:rPr>
                <w:szCs w:val="22"/>
              </w:rPr>
              <w:t> </w:t>
            </w:r>
          </w:p>
        </w:tc>
      </w:tr>
      <w:tr w:rsidR="005C3900" w14:paraId="5B89E5C8" w14:textId="77777777" w:rsidTr="00FE6B4B">
        <w:tc>
          <w:tcPr>
            <w:tcW w:w="1615" w:type="dxa"/>
          </w:tcPr>
          <w:p w14:paraId="3A5B67EA" w14:textId="54410106" w:rsidR="005C3900" w:rsidRPr="00EB63A7" w:rsidRDefault="005C3900" w:rsidP="005C3900">
            <w:r w:rsidRPr="00EB63A7">
              <w:t>PU</w:t>
            </w:r>
          </w:p>
        </w:tc>
        <w:tc>
          <w:tcPr>
            <w:tcW w:w="3240" w:type="dxa"/>
          </w:tcPr>
          <w:p w14:paraId="5FAE5000" w14:textId="5CD11513" w:rsidR="005C3900" w:rsidRPr="00EB63A7" w:rsidRDefault="005C3900" w:rsidP="005C3900">
            <w:pPr>
              <w:rPr>
                <w:szCs w:val="22"/>
              </w:rPr>
            </w:pPr>
            <w:r w:rsidRPr="00EB63A7">
              <w:rPr>
                <w:szCs w:val="22"/>
              </w:rPr>
              <w:t>Pickup</w:t>
            </w:r>
          </w:p>
        </w:tc>
        <w:tc>
          <w:tcPr>
            <w:tcW w:w="4495" w:type="dxa"/>
          </w:tcPr>
          <w:p w14:paraId="3D400197" w14:textId="5C226832" w:rsidR="005C3900" w:rsidRPr="00EB63A7" w:rsidRDefault="005C3900" w:rsidP="005C3900">
            <w:pPr>
              <w:rPr>
                <w:szCs w:val="22"/>
              </w:rPr>
            </w:pPr>
            <w:r w:rsidRPr="00EB63A7">
              <w:rPr>
                <w:szCs w:val="22"/>
              </w:rPr>
              <w:t> </w:t>
            </w:r>
          </w:p>
        </w:tc>
      </w:tr>
      <w:tr w:rsidR="005C3900" w14:paraId="595015FF" w14:textId="77777777" w:rsidTr="00FE6B4B">
        <w:tc>
          <w:tcPr>
            <w:tcW w:w="1615" w:type="dxa"/>
          </w:tcPr>
          <w:p w14:paraId="6051CA8D" w14:textId="7068CDB9" w:rsidR="005C3900" w:rsidRPr="00EB63A7" w:rsidRDefault="005C3900" w:rsidP="005C3900">
            <w:r w:rsidRPr="00EB63A7">
              <w:t>PW</w:t>
            </w:r>
          </w:p>
        </w:tc>
        <w:tc>
          <w:tcPr>
            <w:tcW w:w="3240" w:type="dxa"/>
          </w:tcPr>
          <w:p w14:paraId="3CD45D5D" w14:textId="7FA9163C" w:rsidR="005C3900" w:rsidRPr="00EB63A7" w:rsidRDefault="005C3900" w:rsidP="005C3900">
            <w:pPr>
              <w:rPr>
                <w:szCs w:val="22"/>
              </w:rPr>
            </w:pPr>
            <w:r w:rsidRPr="00EB63A7">
              <w:rPr>
                <w:szCs w:val="22"/>
              </w:rPr>
              <w:t>Power Unit</w:t>
            </w:r>
          </w:p>
        </w:tc>
        <w:tc>
          <w:tcPr>
            <w:tcW w:w="4495" w:type="dxa"/>
          </w:tcPr>
          <w:p w14:paraId="3A0E7FF8" w14:textId="14C6E885" w:rsidR="005C3900" w:rsidRPr="00EB63A7" w:rsidRDefault="005C3900" w:rsidP="005C3900">
            <w:pPr>
              <w:rPr>
                <w:szCs w:val="22"/>
              </w:rPr>
            </w:pPr>
            <w:r w:rsidRPr="00EB63A7">
              <w:rPr>
                <w:szCs w:val="22"/>
              </w:rPr>
              <w:t> </w:t>
            </w:r>
          </w:p>
        </w:tc>
      </w:tr>
      <w:tr w:rsidR="005C3900" w14:paraId="3532D96D" w14:textId="77777777" w:rsidTr="00FE6B4B">
        <w:tc>
          <w:tcPr>
            <w:tcW w:w="1615" w:type="dxa"/>
          </w:tcPr>
          <w:p w14:paraId="6E1D9EF6" w14:textId="7ACBFF4D" w:rsidR="005C3900" w:rsidRPr="00EB63A7" w:rsidRDefault="005C3900" w:rsidP="005C3900">
            <w:r w:rsidRPr="00EB63A7">
              <w:t>RC</w:t>
            </w:r>
          </w:p>
        </w:tc>
        <w:tc>
          <w:tcPr>
            <w:tcW w:w="3240" w:type="dxa"/>
          </w:tcPr>
          <w:p w14:paraId="016824B4" w14:textId="7F0E2737" w:rsidR="005C3900" w:rsidRPr="00EB63A7" w:rsidRDefault="005C3900" w:rsidP="005C3900">
            <w:pPr>
              <w:rPr>
                <w:szCs w:val="22"/>
              </w:rPr>
            </w:pPr>
            <w:r w:rsidRPr="00EB63A7">
              <w:rPr>
                <w:szCs w:val="22"/>
              </w:rPr>
              <w:t>Rental Car</w:t>
            </w:r>
          </w:p>
        </w:tc>
        <w:tc>
          <w:tcPr>
            <w:tcW w:w="4495" w:type="dxa"/>
          </w:tcPr>
          <w:p w14:paraId="1354BF12" w14:textId="5D036356" w:rsidR="005C3900" w:rsidRPr="00EB63A7" w:rsidRDefault="005C3900" w:rsidP="005C3900">
            <w:pPr>
              <w:rPr>
                <w:szCs w:val="22"/>
              </w:rPr>
            </w:pPr>
            <w:r w:rsidRPr="00EB63A7">
              <w:rPr>
                <w:szCs w:val="22"/>
              </w:rPr>
              <w:t> </w:t>
            </w:r>
          </w:p>
        </w:tc>
      </w:tr>
      <w:tr w:rsidR="005C3900" w14:paraId="437B5F6A" w14:textId="77777777" w:rsidTr="00FE6B4B">
        <w:tc>
          <w:tcPr>
            <w:tcW w:w="1615" w:type="dxa"/>
          </w:tcPr>
          <w:p w14:paraId="1319C87E" w14:textId="6F083BAC" w:rsidR="005C3900" w:rsidRPr="00EB63A7" w:rsidRDefault="005C3900" w:rsidP="005C3900">
            <w:r w:rsidRPr="00EB63A7">
              <w:t>RD</w:t>
            </w:r>
          </w:p>
        </w:tc>
        <w:tc>
          <w:tcPr>
            <w:tcW w:w="3240" w:type="dxa"/>
          </w:tcPr>
          <w:p w14:paraId="5F2D4E2E" w14:textId="29E63158" w:rsidR="005C3900" w:rsidRPr="00EB63A7" w:rsidRDefault="005C3900" w:rsidP="005C3900">
            <w:pPr>
              <w:rPr>
                <w:szCs w:val="22"/>
              </w:rPr>
            </w:pPr>
            <w:r w:rsidRPr="00EB63A7">
              <w:rPr>
                <w:szCs w:val="22"/>
              </w:rPr>
              <w:t>Roadster</w:t>
            </w:r>
          </w:p>
        </w:tc>
        <w:tc>
          <w:tcPr>
            <w:tcW w:w="4495" w:type="dxa"/>
          </w:tcPr>
          <w:p w14:paraId="681D34B1" w14:textId="7EFFBA2F" w:rsidR="005C3900" w:rsidRPr="00EB63A7" w:rsidRDefault="005C3900" w:rsidP="005C3900">
            <w:pPr>
              <w:rPr>
                <w:szCs w:val="22"/>
              </w:rPr>
            </w:pPr>
            <w:r w:rsidRPr="00EB63A7">
              <w:rPr>
                <w:szCs w:val="22"/>
              </w:rPr>
              <w:t> </w:t>
            </w:r>
          </w:p>
        </w:tc>
      </w:tr>
      <w:tr w:rsidR="005C3900" w14:paraId="4552A4C3" w14:textId="77777777" w:rsidTr="00FE6B4B">
        <w:tc>
          <w:tcPr>
            <w:tcW w:w="1615" w:type="dxa"/>
          </w:tcPr>
          <w:p w14:paraId="03FE97BE" w14:textId="0E879DD7" w:rsidR="005C3900" w:rsidRPr="00EB63A7" w:rsidRDefault="005C3900" w:rsidP="005C3900">
            <w:r w:rsidRPr="00EB63A7">
              <w:t>RE</w:t>
            </w:r>
          </w:p>
        </w:tc>
        <w:tc>
          <w:tcPr>
            <w:tcW w:w="3240" w:type="dxa"/>
          </w:tcPr>
          <w:p w14:paraId="59100061" w14:textId="03BF0226" w:rsidR="005C3900" w:rsidRPr="00EB63A7" w:rsidRDefault="005C3900" w:rsidP="005C3900">
            <w:pPr>
              <w:rPr>
                <w:szCs w:val="22"/>
              </w:rPr>
            </w:pPr>
            <w:r w:rsidRPr="00EB63A7">
              <w:rPr>
                <w:szCs w:val="22"/>
              </w:rPr>
              <w:t>Refrigerated Van Trailer</w:t>
            </w:r>
          </w:p>
        </w:tc>
        <w:tc>
          <w:tcPr>
            <w:tcW w:w="4495" w:type="dxa"/>
          </w:tcPr>
          <w:p w14:paraId="55EB7775" w14:textId="51C21264" w:rsidR="005C3900" w:rsidRPr="00EB63A7" w:rsidRDefault="005C3900" w:rsidP="005C3900">
            <w:pPr>
              <w:rPr>
                <w:szCs w:val="22"/>
              </w:rPr>
            </w:pPr>
            <w:r w:rsidRPr="00EB63A7">
              <w:rPr>
                <w:szCs w:val="22"/>
              </w:rPr>
              <w:t> </w:t>
            </w:r>
          </w:p>
        </w:tc>
      </w:tr>
      <w:tr w:rsidR="005C3900" w14:paraId="33FBC78B" w14:textId="77777777" w:rsidTr="00FE6B4B">
        <w:tc>
          <w:tcPr>
            <w:tcW w:w="1615" w:type="dxa"/>
          </w:tcPr>
          <w:p w14:paraId="53551D03" w14:textId="5D22E27B" w:rsidR="005C3900" w:rsidRPr="00EB63A7" w:rsidRDefault="005C3900" w:rsidP="005C3900">
            <w:r w:rsidRPr="00EB63A7">
              <w:t>RF</w:t>
            </w:r>
          </w:p>
        </w:tc>
        <w:tc>
          <w:tcPr>
            <w:tcW w:w="3240" w:type="dxa"/>
          </w:tcPr>
          <w:p w14:paraId="0346D6C2" w14:textId="1E57715C" w:rsidR="005C3900" w:rsidRPr="00EB63A7" w:rsidRDefault="005C3900" w:rsidP="005C3900">
            <w:pPr>
              <w:rPr>
                <w:szCs w:val="22"/>
              </w:rPr>
            </w:pPr>
            <w:r w:rsidRPr="00EB63A7">
              <w:rPr>
                <w:szCs w:val="22"/>
              </w:rPr>
              <w:t>Refrigerated Van</w:t>
            </w:r>
          </w:p>
        </w:tc>
        <w:tc>
          <w:tcPr>
            <w:tcW w:w="4495" w:type="dxa"/>
          </w:tcPr>
          <w:p w14:paraId="4FA97BB6" w14:textId="1BA4A6BF" w:rsidR="005C3900" w:rsidRPr="00EB63A7" w:rsidRDefault="005C3900" w:rsidP="005C3900">
            <w:pPr>
              <w:rPr>
                <w:szCs w:val="22"/>
              </w:rPr>
            </w:pPr>
            <w:r w:rsidRPr="00EB63A7">
              <w:rPr>
                <w:szCs w:val="22"/>
              </w:rPr>
              <w:t> </w:t>
            </w:r>
          </w:p>
        </w:tc>
      </w:tr>
      <w:tr w:rsidR="005C3900" w14:paraId="109086AC" w14:textId="77777777" w:rsidTr="00FE6B4B">
        <w:tc>
          <w:tcPr>
            <w:tcW w:w="1615" w:type="dxa"/>
          </w:tcPr>
          <w:p w14:paraId="1CC85289" w14:textId="138B263D" w:rsidR="005C3900" w:rsidRPr="00EB63A7" w:rsidRDefault="005C3900" w:rsidP="005C3900">
            <w:r w:rsidRPr="00EB63A7">
              <w:t>RH</w:t>
            </w:r>
          </w:p>
        </w:tc>
        <w:tc>
          <w:tcPr>
            <w:tcW w:w="3240" w:type="dxa"/>
          </w:tcPr>
          <w:p w14:paraId="4C1325EA" w14:textId="5C46BD03" w:rsidR="005C3900" w:rsidRPr="00EB63A7" w:rsidRDefault="005C3900" w:rsidP="005C3900">
            <w:pPr>
              <w:rPr>
                <w:szCs w:val="22"/>
              </w:rPr>
            </w:pPr>
            <w:r w:rsidRPr="00EB63A7">
              <w:rPr>
                <w:szCs w:val="22"/>
              </w:rPr>
              <w:t>Retractable Hardtop</w:t>
            </w:r>
          </w:p>
        </w:tc>
        <w:tc>
          <w:tcPr>
            <w:tcW w:w="4495" w:type="dxa"/>
          </w:tcPr>
          <w:p w14:paraId="15A25B2D" w14:textId="20CE078A" w:rsidR="005C3900" w:rsidRPr="00EB63A7" w:rsidRDefault="005C3900" w:rsidP="005C3900">
            <w:pPr>
              <w:rPr>
                <w:szCs w:val="22"/>
              </w:rPr>
            </w:pPr>
            <w:r w:rsidRPr="00EB63A7">
              <w:rPr>
                <w:szCs w:val="22"/>
              </w:rPr>
              <w:t> </w:t>
            </w:r>
          </w:p>
        </w:tc>
      </w:tr>
      <w:tr w:rsidR="005C3900" w14:paraId="548E854B" w14:textId="77777777" w:rsidTr="00FE6B4B">
        <w:tc>
          <w:tcPr>
            <w:tcW w:w="1615" w:type="dxa"/>
          </w:tcPr>
          <w:p w14:paraId="60D28BB8" w14:textId="7A9C5FD7" w:rsidR="005C3900" w:rsidRPr="00EB63A7" w:rsidRDefault="005C3900" w:rsidP="005C3900">
            <w:r w:rsidRPr="00EB63A7">
              <w:t>RN</w:t>
            </w:r>
          </w:p>
        </w:tc>
        <w:tc>
          <w:tcPr>
            <w:tcW w:w="3240" w:type="dxa"/>
          </w:tcPr>
          <w:p w14:paraId="0846EC5C" w14:textId="5C15B3E3" w:rsidR="005C3900" w:rsidRPr="00EB63A7" w:rsidRDefault="005C3900" w:rsidP="005C3900">
            <w:pPr>
              <w:rPr>
                <w:szCs w:val="22"/>
              </w:rPr>
            </w:pPr>
            <w:r w:rsidRPr="00EB63A7">
              <w:rPr>
                <w:szCs w:val="22"/>
              </w:rPr>
              <w:t>Recreational Van</w:t>
            </w:r>
          </w:p>
        </w:tc>
        <w:tc>
          <w:tcPr>
            <w:tcW w:w="4495" w:type="dxa"/>
          </w:tcPr>
          <w:p w14:paraId="23E64916" w14:textId="47A3042D" w:rsidR="005C3900" w:rsidRPr="00EB63A7" w:rsidRDefault="005C3900" w:rsidP="005C3900">
            <w:pPr>
              <w:rPr>
                <w:szCs w:val="22"/>
              </w:rPr>
            </w:pPr>
            <w:r w:rsidRPr="00EB63A7">
              <w:rPr>
                <w:szCs w:val="22"/>
              </w:rPr>
              <w:t> </w:t>
            </w:r>
          </w:p>
        </w:tc>
      </w:tr>
      <w:tr w:rsidR="005C3900" w14:paraId="5F93A4F5" w14:textId="77777777" w:rsidTr="00FE6B4B">
        <w:tc>
          <w:tcPr>
            <w:tcW w:w="1615" w:type="dxa"/>
          </w:tcPr>
          <w:p w14:paraId="722E8167" w14:textId="3E2C3926" w:rsidR="005C3900" w:rsidRPr="00EB63A7" w:rsidRDefault="005C3900" w:rsidP="005C3900">
            <w:r w:rsidRPr="00EB63A7">
              <w:t>RT</w:t>
            </w:r>
          </w:p>
        </w:tc>
        <w:tc>
          <w:tcPr>
            <w:tcW w:w="3240" w:type="dxa"/>
          </w:tcPr>
          <w:p w14:paraId="7D2733BE" w14:textId="41994118" w:rsidR="005C3900" w:rsidRPr="00EB63A7" w:rsidRDefault="005C3900" w:rsidP="005C3900">
            <w:pPr>
              <w:rPr>
                <w:szCs w:val="22"/>
              </w:rPr>
            </w:pPr>
            <w:r w:rsidRPr="00EB63A7">
              <w:rPr>
                <w:szCs w:val="22"/>
              </w:rPr>
              <w:t>Road Tractor</w:t>
            </w:r>
          </w:p>
        </w:tc>
        <w:tc>
          <w:tcPr>
            <w:tcW w:w="4495" w:type="dxa"/>
          </w:tcPr>
          <w:p w14:paraId="63F8EC71" w14:textId="2F630AD7" w:rsidR="005C3900" w:rsidRPr="00EB63A7" w:rsidRDefault="005C3900" w:rsidP="005C3900">
            <w:pPr>
              <w:rPr>
                <w:szCs w:val="22"/>
              </w:rPr>
            </w:pPr>
            <w:r w:rsidRPr="00EB63A7">
              <w:rPr>
                <w:szCs w:val="22"/>
              </w:rPr>
              <w:t> </w:t>
            </w:r>
          </w:p>
        </w:tc>
      </w:tr>
      <w:tr w:rsidR="005C3900" w14:paraId="07CE5730" w14:textId="77777777" w:rsidTr="00FE6B4B">
        <w:tc>
          <w:tcPr>
            <w:tcW w:w="1615" w:type="dxa"/>
          </w:tcPr>
          <w:p w14:paraId="2B418B46" w14:textId="11F37F9E" w:rsidR="005C3900" w:rsidRPr="00EB63A7" w:rsidRDefault="005C3900" w:rsidP="005C3900">
            <w:r w:rsidRPr="00EB63A7">
              <w:t>RV</w:t>
            </w:r>
          </w:p>
        </w:tc>
        <w:tc>
          <w:tcPr>
            <w:tcW w:w="3240" w:type="dxa"/>
          </w:tcPr>
          <w:p w14:paraId="0C88C929" w14:textId="45738632" w:rsidR="005C3900" w:rsidRPr="00EB63A7" w:rsidRDefault="005C3900" w:rsidP="005C3900">
            <w:pPr>
              <w:rPr>
                <w:szCs w:val="22"/>
              </w:rPr>
            </w:pPr>
            <w:r w:rsidRPr="00EB63A7">
              <w:rPr>
                <w:szCs w:val="22"/>
              </w:rPr>
              <w:t>Recreational Vehicle</w:t>
            </w:r>
          </w:p>
        </w:tc>
        <w:tc>
          <w:tcPr>
            <w:tcW w:w="4495" w:type="dxa"/>
          </w:tcPr>
          <w:p w14:paraId="7699DD5E" w14:textId="7BF01609" w:rsidR="005C3900" w:rsidRPr="00EB63A7" w:rsidRDefault="005C3900" w:rsidP="005C3900">
            <w:pPr>
              <w:rPr>
                <w:szCs w:val="22"/>
              </w:rPr>
            </w:pPr>
            <w:r w:rsidRPr="00EB63A7">
              <w:rPr>
                <w:szCs w:val="22"/>
              </w:rPr>
              <w:t> </w:t>
            </w:r>
          </w:p>
        </w:tc>
      </w:tr>
      <w:tr w:rsidR="005C3900" w14:paraId="7F158807" w14:textId="77777777" w:rsidTr="00FE6B4B">
        <w:tc>
          <w:tcPr>
            <w:tcW w:w="1615" w:type="dxa"/>
          </w:tcPr>
          <w:p w14:paraId="44C7A57B" w14:textId="78107BC9" w:rsidR="005C3900" w:rsidRPr="00EB63A7" w:rsidRDefault="005C3900" w:rsidP="005C3900">
            <w:r w:rsidRPr="00EB63A7">
              <w:t>SB</w:t>
            </w:r>
          </w:p>
        </w:tc>
        <w:tc>
          <w:tcPr>
            <w:tcW w:w="3240" w:type="dxa"/>
          </w:tcPr>
          <w:p w14:paraId="3A242DE9" w14:textId="2B69C8FA" w:rsidR="005C3900" w:rsidRPr="00EB63A7" w:rsidRDefault="005C3900" w:rsidP="005C3900">
            <w:pPr>
              <w:rPr>
                <w:szCs w:val="22"/>
              </w:rPr>
            </w:pPr>
            <w:r w:rsidRPr="00EB63A7">
              <w:rPr>
                <w:szCs w:val="22"/>
              </w:rPr>
              <w:t>School Bus</w:t>
            </w:r>
          </w:p>
        </w:tc>
        <w:tc>
          <w:tcPr>
            <w:tcW w:w="4495" w:type="dxa"/>
          </w:tcPr>
          <w:p w14:paraId="19020F66" w14:textId="144FFB82" w:rsidR="005C3900" w:rsidRPr="00EB63A7" w:rsidRDefault="005C3900" w:rsidP="005C3900">
            <w:pPr>
              <w:rPr>
                <w:szCs w:val="22"/>
              </w:rPr>
            </w:pPr>
            <w:r w:rsidRPr="00EB63A7">
              <w:rPr>
                <w:szCs w:val="22"/>
              </w:rPr>
              <w:t> </w:t>
            </w:r>
          </w:p>
        </w:tc>
      </w:tr>
      <w:tr w:rsidR="005C3900" w14:paraId="3C0F6559" w14:textId="77777777" w:rsidTr="00FE6B4B">
        <w:tc>
          <w:tcPr>
            <w:tcW w:w="1615" w:type="dxa"/>
          </w:tcPr>
          <w:p w14:paraId="202A47B2" w14:textId="35AFDB07" w:rsidR="005C3900" w:rsidRPr="00EB63A7" w:rsidRDefault="005C3900" w:rsidP="005C3900">
            <w:r w:rsidRPr="00EB63A7">
              <w:t>SK</w:t>
            </w:r>
          </w:p>
        </w:tc>
        <w:tc>
          <w:tcPr>
            <w:tcW w:w="3240" w:type="dxa"/>
          </w:tcPr>
          <w:p w14:paraId="110D33E9" w14:textId="36727143" w:rsidR="005C3900" w:rsidRPr="00EB63A7" w:rsidRDefault="005C3900" w:rsidP="005C3900">
            <w:pPr>
              <w:rPr>
                <w:szCs w:val="22"/>
              </w:rPr>
            </w:pPr>
            <w:r w:rsidRPr="00EB63A7">
              <w:rPr>
                <w:szCs w:val="22"/>
              </w:rPr>
              <w:t>Service Body Truck</w:t>
            </w:r>
          </w:p>
        </w:tc>
        <w:tc>
          <w:tcPr>
            <w:tcW w:w="4495" w:type="dxa"/>
          </w:tcPr>
          <w:p w14:paraId="428D269E" w14:textId="5F6FE962" w:rsidR="005C3900" w:rsidRPr="00EB63A7" w:rsidRDefault="005C3900" w:rsidP="005C3900">
            <w:pPr>
              <w:rPr>
                <w:szCs w:val="22"/>
              </w:rPr>
            </w:pPr>
            <w:r w:rsidRPr="00EB63A7">
              <w:rPr>
                <w:szCs w:val="22"/>
              </w:rPr>
              <w:t> </w:t>
            </w:r>
          </w:p>
        </w:tc>
      </w:tr>
      <w:tr w:rsidR="005C3900" w14:paraId="3033A7EB" w14:textId="77777777" w:rsidTr="00FE6B4B">
        <w:tc>
          <w:tcPr>
            <w:tcW w:w="1615" w:type="dxa"/>
          </w:tcPr>
          <w:p w14:paraId="702A38E0" w14:textId="48BDBB29" w:rsidR="005C3900" w:rsidRPr="00EB63A7" w:rsidRDefault="005C3900" w:rsidP="005C3900">
            <w:r w:rsidRPr="00EB63A7">
              <w:t>SL</w:t>
            </w:r>
          </w:p>
        </w:tc>
        <w:tc>
          <w:tcPr>
            <w:tcW w:w="3240" w:type="dxa"/>
          </w:tcPr>
          <w:p w14:paraId="1ED4D653" w14:textId="31C1F71A" w:rsidR="005C3900" w:rsidRPr="00EB63A7" w:rsidRDefault="005C3900" w:rsidP="005C3900">
            <w:pPr>
              <w:rPr>
                <w:szCs w:val="22"/>
              </w:rPr>
            </w:pPr>
            <w:r w:rsidRPr="00EB63A7">
              <w:rPr>
                <w:szCs w:val="22"/>
              </w:rPr>
              <w:t>Stake or Rack</w:t>
            </w:r>
          </w:p>
        </w:tc>
        <w:tc>
          <w:tcPr>
            <w:tcW w:w="4495" w:type="dxa"/>
          </w:tcPr>
          <w:p w14:paraId="662EE5D2" w14:textId="793166CD" w:rsidR="005C3900" w:rsidRPr="00EB63A7" w:rsidRDefault="005C3900" w:rsidP="005C3900">
            <w:pPr>
              <w:rPr>
                <w:szCs w:val="22"/>
              </w:rPr>
            </w:pPr>
            <w:r w:rsidRPr="00EB63A7">
              <w:rPr>
                <w:szCs w:val="22"/>
              </w:rPr>
              <w:t> </w:t>
            </w:r>
          </w:p>
        </w:tc>
      </w:tr>
      <w:tr w:rsidR="005C3900" w14:paraId="40BD7992" w14:textId="77777777" w:rsidTr="00FE6B4B">
        <w:tc>
          <w:tcPr>
            <w:tcW w:w="1615" w:type="dxa"/>
          </w:tcPr>
          <w:p w14:paraId="60C17B02" w14:textId="3FEDA431" w:rsidR="005C3900" w:rsidRPr="00EB63A7" w:rsidRDefault="005C3900" w:rsidP="005C3900">
            <w:r w:rsidRPr="00EB63A7">
              <w:t>SP</w:t>
            </w:r>
          </w:p>
        </w:tc>
        <w:tc>
          <w:tcPr>
            <w:tcW w:w="3240" w:type="dxa"/>
          </w:tcPr>
          <w:p w14:paraId="7998DD35" w14:textId="1AC0B096" w:rsidR="005C3900" w:rsidRPr="00EB63A7" w:rsidRDefault="005C3900" w:rsidP="005C3900">
            <w:pPr>
              <w:rPr>
                <w:szCs w:val="22"/>
              </w:rPr>
            </w:pPr>
            <w:r w:rsidRPr="00EB63A7">
              <w:rPr>
                <w:szCs w:val="22"/>
              </w:rPr>
              <w:t>Special Truck</w:t>
            </w:r>
          </w:p>
        </w:tc>
        <w:tc>
          <w:tcPr>
            <w:tcW w:w="4495" w:type="dxa"/>
          </w:tcPr>
          <w:p w14:paraId="786B2027" w14:textId="6D433A97" w:rsidR="005C3900" w:rsidRPr="00EB63A7" w:rsidRDefault="005C3900" w:rsidP="005C3900">
            <w:pPr>
              <w:rPr>
                <w:szCs w:val="22"/>
              </w:rPr>
            </w:pPr>
            <w:r w:rsidRPr="00EB63A7">
              <w:rPr>
                <w:szCs w:val="22"/>
              </w:rPr>
              <w:t>A motor truck or truck tractor not used for hire with a gross weight registration of 6 through 32 tons, used by a person engaged in farming to transport commodities produced only by the owner, or to transport commodities purchased by the owner for use in the owner’s own farming operation, or occasional use for charitable purpose.  A “special truck” does not include a truck tractor operated more the 7,500 miles annually.</w:t>
            </w:r>
            <w:r w:rsidRPr="00EB63A7">
              <w:rPr>
                <w:szCs w:val="22"/>
                <w:vertAlign w:val="superscript"/>
              </w:rPr>
              <w:t>1</w:t>
            </w:r>
          </w:p>
        </w:tc>
      </w:tr>
      <w:tr w:rsidR="005C3900" w14:paraId="42ADD3C8" w14:textId="77777777" w:rsidTr="00FE6B4B">
        <w:tc>
          <w:tcPr>
            <w:tcW w:w="1615" w:type="dxa"/>
          </w:tcPr>
          <w:p w14:paraId="342FED46" w14:textId="21A272E7" w:rsidR="005C3900" w:rsidRPr="00EB63A7" w:rsidRDefault="005C3900" w:rsidP="005C3900">
            <w:r w:rsidRPr="00EB63A7">
              <w:t>SR</w:t>
            </w:r>
          </w:p>
        </w:tc>
        <w:tc>
          <w:tcPr>
            <w:tcW w:w="3240" w:type="dxa"/>
          </w:tcPr>
          <w:p w14:paraId="2DAE699A" w14:textId="701EDA30" w:rsidR="005C3900" w:rsidRPr="00EB63A7" w:rsidRDefault="005C3900" w:rsidP="005C3900">
            <w:pPr>
              <w:rPr>
                <w:szCs w:val="22"/>
              </w:rPr>
            </w:pPr>
            <w:r w:rsidRPr="00EB63A7">
              <w:rPr>
                <w:szCs w:val="22"/>
              </w:rPr>
              <w:t>Semi-Trailer</w:t>
            </w:r>
          </w:p>
        </w:tc>
        <w:tc>
          <w:tcPr>
            <w:tcW w:w="4495" w:type="dxa"/>
          </w:tcPr>
          <w:p w14:paraId="17160440" w14:textId="6AA54E35" w:rsidR="005C3900" w:rsidRPr="00EB63A7" w:rsidRDefault="005C3900" w:rsidP="005C3900">
            <w:pPr>
              <w:rPr>
                <w:szCs w:val="22"/>
              </w:rPr>
            </w:pPr>
            <w:r w:rsidRPr="00EB63A7">
              <w:rPr>
                <w:szCs w:val="22"/>
              </w:rPr>
              <w:t>A trailer, except a pole trailer, so constructed</w:t>
            </w:r>
          </w:p>
        </w:tc>
      </w:tr>
      <w:tr w:rsidR="005C3900" w14:paraId="58D565E0" w14:textId="77777777" w:rsidTr="00FE6B4B">
        <w:tc>
          <w:tcPr>
            <w:tcW w:w="1615" w:type="dxa"/>
          </w:tcPr>
          <w:p w14:paraId="7E8D5841" w14:textId="0DB22B34" w:rsidR="005C3900" w:rsidRPr="00EB63A7" w:rsidRDefault="005C3900" w:rsidP="005C3900">
            <w:r w:rsidRPr="00EB63A7">
              <w:t> </w:t>
            </w:r>
          </w:p>
        </w:tc>
        <w:tc>
          <w:tcPr>
            <w:tcW w:w="3240" w:type="dxa"/>
          </w:tcPr>
          <w:p w14:paraId="0F7FBBF7" w14:textId="77777777" w:rsidR="005C3900" w:rsidRPr="00EB63A7" w:rsidRDefault="005C3900" w:rsidP="005C3900">
            <w:pPr>
              <w:rPr>
                <w:szCs w:val="22"/>
              </w:rPr>
            </w:pPr>
          </w:p>
        </w:tc>
        <w:tc>
          <w:tcPr>
            <w:tcW w:w="4495" w:type="dxa"/>
          </w:tcPr>
          <w:p w14:paraId="325A9A12" w14:textId="073021CA" w:rsidR="005C3900" w:rsidRPr="00EB63A7" w:rsidRDefault="005C3900" w:rsidP="005C3900">
            <w:pPr>
              <w:rPr>
                <w:szCs w:val="22"/>
              </w:rPr>
            </w:pPr>
            <w:r w:rsidRPr="00EB63A7">
              <w:rPr>
                <w:szCs w:val="22"/>
              </w:rPr>
              <w:t xml:space="preserve">That a substantial part of its weight rests upon or is carried by another motor vehicle.  (Reference [4], § 571.3)  </w:t>
            </w:r>
          </w:p>
        </w:tc>
      </w:tr>
      <w:tr w:rsidR="005C3900" w14:paraId="301C465D" w14:textId="77777777" w:rsidTr="00FE6B4B">
        <w:tc>
          <w:tcPr>
            <w:tcW w:w="1615" w:type="dxa"/>
          </w:tcPr>
          <w:p w14:paraId="0C3EBD37" w14:textId="47C42318" w:rsidR="005C3900" w:rsidRPr="00EB63A7" w:rsidRDefault="005C3900" w:rsidP="005C3900">
            <w:r w:rsidRPr="00EB63A7">
              <w:t>ST</w:t>
            </w:r>
          </w:p>
        </w:tc>
        <w:tc>
          <w:tcPr>
            <w:tcW w:w="3240" w:type="dxa"/>
          </w:tcPr>
          <w:p w14:paraId="5DED98A8" w14:textId="4A832A3B" w:rsidR="005C3900" w:rsidRPr="00EB63A7" w:rsidRDefault="005C3900" w:rsidP="005C3900">
            <w:pPr>
              <w:rPr>
                <w:szCs w:val="22"/>
              </w:rPr>
            </w:pPr>
            <w:r w:rsidRPr="00EB63A7">
              <w:rPr>
                <w:szCs w:val="22"/>
              </w:rPr>
              <w:t>Straight Truck</w:t>
            </w:r>
          </w:p>
        </w:tc>
        <w:tc>
          <w:tcPr>
            <w:tcW w:w="4495" w:type="dxa"/>
          </w:tcPr>
          <w:p w14:paraId="7F064F47" w14:textId="24F80376" w:rsidR="005C3900" w:rsidRPr="00EB63A7" w:rsidRDefault="005C3900" w:rsidP="005C3900">
            <w:pPr>
              <w:rPr>
                <w:szCs w:val="22"/>
              </w:rPr>
            </w:pPr>
            <w:r w:rsidRPr="00EB63A7">
              <w:rPr>
                <w:szCs w:val="22"/>
              </w:rPr>
              <w:t>Truck means a motor vehicle with motive power, except a trailer, designed primarily for the transportation of property or special purpose equipment.  (Reference [4], § 571.3)</w:t>
            </w:r>
          </w:p>
        </w:tc>
      </w:tr>
      <w:tr w:rsidR="005C3900" w14:paraId="1493A38B" w14:textId="77777777" w:rsidTr="00FE6B4B">
        <w:tc>
          <w:tcPr>
            <w:tcW w:w="1615" w:type="dxa"/>
          </w:tcPr>
          <w:p w14:paraId="4518CC8D" w14:textId="7EF5B7C6" w:rsidR="005C3900" w:rsidRPr="00EB63A7" w:rsidRDefault="005C3900" w:rsidP="005C3900">
            <w:r w:rsidRPr="00EB63A7">
              <w:t> </w:t>
            </w:r>
          </w:p>
        </w:tc>
        <w:tc>
          <w:tcPr>
            <w:tcW w:w="3240" w:type="dxa"/>
          </w:tcPr>
          <w:p w14:paraId="636C0899" w14:textId="77777777" w:rsidR="005C3900" w:rsidRPr="00EB63A7" w:rsidRDefault="005C3900" w:rsidP="005C3900">
            <w:pPr>
              <w:rPr>
                <w:szCs w:val="22"/>
              </w:rPr>
            </w:pPr>
          </w:p>
        </w:tc>
        <w:tc>
          <w:tcPr>
            <w:tcW w:w="4495" w:type="dxa"/>
          </w:tcPr>
          <w:p w14:paraId="4292CB72" w14:textId="3398348C" w:rsidR="005C3900" w:rsidRPr="00EB63A7" w:rsidRDefault="005C3900" w:rsidP="005C3900">
            <w:pPr>
              <w:rPr>
                <w:szCs w:val="22"/>
              </w:rPr>
            </w:pPr>
            <w:r w:rsidRPr="00EB63A7">
              <w:rPr>
                <w:szCs w:val="22"/>
              </w:rPr>
              <w:t>A vehicle with its cargo body and tractor mounted on the same chassis.</w:t>
            </w:r>
          </w:p>
        </w:tc>
      </w:tr>
      <w:tr w:rsidR="005C3900" w14:paraId="0BDFF97B" w14:textId="77777777" w:rsidTr="00FE6B4B">
        <w:tc>
          <w:tcPr>
            <w:tcW w:w="1615" w:type="dxa"/>
          </w:tcPr>
          <w:p w14:paraId="459FE6A7" w14:textId="2A729E47" w:rsidR="005C3900" w:rsidRPr="00EB63A7" w:rsidRDefault="005C3900" w:rsidP="005C3900">
            <w:r w:rsidRPr="00EB63A7">
              <w:t>SW</w:t>
            </w:r>
          </w:p>
        </w:tc>
        <w:tc>
          <w:tcPr>
            <w:tcW w:w="3240" w:type="dxa"/>
          </w:tcPr>
          <w:p w14:paraId="22607241" w14:textId="0A2EE549" w:rsidR="005C3900" w:rsidRPr="00EB63A7" w:rsidRDefault="005C3900" w:rsidP="005C3900">
            <w:pPr>
              <w:rPr>
                <w:szCs w:val="22"/>
              </w:rPr>
            </w:pPr>
            <w:r w:rsidRPr="00EB63A7">
              <w:rPr>
                <w:szCs w:val="22"/>
              </w:rPr>
              <w:t>Station Wagon</w:t>
            </w:r>
          </w:p>
        </w:tc>
        <w:tc>
          <w:tcPr>
            <w:tcW w:w="4495" w:type="dxa"/>
          </w:tcPr>
          <w:p w14:paraId="690BFC6E" w14:textId="441ECCAE" w:rsidR="005C3900" w:rsidRPr="00EB63A7" w:rsidRDefault="005C3900" w:rsidP="005C3900">
            <w:pPr>
              <w:rPr>
                <w:szCs w:val="22"/>
              </w:rPr>
            </w:pPr>
            <w:r w:rsidRPr="00EB63A7">
              <w:rPr>
                <w:szCs w:val="22"/>
              </w:rPr>
              <w:t> </w:t>
            </w:r>
          </w:p>
        </w:tc>
      </w:tr>
      <w:tr w:rsidR="005C3900" w14:paraId="4C280B99" w14:textId="77777777" w:rsidTr="00FE6B4B">
        <w:tc>
          <w:tcPr>
            <w:tcW w:w="1615" w:type="dxa"/>
          </w:tcPr>
          <w:p w14:paraId="4CDB29AA" w14:textId="3751C30D" w:rsidR="005C3900" w:rsidRPr="00EB63A7" w:rsidRDefault="005C3900" w:rsidP="005C3900">
            <w:r w:rsidRPr="00EB63A7">
              <w:t>TB</w:t>
            </w:r>
          </w:p>
        </w:tc>
        <w:tc>
          <w:tcPr>
            <w:tcW w:w="3240" w:type="dxa"/>
          </w:tcPr>
          <w:p w14:paraId="0EDA3A40" w14:textId="56B494BA" w:rsidR="005C3900" w:rsidRPr="00EB63A7" w:rsidRDefault="005C3900" w:rsidP="005C3900">
            <w:pPr>
              <w:rPr>
                <w:szCs w:val="22"/>
              </w:rPr>
            </w:pPr>
            <w:r w:rsidRPr="00EB63A7">
              <w:rPr>
                <w:szCs w:val="22"/>
              </w:rPr>
              <w:t>Twin Beam</w:t>
            </w:r>
          </w:p>
        </w:tc>
        <w:tc>
          <w:tcPr>
            <w:tcW w:w="4495" w:type="dxa"/>
          </w:tcPr>
          <w:p w14:paraId="64F95468" w14:textId="68BA7697" w:rsidR="005C3900" w:rsidRPr="00EB63A7" w:rsidRDefault="005C3900" w:rsidP="005C3900">
            <w:pPr>
              <w:rPr>
                <w:szCs w:val="22"/>
              </w:rPr>
            </w:pPr>
            <w:r w:rsidRPr="00EB63A7">
              <w:rPr>
                <w:szCs w:val="22"/>
              </w:rPr>
              <w:t> </w:t>
            </w:r>
          </w:p>
        </w:tc>
      </w:tr>
      <w:tr w:rsidR="005C3900" w14:paraId="54DD662A" w14:textId="77777777" w:rsidTr="00FE6B4B">
        <w:tc>
          <w:tcPr>
            <w:tcW w:w="1615" w:type="dxa"/>
          </w:tcPr>
          <w:p w14:paraId="077D61D8" w14:textId="4CA54BAC" w:rsidR="005C3900" w:rsidRPr="00EB63A7" w:rsidRDefault="005C3900" w:rsidP="005C3900">
            <w:r w:rsidRPr="00EB63A7">
              <w:t>TC</w:t>
            </w:r>
          </w:p>
        </w:tc>
        <w:tc>
          <w:tcPr>
            <w:tcW w:w="3240" w:type="dxa"/>
          </w:tcPr>
          <w:p w14:paraId="701F62B9" w14:textId="7C54ED55" w:rsidR="005C3900" w:rsidRPr="00EB63A7" w:rsidRDefault="005C3900" w:rsidP="005C3900">
            <w:pPr>
              <w:rPr>
                <w:szCs w:val="22"/>
              </w:rPr>
            </w:pPr>
            <w:r w:rsidRPr="00EB63A7">
              <w:rPr>
                <w:szCs w:val="22"/>
              </w:rPr>
              <w:t>Truck</w:t>
            </w:r>
          </w:p>
        </w:tc>
        <w:tc>
          <w:tcPr>
            <w:tcW w:w="4495" w:type="dxa"/>
          </w:tcPr>
          <w:p w14:paraId="7F1B4971" w14:textId="6121CCA3" w:rsidR="005C3900" w:rsidRPr="00EB63A7" w:rsidRDefault="005C3900" w:rsidP="005C3900">
            <w:pPr>
              <w:rPr>
                <w:szCs w:val="22"/>
              </w:rPr>
            </w:pPr>
            <w:r w:rsidRPr="00EB63A7">
              <w:rPr>
                <w:szCs w:val="22"/>
              </w:rPr>
              <w:t>A truck is a motor vehicle designed primarily for carrying property.  Includes single-unit truck and truck combination, and excludes truck tractor.  (Reference [6], 2.2.13)</w:t>
            </w:r>
          </w:p>
        </w:tc>
      </w:tr>
      <w:tr w:rsidR="005C3900" w14:paraId="36F12C2D" w14:textId="77777777" w:rsidTr="00FE6B4B">
        <w:tc>
          <w:tcPr>
            <w:tcW w:w="1615" w:type="dxa"/>
          </w:tcPr>
          <w:p w14:paraId="0F58D8A1" w14:textId="5D388965" w:rsidR="005C3900" w:rsidRPr="00EB63A7" w:rsidRDefault="005C3900" w:rsidP="005C3900">
            <w:r w:rsidRPr="00EB63A7">
              <w:t>TD</w:t>
            </w:r>
          </w:p>
        </w:tc>
        <w:tc>
          <w:tcPr>
            <w:tcW w:w="3240" w:type="dxa"/>
          </w:tcPr>
          <w:p w14:paraId="5E7B5B79" w14:textId="5CFBD9BB" w:rsidR="005C3900" w:rsidRPr="00EB63A7" w:rsidRDefault="005C3900" w:rsidP="005C3900">
            <w:pPr>
              <w:rPr>
                <w:szCs w:val="22"/>
              </w:rPr>
            </w:pPr>
            <w:r w:rsidRPr="00EB63A7">
              <w:rPr>
                <w:szCs w:val="22"/>
              </w:rPr>
              <w:t>Tow Dolly</w:t>
            </w:r>
          </w:p>
        </w:tc>
        <w:tc>
          <w:tcPr>
            <w:tcW w:w="4495" w:type="dxa"/>
          </w:tcPr>
          <w:p w14:paraId="3D7119A2" w14:textId="44DCC64E" w:rsidR="005C3900" w:rsidRPr="00EB63A7" w:rsidRDefault="005C3900" w:rsidP="005C3900">
            <w:pPr>
              <w:rPr>
                <w:szCs w:val="22"/>
              </w:rPr>
            </w:pPr>
            <w:r w:rsidRPr="00EB63A7">
              <w:rPr>
                <w:szCs w:val="22"/>
              </w:rPr>
              <w:t>A tow dolly is an axle-like device used to support the front or rear wheels of a passenger vehicle, pick-up or panel truck for towing purposes.</w:t>
            </w:r>
          </w:p>
        </w:tc>
      </w:tr>
      <w:tr w:rsidR="005C3900" w14:paraId="51282BA7" w14:textId="77777777" w:rsidTr="00FE6B4B">
        <w:tc>
          <w:tcPr>
            <w:tcW w:w="1615" w:type="dxa"/>
          </w:tcPr>
          <w:p w14:paraId="40046AB1" w14:textId="0D1F91CB" w:rsidR="005C3900" w:rsidRPr="00EB63A7" w:rsidRDefault="005C3900" w:rsidP="005C3900">
            <w:r w:rsidRPr="00EB63A7">
              <w:t>TE</w:t>
            </w:r>
          </w:p>
        </w:tc>
        <w:tc>
          <w:tcPr>
            <w:tcW w:w="3240" w:type="dxa"/>
          </w:tcPr>
          <w:p w14:paraId="047DE06C" w14:textId="0F28D059" w:rsidR="005C3900" w:rsidRPr="00EB63A7" w:rsidRDefault="005C3900" w:rsidP="005C3900">
            <w:pPr>
              <w:rPr>
                <w:szCs w:val="22"/>
              </w:rPr>
            </w:pPr>
            <w:r w:rsidRPr="00EB63A7">
              <w:rPr>
                <w:szCs w:val="22"/>
              </w:rPr>
              <w:t>Tow Truck</w:t>
            </w:r>
          </w:p>
        </w:tc>
        <w:tc>
          <w:tcPr>
            <w:tcW w:w="4495" w:type="dxa"/>
          </w:tcPr>
          <w:p w14:paraId="6C1733B9" w14:textId="2BCD9144" w:rsidR="005C3900" w:rsidRPr="00EB63A7" w:rsidRDefault="005C3900" w:rsidP="005C3900">
            <w:pPr>
              <w:rPr>
                <w:szCs w:val="22"/>
              </w:rPr>
            </w:pPr>
            <w:r w:rsidRPr="00EB63A7">
              <w:rPr>
                <w:szCs w:val="22"/>
              </w:rPr>
              <w:t> </w:t>
            </w:r>
          </w:p>
        </w:tc>
      </w:tr>
      <w:tr w:rsidR="005C3900" w14:paraId="05C9AB28" w14:textId="77777777" w:rsidTr="00FE6B4B">
        <w:tc>
          <w:tcPr>
            <w:tcW w:w="1615" w:type="dxa"/>
          </w:tcPr>
          <w:p w14:paraId="31D141A1" w14:textId="24B7D2A8" w:rsidR="005C3900" w:rsidRPr="00EB63A7" w:rsidRDefault="005C3900" w:rsidP="005C3900">
            <w:r w:rsidRPr="00EB63A7">
              <w:t>TK</w:t>
            </w:r>
          </w:p>
        </w:tc>
        <w:tc>
          <w:tcPr>
            <w:tcW w:w="3240" w:type="dxa"/>
          </w:tcPr>
          <w:p w14:paraId="43CF924F" w14:textId="3B19488E" w:rsidR="005C3900" w:rsidRPr="00EB63A7" w:rsidRDefault="005C3900" w:rsidP="005C3900">
            <w:pPr>
              <w:rPr>
                <w:szCs w:val="22"/>
              </w:rPr>
            </w:pPr>
            <w:r w:rsidRPr="00EB63A7">
              <w:rPr>
                <w:szCs w:val="22"/>
              </w:rPr>
              <w:t>Truck (Single)</w:t>
            </w:r>
          </w:p>
        </w:tc>
        <w:tc>
          <w:tcPr>
            <w:tcW w:w="4495" w:type="dxa"/>
          </w:tcPr>
          <w:p w14:paraId="0D2CABDB" w14:textId="54013B0A" w:rsidR="005C3900" w:rsidRPr="00EB63A7" w:rsidRDefault="005C3900" w:rsidP="005C3900">
            <w:pPr>
              <w:rPr>
                <w:szCs w:val="22"/>
              </w:rPr>
            </w:pPr>
            <w:r w:rsidRPr="00EB63A7">
              <w:rPr>
                <w:szCs w:val="22"/>
              </w:rPr>
              <w:t>A truck consisting primarily of a single motorized transport device.  When connected to a trailer, such device may be part of a truck combination (Reference [6], 2.2.19)</w:t>
            </w:r>
          </w:p>
        </w:tc>
      </w:tr>
      <w:tr w:rsidR="005C3900" w14:paraId="0372251E" w14:textId="77777777" w:rsidTr="00FE6B4B">
        <w:tc>
          <w:tcPr>
            <w:tcW w:w="1615" w:type="dxa"/>
          </w:tcPr>
          <w:p w14:paraId="5D6A94D6" w14:textId="4D0690CB" w:rsidR="005C3900" w:rsidRPr="00EB63A7" w:rsidRDefault="005C3900" w:rsidP="005C3900">
            <w:r w:rsidRPr="00EB63A7">
              <w:t>TL</w:t>
            </w:r>
          </w:p>
        </w:tc>
        <w:tc>
          <w:tcPr>
            <w:tcW w:w="3240" w:type="dxa"/>
          </w:tcPr>
          <w:p w14:paraId="5CDCCCE0" w14:textId="0FED8B9F" w:rsidR="005C3900" w:rsidRPr="00EB63A7" w:rsidRDefault="005C3900" w:rsidP="005C3900">
            <w:pPr>
              <w:rPr>
                <w:szCs w:val="22"/>
              </w:rPr>
            </w:pPr>
            <w:r w:rsidRPr="00EB63A7">
              <w:rPr>
                <w:szCs w:val="22"/>
              </w:rPr>
              <w:t>Travel Trailer</w:t>
            </w:r>
          </w:p>
        </w:tc>
        <w:tc>
          <w:tcPr>
            <w:tcW w:w="4495" w:type="dxa"/>
          </w:tcPr>
          <w:p w14:paraId="1DACA63D" w14:textId="27121E5E" w:rsidR="005C3900" w:rsidRPr="00EB63A7" w:rsidRDefault="005C3900" w:rsidP="005C3900">
            <w:pPr>
              <w:rPr>
                <w:szCs w:val="22"/>
              </w:rPr>
            </w:pPr>
            <w:r w:rsidRPr="00EB63A7">
              <w:rPr>
                <w:szCs w:val="22"/>
              </w:rPr>
              <w:t> </w:t>
            </w:r>
          </w:p>
        </w:tc>
      </w:tr>
      <w:tr w:rsidR="005C3900" w14:paraId="4AF0840A" w14:textId="77777777" w:rsidTr="00FE6B4B">
        <w:tc>
          <w:tcPr>
            <w:tcW w:w="1615" w:type="dxa"/>
          </w:tcPr>
          <w:p w14:paraId="6254D107" w14:textId="0C21DC9A" w:rsidR="005C3900" w:rsidRPr="00EB63A7" w:rsidRDefault="005C3900" w:rsidP="005C3900">
            <w:r w:rsidRPr="00EB63A7">
              <w:t>TN</w:t>
            </w:r>
          </w:p>
        </w:tc>
        <w:tc>
          <w:tcPr>
            <w:tcW w:w="3240" w:type="dxa"/>
          </w:tcPr>
          <w:p w14:paraId="6AE3D806" w14:textId="0A18C33C" w:rsidR="005C3900" w:rsidRPr="00EB63A7" w:rsidRDefault="005C3900" w:rsidP="005C3900">
            <w:pPr>
              <w:rPr>
                <w:szCs w:val="22"/>
              </w:rPr>
            </w:pPr>
            <w:r w:rsidRPr="00EB63A7">
              <w:rPr>
                <w:szCs w:val="22"/>
              </w:rPr>
              <w:t>Tank Trailer</w:t>
            </w:r>
          </w:p>
        </w:tc>
        <w:tc>
          <w:tcPr>
            <w:tcW w:w="4495" w:type="dxa"/>
          </w:tcPr>
          <w:p w14:paraId="41E36041" w14:textId="73068C9E" w:rsidR="005C3900" w:rsidRPr="00EB63A7" w:rsidRDefault="005C3900" w:rsidP="005C3900">
            <w:pPr>
              <w:rPr>
                <w:szCs w:val="22"/>
              </w:rPr>
            </w:pPr>
            <w:r w:rsidRPr="00EB63A7">
              <w:rPr>
                <w:szCs w:val="22"/>
              </w:rPr>
              <w:t> </w:t>
            </w:r>
          </w:p>
        </w:tc>
      </w:tr>
      <w:tr w:rsidR="005C3900" w14:paraId="2EACC32B" w14:textId="77777777" w:rsidTr="00FE6B4B">
        <w:tc>
          <w:tcPr>
            <w:tcW w:w="1615" w:type="dxa"/>
          </w:tcPr>
          <w:p w14:paraId="65AE8565" w14:textId="34C82755" w:rsidR="005C3900" w:rsidRPr="00EB63A7" w:rsidRDefault="005C3900" w:rsidP="005C3900">
            <w:r w:rsidRPr="00EB63A7">
              <w:t>TP</w:t>
            </w:r>
          </w:p>
        </w:tc>
        <w:tc>
          <w:tcPr>
            <w:tcW w:w="3240" w:type="dxa"/>
          </w:tcPr>
          <w:p w14:paraId="73406E1F" w14:textId="7D99B221" w:rsidR="005C3900" w:rsidRPr="00EB63A7" w:rsidRDefault="005C3900" w:rsidP="005C3900">
            <w:pPr>
              <w:rPr>
                <w:szCs w:val="22"/>
              </w:rPr>
            </w:pPr>
            <w:r w:rsidRPr="00EB63A7">
              <w:rPr>
                <w:szCs w:val="22"/>
              </w:rPr>
              <w:t>Triple</w:t>
            </w:r>
          </w:p>
        </w:tc>
        <w:tc>
          <w:tcPr>
            <w:tcW w:w="4495" w:type="dxa"/>
          </w:tcPr>
          <w:p w14:paraId="09CD93D3" w14:textId="0C539C6B" w:rsidR="005C3900" w:rsidRPr="00EB63A7" w:rsidRDefault="005C3900" w:rsidP="005C3900">
            <w:pPr>
              <w:rPr>
                <w:szCs w:val="22"/>
              </w:rPr>
            </w:pPr>
            <w:r w:rsidRPr="00EB63A7">
              <w:rPr>
                <w:szCs w:val="22"/>
              </w:rPr>
              <w:t> </w:t>
            </w:r>
          </w:p>
        </w:tc>
      </w:tr>
      <w:tr w:rsidR="005C3900" w14:paraId="0019523F" w14:textId="77777777" w:rsidTr="00FE6B4B">
        <w:tc>
          <w:tcPr>
            <w:tcW w:w="1615" w:type="dxa"/>
          </w:tcPr>
          <w:p w14:paraId="258F6FF5" w14:textId="6674E84B" w:rsidR="005C3900" w:rsidRPr="00EB63A7" w:rsidRDefault="005C3900" w:rsidP="005C3900">
            <w:r w:rsidRPr="00EB63A7">
              <w:t>TR</w:t>
            </w:r>
          </w:p>
        </w:tc>
        <w:tc>
          <w:tcPr>
            <w:tcW w:w="3240" w:type="dxa"/>
          </w:tcPr>
          <w:p w14:paraId="0AC6D59C" w14:textId="2E0061EF" w:rsidR="005C3900" w:rsidRPr="00EB63A7" w:rsidRDefault="005C3900" w:rsidP="005C3900">
            <w:pPr>
              <w:rPr>
                <w:szCs w:val="22"/>
              </w:rPr>
            </w:pPr>
            <w:r w:rsidRPr="00EB63A7">
              <w:rPr>
                <w:szCs w:val="22"/>
              </w:rPr>
              <w:t>Trailer</w:t>
            </w:r>
          </w:p>
        </w:tc>
        <w:tc>
          <w:tcPr>
            <w:tcW w:w="4495" w:type="dxa"/>
          </w:tcPr>
          <w:p w14:paraId="08FD7FB7" w14:textId="5FB9E963" w:rsidR="005C3900" w:rsidRPr="00EB63A7" w:rsidRDefault="005C3900" w:rsidP="005C3900">
            <w:pPr>
              <w:rPr>
                <w:szCs w:val="22"/>
              </w:rPr>
            </w:pPr>
            <w:r w:rsidRPr="00EB63A7">
              <w:rPr>
                <w:szCs w:val="22"/>
              </w:rPr>
              <w:t>A vehicle without motive power designed for carrying persons or property and for being drawn by a motor vehicle  (Reference [4], § 571.3)</w:t>
            </w:r>
          </w:p>
        </w:tc>
      </w:tr>
      <w:tr w:rsidR="005C3900" w14:paraId="60162D95" w14:textId="77777777" w:rsidTr="00FE6B4B">
        <w:tc>
          <w:tcPr>
            <w:tcW w:w="1615" w:type="dxa"/>
          </w:tcPr>
          <w:p w14:paraId="66032FF9" w14:textId="4DDF8BC3" w:rsidR="005C3900" w:rsidRPr="00EB63A7" w:rsidRDefault="005C3900" w:rsidP="005C3900">
            <w:r w:rsidRPr="00EB63A7">
              <w:t>TT</w:t>
            </w:r>
          </w:p>
        </w:tc>
        <w:tc>
          <w:tcPr>
            <w:tcW w:w="3240" w:type="dxa"/>
          </w:tcPr>
          <w:p w14:paraId="2354483D" w14:textId="1401A17E" w:rsidR="005C3900" w:rsidRPr="00EB63A7" w:rsidRDefault="005C3900" w:rsidP="005C3900">
            <w:pPr>
              <w:rPr>
                <w:szCs w:val="22"/>
              </w:rPr>
            </w:pPr>
            <w:r w:rsidRPr="00EB63A7">
              <w:rPr>
                <w:szCs w:val="22"/>
              </w:rPr>
              <w:t>Truck Tractor</w:t>
            </w:r>
          </w:p>
        </w:tc>
        <w:tc>
          <w:tcPr>
            <w:tcW w:w="4495" w:type="dxa"/>
          </w:tcPr>
          <w:p w14:paraId="73640B66" w14:textId="1D9D1699" w:rsidR="005C3900" w:rsidRPr="00EB63A7" w:rsidRDefault="005C3900" w:rsidP="005C3900">
            <w:pPr>
              <w:rPr>
                <w:szCs w:val="22"/>
              </w:rPr>
            </w:pPr>
            <w:r w:rsidRPr="00EB63A7">
              <w:rPr>
                <w:szCs w:val="22"/>
              </w:rPr>
              <w:t>A motor vehicle designed and used primarily for drawing other vehicles and not so constructed to carry a load other than a part of the weight of the vehicle and load being drawn.  (Reference [4], § 571.3)</w:t>
            </w:r>
          </w:p>
        </w:tc>
      </w:tr>
      <w:tr w:rsidR="005C3900" w14:paraId="22019A33" w14:textId="77777777" w:rsidTr="00FE6B4B">
        <w:tc>
          <w:tcPr>
            <w:tcW w:w="1615" w:type="dxa"/>
          </w:tcPr>
          <w:p w14:paraId="6858C059" w14:textId="32854EF3" w:rsidR="005C3900" w:rsidRPr="00EB63A7" w:rsidRDefault="005C3900" w:rsidP="005C3900">
            <w:r w:rsidRPr="00EB63A7">
              <w:t>TU</w:t>
            </w:r>
          </w:p>
        </w:tc>
        <w:tc>
          <w:tcPr>
            <w:tcW w:w="3240" w:type="dxa"/>
          </w:tcPr>
          <w:p w14:paraId="2FD802D4" w14:textId="3F329180" w:rsidR="005C3900" w:rsidRPr="00EB63A7" w:rsidRDefault="005C3900" w:rsidP="005C3900">
            <w:pPr>
              <w:rPr>
                <w:szCs w:val="22"/>
              </w:rPr>
            </w:pPr>
            <w:r w:rsidRPr="00EB63A7">
              <w:rPr>
                <w:szCs w:val="22"/>
              </w:rPr>
              <w:t>Truck Trailer</w:t>
            </w:r>
          </w:p>
        </w:tc>
        <w:tc>
          <w:tcPr>
            <w:tcW w:w="4495" w:type="dxa"/>
          </w:tcPr>
          <w:p w14:paraId="0CF15975" w14:textId="1204B172" w:rsidR="005C3900" w:rsidRPr="00EB63A7" w:rsidRDefault="005C3900" w:rsidP="005C3900">
            <w:pPr>
              <w:rPr>
                <w:szCs w:val="22"/>
              </w:rPr>
            </w:pPr>
            <w:r w:rsidRPr="00EB63A7">
              <w:rPr>
                <w:szCs w:val="22"/>
              </w:rPr>
              <w:t> </w:t>
            </w:r>
          </w:p>
        </w:tc>
      </w:tr>
      <w:tr w:rsidR="005C3900" w14:paraId="2399C68B" w14:textId="77777777" w:rsidTr="00FE6B4B">
        <w:tc>
          <w:tcPr>
            <w:tcW w:w="1615" w:type="dxa"/>
          </w:tcPr>
          <w:p w14:paraId="60D69C89" w14:textId="5D628AA7" w:rsidR="005C3900" w:rsidRPr="00EB63A7" w:rsidRDefault="005C3900" w:rsidP="005C3900">
            <w:r w:rsidRPr="00EB63A7">
              <w:t>TV</w:t>
            </w:r>
          </w:p>
        </w:tc>
        <w:tc>
          <w:tcPr>
            <w:tcW w:w="3240" w:type="dxa"/>
          </w:tcPr>
          <w:p w14:paraId="2440236A" w14:textId="286DFF70" w:rsidR="005C3900" w:rsidRPr="00EB63A7" w:rsidRDefault="005C3900" w:rsidP="005C3900">
            <w:pPr>
              <w:rPr>
                <w:szCs w:val="22"/>
              </w:rPr>
            </w:pPr>
            <w:r w:rsidRPr="00EB63A7">
              <w:rPr>
                <w:szCs w:val="22"/>
              </w:rPr>
              <w:t>Tank Vehicle</w:t>
            </w:r>
          </w:p>
        </w:tc>
        <w:tc>
          <w:tcPr>
            <w:tcW w:w="4495" w:type="dxa"/>
          </w:tcPr>
          <w:p w14:paraId="4B9B65B6" w14:textId="1EED2C34" w:rsidR="005C3900" w:rsidRPr="00EB63A7" w:rsidRDefault="005C3900" w:rsidP="005C3900">
            <w:pPr>
              <w:rPr>
                <w:szCs w:val="22"/>
              </w:rPr>
            </w:pPr>
            <w:r w:rsidRPr="00EB63A7">
              <w:rPr>
                <w:szCs w:val="22"/>
              </w:rPr>
              <w:t>Any commercial motor vehicle that is designed to transport liquid or gaseous materials within a tank that is either permanently or temporarily attached to the vehicle or the chassis (Reference [4])</w:t>
            </w:r>
          </w:p>
        </w:tc>
      </w:tr>
      <w:tr w:rsidR="005C3900" w14:paraId="63A93A78" w14:textId="77777777" w:rsidTr="00FE6B4B">
        <w:tc>
          <w:tcPr>
            <w:tcW w:w="1615" w:type="dxa"/>
          </w:tcPr>
          <w:p w14:paraId="33070831" w14:textId="6E34FEA8" w:rsidR="005C3900" w:rsidRPr="00EB63A7" w:rsidRDefault="005C3900" w:rsidP="005C3900">
            <w:r w:rsidRPr="00EB63A7">
              <w:t>TX</w:t>
            </w:r>
          </w:p>
        </w:tc>
        <w:tc>
          <w:tcPr>
            <w:tcW w:w="3240" w:type="dxa"/>
          </w:tcPr>
          <w:p w14:paraId="2FD2209C" w14:textId="021A76E9" w:rsidR="005C3900" w:rsidRPr="00EB63A7" w:rsidRDefault="005C3900" w:rsidP="005C3900">
            <w:pPr>
              <w:rPr>
                <w:szCs w:val="22"/>
              </w:rPr>
            </w:pPr>
            <w:r w:rsidRPr="00EB63A7">
              <w:rPr>
                <w:szCs w:val="22"/>
              </w:rPr>
              <w:t>Taxi</w:t>
            </w:r>
          </w:p>
        </w:tc>
        <w:tc>
          <w:tcPr>
            <w:tcW w:w="4495" w:type="dxa"/>
          </w:tcPr>
          <w:p w14:paraId="2B39CE39" w14:textId="4C507022" w:rsidR="005C3900" w:rsidRPr="00EB63A7" w:rsidRDefault="005C3900" w:rsidP="005C3900">
            <w:pPr>
              <w:rPr>
                <w:szCs w:val="22"/>
              </w:rPr>
            </w:pPr>
            <w:r w:rsidRPr="00EB63A7">
              <w:rPr>
                <w:szCs w:val="22"/>
              </w:rPr>
              <w:t> </w:t>
            </w:r>
          </w:p>
        </w:tc>
      </w:tr>
      <w:tr w:rsidR="005C3900" w14:paraId="657A65BB" w14:textId="77777777" w:rsidTr="00FE6B4B">
        <w:tc>
          <w:tcPr>
            <w:tcW w:w="1615" w:type="dxa"/>
          </w:tcPr>
          <w:p w14:paraId="65447E79" w14:textId="239DA30F" w:rsidR="005C3900" w:rsidRPr="00EB63A7" w:rsidRDefault="005C3900" w:rsidP="005C3900">
            <w:r w:rsidRPr="00EB63A7">
              <w:t>UT</w:t>
            </w:r>
          </w:p>
        </w:tc>
        <w:tc>
          <w:tcPr>
            <w:tcW w:w="3240" w:type="dxa"/>
          </w:tcPr>
          <w:p w14:paraId="0FB4DECC" w14:textId="71852E0B" w:rsidR="005C3900" w:rsidRPr="00EB63A7" w:rsidRDefault="005C3900" w:rsidP="005C3900">
            <w:pPr>
              <w:rPr>
                <w:szCs w:val="22"/>
              </w:rPr>
            </w:pPr>
            <w:r w:rsidRPr="00EB63A7">
              <w:rPr>
                <w:szCs w:val="22"/>
              </w:rPr>
              <w:t>Utility Trailer</w:t>
            </w:r>
          </w:p>
        </w:tc>
        <w:tc>
          <w:tcPr>
            <w:tcW w:w="4495" w:type="dxa"/>
          </w:tcPr>
          <w:p w14:paraId="28D3EEBC" w14:textId="1D4453A9" w:rsidR="005C3900" w:rsidRPr="00EB63A7" w:rsidRDefault="005C3900" w:rsidP="005C3900">
            <w:pPr>
              <w:rPr>
                <w:szCs w:val="22"/>
              </w:rPr>
            </w:pPr>
            <w:r w:rsidRPr="00EB63A7">
              <w:t>A full trailer or semi trailer constructed solely for the purpose of carrying property and not to exceed 6,000 pounds gross vehicle weight.</w:t>
            </w:r>
          </w:p>
        </w:tc>
      </w:tr>
      <w:tr w:rsidR="005C3900" w14:paraId="2EEB4975" w14:textId="77777777" w:rsidTr="00FE6B4B">
        <w:tc>
          <w:tcPr>
            <w:tcW w:w="1615" w:type="dxa"/>
          </w:tcPr>
          <w:p w14:paraId="7DC8818B" w14:textId="136DCB9F" w:rsidR="005C3900" w:rsidRPr="00EB63A7" w:rsidRDefault="005C3900" w:rsidP="005C3900">
            <w:r w:rsidRPr="00EB63A7">
              <w:t>V1</w:t>
            </w:r>
          </w:p>
        </w:tc>
        <w:tc>
          <w:tcPr>
            <w:tcW w:w="3240" w:type="dxa"/>
          </w:tcPr>
          <w:p w14:paraId="101EB021" w14:textId="76295C7D" w:rsidR="005C3900" w:rsidRPr="00EB63A7" w:rsidRDefault="005C3900" w:rsidP="005C3900">
            <w:pPr>
              <w:rPr>
                <w:szCs w:val="22"/>
              </w:rPr>
            </w:pPr>
            <w:r w:rsidRPr="00EB63A7">
              <w:rPr>
                <w:szCs w:val="22"/>
              </w:rPr>
              <w:t>Van: 1 Ton</w:t>
            </w:r>
          </w:p>
        </w:tc>
        <w:tc>
          <w:tcPr>
            <w:tcW w:w="4495" w:type="dxa"/>
          </w:tcPr>
          <w:p w14:paraId="04579492" w14:textId="2BCE1D6C" w:rsidR="005C3900" w:rsidRPr="00EB63A7" w:rsidRDefault="005C3900" w:rsidP="005C3900">
            <w:r w:rsidRPr="00EB63A7">
              <w:rPr>
                <w:szCs w:val="22"/>
              </w:rPr>
              <w:t> </w:t>
            </w:r>
          </w:p>
        </w:tc>
      </w:tr>
      <w:tr w:rsidR="005C3900" w14:paraId="0FE67CFE" w14:textId="77777777" w:rsidTr="00FE6B4B">
        <w:tc>
          <w:tcPr>
            <w:tcW w:w="1615" w:type="dxa"/>
          </w:tcPr>
          <w:p w14:paraId="4D8CB6F8" w14:textId="1855E63B" w:rsidR="005C3900" w:rsidRPr="00EB63A7" w:rsidRDefault="005C3900" w:rsidP="005C3900">
            <w:r w:rsidRPr="00EB63A7">
              <w:t>V2</w:t>
            </w:r>
          </w:p>
        </w:tc>
        <w:tc>
          <w:tcPr>
            <w:tcW w:w="3240" w:type="dxa"/>
          </w:tcPr>
          <w:p w14:paraId="2A541965" w14:textId="326E23A0" w:rsidR="005C3900" w:rsidRPr="00EB63A7" w:rsidRDefault="005C3900" w:rsidP="005C3900">
            <w:pPr>
              <w:rPr>
                <w:szCs w:val="22"/>
              </w:rPr>
            </w:pPr>
            <w:r w:rsidRPr="00EB63A7">
              <w:rPr>
                <w:szCs w:val="22"/>
              </w:rPr>
              <w:t>Van: 1/2 Ton</w:t>
            </w:r>
          </w:p>
        </w:tc>
        <w:tc>
          <w:tcPr>
            <w:tcW w:w="4495" w:type="dxa"/>
          </w:tcPr>
          <w:p w14:paraId="775EEE3C" w14:textId="465981D3" w:rsidR="005C3900" w:rsidRPr="00EB63A7" w:rsidRDefault="005C3900" w:rsidP="005C3900">
            <w:pPr>
              <w:rPr>
                <w:szCs w:val="22"/>
              </w:rPr>
            </w:pPr>
            <w:r w:rsidRPr="00EB63A7">
              <w:rPr>
                <w:szCs w:val="22"/>
              </w:rPr>
              <w:t> </w:t>
            </w:r>
          </w:p>
        </w:tc>
      </w:tr>
      <w:tr w:rsidR="005C3900" w14:paraId="0CD61B4B" w14:textId="77777777" w:rsidTr="00FE6B4B">
        <w:tc>
          <w:tcPr>
            <w:tcW w:w="1615" w:type="dxa"/>
          </w:tcPr>
          <w:p w14:paraId="70146033" w14:textId="0CE1BB3B" w:rsidR="005C3900" w:rsidRPr="00EB63A7" w:rsidRDefault="005C3900" w:rsidP="005C3900">
            <w:r w:rsidRPr="00EB63A7">
              <w:t>V3</w:t>
            </w:r>
          </w:p>
        </w:tc>
        <w:tc>
          <w:tcPr>
            <w:tcW w:w="3240" w:type="dxa"/>
          </w:tcPr>
          <w:p w14:paraId="58BB86FA" w14:textId="4AD875A3" w:rsidR="005C3900" w:rsidRPr="00EB63A7" w:rsidRDefault="005C3900" w:rsidP="005C3900">
            <w:pPr>
              <w:rPr>
                <w:szCs w:val="22"/>
              </w:rPr>
            </w:pPr>
            <w:r w:rsidRPr="00EB63A7">
              <w:rPr>
                <w:szCs w:val="22"/>
              </w:rPr>
              <w:t>Van: 3/4 Ton</w:t>
            </w:r>
          </w:p>
        </w:tc>
        <w:tc>
          <w:tcPr>
            <w:tcW w:w="4495" w:type="dxa"/>
          </w:tcPr>
          <w:p w14:paraId="2D3607CD" w14:textId="6D25D8AF" w:rsidR="005C3900" w:rsidRPr="00EB63A7" w:rsidRDefault="005C3900" w:rsidP="005C3900">
            <w:pPr>
              <w:rPr>
                <w:szCs w:val="22"/>
              </w:rPr>
            </w:pPr>
            <w:r w:rsidRPr="00EB63A7">
              <w:rPr>
                <w:szCs w:val="22"/>
              </w:rPr>
              <w:t> </w:t>
            </w:r>
          </w:p>
        </w:tc>
      </w:tr>
      <w:tr w:rsidR="005C3900" w14:paraId="535DDD8F" w14:textId="77777777" w:rsidTr="00FE6B4B">
        <w:tc>
          <w:tcPr>
            <w:tcW w:w="1615" w:type="dxa"/>
          </w:tcPr>
          <w:p w14:paraId="07E5080C" w14:textId="53098C37" w:rsidR="005C3900" w:rsidRPr="00EB63A7" w:rsidRDefault="005C3900" w:rsidP="005C3900">
            <w:r w:rsidRPr="00EB63A7">
              <w:t>VL</w:t>
            </w:r>
          </w:p>
        </w:tc>
        <w:tc>
          <w:tcPr>
            <w:tcW w:w="3240" w:type="dxa"/>
          </w:tcPr>
          <w:p w14:paraId="78727731" w14:textId="30550EF2" w:rsidR="005C3900" w:rsidRPr="00EB63A7" w:rsidRDefault="005C3900" w:rsidP="005C3900">
            <w:pPr>
              <w:rPr>
                <w:szCs w:val="22"/>
              </w:rPr>
            </w:pPr>
            <w:r w:rsidRPr="00EB63A7">
              <w:rPr>
                <w:szCs w:val="22"/>
              </w:rPr>
              <w:t>Van Trailer</w:t>
            </w:r>
          </w:p>
        </w:tc>
        <w:tc>
          <w:tcPr>
            <w:tcW w:w="4495" w:type="dxa"/>
          </w:tcPr>
          <w:p w14:paraId="5A5393E7" w14:textId="4A2B2225" w:rsidR="005C3900" w:rsidRPr="00EB63A7" w:rsidRDefault="005C3900" w:rsidP="005C3900">
            <w:pPr>
              <w:rPr>
                <w:szCs w:val="22"/>
              </w:rPr>
            </w:pPr>
            <w:r w:rsidRPr="00EB63A7">
              <w:rPr>
                <w:szCs w:val="22"/>
              </w:rPr>
              <w:t> </w:t>
            </w:r>
          </w:p>
        </w:tc>
      </w:tr>
      <w:tr w:rsidR="005C3900" w14:paraId="33D1ED0C" w14:textId="77777777" w:rsidTr="00FE6B4B">
        <w:tc>
          <w:tcPr>
            <w:tcW w:w="1615" w:type="dxa"/>
          </w:tcPr>
          <w:p w14:paraId="6A6C424A" w14:textId="177FBC21" w:rsidR="005C3900" w:rsidRPr="00EB63A7" w:rsidRDefault="005C3900" w:rsidP="005C3900">
            <w:r w:rsidRPr="00EB63A7">
              <w:t>VN</w:t>
            </w:r>
          </w:p>
        </w:tc>
        <w:tc>
          <w:tcPr>
            <w:tcW w:w="3240" w:type="dxa"/>
          </w:tcPr>
          <w:p w14:paraId="56380372" w14:textId="1A60FE81" w:rsidR="005C3900" w:rsidRPr="00EB63A7" w:rsidRDefault="005C3900" w:rsidP="005C3900">
            <w:pPr>
              <w:rPr>
                <w:szCs w:val="22"/>
              </w:rPr>
            </w:pPr>
            <w:r w:rsidRPr="00EB63A7">
              <w:rPr>
                <w:szCs w:val="22"/>
              </w:rPr>
              <w:t>Van</w:t>
            </w:r>
          </w:p>
        </w:tc>
        <w:tc>
          <w:tcPr>
            <w:tcW w:w="4495" w:type="dxa"/>
          </w:tcPr>
          <w:p w14:paraId="3DE92234" w14:textId="16105D67" w:rsidR="005C3900" w:rsidRPr="00EB63A7" w:rsidRDefault="005C3900" w:rsidP="005C3900">
            <w:pPr>
              <w:rPr>
                <w:szCs w:val="22"/>
              </w:rPr>
            </w:pPr>
            <w:r w:rsidRPr="00EB63A7">
              <w:rPr>
                <w:szCs w:val="22"/>
              </w:rPr>
              <w:t> </w:t>
            </w:r>
          </w:p>
        </w:tc>
      </w:tr>
      <w:tr w:rsidR="005C3900" w14:paraId="3E8E895D" w14:textId="77777777" w:rsidTr="00FE6B4B">
        <w:tc>
          <w:tcPr>
            <w:tcW w:w="1615" w:type="dxa"/>
          </w:tcPr>
          <w:p w14:paraId="05D25DF9" w14:textId="7D3895BD" w:rsidR="005C3900" w:rsidRPr="00EB63A7" w:rsidRDefault="005C3900" w:rsidP="005C3900">
            <w:r w:rsidRPr="00EB63A7">
              <w:t>VT</w:t>
            </w:r>
          </w:p>
        </w:tc>
        <w:tc>
          <w:tcPr>
            <w:tcW w:w="3240" w:type="dxa"/>
          </w:tcPr>
          <w:p w14:paraId="726BC79C" w14:textId="7ED57582" w:rsidR="005C3900" w:rsidRPr="00EB63A7" w:rsidRDefault="005C3900" w:rsidP="005C3900">
            <w:pPr>
              <w:rPr>
                <w:szCs w:val="22"/>
              </w:rPr>
            </w:pPr>
            <w:r w:rsidRPr="00EB63A7">
              <w:rPr>
                <w:szCs w:val="22"/>
              </w:rPr>
              <w:t>Vanette</w:t>
            </w:r>
          </w:p>
        </w:tc>
        <w:tc>
          <w:tcPr>
            <w:tcW w:w="4495" w:type="dxa"/>
          </w:tcPr>
          <w:p w14:paraId="2BD5A7AE" w14:textId="5E09F42F" w:rsidR="005C3900" w:rsidRPr="00EB63A7" w:rsidRDefault="005C3900" w:rsidP="005C3900">
            <w:pPr>
              <w:rPr>
                <w:szCs w:val="22"/>
              </w:rPr>
            </w:pPr>
            <w:r w:rsidRPr="00EB63A7">
              <w:rPr>
                <w:szCs w:val="22"/>
              </w:rPr>
              <w:t> </w:t>
            </w:r>
          </w:p>
        </w:tc>
      </w:tr>
      <w:tr w:rsidR="005C3900" w14:paraId="3500470B" w14:textId="77777777" w:rsidTr="00FE6B4B">
        <w:tc>
          <w:tcPr>
            <w:tcW w:w="1615" w:type="dxa"/>
          </w:tcPr>
          <w:p w14:paraId="29FB6C1E" w14:textId="66B244C4" w:rsidR="005C3900" w:rsidRPr="00EB63A7" w:rsidRDefault="005C3900" w:rsidP="005C3900">
            <w:r w:rsidRPr="00EB63A7">
              <w:t>WK</w:t>
            </w:r>
          </w:p>
        </w:tc>
        <w:tc>
          <w:tcPr>
            <w:tcW w:w="3240" w:type="dxa"/>
          </w:tcPr>
          <w:p w14:paraId="2D6F8681" w14:textId="6004EFE3" w:rsidR="005C3900" w:rsidRPr="00EB63A7" w:rsidRDefault="005C3900" w:rsidP="005C3900">
            <w:pPr>
              <w:rPr>
                <w:szCs w:val="22"/>
              </w:rPr>
            </w:pPr>
            <w:r w:rsidRPr="00EB63A7">
              <w:rPr>
                <w:szCs w:val="22"/>
              </w:rPr>
              <w:t>Tow/Recovery</w:t>
            </w:r>
          </w:p>
        </w:tc>
        <w:tc>
          <w:tcPr>
            <w:tcW w:w="4495" w:type="dxa"/>
          </w:tcPr>
          <w:p w14:paraId="2A87C0E8" w14:textId="3873CBC1" w:rsidR="005C3900" w:rsidRPr="00EB63A7" w:rsidRDefault="005C3900" w:rsidP="005C3900">
            <w:pPr>
              <w:rPr>
                <w:szCs w:val="22"/>
              </w:rPr>
            </w:pPr>
            <w:r w:rsidRPr="00EB63A7">
              <w:rPr>
                <w:szCs w:val="22"/>
              </w:rPr>
              <w:t> </w:t>
            </w:r>
          </w:p>
        </w:tc>
      </w:tr>
      <w:tr w:rsidR="005C3900" w14:paraId="580E8CDD" w14:textId="77777777" w:rsidTr="00FE6B4B">
        <w:tc>
          <w:tcPr>
            <w:tcW w:w="1615" w:type="dxa"/>
          </w:tcPr>
          <w:p w14:paraId="07A76AB6" w14:textId="413ECC7B" w:rsidR="005C3900" w:rsidRPr="00EB63A7" w:rsidRDefault="005C3900" w:rsidP="005C3900">
            <w:r w:rsidRPr="00EB63A7">
              <w:t>WR</w:t>
            </w:r>
          </w:p>
        </w:tc>
        <w:tc>
          <w:tcPr>
            <w:tcW w:w="3240" w:type="dxa"/>
          </w:tcPr>
          <w:p w14:paraId="3CB5840F" w14:textId="21376E7E" w:rsidR="005C3900" w:rsidRPr="00EB63A7" w:rsidRDefault="005C3900" w:rsidP="005C3900">
            <w:pPr>
              <w:rPr>
                <w:szCs w:val="22"/>
              </w:rPr>
            </w:pPr>
            <w:r w:rsidRPr="00EB63A7">
              <w:rPr>
                <w:szCs w:val="22"/>
              </w:rPr>
              <w:t>Tow Truck Wrecker</w:t>
            </w:r>
          </w:p>
        </w:tc>
        <w:tc>
          <w:tcPr>
            <w:tcW w:w="4495" w:type="dxa"/>
          </w:tcPr>
          <w:p w14:paraId="1A981948" w14:textId="66968926" w:rsidR="005C3900" w:rsidRPr="00EB63A7" w:rsidRDefault="005C3900" w:rsidP="005C3900">
            <w:pPr>
              <w:rPr>
                <w:szCs w:val="22"/>
              </w:rPr>
            </w:pPr>
            <w:r w:rsidRPr="00EB63A7">
              <w:rPr>
                <w:szCs w:val="22"/>
              </w:rPr>
              <w:t> </w:t>
            </w:r>
          </w:p>
        </w:tc>
      </w:tr>
      <w:tr w:rsidR="005C3900" w14:paraId="638B6FCF" w14:textId="77777777" w:rsidTr="00FE6B4B">
        <w:tc>
          <w:tcPr>
            <w:tcW w:w="1615" w:type="dxa"/>
          </w:tcPr>
          <w:p w14:paraId="41AB2F9E" w14:textId="774D3555" w:rsidR="005C3900" w:rsidRPr="00EB63A7" w:rsidRDefault="005C3900" w:rsidP="005C3900">
            <w:r w:rsidRPr="00EB63A7">
              <w:t>WW</w:t>
            </w:r>
          </w:p>
        </w:tc>
        <w:tc>
          <w:tcPr>
            <w:tcW w:w="3240" w:type="dxa"/>
          </w:tcPr>
          <w:p w14:paraId="5F4E8DDF" w14:textId="6803F59D" w:rsidR="005C3900" w:rsidRPr="00EB63A7" w:rsidRDefault="005C3900" w:rsidP="005C3900">
            <w:pPr>
              <w:rPr>
                <w:szCs w:val="22"/>
              </w:rPr>
            </w:pPr>
            <w:r w:rsidRPr="00EB63A7">
              <w:rPr>
                <w:szCs w:val="22"/>
              </w:rPr>
              <w:t>Water Well</w:t>
            </w:r>
          </w:p>
        </w:tc>
        <w:tc>
          <w:tcPr>
            <w:tcW w:w="4495" w:type="dxa"/>
          </w:tcPr>
          <w:p w14:paraId="63A59D2B" w14:textId="7AF26C10" w:rsidR="005C3900" w:rsidRPr="00EB63A7" w:rsidRDefault="005C3900" w:rsidP="005C3900">
            <w:pPr>
              <w:rPr>
                <w:szCs w:val="22"/>
              </w:rPr>
            </w:pPr>
            <w:r w:rsidRPr="00EB63A7">
              <w:rPr>
                <w:szCs w:val="22"/>
              </w:rPr>
              <w:t> </w:t>
            </w:r>
          </w:p>
        </w:tc>
      </w:tr>
      <w:tr w:rsidR="005C3900" w14:paraId="7D26B822" w14:textId="77777777" w:rsidTr="00FE6B4B">
        <w:tc>
          <w:tcPr>
            <w:tcW w:w="1615" w:type="dxa"/>
          </w:tcPr>
          <w:p w14:paraId="1396948A" w14:textId="5172E71D" w:rsidR="005C3900" w:rsidRPr="00EB63A7" w:rsidRDefault="005C3900" w:rsidP="005C3900">
            <w:r w:rsidRPr="00EB63A7">
              <w:t>ZZ</w:t>
            </w:r>
          </w:p>
        </w:tc>
        <w:tc>
          <w:tcPr>
            <w:tcW w:w="3240" w:type="dxa"/>
          </w:tcPr>
          <w:p w14:paraId="12CD3D10" w14:textId="401919A1" w:rsidR="005C3900" w:rsidRPr="00EB63A7" w:rsidRDefault="005C3900" w:rsidP="005C3900">
            <w:pPr>
              <w:rPr>
                <w:szCs w:val="22"/>
              </w:rPr>
            </w:pPr>
            <w:r w:rsidRPr="00EB63A7">
              <w:rPr>
                <w:szCs w:val="22"/>
              </w:rPr>
              <w:t>Other Unlisted Type</w:t>
            </w:r>
          </w:p>
        </w:tc>
        <w:tc>
          <w:tcPr>
            <w:tcW w:w="4495" w:type="dxa"/>
          </w:tcPr>
          <w:p w14:paraId="66AC5ADD" w14:textId="1DF90404" w:rsidR="005C3900" w:rsidRPr="00EB63A7" w:rsidRDefault="005C3900" w:rsidP="005C3900">
            <w:pPr>
              <w:rPr>
                <w:szCs w:val="22"/>
              </w:rPr>
            </w:pPr>
            <w:r w:rsidRPr="00EB63A7">
              <w:rPr>
                <w:szCs w:val="22"/>
              </w:rPr>
              <w:t> </w:t>
            </w:r>
          </w:p>
        </w:tc>
      </w:tr>
    </w:tbl>
    <w:p w14:paraId="6F7859A1" w14:textId="77777777" w:rsidR="008D290F" w:rsidRPr="00EB63A7" w:rsidRDefault="008D290F"/>
    <w:tbl>
      <w:tblPr>
        <w:tblStyle w:val="TableGrid"/>
        <w:tblW w:w="9380" w:type="dxa"/>
        <w:tblLook w:val="0000" w:firstRow="0" w:lastRow="0" w:firstColumn="0" w:lastColumn="0" w:noHBand="0" w:noVBand="0"/>
        <w:tblCaption w:val="New Vehicle Use Class Code Table"/>
        <w:tblDescription w:val="New Vehicle Use Class Code Table"/>
      </w:tblPr>
      <w:tblGrid>
        <w:gridCol w:w="2350"/>
        <w:gridCol w:w="2350"/>
        <w:gridCol w:w="4680"/>
      </w:tblGrid>
      <w:tr w:rsidR="00745F70" w:rsidRPr="00EB63A7" w14:paraId="687EBE65" w14:textId="77777777" w:rsidTr="00794F6E">
        <w:trPr>
          <w:trHeight w:val="144"/>
          <w:tblHeader/>
        </w:trPr>
        <w:tc>
          <w:tcPr>
            <w:tcW w:w="2350" w:type="dxa"/>
            <w:noWrap/>
          </w:tcPr>
          <w:p w14:paraId="75BD29E8" w14:textId="77777777" w:rsidR="00745F70" w:rsidRPr="00EB63A7" w:rsidRDefault="00745F70" w:rsidP="006B3AD1">
            <w:pPr>
              <w:pStyle w:val="tableheading"/>
            </w:pPr>
            <w:r w:rsidRPr="00EB63A7">
              <w:t>New Vehicle Use Class Code</w:t>
            </w:r>
          </w:p>
        </w:tc>
        <w:tc>
          <w:tcPr>
            <w:tcW w:w="2350" w:type="dxa"/>
          </w:tcPr>
          <w:p w14:paraId="74FDA489" w14:textId="77777777" w:rsidR="00745F70" w:rsidRPr="00EB63A7" w:rsidRDefault="00745F70" w:rsidP="006B3AD1">
            <w:pPr>
              <w:pStyle w:val="tableheading"/>
              <w:rPr>
                <w:rFonts w:eastAsia="Arial Unicode MS"/>
              </w:rPr>
            </w:pPr>
          </w:p>
        </w:tc>
        <w:tc>
          <w:tcPr>
            <w:tcW w:w="4680" w:type="dxa"/>
            <w:noWrap/>
          </w:tcPr>
          <w:p w14:paraId="419E1454" w14:textId="77777777" w:rsidR="00745F70" w:rsidRPr="00EB63A7" w:rsidRDefault="00745F70" w:rsidP="006B3AD1">
            <w:pPr>
              <w:pStyle w:val="tableheading"/>
              <w:rPr>
                <w:rFonts w:eastAsia="Arial Unicode MS"/>
              </w:rPr>
            </w:pPr>
          </w:p>
        </w:tc>
      </w:tr>
      <w:tr w:rsidR="00A22CB7" w:rsidRPr="00EB63A7" w14:paraId="2366E597" w14:textId="77777777" w:rsidTr="005C3900">
        <w:trPr>
          <w:trHeight w:val="144"/>
          <w:tblHeader/>
        </w:trPr>
        <w:tc>
          <w:tcPr>
            <w:tcW w:w="0" w:type="auto"/>
            <w:noWrap/>
          </w:tcPr>
          <w:p w14:paraId="615B0766" w14:textId="77777777" w:rsidR="00A22CB7" w:rsidRPr="00EB63A7" w:rsidRDefault="00A22CB7" w:rsidP="006B3AD1">
            <w:pPr>
              <w:pStyle w:val="tableheading"/>
              <w:rPr>
                <w:rFonts w:eastAsia="Arial Unicode MS"/>
              </w:rPr>
            </w:pPr>
            <w:r w:rsidRPr="00EB63A7">
              <w:t>Use Class Code</w:t>
            </w:r>
          </w:p>
        </w:tc>
        <w:tc>
          <w:tcPr>
            <w:tcW w:w="2350" w:type="dxa"/>
          </w:tcPr>
          <w:p w14:paraId="7C37C4AB" w14:textId="77777777" w:rsidR="00A22CB7" w:rsidRPr="00EB63A7" w:rsidRDefault="00A22CB7" w:rsidP="006B3AD1">
            <w:pPr>
              <w:pStyle w:val="tableheading"/>
              <w:rPr>
                <w:rFonts w:eastAsia="Arial Unicode MS"/>
                <w:szCs w:val="22"/>
              </w:rPr>
            </w:pPr>
            <w:r w:rsidRPr="00EB63A7">
              <w:rPr>
                <w:szCs w:val="22"/>
              </w:rPr>
              <w:t>Definition</w:t>
            </w:r>
          </w:p>
        </w:tc>
        <w:tc>
          <w:tcPr>
            <w:tcW w:w="4680" w:type="dxa"/>
          </w:tcPr>
          <w:p w14:paraId="0280D48D" w14:textId="77777777" w:rsidR="00A22CB7" w:rsidRPr="00EB63A7" w:rsidRDefault="00A22CB7" w:rsidP="006B3AD1">
            <w:pPr>
              <w:pStyle w:val="tableheading"/>
              <w:rPr>
                <w:rFonts w:eastAsia="Arial Unicode MS"/>
                <w:szCs w:val="22"/>
              </w:rPr>
            </w:pPr>
            <w:r w:rsidRPr="00EB63A7">
              <w:rPr>
                <w:szCs w:val="22"/>
              </w:rPr>
              <w:t>Explanation</w:t>
            </w:r>
          </w:p>
        </w:tc>
      </w:tr>
      <w:tr w:rsidR="00414E62" w:rsidRPr="00EB63A7" w14:paraId="52DCEDBC" w14:textId="77777777" w:rsidTr="005C3900">
        <w:trPr>
          <w:trHeight w:val="144"/>
          <w:tblHeader/>
        </w:trPr>
        <w:tc>
          <w:tcPr>
            <w:tcW w:w="0" w:type="auto"/>
            <w:noWrap/>
          </w:tcPr>
          <w:p w14:paraId="3D828675" w14:textId="77777777" w:rsidR="00414E62" w:rsidRPr="00EB63A7" w:rsidRDefault="00414E62" w:rsidP="006B3AD1">
            <w:pPr>
              <w:pStyle w:val="tabletext"/>
              <w:rPr>
                <w:rFonts w:eastAsia="Arial Unicode MS"/>
              </w:rPr>
            </w:pPr>
            <w:r w:rsidRPr="00EB63A7">
              <w:t>BU</w:t>
            </w:r>
          </w:p>
        </w:tc>
        <w:tc>
          <w:tcPr>
            <w:tcW w:w="2350" w:type="dxa"/>
          </w:tcPr>
          <w:p w14:paraId="536D149D" w14:textId="77777777" w:rsidR="00414E62" w:rsidRPr="00EB63A7" w:rsidRDefault="00414E62" w:rsidP="006B3AD1">
            <w:pPr>
              <w:pStyle w:val="tabletext"/>
              <w:rPr>
                <w:rFonts w:eastAsia="Arial Unicode MS"/>
                <w:szCs w:val="22"/>
              </w:rPr>
            </w:pPr>
            <w:r w:rsidRPr="00EB63A7">
              <w:rPr>
                <w:szCs w:val="22"/>
              </w:rPr>
              <w:t>Bus</w:t>
            </w:r>
          </w:p>
        </w:tc>
        <w:tc>
          <w:tcPr>
            <w:tcW w:w="4680" w:type="dxa"/>
          </w:tcPr>
          <w:p w14:paraId="1ABCAA46" w14:textId="77777777" w:rsidR="00414E62" w:rsidRPr="00EB63A7" w:rsidRDefault="00414E62" w:rsidP="006B3AD1">
            <w:pPr>
              <w:pStyle w:val="tabletext"/>
              <w:rPr>
                <w:rFonts w:eastAsia="Arial Unicode MS"/>
                <w:szCs w:val="22"/>
              </w:rPr>
            </w:pPr>
            <w:r w:rsidRPr="00EB63A7">
              <w:rPr>
                <w:szCs w:val="22"/>
              </w:rPr>
              <w:t> </w:t>
            </w:r>
          </w:p>
        </w:tc>
      </w:tr>
      <w:tr w:rsidR="00414E62" w:rsidRPr="00EB63A7" w14:paraId="7417F524" w14:textId="77777777" w:rsidTr="005C3900">
        <w:trPr>
          <w:trHeight w:val="144"/>
          <w:tblHeader/>
        </w:trPr>
        <w:tc>
          <w:tcPr>
            <w:tcW w:w="0" w:type="auto"/>
            <w:noWrap/>
          </w:tcPr>
          <w:p w14:paraId="009928E1" w14:textId="77777777" w:rsidR="00414E62" w:rsidRPr="00EB63A7" w:rsidRDefault="00414E62" w:rsidP="006B3AD1">
            <w:pPr>
              <w:pStyle w:val="tabletext"/>
              <w:rPr>
                <w:rFonts w:eastAsia="Arial Unicode MS"/>
              </w:rPr>
            </w:pPr>
            <w:r w:rsidRPr="00EB63A7">
              <w:t>ST</w:t>
            </w:r>
          </w:p>
        </w:tc>
        <w:tc>
          <w:tcPr>
            <w:tcW w:w="2350" w:type="dxa"/>
          </w:tcPr>
          <w:p w14:paraId="0EC20294" w14:textId="77777777" w:rsidR="00414E62" w:rsidRPr="00EB63A7" w:rsidRDefault="00414E62" w:rsidP="006B3AD1">
            <w:pPr>
              <w:pStyle w:val="tabletext"/>
              <w:rPr>
                <w:rFonts w:eastAsia="Arial Unicode MS"/>
                <w:szCs w:val="22"/>
              </w:rPr>
            </w:pPr>
            <w:r w:rsidRPr="00EB63A7">
              <w:rPr>
                <w:rFonts w:cs="Arial"/>
              </w:rPr>
              <w:t>Semi-Trailer</w:t>
            </w:r>
          </w:p>
        </w:tc>
        <w:tc>
          <w:tcPr>
            <w:tcW w:w="4680" w:type="dxa"/>
          </w:tcPr>
          <w:p w14:paraId="43E99C24" w14:textId="77777777" w:rsidR="00414E62" w:rsidRPr="00EB63A7" w:rsidRDefault="00414E62" w:rsidP="006B3AD1">
            <w:pPr>
              <w:pStyle w:val="tabletext"/>
              <w:rPr>
                <w:rFonts w:eastAsia="Arial Unicode MS"/>
                <w:szCs w:val="22"/>
              </w:rPr>
            </w:pPr>
            <w:r w:rsidRPr="00EB63A7">
              <w:rPr>
                <w:szCs w:val="22"/>
              </w:rPr>
              <w:t> </w:t>
            </w:r>
          </w:p>
        </w:tc>
      </w:tr>
      <w:tr w:rsidR="00414E62" w:rsidRPr="00EB63A7" w14:paraId="295C5352" w14:textId="77777777" w:rsidTr="005C3900">
        <w:trPr>
          <w:trHeight w:val="144"/>
          <w:tblHeader/>
        </w:trPr>
        <w:tc>
          <w:tcPr>
            <w:tcW w:w="0" w:type="auto"/>
            <w:noWrap/>
          </w:tcPr>
          <w:p w14:paraId="5624695A" w14:textId="77777777" w:rsidR="00414E62" w:rsidRPr="00EB63A7" w:rsidRDefault="00414E62" w:rsidP="006B3AD1">
            <w:pPr>
              <w:pStyle w:val="tabletext"/>
              <w:rPr>
                <w:rFonts w:eastAsia="Arial Unicode MS"/>
              </w:rPr>
            </w:pPr>
            <w:r w:rsidRPr="00EB63A7">
              <w:t>TR</w:t>
            </w:r>
          </w:p>
        </w:tc>
        <w:tc>
          <w:tcPr>
            <w:tcW w:w="2350" w:type="dxa"/>
          </w:tcPr>
          <w:p w14:paraId="4DEA8486" w14:textId="77777777" w:rsidR="00414E62" w:rsidRPr="00EB63A7" w:rsidRDefault="00414E62" w:rsidP="006B3AD1">
            <w:pPr>
              <w:pStyle w:val="tabletext"/>
              <w:rPr>
                <w:rFonts w:eastAsia="Arial Unicode MS"/>
                <w:szCs w:val="22"/>
              </w:rPr>
            </w:pPr>
            <w:r w:rsidRPr="00EB63A7">
              <w:rPr>
                <w:rFonts w:cs="Arial"/>
              </w:rPr>
              <w:t>Straight truck</w:t>
            </w:r>
          </w:p>
        </w:tc>
        <w:tc>
          <w:tcPr>
            <w:tcW w:w="4680" w:type="dxa"/>
          </w:tcPr>
          <w:p w14:paraId="38EAF8EC" w14:textId="77777777" w:rsidR="00414E62" w:rsidRPr="00EB63A7" w:rsidRDefault="00414E62" w:rsidP="006B3AD1">
            <w:pPr>
              <w:pStyle w:val="tabletext"/>
              <w:rPr>
                <w:rFonts w:eastAsia="Arial Unicode MS"/>
                <w:szCs w:val="22"/>
              </w:rPr>
            </w:pPr>
            <w:r w:rsidRPr="00EB63A7">
              <w:rPr>
                <w:szCs w:val="22"/>
              </w:rPr>
              <w:t> </w:t>
            </w:r>
          </w:p>
        </w:tc>
      </w:tr>
      <w:tr w:rsidR="00414E62" w:rsidRPr="00EB63A7" w14:paraId="57FF7B28" w14:textId="77777777" w:rsidTr="005C3900">
        <w:trPr>
          <w:trHeight w:val="144"/>
          <w:tblHeader/>
        </w:trPr>
        <w:tc>
          <w:tcPr>
            <w:tcW w:w="0" w:type="auto"/>
            <w:noWrap/>
          </w:tcPr>
          <w:p w14:paraId="55F5459B" w14:textId="77777777" w:rsidR="00414E62" w:rsidRPr="00EB63A7" w:rsidRDefault="00414E62" w:rsidP="006B3AD1">
            <w:pPr>
              <w:pStyle w:val="tabletext"/>
              <w:rPr>
                <w:rFonts w:eastAsia="Arial Unicode MS"/>
              </w:rPr>
            </w:pPr>
            <w:r w:rsidRPr="00EB63A7">
              <w:t>TT</w:t>
            </w:r>
          </w:p>
        </w:tc>
        <w:tc>
          <w:tcPr>
            <w:tcW w:w="2350" w:type="dxa"/>
          </w:tcPr>
          <w:p w14:paraId="3D7C3CD3" w14:textId="77777777" w:rsidR="00414E62" w:rsidRPr="00EB63A7" w:rsidRDefault="00414E62" w:rsidP="006B3AD1">
            <w:pPr>
              <w:pStyle w:val="tabletext"/>
              <w:rPr>
                <w:rFonts w:eastAsia="Arial Unicode MS"/>
                <w:szCs w:val="22"/>
              </w:rPr>
            </w:pPr>
            <w:r w:rsidRPr="00EB63A7">
              <w:rPr>
                <w:rFonts w:cs="Arial"/>
              </w:rPr>
              <w:t>Truck Tractor</w:t>
            </w:r>
          </w:p>
        </w:tc>
        <w:tc>
          <w:tcPr>
            <w:tcW w:w="4680" w:type="dxa"/>
          </w:tcPr>
          <w:p w14:paraId="62364B9C" w14:textId="77777777" w:rsidR="00414E62" w:rsidRPr="00EB63A7" w:rsidRDefault="00414E62" w:rsidP="006B3AD1">
            <w:pPr>
              <w:pStyle w:val="tabletext"/>
              <w:rPr>
                <w:rFonts w:eastAsia="Arial Unicode MS"/>
                <w:szCs w:val="22"/>
              </w:rPr>
            </w:pPr>
            <w:r w:rsidRPr="00EB63A7">
              <w:rPr>
                <w:szCs w:val="22"/>
              </w:rPr>
              <w:t> </w:t>
            </w:r>
          </w:p>
        </w:tc>
      </w:tr>
      <w:tr w:rsidR="00414E62" w:rsidRPr="00EB63A7" w14:paraId="0D7F99A4" w14:textId="77777777" w:rsidTr="005C3900">
        <w:trPr>
          <w:trHeight w:val="144"/>
          <w:tblHeader/>
        </w:trPr>
        <w:tc>
          <w:tcPr>
            <w:tcW w:w="0" w:type="auto"/>
            <w:noWrap/>
          </w:tcPr>
          <w:p w14:paraId="7F24A56A" w14:textId="77777777" w:rsidR="00414E62" w:rsidRPr="00EB63A7" w:rsidRDefault="00414E62" w:rsidP="006B3AD1">
            <w:pPr>
              <w:pStyle w:val="tabletext"/>
            </w:pPr>
            <w:r w:rsidRPr="00EB63A7">
              <w:t>FT</w:t>
            </w:r>
          </w:p>
        </w:tc>
        <w:tc>
          <w:tcPr>
            <w:tcW w:w="2350" w:type="dxa"/>
          </w:tcPr>
          <w:p w14:paraId="3BEAC553" w14:textId="77777777" w:rsidR="00414E62" w:rsidRPr="00EB63A7" w:rsidRDefault="00414E62" w:rsidP="006B3AD1">
            <w:pPr>
              <w:pStyle w:val="tabletext"/>
              <w:rPr>
                <w:b/>
                <w:szCs w:val="22"/>
              </w:rPr>
            </w:pPr>
            <w:r w:rsidRPr="00EB63A7">
              <w:rPr>
                <w:rFonts w:cs="Arial"/>
              </w:rPr>
              <w:t>Full Trailer</w:t>
            </w:r>
          </w:p>
        </w:tc>
        <w:tc>
          <w:tcPr>
            <w:tcW w:w="4680" w:type="dxa"/>
          </w:tcPr>
          <w:p w14:paraId="38A0D7B2" w14:textId="77777777" w:rsidR="00414E62" w:rsidRPr="00EB63A7" w:rsidRDefault="00414E62" w:rsidP="006B3AD1">
            <w:pPr>
              <w:pStyle w:val="tabletext"/>
              <w:rPr>
                <w:szCs w:val="22"/>
              </w:rPr>
            </w:pPr>
          </w:p>
        </w:tc>
      </w:tr>
      <w:tr w:rsidR="00414E62" w:rsidRPr="00EB63A7" w14:paraId="5029BA58" w14:textId="77777777" w:rsidTr="005C3900">
        <w:trPr>
          <w:trHeight w:val="144"/>
          <w:tblHeader/>
        </w:trPr>
        <w:tc>
          <w:tcPr>
            <w:tcW w:w="0" w:type="auto"/>
            <w:noWrap/>
          </w:tcPr>
          <w:p w14:paraId="7335D11D" w14:textId="77777777" w:rsidR="00414E62" w:rsidRPr="00EB63A7" w:rsidRDefault="00414E62" w:rsidP="006B3AD1">
            <w:pPr>
              <w:pStyle w:val="tabletext"/>
            </w:pPr>
            <w:r w:rsidRPr="00EB63A7">
              <w:t>OT</w:t>
            </w:r>
          </w:p>
        </w:tc>
        <w:tc>
          <w:tcPr>
            <w:tcW w:w="2350" w:type="dxa"/>
          </w:tcPr>
          <w:p w14:paraId="72A429A3" w14:textId="77777777" w:rsidR="00414E62" w:rsidRPr="00EB63A7" w:rsidRDefault="00414E62" w:rsidP="006B3AD1">
            <w:pPr>
              <w:pStyle w:val="tabletext"/>
              <w:rPr>
                <w:szCs w:val="22"/>
              </w:rPr>
            </w:pPr>
            <w:r w:rsidRPr="00EB63A7">
              <w:rPr>
                <w:szCs w:val="22"/>
              </w:rPr>
              <w:t>Other</w:t>
            </w:r>
          </w:p>
        </w:tc>
        <w:tc>
          <w:tcPr>
            <w:tcW w:w="4680" w:type="dxa"/>
          </w:tcPr>
          <w:p w14:paraId="1EDE45D5" w14:textId="77777777" w:rsidR="00414E62" w:rsidRPr="00EB63A7" w:rsidRDefault="00414E62" w:rsidP="006B3AD1">
            <w:pPr>
              <w:pStyle w:val="tabletext"/>
              <w:rPr>
                <w:szCs w:val="22"/>
              </w:rPr>
            </w:pPr>
          </w:p>
        </w:tc>
      </w:tr>
    </w:tbl>
    <w:p w14:paraId="6BDEA41F" w14:textId="77777777" w:rsidR="00A22CB7" w:rsidRPr="00EB63A7" w:rsidRDefault="00A22CB7"/>
    <w:p w14:paraId="574B3784" w14:textId="77777777" w:rsidR="00414E62" w:rsidRPr="00EB63A7" w:rsidRDefault="0022390D" w:rsidP="00414E62">
      <w:pPr>
        <w:rPr>
          <w:rFonts w:cs="Arial"/>
          <w:sz w:val="20"/>
        </w:rPr>
      </w:pPr>
      <w:r w:rsidRPr="00EB63A7">
        <w:rPr>
          <w:rFonts w:cs="Arial"/>
          <w:sz w:val="20"/>
        </w:rPr>
        <w:t>Old code mapping to New code:</w:t>
      </w:r>
    </w:p>
    <w:p w14:paraId="68F6A505" w14:textId="4DDCD656" w:rsidR="00414E62" w:rsidRPr="00210723" w:rsidRDefault="00414E62" w:rsidP="00A95FE5">
      <w:pPr>
        <w:ind w:left="720"/>
        <w:rPr>
          <w:rFonts w:cs="Arial"/>
          <w:color w:val="000000" w:themeColor="text1"/>
          <w:sz w:val="20"/>
        </w:rPr>
      </w:pPr>
      <w:r w:rsidRPr="00210723">
        <w:rPr>
          <w:rFonts w:cs="Arial"/>
          <w:color w:val="000000" w:themeColor="text1"/>
          <w:sz w:val="20"/>
        </w:rPr>
        <w:t xml:space="preserve">BS </w:t>
      </w:r>
      <w:r w:rsidR="00C43EFC" w:rsidRPr="00210723">
        <w:rPr>
          <w:rFonts w:cs="Arial"/>
          <w:color w:val="000000" w:themeColor="text1"/>
          <w:sz w:val="20"/>
        </w:rPr>
        <w:sym w:font="Wingdings" w:char="F0E0"/>
      </w:r>
      <w:r w:rsidRPr="00210723">
        <w:rPr>
          <w:rFonts w:cs="Arial"/>
          <w:color w:val="000000" w:themeColor="text1"/>
          <w:sz w:val="20"/>
        </w:rPr>
        <w:t xml:space="preserve"> BU</w:t>
      </w:r>
    </w:p>
    <w:p w14:paraId="5925978B" w14:textId="06775AB0" w:rsidR="00414E62" w:rsidRPr="00210723" w:rsidRDefault="00414E62" w:rsidP="00A95FE5">
      <w:pPr>
        <w:ind w:left="720"/>
        <w:rPr>
          <w:rFonts w:cs="Arial"/>
          <w:color w:val="000000" w:themeColor="text1"/>
          <w:sz w:val="20"/>
        </w:rPr>
      </w:pPr>
      <w:r w:rsidRPr="00210723">
        <w:rPr>
          <w:rFonts w:cs="Arial"/>
          <w:color w:val="000000" w:themeColor="text1"/>
          <w:sz w:val="20"/>
        </w:rPr>
        <w:t xml:space="preserve">TR </w:t>
      </w:r>
      <w:r w:rsidR="00C43EFC" w:rsidRPr="00210723">
        <w:rPr>
          <w:rFonts w:cs="Arial"/>
          <w:color w:val="000000" w:themeColor="text1"/>
          <w:sz w:val="20"/>
        </w:rPr>
        <w:sym w:font="Wingdings" w:char="F0E0"/>
      </w:r>
      <w:r w:rsidRPr="00210723">
        <w:rPr>
          <w:rFonts w:cs="Arial"/>
          <w:color w:val="000000" w:themeColor="text1"/>
          <w:sz w:val="20"/>
        </w:rPr>
        <w:t xml:space="preserve"> FT</w:t>
      </w:r>
    </w:p>
    <w:p w14:paraId="12338A76" w14:textId="00275CCB" w:rsidR="00414E62" w:rsidRPr="00210723" w:rsidRDefault="00414E62" w:rsidP="00A95FE5">
      <w:pPr>
        <w:ind w:left="720"/>
        <w:rPr>
          <w:rFonts w:cs="Arial"/>
          <w:color w:val="000000" w:themeColor="text1"/>
          <w:sz w:val="20"/>
        </w:rPr>
      </w:pPr>
      <w:r w:rsidRPr="00210723">
        <w:rPr>
          <w:rFonts w:cs="Arial"/>
          <w:color w:val="000000" w:themeColor="text1"/>
          <w:sz w:val="20"/>
        </w:rPr>
        <w:t xml:space="preserve">ST </w:t>
      </w:r>
      <w:r w:rsidR="00C43EFC" w:rsidRPr="00210723">
        <w:rPr>
          <w:rFonts w:cs="Arial"/>
          <w:color w:val="000000" w:themeColor="text1"/>
          <w:sz w:val="20"/>
        </w:rPr>
        <w:sym w:font="Wingdings" w:char="F0E0"/>
      </w:r>
      <w:r w:rsidRPr="00210723">
        <w:rPr>
          <w:rFonts w:cs="Arial"/>
          <w:color w:val="000000" w:themeColor="text1"/>
          <w:sz w:val="20"/>
        </w:rPr>
        <w:t xml:space="preserve"> TR</w:t>
      </w:r>
    </w:p>
    <w:p w14:paraId="5E5397F9" w14:textId="0A7C820B" w:rsidR="00414E62" w:rsidRPr="00210723" w:rsidRDefault="00414E62" w:rsidP="00A95FE5">
      <w:pPr>
        <w:ind w:left="720"/>
        <w:rPr>
          <w:rFonts w:cs="Arial"/>
          <w:color w:val="000000" w:themeColor="text1"/>
          <w:sz w:val="20"/>
        </w:rPr>
      </w:pPr>
      <w:r w:rsidRPr="00210723">
        <w:rPr>
          <w:rFonts w:cs="Arial"/>
          <w:color w:val="000000" w:themeColor="text1"/>
          <w:sz w:val="20"/>
        </w:rPr>
        <w:t xml:space="preserve">SR </w:t>
      </w:r>
      <w:r w:rsidR="00C43EFC" w:rsidRPr="00210723">
        <w:rPr>
          <w:rFonts w:cs="Arial"/>
          <w:color w:val="000000" w:themeColor="text1"/>
          <w:sz w:val="20"/>
        </w:rPr>
        <w:sym w:font="Wingdings" w:char="F0E0"/>
      </w:r>
      <w:r w:rsidRPr="00210723">
        <w:rPr>
          <w:rFonts w:cs="Arial"/>
          <w:color w:val="000000" w:themeColor="text1"/>
          <w:sz w:val="20"/>
        </w:rPr>
        <w:t xml:space="preserve"> ST</w:t>
      </w:r>
    </w:p>
    <w:p w14:paraId="47FA13C2" w14:textId="77777777" w:rsidR="00414E62" w:rsidRPr="00210723" w:rsidRDefault="00414E62" w:rsidP="00A95FE5">
      <w:pPr>
        <w:ind w:left="720"/>
        <w:rPr>
          <w:rFonts w:cs="Arial"/>
          <w:color w:val="000000" w:themeColor="text1"/>
          <w:sz w:val="20"/>
        </w:rPr>
      </w:pPr>
      <w:r w:rsidRPr="00210723">
        <w:rPr>
          <w:rFonts w:cs="Arial"/>
          <w:color w:val="000000" w:themeColor="text1"/>
          <w:sz w:val="20"/>
        </w:rPr>
        <w:t xml:space="preserve">FT </w:t>
      </w:r>
      <w:r w:rsidRPr="00210723">
        <w:rPr>
          <w:rFonts w:cs="Arial"/>
          <w:color w:val="000000" w:themeColor="text1"/>
          <w:sz w:val="20"/>
        </w:rPr>
        <w:sym w:font="Wingdings" w:char="F0E0"/>
      </w:r>
      <w:r w:rsidRPr="00210723">
        <w:rPr>
          <w:rFonts w:cs="Arial"/>
          <w:color w:val="000000" w:themeColor="text1"/>
          <w:sz w:val="20"/>
        </w:rPr>
        <w:t xml:space="preserve"> FT</w:t>
      </w:r>
    </w:p>
    <w:p w14:paraId="5FD4CD52" w14:textId="77777777" w:rsidR="00414E62" w:rsidRPr="00210723" w:rsidRDefault="00414E62" w:rsidP="00A95FE5">
      <w:pPr>
        <w:ind w:left="720"/>
        <w:rPr>
          <w:rFonts w:cs="Arial"/>
          <w:color w:val="000000" w:themeColor="text1"/>
          <w:sz w:val="20"/>
        </w:rPr>
      </w:pPr>
      <w:r w:rsidRPr="00210723">
        <w:rPr>
          <w:rFonts w:cs="Arial"/>
          <w:color w:val="000000" w:themeColor="text1"/>
          <w:sz w:val="20"/>
        </w:rPr>
        <w:t xml:space="preserve">TT </w:t>
      </w:r>
      <w:r w:rsidRPr="00210723">
        <w:rPr>
          <w:rFonts w:cs="Arial"/>
          <w:color w:val="000000" w:themeColor="text1"/>
          <w:sz w:val="20"/>
        </w:rPr>
        <w:sym w:font="Wingdings" w:char="F0E0"/>
      </w:r>
      <w:r w:rsidRPr="00210723">
        <w:rPr>
          <w:rFonts w:cs="Arial"/>
          <w:color w:val="000000" w:themeColor="text1"/>
          <w:sz w:val="20"/>
        </w:rPr>
        <w:t xml:space="preserve"> TT</w:t>
      </w:r>
    </w:p>
    <w:p w14:paraId="01D5A673" w14:textId="23D2DD07" w:rsidR="00414E62" w:rsidRPr="00210723" w:rsidRDefault="00414E62" w:rsidP="00A95FE5">
      <w:pPr>
        <w:ind w:left="720"/>
        <w:rPr>
          <w:rFonts w:cs="Arial"/>
          <w:color w:val="000000" w:themeColor="text1"/>
          <w:sz w:val="20"/>
        </w:rPr>
      </w:pPr>
      <w:r w:rsidRPr="00210723">
        <w:rPr>
          <w:rFonts w:cs="Arial"/>
          <w:color w:val="000000" w:themeColor="text1"/>
          <w:sz w:val="20"/>
        </w:rPr>
        <w:t xml:space="preserve">All others (2B, 2F….)  </w:t>
      </w:r>
      <w:r w:rsidR="00C43EFC" w:rsidRPr="00210723">
        <w:rPr>
          <w:rFonts w:cs="Arial"/>
          <w:color w:val="000000" w:themeColor="text1"/>
          <w:sz w:val="20"/>
        </w:rPr>
        <w:sym w:font="Wingdings" w:char="F0E0"/>
      </w:r>
      <w:r w:rsidRPr="00210723">
        <w:rPr>
          <w:rFonts w:cs="Arial"/>
          <w:color w:val="000000" w:themeColor="text1"/>
          <w:sz w:val="20"/>
        </w:rPr>
        <w:t xml:space="preserve"> OT</w:t>
      </w:r>
    </w:p>
    <w:p w14:paraId="7C5F2D37" w14:textId="77777777" w:rsidR="00414E62" w:rsidRPr="00EB63A7" w:rsidRDefault="00414E62">
      <w:pPr>
        <w:sectPr w:rsidR="00414E62" w:rsidRPr="00EB63A7">
          <w:pgSz w:w="12240" w:h="15840" w:code="1"/>
          <w:pgMar w:top="1260" w:right="1440" w:bottom="720" w:left="1440" w:header="720" w:footer="720" w:gutter="0"/>
          <w:pgNumType w:chapStyle="8" w:chapSep="enDash"/>
          <w:cols w:space="720"/>
        </w:sectPr>
      </w:pPr>
    </w:p>
    <w:p w14:paraId="6A5693F6" w14:textId="77777777" w:rsidR="008D290F" w:rsidRPr="00EB63A7" w:rsidRDefault="008D290F">
      <w:pPr>
        <w:pStyle w:val="Thispageintentionallyblank"/>
        <w:tabs>
          <w:tab w:val="clear" w:pos="1440"/>
          <w:tab w:val="clear" w:pos="2160"/>
          <w:tab w:val="clear" w:pos="5040"/>
          <w:tab w:val="clear" w:pos="7200"/>
        </w:tabs>
        <w:spacing w:before="0"/>
        <w:sectPr w:rsidR="008D290F" w:rsidRPr="00EB63A7">
          <w:pgSz w:w="12240" w:h="15840" w:code="1"/>
          <w:pgMar w:top="720" w:right="1440" w:bottom="720" w:left="1440" w:header="720" w:footer="720" w:gutter="0"/>
          <w:pgNumType w:chapStyle="8" w:chapSep="enDash"/>
          <w:cols w:space="720"/>
        </w:sectPr>
      </w:pPr>
      <w:r w:rsidRPr="00EB63A7">
        <w:t>This Page Intentionally Blank</w:t>
      </w:r>
    </w:p>
    <w:p w14:paraId="16773463" w14:textId="14ACF688" w:rsidR="008D290F" w:rsidRPr="00EB63A7" w:rsidRDefault="008D290F" w:rsidP="009E686D">
      <w:pPr>
        <w:pStyle w:val="Heading2"/>
      </w:pPr>
      <w:bookmarkStart w:id="543" w:name="_Toc214787908"/>
      <w:bookmarkStart w:id="544" w:name="_Toc447883887"/>
      <w:bookmarkStart w:id="545" w:name="_Toc447883989"/>
      <w:bookmarkStart w:id="546" w:name="_Toc11936677"/>
      <w:r w:rsidRPr="00EB63A7">
        <w:t xml:space="preserve">APPENDIX F: </w:t>
      </w:r>
      <w:bookmarkStart w:id="547" w:name="_Toc21161285"/>
      <w:r w:rsidRPr="00EB63A7">
        <w:t>IRP FLEET CODE</w:t>
      </w:r>
      <w:bookmarkEnd w:id="543"/>
      <w:bookmarkEnd w:id="544"/>
      <w:bookmarkEnd w:id="545"/>
      <w:bookmarkEnd w:id="546"/>
      <w:bookmarkEnd w:id="547"/>
    </w:p>
    <w:p w14:paraId="762182A4" w14:textId="1F71F3B6" w:rsidR="008D290F" w:rsidRPr="00EB63A7" w:rsidRDefault="00C43EFC">
      <w:r w:rsidRPr="00EB63A7">
        <w:t>IRP Fleet Codes from Reference [10]</w:t>
      </w:r>
    </w:p>
    <w:tbl>
      <w:tblPr>
        <w:tblStyle w:val="TableGrid"/>
        <w:tblW w:w="9715" w:type="dxa"/>
        <w:tblLayout w:type="fixed"/>
        <w:tblLook w:val="0000" w:firstRow="0" w:lastRow="0" w:firstColumn="0" w:lastColumn="0" w:noHBand="0" w:noVBand="0"/>
        <w:tblCaption w:val="APPENDIX F.: IRP FLEET CODE TABLE"/>
        <w:tblDescription w:val="APPENDIX F.: IRP FLEET CODE TABLE"/>
      </w:tblPr>
      <w:tblGrid>
        <w:gridCol w:w="1361"/>
        <w:gridCol w:w="1514"/>
        <w:gridCol w:w="2070"/>
        <w:gridCol w:w="1890"/>
        <w:gridCol w:w="2880"/>
      </w:tblGrid>
      <w:tr w:rsidR="008D290F" w:rsidRPr="00EB63A7" w14:paraId="42A3AFD5" w14:textId="77777777" w:rsidTr="00C43EFC">
        <w:trPr>
          <w:trHeight w:val="255"/>
          <w:tblHeader/>
        </w:trPr>
        <w:tc>
          <w:tcPr>
            <w:tcW w:w="1361" w:type="dxa"/>
            <w:noWrap/>
          </w:tcPr>
          <w:p w14:paraId="764F4A30" w14:textId="77777777" w:rsidR="008D290F" w:rsidRPr="00EB63A7" w:rsidRDefault="008D290F" w:rsidP="00A95FE5">
            <w:pPr>
              <w:pStyle w:val="tableheading"/>
              <w:rPr>
                <w:rFonts w:eastAsia="Arial Unicode MS"/>
              </w:rPr>
            </w:pPr>
            <w:r w:rsidRPr="00EB63A7">
              <w:t>REF_ID</w:t>
            </w:r>
          </w:p>
        </w:tc>
        <w:tc>
          <w:tcPr>
            <w:tcW w:w="1514" w:type="dxa"/>
            <w:noWrap/>
          </w:tcPr>
          <w:p w14:paraId="5ADDFC56" w14:textId="77777777" w:rsidR="008D290F" w:rsidRPr="00EB63A7" w:rsidRDefault="008D290F">
            <w:pPr>
              <w:pStyle w:val="tableheading"/>
              <w:rPr>
                <w:rFonts w:eastAsia="Arial Unicode MS"/>
              </w:rPr>
            </w:pPr>
            <w:r w:rsidRPr="00EB63A7">
              <w:t>REF_DESC</w:t>
            </w:r>
          </w:p>
        </w:tc>
        <w:tc>
          <w:tcPr>
            <w:tcW w:w="2070" w:type="dxa"/>
            <w:noWrap/>
          </w:tcPr>
          <w:p w14:paraId="11265479" w14:textId="77777777" w:rsidR="008D290F" w:rsidRPr="00EB63A7" w:rsidRDefault="008D290F">
            <w:pPr>
              <w:pStyle w:val="tableheading"/>
              <w:rPr>
                <w:rFonts w:eastAsia="Arial Unicode MS"/>
              </w:rPr>
            </w:pPr>
            <w:r w:rsidRPr="00EB63A7">
              <w:t>REF_BGN_RANGE</w:t>
            </w:r>
          </w:p>
        </w:tc>
        <w:tc>
          <w:tcPr>
            <w:tcW w:w="1890" w:type="dxa"/>
            <w:noWrap/>
          </w:tcPr>
          <w:p w14:paraId="068368A6" w14:textId="77777777" w:rsidR="008D290F" w:rsidRPr="00EB63A7" w:rsidRDefault="008D290F">
            <w:pPr>
              <w:pStyle w:val="tableheading"/>
              <w:rPr>
                <w:rFonts w:eastAsia="Arial Unicode MS"/>
              </w:rPr>
            </w:pPr>
            <w:r w:rsidRPr="00EB63A7">
              <w:t>REF_END_RANGE</w:t>
            </w:r>
          </w:p>
        </w:tc>
        <w:tc>
          <w:tcPr>
            <w:tcW w:w="2880" w:type="dxa"/>
            <w:noWrap/>
          </w:tcPr>
          <w:p w14:paraId="7A524EBD" w14:textId="77777777" w:rsidR="008D290F" w:rsidRPr="00EB63A7" w:rsidRDefault="008D290F">
            <w:pPr>
              <w:pStyle w:val="tableheading"/>
              <w:rPr>
                <w:rFonts w:eastAsia="Arial Unicode MS"/>
              </w:rPr>
            </w:pPr>
            <w:r w:rsidRPr="00EB63A7">
              <w:t>REF_LONG_DESC</w:t>
            </w:r>
          </w:p>
        </w:tc>
      </w:tr>
      <w:tr w:rsidR="008D290F" w:rsidRPr="00EB63A7" w14:paraId="345CE431" w14:textId="77777777" w:rsidTr="00C43EFC">
        <w:trPr>
          <w:trHeight w:val="255"/>
          <w:tblHeader/>
        </w:trPr>
        <w:tc>
          <w:tcPr>
            <w:tcW w:w="1361" w:type="dxa"/>
            <w:noWrap/>
          </w:tcPr>
          <w:p w14:paraId="1C9D4BEF" w14:textId="77777777" w:rsidR="008D290F" w:rsidRPr="00EB63A7" w:rsidRDefault="008D290F" w:rsidP="00A95FE5">
            <w:pPr>
              <w:pStyle w:val="tabletext"/>
              <w:jc w:val="center"/>
              <w:rPr>
                <w:rFonts w:eastAsia="Arial Unicode MS"/>
              </w:rPr>
            </w:pPr>
            <w:r w:rsidRPr="00EB63A7">
              <w:t>1</w:t>
            </w:r>
          </w:p>
        </w:tc>
        <w:tc>
          <w:tcPr>
            <w:tcW w:w="1514" w:type="dxa"/>
            <w:noWrap/>
          </w:tcPr>
          <w:p w14:paraId="5976C339" w14:textId="77777777" w:rsidR="008D290F" w:rsidRPr="00EB63A7" w:rsidRDefault="008D290F">
            <w:pPr>
              <w:pStyle w:val="tabletext"/>
              <w:rPr>
                <w:rFonts w:eastAsia="Arial Unicode MS"/>
              </w:rPr>
            </w:pPr>
            <w:r w:rsidRPr="00EB63A7">
              <w:t>January Fleet</w:t>
            </w:r>
          </w:p>
        </w:tc>
        <w:tc>
          <w:tcPr>
            <w:tcW w:w="2070" w:type="dxa"/>
            <w:noWrap/>
          </w:tcPr>
          <w:p w14:paraId="3C2C52C6" w14:textId="77777777" w:rsidR="008D290F" w:rsidRPr="00EB63A7" w:rsidRDefault="008D290F">
            <w:pPr>
              <w:pStyle w:val="tabletext"/>
              <w:rPr>
                <w:rFonts w:eastAsia="Arial Unicode MS"/>
              </w:rPr>
            </w:pPr>
            <w:r w:rsidRPr="00EB63A7">
              <w:t>101</w:t>
            </w:r>
          </w:p>
        </w:tc>
        <w:tc>
          <w:tcPr>
            <w:tcW w:w="1890" w:type="dxa"/>
            <w:noWrap/>
          </w:tcPr>
          <w:p w14:paraId="0B705372" w14:textId="77777777" w:rsidR="008D290F" w:rsidRPr="00EB63A7" w:rsidRDefault="008D290F">
            <w:pPr>
              <w:pStyle w:val="tabletext"/>
              <w:rPr>
                <w:rFonts w:eastAsia="Arial Unicode MS"/>
              </w:rPr>
            </w:pPr>
            <w:r w:rsidRPr="00EB63A7">
              <w:t>109</w:t>
            </w:r>
          </w:p>
        </w:tc>
        <w:tc>
          <w:tcPr>
            <w:tcW w:w="2880" w:type="dxa"/>
            <w:noWrap/>
          </w:tcPr>
          <w:p w14:paraId="6F3DE3E6" w14:textId="77777777" w:rsidR="008D290F" w:rsidRPr="00EB63A7" w:rsidRDefault="008D290F">
            <w:pPr>
              <w:pStyle w:val="tabletext"/>
              <w:rPr>
                <w:rFonts w:eastAsia="Arial Unicode MS"/>
              </w:rPr>
            </w:pPr>
            <w:r w:rsidRPr="00EB63A7">
              <w:t>Prorated Registration Period: January 1 - December 31</w:t>
            </w:r>
          </w:p>
        </w:tc>
      </w:tr>
      <w:tr w:rsidR="008D290F" w:rsidRPr="00EB63A7" w14:paraId="340CA93A" w14:textId="77777777" w:rsidTr="00C43EFC">
        <w:trPr>
          <w:trHeight w:val="255"/>
          <w:tblHeader/>
        </w:trPr>
        <w:tc>
          <w:tcPr>
            <w:tcW w:w="1361" w:type="dxa"/>
            <w:noWrap/>
          </w:tcPr>
          <w:p w14:paraId="6AAB0C88" w14:textId="77777777" w:rsidR="008D290F" w:rsidRPr="00EB63A7" w:rsidRDefault="008D290F" w:rsidP="00A95FE5">
            <w:pPr>
              <w:pStyle w:val="tabletext"/>
              <w:jc w:val="center"/>
              <w:rPr>
                <w:rFonts w:eastAsia="Arial Unicode MS"/>
              </w:rPr>
            </w:pPr>
            <w:r w:rsidRPr="00EB63A7">
              <w:t>2</w:t>
            </w:r>
          </w:p>
        </w:tc>
        <w:tc>
          <w:tcPr>
            <w:tcW w:w="1514" w:type="dxa"/>
            <w:noWrap/>
          </w:tcPr>
          <w:p w14:paraId="3F0CAA5A" w14:textId="77777777" w:rsidR="008D290F" w:rsidRPr="00EB63A7" w:rsidRDefault="008D290F">
            <w:pPr>
              <w:pStyle w:val="tabletext"/>
              <w:rPr>
                <w:rFonts w:eastAsia="Arial Unicode MS"/>
              </w:rPr>
            </w:pPr>
            <w:r w:rsidRPr="00EB63A7">
              <w:t>February Fleet</w:t>
            </w:r>
          </w:p>
        </w:tc>
        <w:tc>
          <w:tcPr>
            <w:tcW w:w="2070" w:type="dxa"/>
            <w:noWrap/>
          </w:tcPr>
          <w:p w14:paraId="63F01C94" w14:textId="77777777" w:rsidR="008D290F" w:rsidRPr="00EB63A7" w:rsidRDefault="008D290F">
            <w:pPr>
              <w:pStyle w:val="tabletext"/>
              <w:rPr>
                <w:rFonts w:eastAsia="Arial Unicode MS"/>
              </w:rPr>
            </w:pPr>
            <w:r w:rsidRPr="00EB63A7">
              <w:t>201</w:t>
            </w:r>
          </w:p>
        </w:tc>
        <w:tc>
          <w:tcPr>
            <w:tcW w:w="1890" w:type="dxa"/>
            <w:noWrap/>
          </w:tcPr>
          <w:p w14:paraId="0D854A76" w14:textId="77777777" w:rsidR="008D290F" w:rsidRPr="00EB63A7" w:rsidRDefault="008D290F">
            <w:pPr>
              <w:pStyle w:val="tabletext"/>
              <w:rPr>
                <w:rFonts w:eastAsia="Arial Unicode MS"/>
              </w:rPr>
            </w:pPr>
            <w:r w:rsidRPr="00EB63A7">
              <w:t>209</w:t>
            </w:r>
          </w:p>
        </w:tc>
        <w:tc>
          <w:tcPr>
            <w:tcW w:w="2880" w:type="dxa"/>
            <w:noWrap/>
          </w:tcPr>
          <w:p w14:paraId="4D864B89" w14:textId="77777777" w:rsidR="008D290F" w:rsidRPr="00EB63A7" w:rsidRDefault="008D290F">
            <w:pPr>
              <w:pStyle w:val="tabletext"/>
              <w:rPr>
                <w:rFonts w:eastAsia="Arial Unicode MS"/>
              </w:rPr>
            </w:pPr>
            <w:r w:rsidRPr="00EB63A7">
              <w:t>Prorated Registration Period: February 1 - January 31</w:t>
            </w:r>
          </w:p>
        </w:tc>
      </w:tr>
      <w:tr w:rsidR="008D290F" w:rsidRPr="00EB63A7" w14:paraId="7D323321" w14:textId="77777777" w:rsidTr="00C43EFC">
        <w:trPr>
          <w:trHeight w:val="144"/>
          <w:tblHeader/>
        </w:trPr>
        <w:tc>
          <w:tcPr>
            <w:tcW w:w="1361" w:type="dxa"/>
            <w:noWrap/>
          </w:tcPr>
          <w:p w14:paraId="64C4E378" w14:textId="77777777" w:rsidR="008D290F" w:rsidRPr="00EB63A7" w:rsidRDefault="008D290F" w:rsidP="00A95FE5">
            <w:pPr>
              <w:pStyle w:val="tabletext"/>
              <w:jc w:val="center"/>
              <w:rPr>
                <w:rFonts w:eastAsia="Arial Unicode MS"/>
              </w:rPr>
            </w:pPr>
            <w:r w:rsidRPr="00EB63A7">
              <w:t>3</w:t>
            </w:r>
          </w:p>
        </w:tc>
        <w:tc>
          <w:tcPr>
            <w:tcW w:w="1514" w:type="dxa"/>
            <w:noWrap/>
          </w:tcPr>
          <w:p w14:paraId="705764C8" w14:textId="77777777" w:rsidR="008D290F" w:rsidRPr="00EB63A7" w:rsidRDefault="008D290F">
            <w:pPr>
              <w:pStyle w:val="tabletext"/>
              <w:rPr>
                <w:rFonts w:eastAsia="Arial Unicode MS"/>
              </w:rPr>
            </w:pPr>
            <w:r w:rsidRPr="00EB63A7">
              <w:t>March Fleet</w:t>
            </w:r>
          </w:p>
        </w:tc>
        <w:tc>
          <w:tcPr>
            <w:tcW w:w="2070" w:type="dxa"/>
            <w:noWrap/>
          </w:tcPr>
          <w:p w14:paraId="63C245F7" w14:textId="77777777" w:rsidR="008D290F" w:rsidRPr="00EB63A7" w:rsidRDefault="008D290F">
            <w:pPr>
              <w:pStyle w:val="tabletext"/>
              <w:rPr>
                <w:rFonts w:eastAsia="Arial Unicode MS"/>
              </w:rPr>
            </w:pPr>
            <w:r w:rsidRPr="00EB63A7">
              <w:t>301</w:t>
            </w:r>
          </w:p>
        </w:tc>
        <w:tc>
          <w:tcPr>
            <w:tcW w:w="1890" w:type="dxa"/>
            <w:noWrap/>
          </w:tcPr>
          <w:p w14:paraId="2F02F191" w14:textId="77777777" w:rsidR="008D290F" w:rsidRPr="00EB63A7" w:rsidRDefault="008D290F">
            <w:pPr>
              <w:pStyle w:val="tabletext"/>
              <w:rPr>
                <w:rFonts w:eastAsia="Arial Unicode MS"/>
              </w:rPr>
            </w:pPr>
            <w:r w:rsidRPr="00EB63A7">
              <w:t>309</w:t>
            </w:r>
          </w:p>
        </w:tc>
        <w:tc>
          <w:tcPr>
            <w:tcW w:w="2880" w:type="dxa"/>
            <w:noWrap/>
          </w:tcPr>
          <w:p w14:paraId="1EFA238A" w14:textId="77777777" w:rsidR="008D290F" w:rsidRPr="00EB63A7" w:rsidRDefault="008D290F">
            <w:pPr>
              <w:pStyle w:val="tabletext"/>
              <w:rPr>
                <w:rFonts w:eastAsia="Arial Unicode MS"/>
              </w:rPr>
            </w:pPr>
            <w:r w:rsidRPr="00EB63A7">
              <w:t>Prorated Registration Period: March 1 - February 28/29</w:t>
            </w:r>
          </w:p>
        </w:tc>
      </w:tr>
      <w:tr w:rsidR="008D290F" w:rsidRPr="00EB63A7" w14:paraId="6573E628" w14:textId="77777777" w:rsidTr="00C43EFC">
        <w:trPr>
          <w:trHeight w:val="255"/>
          <w:tblHeader/>
        </w:trPr>
        <w:tc>
          <w:tcPr>
            <w:tcW w:w="1361" w:type="dxa"/>
            <w:noWrap/>
          </w:tcPr>
          <w:p w14:paraId="09E07C91" w14:textId="77777777" w:rsidR="008D290F" w:rsidRPr="00EB63A7" w:rsidRDefault="008D290F" w:rsidP="00A95FE5">
            <w:pPr>
              <w:pStyle w:val="tabletext"/>
              <w:jc w:val="center"/>
              <w:rPr>
                <w:rFonts w:eastAsia="Arial Unicode MS"/>
              </w:rPr>
            </w:pPr>
            <w:r w:rsidRPr="00EB63A7">
              <w:t>4</w:t>
            </w:r>
          </w:p>
        </w:tc>
        <w:tc>
          <w:tcPr>
            <w:tcW w:w="1514" w:type="dxa"/>
            <w:noWrap/>
          </w:tcPr>
          <w:p w14:paraId="041778A8" w14:textId="77777777" w:rsidR="008D290F" w:rsidRPr="00EB63A7" w:rsidRDefault="008D290F">
            <w:pPr>
              <w:pStyle w:val="tabletext"/>
              <w:rPr>
                <w:rFonts w:eastAsia="Arial Unicode MS"/>
              </w:rPr>
            </w:pPr>
            <w:r w:rsidRPr="00EB63A7">
              <w:t>April Fleet</w:t>
            </w:r>
          </w:p>
        </w:tc>
        <w:tc>
          <w:tcPr>
            <w:tcW w:w="2070" w:type="dxa"/>
            <w:noWrap/>
          </w:tcPr>
          <w:p w14:paraId="137C7E6E" w14:textId="77777777" w:rsidR="008D290F" w:rsidRPr="00EB63A7" w:rsidRDefault="008D290F">
            <w:pPr>
              <w:pStyle w:val="tabletext"/>
              <w:rPr>
                <w:rFonts w:eastAsia="Arial Unicode MS"/>
              </w:rPr>
            </w:pPr>
            <w:r w:rsidRPr="00EB63A7">
              <w:t>401</w:t>
            </w:r>
          </w:p>
        </w:tc>
        <w:tc>
          <w:tcPr>
            <w:tcW w:w="1890" w:type="dxa"/>
            <w:noWrap/>
          </w:tcPr>
          <w:p w14:paraId="2A0AFAAF" w14:textId="77777777" w:rsidR="008D290F" w:rsidRPr="00EB63A7" w:rsidRDefault="008D290F">
            <w:pPr>
              <w:pStyle w:val="tabletext"/>
              <w:rPr>
                <w:rFonts w:eastAsia="Arial Unicode MS"/>
              </w:rPr>
            </w:pPr>
            <w:r w:rsidRPr="00EB63A7">
              <w:t>409</w:t>
            </w:r>
          </w:p>
        </w:tc>
        <w:tc>
          <w:tcPr>
            <w:tcW w:w="2880" w:type="dxa"/>
            <w:noWrap/>
          </w:tcPr>
          <w:p w14:paraId="023FD250" w14:textId="77777777" w:rsidR="008D290F" w:rsidRPr="00EB63A7" w:rsidRDefault="008D290F">
            <w:pPr>
              <w:pStyle w:val="tabletext"/>
              <w:rPr>
                <w:rFonts w:eastAsia="Arial Unicode MS"/>
              </w:rPr>
            </w:pPr>
            <w:r w:rsidRPr="00EB63A7">
              <w:t>Prorated Registration Period: April 1 - March 31</w:t>
            </w:r>
          </w:p>
        </w:tc>
      </w:tr>
      <w:tr w:rsidR="008D290F" w:rsidRPr="00EB63A7" w14:paraId="1E3EBBFE" w14:textId="77777777" w:rsidTr="00C43EFC">
        <w:trPr>
          <w:trHeight w:val="255"/>
          <w:tblHeader/>
        </w:trPr>
        <w:tc>
          <w:tcPr>
            <w:tcW w:w="1361" w:type="dxa"/>
            <w:noWrap/>
          </w:tcPr>
          <w:p w14:paraId="2A5174FC" w14:textId="77777777" w:rsidR="008D290F" w:rsidRPr="00EB63A7" w:rsidRDefault="008D290F" w:rsidP="00A95FE5">
            <w:pPr>
              <w:pStyle w:val="tabletext"/>
              <w:jc w:val="center"/>
              <w:rPr>
                <w:rFonts w:eastAsia="Arial Unicode MS"/>
              </w:rPr>
            </w:pPr>
            <w:r w:rsidRPr="00EB63A7">
              <w:t>5</w:t>
            </w:r>
          </w:p>
        </w:tc>
        <w:tc>
          <w:tcPr>
            <w:tcW w:w="1514" w:type="dxa"/>
            <w:noWrap/>
          </w:tcPr>
          <w:p w14:paraId="1201B9F9" w14:textId="77777777" w:rsidR="008D290F" w:rsidRPr="00EB63A7" w:rsidRDefault="008D290F">
            <w:pPr>
              <w:pStyle w:val="tabletext"/>
              <w:rPr>
                <w:rFonts w:eastAsia="Arial Unicode MS"/>
              </w:rPr>
            </w:pPr>
            <w:r w:rsidRPr="00EB63A7">
              <w:t>May Fleet</w:t>
            </w:r>
          </w:p>
        </w:tc>
        <w:tc>
          <w:tcPr>
            <w:tcW w:w="2070" w:type="dxa"/>
            <w:noWrap/>
          </w:tcPr>
          <w:p w14:paraId="67483170" w14:textId="77777777" w:rsidR="008D290F" w:rsidRPr="00EB63A7" w:rsidRDefault="008D290F">
            <w:pPr>
              <w:pStyle w:val="tabletext"/>
              <w:rPr>
                <w:rFonts w:eastAsia="Arial Unicode MS"/>
              </w:rPr>
            </w:pPr>
            <w:r w:rsidRPr="00EB63A7">
              <w:t>501</w:t>
            </w:r>
          </w:p>
        </w:tc>
        <w:tc>
          <w:tcPr>
            <w:tcW w:w="1890" w:type="dxa"/>
            <w:noWrap/>
          </w:tcPr>
          <w:p w14:paraId="579D876D" w14:textId="77777777" w:rsidR="008D290F" w:rsidRPr="00EB63A7" w:rsidRDefault="008D290F">
            <w:pPr>
              <w:pStyle w:val="tabletext"/>
              <w:rPr>
                <w:rFonts w:eastAsia="Arial Unicode MS"/>
              </w:rPr>
            </w:pPr>
            <w:r w:rsidRPr="00EB63A7">
              <w:t>509</w:t>
            </w:r>
          </w:p>
        </w:tc>
        <w:tc>
          <w:tcPr>
            <w:tcW w:w="2880" w:type="dxa"/>
            <w:noWrap/>
          </w:tcPr>
          <w:p w14:paraId="51615676" w14:textId="77777777" w:rsidR="008D290F" w:rsidRPr="00EB63A7" w:rsidRDefault="008D290F">
            <w:pPr>
              <w:pStyle w:val="tabletext"/>
              <w:rPr>
                <w:rFonts w:eastAsia="Arial Unicode MS"/>
              </w:rPr>
            </w:pPr>
            <w:r w:rsidRPr="00EB63A7">
              <w:t>Prorated Registration Period: May 1 - April 30</w:t>
            </w:r>
          </w:p>
        </w:tc>
      </w:tr>
      <w:tr w:rsidR="008D290F" w:rsidRPr="00EB63A7" w14:paraId="58D929D5" w14:textId="77777777" w:rsidTr="00C43EFC">
        <w:trPr>
          <w:trHeight w:val="255"/>
          <w:tblHeader/>
        </w:trPr>
        <w:tc>
          <w:tcPr>
            <w:tcW w:w="1361" w:type="dxa"/>
            <w:noWrap/>
          </w:tcPr>
          <w:p w14:paraId="67BED1EB" w14:textId="77777777" w:rsidR="008D290F" w:rsidRPr="00EB63A7" w:rsidRDefault="008D290F" w:rsidP="00A95FE5">
            <w:pPr>
              <w:pStyle w:val="tabletext"/>
              <w:jc w:val="center"/>
              <w:rPr>
                <w:rFonts w:eastAsia="Arial Unicode MS"/>
              </w:rPr>
            </w:pPr>
            <w:r w:rsidRPr="00EB63A7">
              <w:t>6</w:t>
            </w:r>
          </w:p>
        </w:tc>
        <w:tc>
          <w:tcPr>
            <w:tcW w:w="1514" w:type="dxa"/>
            <w:noWrap/>
          </w:tcPr>
          <w:p w14:paraId="1E880BA0" w14:textId="77777777" w:rsidR="008D290F" w:rsidRPr="00EB63A7" w:rsidRDefault="008D290F">
            <w:pPr>
              <w:pStyle w:val="tabletext"/>
              <w:rPr>
                <w:rFonts w:eastAsia="Arial Unicode MS"/>
              </w:rPr>
            </w:pPr>
            <w:r w:rsidRPr="00EB63A7">
              <w:t>June Fleet</w:t>
            </w:r>
          </w:p>
        </w:tc>
        <w:tc>
          <w:tcPr>
            <w:tcW w:w="2070" w:type="dxa"/>
            <w:noWrap/>
          </w:tcPr>
          <w:p w14:paraId="6432B823" w14:textId="77777777" w:rsidR="008D290F" w:rsidRPr="00EB63A7" w:rsidRDefault="008D290F">
            <w:pPr>
              <w:pStyle w:val="tabletext"/>
              <w:rPr>
                <w:rFonts w:eastAsia="Arial Unicode MS"/>
              </w:rPr>
            </w:pPr>
            <w:r w:rsidRPr="00EB63A7">
              <w:t>601</w:t>
            </w:r>
          </w:p>
        </w:tc>
        <w:tc>
          <w:tcPr>
            <w:tcW w:w="1890" w:type="dxa"/>
            <w:noWrap/>
          </w:tcPr>
          <w:p w14:paraId="08CF0DB4" w14:textId="77777777" w:rsidR="008D290F" w:rsidRPr="00EB63A7" w:rsidRDefault="008D290F">
            <w:pPr>
              <w:pStyle w:val="tabletext"/>
              <w:rPr>
                <w:rFonts w:eastAsia="Arial Unicode MS"/>
              </w:rPr>
            </w:pPr>
            <w:r w:rsidRPr="00EB63A7">
              <w:t>609</w:t>
            </w:r>
          </w:p>
        </w:tc>
        <w:tc>
          <w:tcPr>
            <w:tcW w:w="2880" w:type="dxa"/>
            <w:noWrap/>
          </w:tcPr>
          <w:p w14:paraId="0A4D76F4" w14:textId="77777777" w:rsidR="008D290F" w:rsidRPr="00EB63A7" w:rsidRDefault="008D290F">
            <w:pPr>
              <w:pStyle w:val="tabletext"/>
              <w:rPr>
                <w:rFonts w:eastAsia="Arial Unicode MS"/>
              </w:rPr>
            </w:pPr>
            <w:r w:rsidRPr="00EB63A7">
              <w:t>Prorated Registration Period: June 1 - May 31</w:t>
            </w:r>
          </w:p>
        </w:tc>
      </w:tr>
      <w:tr w:rsidR="008D290F" w:rsidRPr="00EB63A7" w14:paraId="6BAF0D15" w14:textId="77777777" w:rsidTr="00C43EFC">
        <w:trPr>
          <w:trHeight w:val="255"/>
          <w:tblHeader/>
        </w:trPr>
        <w:tc>
          <w:tcPr>
            <w:tcW w:w="1361" w:type="dxa"/>
            <w:noWrap/>
          </w:tcPr>
          <w:p w14:paraId="1E26BD41" w14:textId="77777777" w:rsidR="008D290F" w:rsidRPr="00EB63A7" w:rsidRDefault="008D290F" w:rsidP="00A95FE5">
            <w:pPr>
              <w:pStyle w:val="tabletext"/>
              <w:jc w:val="center"/>
              <w:rPr>
                <w:rFonts w:eastAsia="Arial Unicode MS"/>
              </w:rPr>
            </w:pPr>
            <w:r w:rsidRPr="00EB63A7">
              <w:t>7</w:t>
            </w:r>
          </w:p>
        </w:tc>
        <w:tc>
          <w:tcPr>
            <w:tcW w:w="1514" w:type="dxa"/>
            <w:noWrap/>
          </w:tcPr>
          <w:p w14:paraId="4F37172B" w14:textId="77777777" w:rsidR="008D290F" w:rsidRPr="00EB63A7" w:rsidRDefault="008D290F">
            <w:pPr>
              <w:pStyle w:val="tabletext"/>
              <w:rPr>
                <w:rFonts w:eastAsia="Arial Unicode MS"/>
              </w:rPr>
            </w:pPr>
            <w:r w:rsidRPr="00EB63A7">
              <w:t>July Fleet</w:t>
            </w:r>
          </w:p>
        </w:tc>
        <w:tc>
          <w:tcPr>
            <w:tcW w:w="2070" w:type="dxa"/>
            <w:noWrap/>
          </w:tcPr>
          <w:p w14:paraId="0F809B13" w14:textId="77777777" w:rsidR="008D290F" w:rsidRPr="00EB63A7" w:rsidRDefault="008D290F">
            <w:pPr>
              <w:pStyle w:val="tabletext"/>
              <w:rPr>
                <w:rFonts w:eastAsia="Arial Unicode MS"/>
              </w:rPr>
            </w:pPr>
            <w:r w:rsidRPr="00EB63A7">
              <w:t>701</w:t>
            </w:r>
          </w:p>
        </w:tc>
        <w:tc>
          <w:tcPr>
            <w:tcW w:w="1890" w:type="dxa"/>
            <w:noWrap/>
          </w:tcPr>
          <w:p w14:paraId="53C9E232" w14:textId="77777777" w:rsidR="008D290F" w:rsidRPr="00EB63A7" w:rsidRDefault="008D290F">
            <w:pPr>
              <w:pStyle w:val="tabletext"/>
              <w:rPr>
                <w:rFonts w:eastAsia="Arial Unicode MS"/>
              </w:rPr>
            </w:pPr>
            <w:r w:rsidRPr="00EB63A7">
              <w:t>709</w:t>
            </w:r>
          </w:p>
        </w:tc>
        <w:tc>
          <w:tcPr>
            <w:tcW w:w="2880" w:type="dxa"/>
            <w:noWrap/>
          </w:tcPr>
          <w:p w14:paraId="02F77E25" w14:textId="77777777" w:rsidR="008D290F" w:rsidRPr="00EB63A7" w:rsidRDefault="008D290F">
            <w:pPr>
              <w:pStyle w:val="tabletext"/>
              <w:rPr>
                <w:rFonts w:eastAsia="Arial Unicode MS"/>
              </w:rPr>
            </w:pPr>
            <w:r w:rsidRPr="00EB63A7">
              <w:t>Prorated Registration Period: July 1 - June 30</w:t>
            </w:r>
          </w:p>
        </w:tc>
      </w:tr>
      <w:tr w:rsidR="008D290F" w:rsidRPr="00EB63A7" w14:paraId="10B88A51" w14:textId="77777777" w:rsidTr="00C43EFC">
        <w:trPr>
          <w:trHeight w:val="255"/>
          <w:tblHeader/>
        </w:trPr>
        <w:tc>
          <w:tcPr>
            <w:tcW w:w="1361" w:type="dxa"/>
            <w:noWrap/>
          </w:tcPr>
          <w:p w14:paraId="3595CEF3" w14:textId="77777777" w:rsidR="008D290F" w:rsidRPr="00EB63A7" w:rsidRDefault="008D290F" w:rsidP="00A95FE5">
            <w:pPr>
              <w:pStyle w:val="tabletext"/>
              <w:jc w:val="center"/>
              <w:rPr>
                <w:rFonts w:eastAsia="Arial Unicode MS"/>
              </w:rPr>
            </w:pPr>
            <w:r w:rsidRPr="00EB63A7">
              <w:t>8</w:t>
            </w:r>
          </w:p>
        </w:tc>
        <w:tc>
          <w:tcPr>
            <w:tcW w:w="1514" w:type="dxa"/>
            <w:noWrap/>
          </w:tcPr>
          <w:p w14:paraId="4F311578" w14:textId="77777777" w:rsidR="008D290F" w:rsidRPr="00EB63A7" w:rsidRDefault="008D290F">
            <w:pPr>
              <w:pStyle w:val="tabletext"/>
              <w:rPr>
                <w:rFonts w:eastAsia="Arial Unicode MS"/>
              </w:rPr>
            </w:pPr>
            <w:r w:rsidRPr="00EB63A7">
              <w:t>August Fleet</w:t>
            </w:r>
          </w:p>
        </w:tc>
        <w:tc>
          <w:tcPr>
            <w:tcW w:w="2070" w:type="dxa"/>
            <w:noWrap/>
          </w:tcPr>
          <w:p w14:paraId="29118A97" w14:textId="77777777" w:rsidR="008D290F" w:rsidRPr="00EB63A7" w:rsidRDefault="008D290F">
            <w:pPr>
              <w:pStyle w:val="tabletext"/>
              <w:rPr>
                <w:rFonts w:eastAsia="Arial Unicode MS"/>
              </w:rPr>
            </w:pPr>
            <w:r w:rsidRPr="00EB63A7">
              <w:t>801</w:t>
            </w:r>
          </w:p>
        </w:tc>
        <w:tc>
          <w:tcPr>
            <w:tcW w:w="1890" w:type="dxa"/>
            <w:noWrap/>
          </w:tcPr>
          <w:p w14:paraId="20FE8F36" w14:textId="77777777" w:rsidR="008D290F" w:rsidRPr="00EB63A7" w:rsidRDefault="008D290F">
            <w:pPr>
              <w:pStyle w:val="tabletext"/>
              <w:rPr>
                <w:rFonts w:eastAsia="Arial Unicode MS"/>
              </w:rPr>
            </w:pPr>
            <w:r w:rsidRPr="00EB63A7">
              <w:t>809</w:t>
            </w:r>
          </w:p>
        </w:tc>
        <w:tc>
          <w:tcPr>
            <w:tcW w:w="2880" w:type="dxa"/>
            <w:noWrap/>
          </w:tcPr>
          <w:p w14:paraId="60C8C19D" w14:textId="77777777" w:rsidR="008D290F" w:rsidRPr="00EB63A7" w:rsidRDefault="008D290F">
            <w:pPr>
              <w:pStyle w:val="tabletext"/>
              <w:rPr>
                <w:rFonts w:eastAsia="Arial Unicode MS"/>
              </w:rPr>
            </w:pPr>
            <w:r w:rsidRPr="00EB63A7">
              <w:t>Prorated Registration Period: August 1 - July 31</w:t>
            </w:r>
          </w:p>
        </w:tc>
      </w:tr>
      <w:tr w:rsidR="008D290F" w:rsidRPr="00EB63A7" w14:paraId="457EC0B1" w14:textId="77777777" w:rsidTr="00C43EFC">
        <w:trPr>
          <w:trHeight w:val="255"/>
          <w:tblHeader/>
        </w:trPr>
        <w:tc>
          <w:tcPr>
            <w:tcW w:w="1361" w:type="dxa"/>
            <w:noWrap/>
          </w:tcPr>
          <w:p w14:paraId="129EF695" w14:textId="77777777" w:rsidR="008D290F" w:rsidRPr="00EB63A7" w:rsidRDefault="008D290F" w:rsidP="00A95FE5">
            <w:pPr>
              <w:pStyle w:val="tabletext"/>
              <w:jc w:val="center"/>
              <w:rPr>
                <w:rFonts w:eastAsia="Arial Unicode MS"/>
              </w:rPr>
            </w:pPr>
            <w:r w:rsidRPr="00EB63A7">
              <w:t>9</w:t>
            </w:r>
          </w:p>
        </w:tc>
        <w:tc>
          <w:tcPr>
            <w:tcW w:w="1514" w:type="dxa"/>
            <w:noWrap/>
          </w:tcPr>
          <w:p w14:paraId="77666B99" w14:textId="77777777" w:rsidR="008D290F" w:rsidRPr="00EB63A7" w:rsidRDefault="008D290F">
            <w:pPr>
              <w:pStyle w:val="tabletext"/>
              <w:rPr>
                <w:rFonts w:eastAsia="Arial Unicode MS"/>
              </w:rPr>
            </w:pPr>
            <w:r w:rsidRPr="00EB63A7">
              <w:t>September Fleet</w:t>
            </w:r>
          </w:p>
        </w:tc>
        <w:tc>
          <w:tcPr>
            <w:tcW w:w="2070" w:type="dxa"/>
            <w:noWrap/>
          </w:tcPr>
          <w:p w14:paraId="2F3AB2A3" w14:textId="77777777" w:rsidR="008D290F" w:rsidRPr="00EB63A7" w:rsidRDefault="008D290F">
            <w:pPr>
              <w:pStyle w:val="tabletext"/>
              <w:rPr>
                <w:rFonts w:eastAsia="Arial Unicode MS"/>
              </w:rPr>
            </w:pPr>
            <w:r w:rsidRPr="00EB63A7">
              <w:t>901</w:t>
            </w:r>
          </w:p>
        </w:tc>
        <w:tc>
          <w:tcPr>
            <w:tcW w:w="1890" w:type="dxa"/>
            <w:noWrap/>
          </w:tcPr>
          <w:p w14:paraId="79E3D9F9" w14:textId="77777777" w:rsidR="008D290F" w:rsidRPr="00EB63A7" w:rsidRDefault="008D290F">
            <w:pPr>
              <w:pStyle w:val="tabletext"/>
              <w:rPr>
                <w:rFonts w:eastAsia="Arial Unicode MS"/>
              </w:rPr>
            </w:pPr>
            <w:r w:rsidRPr="00EB63A7">
              <w:t>909</w:t>
            </w:r>
          </w:p>
        </w:tc>
        <w:tc>
          <w:tcPr>
            <w:tcW w:w="2880" w:type="dxa"/>
            <w:noWrap/>
          </w:tcPr>
          <w:p w14:paraId="352E1F97" w14:textId="77777777" w:rsidR="008D290F" w:rsidRPr="00EB63A7" w:rsidRDefault="008D290F">
            <w:pPr>
              <w:pStyle w:val="tabletext"/>
              <w:rPr>
                <w:rFonts w:eastAsia="Arial Unicode MS"/>
              </w:rPr>
            </w:pPr>
            <w:r w:rsidRPr="00EB63A7">
              <w:t>Prorated Registration Period: September 1 - August 31</w:t>
            </w:r>
          </w:p>
        </w:tc>
      </w:tr>
      <w:tr w:rsidR="008D290F" w:rsidRPr="00EB63A7" w14:paraId="100F14AE" w14:textId="77777777" w:rsidTr="00C43EFC">
        <w:trPr>
          <w:trHeight w:val="255"/>
          <w:tblHeader/>
        </w:trPr>
        <w:tc>
          <w:tcPr>
            <w:tcW w:w="1361" w:type="dxa"/>
            <w:noWrap/>
          </w:tcPr>
          <w:p w14:paraId="2AB3222A" w14:textId="77777777" w:rsidR="008D290F" w:rsidRPr="00EB63A7" w:rsidRDefault="008D290F" w:rsidP="00A95FE5">
            <w:pPr>
              <w:pStyle w:val="tabletext"/>
              <w:jc w:val="center"/>
              <w:rPr>
                <w:rFonts w:eastAsia="Arial Unicode MS"/>
              </w:rPr>
            </w:pPr>
            <w:r w:rsidRPr="00EB63A7">
              <w:t>A</w:t>
            </w:r>
          </w:p>
        </w:tc>
        <w:tc>
          <w:tcPr>
            <w:tcW w:w="1514" w:type="dxa"/>
            <w:noWrap/>
          </w:tcPr>
          <w:p w14:paraId="35327342" w14:textId="77777777" w:rsidR="008D290F" w:rsidRPr="00EB63A7" w:rsidRDefault="008D290F">
            <w:pPr>
              <w:pStyle w:val="tabletext"/>
              <w:rPr>
                <w:rFonts w:eastAsia="Arial Unicode MS"/>
              </w:rPr>
            </w:pPr>
            <w:r w:rsidRPr="00EB63A7">
              <w:t>October Fleet</w:t>
            </w:r>
          </w:p>
        </w:tc>
        <w:tc>
          <w:tcPr>
            <w:tcW w:w="2070" w:type="dxa"/>
            <w:noWrap/>
          </w:tcPr>
          <w:p w14:paraId="6B7C882F" w14:textId="77777777" w:rsidR="008D290F" w:rsidRPr="00EB63A7" w:rsidRDefault="008D290F">
            <w:pPr>
              <w:pStyle w:val="tabletext"/>
              <w:rPr>
                <w:rFonts w:eastAsia="Arial Unicode MS"/>
              </w:rPr>
            </w:pPr>
            <w:r w:rsidRPr="00EB63A7">
              <w:t>A01</w:t>
            </w:r>
          </w:p>
        </w:tc>
        <w:tc>
          <w:tcPr>
            <w:tcW w:w="1890" w:type="dxa"/>
            <w:noWrap/>
          </w:tcPr>
          <w:p w14:paraId="238171C8" w14:textId="77777777" w:rsidR="008D290F" w:rsidRPr="00EB63A7" w:rsidRDefault="008D290F">
            <w:pPr>
              <w:pStyle w:val="tabletext"/>
              <w:rPr>
                <w:rFonts w:eastAsia="Arial Unicode MS"/>
              </w:rPr>
            </w:pPr>
            <w:r w:rsidRPr="00EB63A7">
              <w:t>A09</w:t>
            </w:r>
          </w:p>
        </w:tc>
        <w:tc>
          <w:tcPr>
            <w:tcW w:w="2880" w:type="dxa"/>
            <w:noWrap/>
          </w:tcPr>
          <w:p w14:paraId="37F6BF21" w14:textId="77777777" w:rsidR="008D290F" w:rsidRPr="00EB63A7" w:rsidRDefault="008D290F">
            <w:pPr>
              <w:pStyle w:val="tabletext"/>
              <w:rPr>
                <w:rFonts w:eastAsia="Arial Unicode MS"/>
              </w:rPr>
            </w:pPr>
            <w:r w:rsidRPr="00EB63A7">
              <w:t>Prorated Registration Period: October 1 - September 30</w:t>
            </w:r>
          </w:p>
        </w:tc>
      </w:tr>
      <w:tr w:rsidR="008D290F" w:rsidRPr="00EB63A7" w14:paraId="0C34E51F" w14:textId="77777777" w:rsidTr="00C43EFC">
        <w:trPr>
          <w:trHeight w:val="255"/>
          <w:tblHeader/>
        </w:trPr>
        <w:tc>
          <w:tcPr>
            <w:tcW w:w="1361" w:type="dxa"/>
            <w:noWrap/>
          </w:tcPr>
          <w:p w14:paraId="2D9919D3" w14:textId="77777777" w:rsidR="008D290F" w:rsidRPr="00EB63A7" w:rsidRDefault="008D290F" w:rsidP="00A95FE5">
            <w:pPr>
              <w:pStyle w:val="tabletext"/>
              <w:jc w:val="center"/>
              <w:rPr>
                <w:rFonts w:eastAsia="Arial Unicode MS"/>
              </w:rPr>
            </w:pPr>
            <w:r w:rsidRPr="00EB63A7">
              <w:t>B</w:t>
            </w:r>
          </w:p>
        </w:tc>
        <w:tc>
          <w:tcPr>
            <w:tcW w:w="1514" w:type="dxa"/>
            <w:noWrap/>
          </w:tcPr>
          <w:p w14:paraId="6580797C" w14:textId="77777777" w:rsidR="008D290F" w:rsidRPr="00EB63A7" w:rsidRDefault="008D290F">
            <w:pPr>
              <w:pStyle w:val="tabletext"/>
              <w:rPr>
                <w:rFonts w:eastAsia="Arial Unicode MS"/>
              </w:rPr>
            </w:pPr>
            <w:r w:rsidRPr="00EB63A7">
              <w:t>November Fleet</w:t>
            </w:r>
          </w:p>
        </w:tc>
        <w:tc>
          <w:tcPr>
            <w:tcW w:w="2070" w:type="dxa"/>
            <w:noWrap/>
          </w:tcPr>
          <w:p w14:paraId="0CC16EFB" w14:textId="77777777" w:rsidR="008D290F" w:rsidRPr="00EB63A7" w:rsidRDefault="008D290F">
            <w:pPr>
              <w:pStyle w:val="tabletext"/>
              <w:rPr>
                <w:rFonts w:eastAsia="Arial Unicode MS"/>
              </w:rPr>
            </w:pPr>
            <w:r w:rsidRPr="00EB63A7">
              <w:t>B01</w:t>
            </w:r>
          </w:p>
        </w:tc>
        <w:tc>
          <w:tcPr>
            <w:tcW w:w="1890" w:type="dxa"/>
            <w:noWrap/>
          </w:tcPr>
          <w:p w14:paraId="73CB39FE" w14:textId="77777777" w:rsidR="008D290F" w:rsidRPr="00EB63A7" w:rsidRDefault="008D290F">
            <w:pPr>
              <w:pStyle w:val="tabletext"/>
              <w:rPr>
                <w:rFonts w:eastAsia="Arial Unicode MS"/>
              </w:rPr>
            </w:pPr>
            <w:r w:rsidRPr="00EB63A7">
              <w:t>B09</w:t>
            </w:r>
          </w:p>
        </w:tc>
        <w:tc>
          <w:tcPr>
            <w:tcW w:w="2880" w:type="dxa"/>
            <w:noWrap/>
          </w:tcPr>
          <w:p w14:paraId="567CC8EC" w14:textId="77777777" w:rsidR="008D290F" w:rsidRPr="00EB63A7" w:rsidRDefault="008D290F">
            <w:pPr>
              <w:pStyle w:val="tabletext"/>
              <w:rPr>
                <w:rFonts w:eastAsia="Arial Unicode MS"/>
              </w:rPr>
            </w:pPr>
            <w:r w:rsidRPr="00EB63A7">
              <w:t>Prorated Registration Period: November 1 - October 31</w:t>
            </w:r>
          </w:p>
        </w:tc>
      </w:tr>
      <w:tr w:rsidR="008D290F" w:rsidRPr="00EB63A7" w14:paraId="35751A08" w14:textId="77777777" w:rsidTr="00C43EFC">
        <w:trPr>
          <w:trHeight w:val="255"/>
          <w:tblHeader/>
        </w:trPr>
        <w:tc>
          <w:tcPr>
            <w:tcW w:w="1361" w:type="dxa"/>
            <w:noWrap/>
          </w:tcPr>
          <w:p w14:paraId="64469281" w14:textId="77777777" w:rsidR="008D290F" w:rsidRPr="00EB63A7" w:rsidRDefault="008D290F" w:rsidP="00A95FE5">
            <w:pPr>
              <w:pStyle w:val="tabletext"/>
              <w:jc w:val="center"/>
              <w:rPr>
                <w:rFonts w:eastAsia="Arial Unicode MS"/>
              </w:rPr>
            </w:pPr>
            <w:r w:rsidRPr="00EB63A7">
              <w:t>C</w:t>
            </w:r>
          </w:p>
        </w:tc>
        <w:tc>
          <w:tcPr>
            <w:tcW w:w="1514" w:type="dxa"/>
            <w:noWrap/>
          </w:tcPr>
          <w:p w14:paraId="026F3A34" w14:textId="77777777" w:rsidR="008D290F" w:rsidRPr="00EB63A7" w:rsidRDefault="008D290F">
            <w:pPr>
              <w:pStyle w:val="tabletext"/>
              <w:rPr>
                <w:rFonts w:eastAsia="Arial Unicode MS"/>
              </w:rPr>
            </w:pPr>
            <w:r w:rsidRPr="00EB63A7">
              <w:t>December Fleet</w:t>
            </w:r>
          </w:p>
        </w:tc>
        <w:tc>
          <w:tcPr>
            <w:tcW w:w="2070" w:type="dxa"/>
            <w:noWrap/>
          </w:tcPr>
          <w:p w14:paraId="0018A07B" w14:textId="77777777" w:rsidR="008D290F" w:rsidRPr="00EB63A7" w:rsidRDefault="008D290F">
            <w:pPr>
              <w:pStyle w:val="tabletext"/>
              <w:rPr>
                <w:rFonts w:eastAsia="Arial Unicode MS"/>
              </w:rPr>
            </w:pPr>
            <w:r w:rsidRPr="00EB63A7">
              <w:t>C01</w:t>
            </w:r>
          </w:p>
        </w:tc>
        <w:tc>
          <w:tcPr>
            <w:tcW w:w="1890" w:type="dxa"/>
            <w:noWrap/>
          </w:tcPr>
          <w:p w14:paraId="4BD13C04" w14:textId="77777777" w:rsidR="008D290F" w:rsidRPr="00EB63A7" w:rsidRDefault="008D290F">
            <w:pPr>
              <w:pStyle w:val="tabletext"/>
              <w:rPr>
                <w:rFonts w:eastAsia="Arial Unicode MS"/>
              </w:rPr>
            </w:pPr>
            <w:r w:rsidRPr="00EB63A7">
              <w:t>C09</w:t>
            </w:r>
          </w:p>
        </w:tc>
        <w:tc>
          <w:tcPr>
            <w:tcW w:w="2880" w:type="dxa"/>
            <w:noWrap/>
          </w:tcPr>
          <w:p w14:paraId="34F8522B" w14:textId="77777777" w:rsidR="008D290F" w:rsidRPr="00EB63A7" w:rsidRDefault="008D290F">
            <w:pPr>
              <w:pStyle w:val="tabletext"/>
              <w:rPr>
                <w:rFonts w:eastAsia="Arial Unicode MS"/>
              </w:rPr>
            </w:pPr>
            <w:r w:rsidRPr="00EB63A7">
              <w:t>Prorated Registration Period: December 1 - November 30</w:t>
            </w:r>
          </w:p>
        </w:tc>
      </w:tr>
    </w:tbl>
    <w:p w14:paraId="687479A6" w14:textId="77777777" w:rsidR="008D290F" w:rsidRPr="00EB63A7" w:rsidRDefault="008D290F">
      <w:pPr>
        <w:sectPr w:rsidR="008D290F" w:rsidRPr="00EB63A7" w:rsidSect="004A0791">
          <w:pgSz w:w="12240" w:h="15840" w:code="1"/>
          <w:pgMar w:top="1440" w:right="1440" w:bottom="1440" w:left="1440" w:header="720" w:footer="720" w:gutter="0"/>
          <w:pgNumType w:chapStyle="8" w:chapSep="enDash"/>
          <w:cols w:space="720"/>
          <w:docGrid w:linePitch="299"/>
        </w:sectPr>
      </w:pPr>
    </w:p>
    <w:p w14:paraId="576BBFDA" w14:textId="77777777" w:rsidR="008D290F" w:rsidRPr="00EB63A7" w:rsidRDefault="008D290F">
      <w:pPr>
        <w:pStyle w:val="Thispageintentionallyblank"/>
        <w:tabs>
          <w:tab w:val="clear" w:pos="1440"/>
          <w:tab w:val="clear" w:pos="2160"/>
          <w:tab w:val="clear" w:pos="5040"/>
          <w:tab w:val="clear" w:pos="7200"/>
        </w:tabs>
        <w:spacing w:before="0"/>
        <w:sectPr w:rsidR="008D290F" w:rsidRPr="00EB63A7" w:rsidSect="004A0791">
          <w:pgSz w:w="12240" w:h="15840" w:code="1"/>
          <w:pgMar w:top="1440" w:right="1440" w:bottom="1440" w:left="1440" w:header="720" w:footer="720" w:gutter="0"/>
          <w:pgNumType w:chapStyle="8" w:chapSep="enDash"/>
          <w:cols w:space="720"/>
          <w:docGrid w:linePitch="299"/>
        </w:sectPr>
      </w:pPr>
      <w:r w:rsidRPr="00EB63A7">
        <w:t>This Page Intentionally Blank</w:t>
      </w:r>
    </w:p>
    <w:p w14:paraId="5BABF346" w14:textId="30B6B054" w:rsidR="008D290F" w:rsidRDefault="004A0791" w:rsidP="009E686D">
      <w:pPr>
        <w:pStyle w:val="Heading2"/>
      </w:pPr>
      <w:bookmarkStart w:id="548" w:name="_Toc21161286"/>
      <w:bookmarkStart w:id="549" w:name="_Toc214787909"/>
      <w:bookmarkStart w:id="550" w:name="_Toc447883888"/>
      <w:bookmarkStart w:id="551" w:name="_Toc447883990"/>
      <w:bookmarkStart w:id="552" w:name="_Toc11936678"/>
      <w:r w:rsidRPr="00EB63A7">
        <w:t>APPENDIX G</w:t>
      </w:r>
      <w:r w:rsidR="008D290F" w:rsidRPr="00EB63A7">
        <w:t>: CARRIER CLASSIFICATION COD</w:t>
      </w:r>
      <w:bookmarkEnd w:id="548"/>
      <w:r w:rsidR="008D290F" w:rsidRPr="00EB63A7">
        <w:t>E</w:t>
      </w:r>
      <w:bookmarkEnd w:id="549"/>
      <w:bookmarkEnd w:id="550"/>
      <w:bookmarkEnd w:id="551"/>
      <w:bookmarkEnd w:id="552"/>
    </w:p>
    <w:p w14:paraId="16767CA8" w14:textId="2136C415" w:rsidR="00C43EFC" w:rsidRPr="00C43EFC" w:rsidRDefault="00C43EFC" w:rsidP="00C43EFC">
      <w:pPr>
        <w:rPr>
          <w:b/>
        </w:rPr>
      </w:pPr>
      <w:r w:rsidRPr="00C43EFC">
        <w:rPr>
          <w:b/>
        </w:rPr>
        <w:t>CARRIER CLASSIFICATION CODES</w:t>
      </w:r>
    </w:p>
    <w:p w14:paraId="5A98F798" w14:textId="77777777" w:rsidR="00C43EFC" w:rsidRPr="00C43EFC" w:rsidRDefault="00C43EFC" w:rsidP="00C43EFC">
      <w:pPr>
        <w:rPr>
          <w:b/>
        </w:rPr>
      </w:pPr>
      <w:r w:rsidRPr="00C43EFC">
        <w:rPr>
          <w:b/>
        </w:rPr>
        <w:t>Code Table 1, Carrier Classifications</w:t>
      </w:r>
    </w:p>
    <w:p w14:paraId="6B975A82" w14:textId="422AD554" w:rsidR="00C43EFC" w:rsidRPr="00C43EFC" w:rsidRDefault="00C43EFC" w:rsidP="00C43EFC">
      <w:r>
        <w:t xml:space="preserve">Describes carrier’s operations. Used with Record Type 2, Carrier Classification, corresponding to </w:t>
      </w:r>
      <w:r w:rsidR="00AC3F21">
        <w:t>SAFETYNET</w:t>
      </w:r>
      <w:r>
        <w:t xml:space="preserve"> </w:t>
      </w:r>
      <w:r w:rsidRPr="00C43EFC">
        <w:rPr>
          <w:rStyle w:val="SystemTextChar"/>
        </w:rPr>
        <w:t>CENS_CARRIER_CLASS</w:t>
      </w:r>
      <w:r>
        <w:t>.</w:t>
      </w:r>
    </w:p>
    <w:tbl>
      <w:tblPr>
        <w:tblStyle w:val="TableGrid"/>
        <w:tblW w:w="10406" w:type="dxa"/>
        <w:tblLayout w:type="fixed"/>
        <w:tblLook w:val="0000" w:firstRow="0" w:lastRow="0" w:firstColumn="0" w:lastColumn="0" w:noHBand="0" w:noVBand="0"/>
        <w:tblCaption w:val="APPENDIX G: CARRIER CLASSIFICATION CODE TABLE"/>
        <w:tblDescription w:val="APPENDIX G: CARRIER CLASSIFICATION CODE TABLE"/>
      </w:tblPr>
      <w:tblGrid>
        <w:gridCol w:w="1075"/>
        <w:gridCol w:w="3466"/>
        <w:gridCol w:w="5865"/>
      </w:tblGrid>
      <w:tr w:rsidR="00090958" w:rsidRPr="00EB63A7" w14:paraId="17F7E824" w14:textId="77777777" w:rsidTr="00C43EFC">
        <w:trPr>
          <w:trHeight w:val="255"/>
          <w:tblHeader/>
        </w:trPr>
        <w:tc>
          <w:tcPr>
            <w:tcW w:w="1075" w:type="dxa"/>
          </w:tcPr>
          <w:p w14:paraId="12671594" w14:textId="77777777" w:rsidR="00090958" w:rsidRPr="00EB63A7" w:rsidRDefault="00090958">
            <w:pPr>
              <w:rPr>
                <w:b/>
                <w:sz w:val="20"/>
              </w:rPr>
            </w:pPr>
            <w:r w:rsidRPr="00EB63A7">
              <w:rPr>
                <w:b/>
                <w:sz w:val="20"/>
              </w:rPr>
              <w:t>Code</w:t>
            </w:r>
          </w:p>
        </w:tc>
        <w:tc>
          <w:tcPr>
            <w:tcW w:w="3466" w:type="dxa"/>
          </w:tcPr>
          <w:p w14:paraId="17B38CCF" w14:textId="77777777" w:rsidR="00090958" w:rsidRPr="00EB63A7" w:rsidRDefault="00090958">
            <w:pPr>
              <w:rPr>
                <w:b/>
                <w:sz w:val="20"/>
              </w:rPr>
            </w:pPr>
            <w:r w:rsidRPr="00EB63A7">
              <w:rPr>
                <w:b/>
                <w:sz w:val="20"/>
              </w:rPr>
              <w:t>Definition</w:t>
            </w:r>
          </w:p>
        </w:tc>
        <w:tc>
          <w:tcPr>
            <w:tcW w:w="5865" w:type="dxa"/>
          </w:tcPr>
          <w:p w14:paraId="5E2DA3F5" w14:textId="77777777" w:rsidR="00090958" w:rsidRPr="00EB63A7" w:rsidRDefault="00090958">
            <w:pPr>
              <w:rPr>
                <w:b/>
                <w:bCs/>
                <w:sz w:val="20"/>
              </w:rPr>
            </w:pPr>
            <w:r w:rsidRPr="00EB63A7">
              <w:rPr>
                <w:b/>
                <w:bCs/>
                <w:sz w:val="20"/>
              </w:rPr>
              <w:t>Explanation</w:t>
            </w:r>
          </w:p>
        </w:tc>
      </w:tr>
      <w:tr w:rsidR="008D290F" w:rsidRPr="00EB63A7" w14:paraId="32D0F614" w14:textId="77777777" w:rsidTr="00C43EFC">
        <w:trPr>
          <w:trHeight w:val="255"/>
          <w:tblHeader/>
        </w:trPr>
        <w:tc>
          <w:tcPr>
            <w:tcW w:w="1075" w:type="dxa"/>
          </w:tcPr>
          <w:p w14:paraId="1C916367" w14:textId="77777777" w:rsidR="008D290F" w:rsidRPr="00EB63A7" w:rsidRDefault="008D290F">
            <w:pPr>
              <w:rPr>
                <w:rFonts w:eastAsia="Arial Unicode MS"/>
                <w:sz w:val="20"/>
              </w:rPr>
            </w:pPr>
            <w:r w:rsidRPr="00EB63A7">
              <w:rPr>
                <w:sz w:val="20"/>
              </w:rPr>
              <w:t> </w:t>
            </w:r>
          </w:p>
        </w:tc>
        <w:tc>
          <w:tcPr>
            <w:tcW w:w="3466" w:type="dxa"/>
          </w:tcPr>
          <w:p w14:paraId="109F3459" w14:textId="77777777" w:rsidR="008D290F" w:rsidRPr="00EB63A7" w:rsidRDefault="008D290F">
            <w:pPr>
              <w:rPr>
                <w:rFonts w:eastAsia="Arial Unicode MS"/>
                <w:sz w:val="20"/>
              </w:rPr>
            </w:pPr>
            <w:r w:rsidRPr="00EB63A7">
              <w:rPr>
                <w:sz w:val="20"/>
              </w:rPr>
              <w:t> </w:t>
            </w:r>
          </w:p>
        </w:tc>
        <w:tc>
          <w:tcPr>
            <w:tcW w:w="5865" w:type="dxa"/>
          </w:tcPr>
          <w:p w14:paraId="46A7EA36" w14:textId="77777777" w:rsidR="008D290F" w:rsidRPr="00EB63A7" w:rsidRDefault="008D290F">
            <w:pPr>
              <w:rPr>
                <w:rFonts w:eastAsia="Arial Unicode MS"/>
                <w:b/>
                <w:bCs/>
                <w:sz w:val="20"/>
              </w:rPr>
            </w:pPr>
            <w:r w:rsidRPr="00EB63A7">
              <w:rPr>
                <w:b/>
                <w:bCs/>
                <w:sz w:val="20"/>
              </w:rPr>
              <w:t>Operation/Work Code Series</w:t>
            </w:r>
          </w:p>
        </w:tc>
      </w:tr>
      <w:tr w:rsidR="008D290F" w:rsidRPr="00EB63A7" w14:paraId="37FC9622" w14:textId="77777777" w:rsidTr="00C43EFC">
        <w:trPr>
          <w:trHeight w:val="144"/>
          <w:tblHeader/>
        </w:trPr>
        <w:tc>
          <w:tcPr>
            <w:tcW w:w="1075" w:type="dxa"/>
          </w:tcPr>
          <w:p w14:paraId="157D3CA7" w14:textId="77777777" w:rsidR="008D290F" w:rsidRPr="00EB63A7" w:rsidRDefault="008D290F">
            <w:pPr>
              <w:pStyle w:val="tabletext"/>
              <w:rPr>
                <w:rFonts w:eastAsia="Arial Unicode MS"/>
              </w:rPr>
            </w:pPr>
            <w:r w:rsidRPr="00EB63A7">
              <w:t>01</w:t>
            </w:r>
          </w:p>
        </w:tc>
        <w:tc>
          <w:tcPr>
            <w:tcW w:w="3466" w:type="dxa"/>
          </w:tcPr>
          <w:p w14:paraId="008C8EEA" w14:textId="77777777" w:rsidR="008D290F" w:rsidRPr="00EB63A7" w:rsidRDefault="008D290F">
            <w:pPr>
              <w:pStyle w:val="tabletext"/>
              <w:rPr>
                <w:rFonts w:eastAsia="Arial Unicode MS"/>
              </w:rPr>
            </w:pPr>
            <w:r w:rsidRPr="00EB63A7">
              <w:t>Authorized For Hire</w:t>
            </w:r>
          </w:p>
        </w:tc>
        <w:tc>
          <w:tcPr>
            <w:tcW w:w="5865" w:type="dxa"/>
          </w:tcPr>
          <w:p w14:paraId="2B535BFC" w14:textId="77777777" w:rsidR="008D290F" w:rsidRPr="00EB63A7" w:rsidRDefault="008D290F" w:rsidP="00435053">
            <w:pPr>
              <w:pStyle w:val="tabletext"/>
              <w:rPr>
                <w:rFonts w:eastAsia="Arial Unicode MS"/>
              </w:rPr>
            </w:pPr>
            <w:r w:rsidRPr="00EB63A7">
              <w:t xml:space="preserve">Transportation for compensation carrier of property, owned by others, or passengers under the provisions of the Federal </w:t>
            </w:r>
            <w:r w:rsidR="00435053" w:rsidRPr="00EB63A7">
              <w:t>Motor Carrier Safety Administration</w:t>
            </w:r>
            <w:r w:rsidRPr="00EB63A7">
              <w:t>.</w:t>
            </w:r>
          </w:p>
        </w:tc>
      </w:tr>
      <w:tr w:rsidR="00090958" w:rsidRPr="00EB63A7" w14:paraId="45A45013" w14:textId="77777777" w:rsidTr="00C43EFC">
        <w:trPr>
          <w:trHeight w:val="144"/>
          <w:tblHeader/>
        </w:trPr>
        <w:tc>
          <w:tcPr>
            <w:tcW w:w="1075" w:type="dxa"/>
          </w:tcPr>
          <w:p w14:paraId="7018758C" w14:textId="77777777" w:rsidR="00090958" w:rsidRPr="00EB63A7" w:rsidRDefault="00090958" w:rsidP="00794F6E">
            <w:pPr>
              <w:pStyle w:val="tabletext"/>
              <w:rPr>
                <w:rFonts w:eastAsia="Arial Unicode MS"/>
              </w:rPr>
            </w:pPr>
            <w:r w:rsidRPr="00EB63A7">
              <w:t>05</w:t>
            </w:r>
          </w:p>
        </w:tc>
        <w:tc>
          <w:tcPr>
            <w:tcW w:w="3466" w:type="dxa"/>
          </w:tcPr>
          <w:p w14:paraId="75626043" w14:textId="77777777" w:rsidR="00090958" w:rsidRPr="00EB63A7" w:rsidRDefault="00090958" w:rsidP="00794F6E">
            <w:pPr>
              <w:pStyle w:val="tabletext"/>
              <w:rPr>
                <w:rFonts w:eastAsia="Arial Unicode MS"/>
              </w:rPr>
            </w:pPr>
            <w:r w:rsidRPr="00EB63A7">
              <w:t>Exempt For Hire</w:t>
            </w:r>
          </w:p>
        </w:tc>
        <w:tc>
          <w:tcPr>
            <w:tcW w:w="5865" w:type="dxa"/>
          </w:tcPr>
          <w:p w14:paraId="5A13D377" w14:textId="77777777" w:rsidR="00090958" w:rsidRPr="00EB63A7" w:rsidRDefault="00090958" w:rsidP="00794F6E">
            <w:pPr>
              <w:pStyle w:val="tabletext"/>
              <w:rPr>
                <w:rFonts w:eastAsia="Arial Unicode MS"/>
              </w:rPr>
            </w:pPr>
            <w:r w:rsidRPr="00EB63A7">
              <w:t>Transportation for compensation of property or passengers exempt from the economic regulation by the Federal Motor Carrier Safety Administration.</w:t>
            </w:r>
          </w:p>
        </w:tc>
      </w:tr>
      <w:tr w:rsidR="00090958" w:rsidRPr="00EB63A7" w14:paraId="031C83E1" w14:textId="77777777" w:rsidTr="00C43EFC">
        <w:trPr>
          <w:trHeight w:val="144"/>
          <w:tblHeader/>
        </w:trPr>
        <w:tc>
          <w:tcPr>
            <w:tcW w:w="1075" w:type="dxa"/>
          </w:tcPr>
          <w:p w14:paraId="4BA0CC8E" w14:textId="77777777" w:rsidR="00090958" w:rsidRPr="00EB63A7" w:rsidRDefault="00090958" w:rsidP="00794F6E">
            <w:pPr>
              <w:pStyle w:val="tabletext"/>
              <w:rPr>
                <w:rFonts w:eastAsia="Arial Unicode MS"/>
              </w:rPr>
            </w:pPr>
          </w:p>
        </w:tc>
        <w:tc>
          <w:tcPr>
            <w:tcW w:w="3466" w:type="dxa"/>
          </w:tcPr>
          <w:p w14:paraId="72D453C0" w14:textId="77777777" w:rsidR="00090958" w:rsidRPr="00EB63A7" w:rsidRDefault="00090958" w:rsidP="00794F6E">
            <w:pPr>
              <w:pStyle w:val="tabletext"/>
              <w:rPr>
                <w:rFonts w:eastAsia="Arial Unicode MS"/>
              </w:rPr>
            </w:pPr>
          </w:p>
        </w:tc>
        <w:tc>
          <w:tcPr>
            <w:tcW w:w="5865" w:type="dxa"/>
          </w:tcPr>
          <w:p w14:paraId="569DE9BB" w14:textId="77777777" w:rsidR="00090958" w:rsidRPr="00EB63A7" w:rsidRDefault="00090958" w:rsidP="00794F6E">
            <w:pPr>
              <w:pStyle w:val="tabletext"/>
              <w:rPr>
                <w:rFonts w:eastAsia="Arial Unicode MS"/>
              </w:rPr>
            </w:pPr>
            <w:r w:rsidRPr="00EB63A7">
              <w:t>[Exempt carrier is any individual partnership, or corporation engaged in the business of transporting exempt goods or persons for compensation.]</w:t>
            </w:r>
          </w:p>
        </w:tc>
      </w:tr>
      <w:tr w:rsidR="00090958" w:rsidRPr="00EB63A7" w14:paraId="63B0BE37" w14:textId="77777777" w:rsidTr="00C43EFC">
        <w:trPr>
          <w:trHeight w:val="255"/>
          <w:tblHeader/>
        </w:trPr>
        <w:tc>
          <w:tcPr>
            <w:tcW w:w="1075" w:type="dxa"/>
          </w:tcPr>
          <w:p w14:paraId="77FBF326" w14:textId="77777777" w:rsidR="00090958" w:rsidRPr="00EB63A7" w:rsidRDefault="00090958">
            <w:pPr>
              <w:pStyle w:val="tabletext"/>
              <w:rPr>
                <w:rFonts w:eastAsia="Arial Unicode MS"/>
              </w:rPr>
            </w:pPr>
            <w:r w:rsidRPr="00EB63A7">
              <w:t>07</w:t>
            </w:r>
          </w:p>
        </w:tc>
        <w:tc>
          <w:tcPr>
            <w:tcW w:w="3466" w:type="dxa"/>
          </w:tcPr>
          <w:p w14:paraId="17AC03A7" w14:textId="77777777" w:rsidR="00090958" w:rsidRPr="00EB63A7" w:rsidRDefault="00090958">
            <w:pPr>
              <w:pStyle w:val="tabletext"/>
              <w:rPr>
                <w:rFonts w:eastAsia="Arial Unicode MS"/>
              </w:rPr>
            </w:pPr>
            <w:r w:rsidRPr="00EB63A7">
              <w:t>Federal Government</w:t>
            </w:r>
          </w:p>
        </w:tc>
        <w:tc>
          <w:tcPr>
            <w:tcW w:w="5865" w:type="dxa"/>
          </w:tcPr>
          <w:p w14:paraId="3D14D80A" w14:textId="77777777" w:rsidR="00090958" w:rsidRPr="00EB63A7" w:rsidRDefault="00090958">
            <w:pPr>
              <w:pStyle w:val="tabletext"/>
              <w:rPr>
                <w:rFonts w:eastAsia="Arial Unicode MS"/>
              </w:rPr>
            </w:pPr>
            <w:r w:rsidRPr="00EB63A7">
              <w:t>Transportation of property or passengers by a U.S. Federal Government agency.</w:t>
            </w:r>
          </w:p>
        </w:tc>
      </w:tr>
      <w:tr w:rsidR="00090958" w:rsidRPr="00EB63A7" w14:paraId="441ECBA7" w14:textId="77777777" w:rsidTr="00C43EFC">
        <w:trPr>
          <w:trHeight w:val="255"/>
          <w:tblHeader/>
        </w:trPr>
        <w:tc>
          <w:tcPr>
            <w:tcW w:w="1075" w:type="dxa"/>
          </w:tcPr>
          <w:p w14:paraId="0E7E21DE" w14:textId="77777777" w:rsidR="00090958" w:rsidRPr="00EB63A7" w:rsidRDefault="00090958">
            <w:pPr>
              <w:pStyle w:val="tabletext"/>
              <w:rPr>
                <w:rFonts w:eastAsia="Arial Unicode MS"/>
              </w:rPr>
            </w:pPr>
            <w:r w:rsidRPr="00EB63A7">
              <w:t>08</w:t>
            </w:r>
          </w:p>
        </w:tc>
        <w:tc>
          <w:tcPr>
            <w:tcW w:w="3466" w:type="dxa"/>
          </w:tcPr>
          <w:p w14:paraId="17E60BFB" w14:textId="77777777" w:rsidR="00090958" w:rsidRPr="00EB63A7" w:rsidRDefault="00090958">
            <w:pPr>
              <w:pStyle w:val="tabletext"/>
              <w:rPr>
                <w:rFonts w:eastAsia="Arial Unicode MS"/>
              </w:rPr>
            </w:pPr>
            <w:r w:rsidRPr="00EB63A7">
              <w:t>Indian Tribe</w:t>
            </w:r>
          </w:p>
        </w:tc>
        <w:tc>
          <w:tcPr>
            <w:tcW w:w="5865" w:type="dxa"/>
          </w:tcPr>
          <w:p w14:paraId="6F6656DA" w14:textId="77777777" w:rsidR="00090958" w:rsidRPr="00EB63A7" w:rsidRDefault="00090958">
            <w:pPr>
              <w:pStyle w:val="tabletext"/>
              <w:rPr>
                <w:rFonts w:eastAsia="Arial Unicode MS"/>
              </w:rPr>
            </w:pPr>
            <w:r w:rsidRPr="00EB63A7">
              <w:t>Transportation of property or passengers by an Indian tribal government.</w:t>
            </w:r>
          </w:p>
        </w:tc>
      </w:tr>
      <w:tr w:rsidR="00090958" w:rsidRPr="00EB63A7" w14:paraId="5C6947A0" w14:textId="77777777" w:rsidTr="00C43EFC">
        <w:trPr>
          <w:trHeight w:val="255"/>
          <w:tblHeader/>
        </w:trPr>
        <w:tc>
          <w:tcPr>
            <w:tcW w:w="1075" w:type="dxa"/>
          </w:tcPr>
          <w:p w14:paraId="6C779337" w14:textId="77777777" w:rsidR="00090958" w:rsidRPr="00EB63A7" w:rsidRDefault="00090958">
            <w:pPr>
              <w:pStyle w:val="tabletext"/>
              <w:rPr>
                <w:rFonts w:eastAsia="Arial Unicode MS"/>
              </w:rPr>
            </w:pPr>
            <w:r w:rsidRPr="00EB63A7">
              <w:t>19</w:t>
            </w:r>
          </w:p>
        </w:tc>
        <w:tc>
          <w:tcPr>
            <w:tcW w:w="3466" w:type="dxa"/>
          </w:tcPr>
          <w:p w14:paraId="4257A51C" w14:textId="77777777" w:rsidR="00090958" w:rsidRPr="00EB63A7" w:rsidRDefault="00090958">
            <w:pPr>
              <w:pStyle w:val="tabletext"/>
              <w:rPr>
                <w:rFonts w:eastAsia="Arial Unicode MS"/>
              </w:rPr>
            </w:pPr>
            <w:r w:rsidRPr="00EB63A7">
              <w:t>Local Government</w:t>
            </w:r>
          </w:p>
        </w:tc>
        <w:tc>
          <w:tcPr>
            <w:tcW w:w="5865" w:type="dxa"/>
          </w:tcPr>
          <w:p w14:paraId="3765EE07" w14:textId="77777777" w:rsidR="00090958" w:rsidRPr="00EB63A7" w:rsidRDefault="00090958">
            <w:pPr>
              <w:pStyle w:val="tabletext"/>
              <w:rPr>
                <w:rFonts w:eastAsia="Arial Unicode MS"/>
              </w:rPr>
            </w:pPr>
            <w:r w:rsidRPr="00EB63A7">
              <w:t>Transportation of property or passengers by a local municipality.</w:t>
            </w:r>
          </w:p>
        </w:tc>
      </w:tr>
      <w:tr w:rsidR="00090958" w:rsidRPr="00EB63A7" w14:paraId="37BB1F7F" w14:textId="77777777" w:rsidTr="00C43EFC">
        <w:trPr>
          <w:trHeight w:val="765"/>
          <w:tblHeader/>
        </w:trPr>
        <w:tc>
          <w:tcPr>
            <w:tcW w:w="1075" w:type="dxa"/>
          </w:tcPr>
          <w:p w14:paraId="4DEDB119" w14:textId="77777777" w:rsidR="00090958" w:rsidRPr="00EB63A7" w:rsidRDefault="00090958">
            <w:pPr>
              <w:pStyle w:val="tabletext"/>
              <w:rPr>
                <w:rFonts w:eastAsia="Arial Unicode MS"/>
              </w:rPr>
            </w:pPr>
            <w:r w:rsidRPr="00EB63A7">
              <w:t>20</w:t>
            </w:r>
          </w:p>
        </w:tc>
        <w:tc>
          <w:tcPr>
            <w:tcW w:w="3466" w:type="dxa"/>
          </w:tcPr>
          <w:p w14:paraId="32AFDC1B" w14:textId="77777777" w:rsidR="00090958" w:rsidRPr="00EB63A7" w:rsidRDefault="00090958">
            <w:pPr>
              <w:pStyle w:val="tabletext"/>
              <w:rPr>
                <w:rFonts w:eastAsia="Arial Unicode MS"/>
              </w:rPr>
            </w:pPr>
            <w:r w:rsidRPr="00EB63A7">
              <w:t>Migrant</w:t>
            </w:r>
          </w:p>
        </w:tc>
        <w:tc>
          <w:tcPr>
            <w:tcW w:w="5865" w:type="dxa"/>
          </w:tcPr>
          <w:p w14:paraId="1F9BD15A" w14:textId="77777777" w:rsidR="00090958" w:rsidRPr="00EB63A7" w:rsidRDefault="00090958">
            <w:pPr>
              <w:pStyle w:val="tabletext"/>
              <w:rPr>
                <w:rFonts w:eastAsia="Arial Unicode MS"/>
              </w:rPr>
            </w:pPr>
            <w:r w:rsidRPr="00EB63A7">
              <w:t>Interstate transportation, including a contract carrier, but not a common carrier of 3 or more migrant workers to or from their employment by any motor vehicle other than a passenger automobile or station wagon.</w:t>
            </w:r>
          </w:p>
        </w:tc>
      </w:tr>
      <w:tr w:rsidR="00090958" w:rsidRPr="00EB63A7" w14:paraId="11CDE810" w14:textId="77777777" w:rsidTr="00C43EFC">
        <w:trPr>
          <w:trHeight w:val="255"/>
          <w:tblHeader/>
        </w:trPr>
        <w:tc>
          <w:tcPr>
            <w:tcW w:w="1075" w:type="dxa"/>
          </w:tcPr>
          <w:p w14:paraId="20B40EA6" w14:textId="77777777" w:rsidR="00090958" w:rsidRPr="00EB63A7" w:rsidRDefault="00090958">
            <w:pPr>
              <w:pStyle w:val="tabletext"/>
              <w:rPr>
                <w:rFonts w:eastAsia="Arial Unicode MS"/>
              </w:rPr>
            </w:pPr>
            <w:r w:rsidRPr="00EB63A7">
              <w:t>21</w:t>
            </w:r>
          </w:p>
        </w:tc>
        <w:tc>
          <w:tcPr>
            <w:tcW w:w="3466" w:type="dxa"/>
          </w:tcPr>
          <w:p w14:paraId="36A2C308" w14:textId="77777777" w:rsidR="00090958" w:rsidRPr="00EB63A7" w:rsidRDefault="00090958">
            <w:pPr>
              <w:pStyle w:val="tabletext"/>
              <w:rPr>
                <w:rFonts w:eastAsia="Arial Unicode MS"/>
              </w:rPr>
            </w:pPr>
            <w:r w:rsidRPr="00EB63A7">
              <w:t>Other</w:t>
            </w:r>
          </w:p>
        </w:tc>
        <w:tc>
          <w:tcPr>
            <w:tcW w:w="5865" w:type="dxa"/>
          </w:tcPr>
          <w:p w14:paraId="1D20E3BF" w14:textId="77777777" w:rsidR="00090958" w:rsidRPr="00EB63A7" w:rsidRDefault="00090958">
            <w:pPr>
              <w:pStyle w:val="tabletext"/>
              <w:rPr>
                <w:rFonts w:eastAsia="Arial Unicode MS"/>
              </w:rPr>
            </w:pPr>
            <w:r w:rsidRPr="00EB63A7">
              <w:t>Transportation of property or passengers by some other operation classification.</w:t>
            </w:r>
          </w:p>
        </w:tc>
      </w:tr>
      <w:tr w:rsidR="00AE53E2" w:rsidRPr="00EB63A7" w14:paraId="46E110D4" w14:textId="77777777" w:rsidTr="00C43EFC">
        <w:trPr>
          <w:trHeight w:val="255"/>
          <w:tblHeader/>
        </w:trPr>
        <w:tc>
          <w:tcPr>
            <w:tcW w:w="1075" w:type="dxa"/>
          </w:tcPr>
          <w:p w14:paraId="234C60D7" w14:textId="77777777" w:rsidR="00AE53E2" w:rsidRPr="00EB63A7" w:rsidRDefault="00AE53E2" w:rsidP="00794F6E">
            <w:pPr>
              <w:pStyle w:val="tabletext"/>
              <w:rPr>
                <w:rFonts w:eastAsia="Arial Unicode MS"/>
              </w:rPr>
            </w:pPr>
            <w:r w:rsidRPr="00EB63A7">
              <w:t>24</w:t>
            </w:r>
          </w:p>
        </w:tc>
        <w:tc>
          <w:tcPr>
            <w:tcW w:w="3466" w:type="dxa"/>
          </w:tcPr>
          <w:p w14:paraId="442BE655" w14:textId="77777777" w:rsidR="00AE53E2" w:rsidRPr="00EB63A7" w:rsidRDefault="00AE53E2" w:rsidP="00794F6E">
            <w:pPr>
              <w:pStyle w:val="tabletext"/>
              <w:rPr>
                <w:rFonts w:eastAsia="Arial Unicode MS"/>
              </w:rPr>
            </w:pPr>
            <w:r w:rsidRPr="00EB63A7">
              <w:t>Private Passenger (Business)</w:t>
            </w:r>
          </w:p>
        </w:tc>
        <w:tc>
          <w:tcPr>
            <w:tcW w:w="5865" w:type="dxa"/>
          </w:tcPr>
          <w:p w14:paraId="633016A1" w14:textId="77777777" w:rsidR="00AE53E2" w:rsidRPr="00EB63A7" w:rsidRDefault="00AE53E2" w:rsidP="00794F6E">
            <w:pPr>
              <w:pStyle w:val="tabletext"/>
              <w:rPr>
                <w:rFonts w:eastAsia="Arial Unicode MS"/>
              </w:rPr>
            </w:pPr>
            <w:r w:rsidRPr="00EB63A7">
              <w:t>A private motor carrier engaged in the interstate transportation of passengers which is provided in the furtherance of a commercial enterprise and is not available to the public at large (e.g., bands). [Private carrier is a person, firm or corporation which utilizes its own trucks to transport its own freight.]</w:t>
            </w:r>
          </w:p>
        </w:tc>
      </w:tr>
      <w:tr w:rsidR="00AE53E2" w:rsidRPr="00EB63A7" w14:paraId="0DDBF0F1" w14:textId="77777777" w:rsidTr="00C43EFC">
        <w:trPr>
          <w:trHeight w:val="765"/>
          <w:tblHeader/>
        </w:trPr>
        <w:tc>
          <w:tcPr>
            <w:tcW w:w="1075" w:type="dxa"/>
          </w:tcPr>
          <w:p w14:paraId="434F75E6" w14:textId="77777777" w:rsidR="00AE53E2" w:rsidRPr="00EB63A7" w:rsidRDefault="00AE53E2">
            <w:pPr>
              <w:pStyle w:val="tabletext"/>
              <w:rPr>
                <w:rFonts w:eastAsia="Arial Unicode MS"/>
              </w:rPr>
            </w:pPr>
            <w:r w:rsidRPr="00EB63A7">
              <w:t>26</w:t>
            </w:r>
          </w:p>
        </w:tc>
        <w:tc>
          <w:tcPr>
            <w:tcW w:w="3466" w:type="dxa"/>
          </w:tcPr>
          <w:p w14:paraId="5A6ACD13" w14:textId="77777777" w:rsidR="00AE53E2" w:rsidRPr="00EB63A7" w:rsidRDefault="00AE53E2">
            <w:pPr>
              <w:pStyle w:val="tabletext"/>
              <w:rPr>
                <w:rFonts w:eastAsia="Arial Unicode MS"/>
              </w:rPr>
            </w:pPr>
            <w:r w:rsidRPr="00EB63A7">
              <w:t>Private Passenger (Non-Business)</w:t>
            </w:r>
          </w:p>
        </w:tc>
        <w:tc>
          <w:tcPr>
            <w:tcW w:w="5865" w:type="dxa"/>
          </w:tcPr>
          <w:p w14:paraId="4E4A278B" w14:textId="77777777" w:rsidR="00AE53E2" w:rsidRPr="00EB63A7" w:rsidRDefault="00AE53E2">
            <w:pPr>
              <w:pStyle w:val="tabletext"/>
              <w:rPr>
                <w:rFonts w:eastAsia="Arial Unicode MS"/>
              </w:rPr>
            </w:pPr>
            <w:r w:rsidRPr="00EB63A7">
              <w:t>A private motor carrier involved in the interstate transportation of passengers that does not otherwise meet the definition of a private motor carrier of passengers (business) (e.g., church buses).</w:t>
            </w:r>
          </w:p>
        </w:tc>
      </w:tr>
      <w:tr w:rsidR="00AE53E2" w:rsidRPr="00EB63A7" w14:paraId="72EB5924" w14:textId="77777777" w:rsidTr="00C43EFC">
        <w:trPr>
          <w:trHeight w:val="255"/>
          <w:tblHeader/>
        </w:trPr>
        <w:tc>
          <w:tcPr>
            <w:tcW w:w="1075" w:type="dxa"/>
          </w:tcPr>
          <w:p w14:paraId="49B7012D" w14:textId="77777777" w:rsidR="00AE53E2" w:rsidRPr="00EB63A7" w:rsidRDefault="00AE53E2">
            <w:pPr>
              <w:pStyle w:val="tabletext"/>
              <w:rPr>
                <w:rFonts w:eastAsia="Arial Unicode MS"/>
              </w:rPr>
            </w:pPr>
            <w:r w:rsidRPr="00EB63A7">
              <w:t>28</w:t>
            </w:r>
          </w:p>
        </w:tc>
        <w:tc>
          <w:tcPr>
            <w:tcW w:w="3466" w:type="dxa"/>
          </w:tcPr>
          <w:p w14:paraId="0CB4FAF6" w14:textId="77777777" w:rsidR="00AE53E2" w:rsidRPr="00EB63A7" w:rsidRDefault="00AE53E2">
            <w:pPr>
              <w:pStyle w:val="tabletext"/>
              <w:rPr>
                <w:rFonts w:eastAsia="Arial Unicode MS"/>
              </w:rPr>
            </w:pPr>
            <w:r w:rsidRPr="00EB63A7">
              <w:t>State Government</w:t>
            </w:r>
          </w:p>
        </w:tc>
        <w:tc>
          <w:tcPr>
            <w:tcW w:w="5865" w:type="dxa"/>
          </w:tcPr>
          <w:p w14:paraId="160C5A27" w14:textId="77777777" w:rsidR="00AE53E2" w:rsidRPr="00EB63A7" w:rsidRDefault="00AE53E2">
            <w:pPr>
              <w:pStyle w:val="tabletext"/>
              <w:rPr>
                <w:rFonts w:eastAsia="Arial Unicode MS"/>
              </w:rPr>
            </w:pPr>
            <w:r w:rsidRPr="00EB63A7">
              <w:t>Transportation of property or passengers by a U.S. State Government agency.</w:t>
            </w:r>
          </w:p>
        </w:tc>
      </w:tr>
      <w:tr w:rsidR="00AE53E2" w:rsidRPr="00EB63A7" w14:paraId="062A2FB9" w14:textId="77777777" w:rsidTr="00C43EFC">
        <w:trPr>
          <w:trHeight w:val="270"/>
          <w:tblHeader/>
        </w:trPr>
        <w:tc>
          <w:tcPr>
            <w:tcW w:w="1075" w:type="dxa"/>
          </w:tcPr>
          <w:p w14:paraId="49C7A526" w14:textId="77777777" w:rsidR="00AE53E2" w:rsidRPr="00EB63A7" w:rsidRDefault="00AE53E2">
            <w:pPr>
              <w:pStyle w:val="tabletext"/>
              <w:rPr>
                <w:rFonts w:eastAsia="Arial Unicode MS"/>
              </w:rPr>
            </w:pPr>
            <w:r w:rsidRPr="00EB63A7">
              <w:t>29</w:t>
            </w:r>
          </w:p>
        </w:tc>
        <w:tc>
          <w:tcPr>
            <w:tcW w:w="3466" w:type="dxa"/>
          </w:tcPr>
          <w:p w14:paraId="0B179260" w14:textId="77777777" w:rsidR="00AE53E2" w:rsidRPr="00EB63A7" w:rsidRDefault="00AE53E2">
            <w:pPr>
              <w:pStyle w:val="tabletext"/>
              <w:rPr>
                <w:rFonts w:eastAsia="Arial Unicode MS"/>
              </w:rPr>
            </w:pPr>
            <w:r w:rsidRPr="00EB63A7">
              <w:t>US Mail</w:t>
            </w:r>
          </w:p>
        </w:tc>
        <w:tc>
          <w:tcPr>
            <w:tcW w:w="5865" w:type="dxa"/>
          </w:tcPr>
          <w:p w14:paraId="2257321C" w14:textId="77777777" w:rsidR="00AE53E2" w:rsidRPr="00EB63A7" w:rsidRDefault="00AE53E2">
            <w:pPr>
              <w:pStyle w:val="tabletext"/>
              <w:rPr>
                <w:rFonts w:eastAsia="Arial Unicode MS"/>
              </w:rPr>
            </w:pPr>
            <w:r w:rsidRPr="00EB63A7">
              <w:t>Transportation of U.S.  Mail under contract with the U.S. Postal Service.</w:t>
            </w:r>
          </w:p>
        </w:tc>
      </w:tr>
    </w:tbl>
    <w:p w14:paraId="1B756DA1" w14:textId="77777777" w:rsidR="008D290F" w:rsidRPr="00EB63A7" w:rsidRDefault="008D290F">
      <w:pPr>
        <w:sectPr w:rsidR="008D290F" w:rsidRPr="00EB63A7" w:rsidSect="004A0791">
          <w:pgSz w:w="12240" w:h="15840" w:code="1"/>
          <w:pgMar w:top="1440" w:right="1440" w:bottom="1440" w:left="1440" w:header="720" w:footer="720" w:gutter="0"/>
          <w:pgNumType w:chapStyle="8" w:chapSep="enDash"/>
          <w:cols w:space="720"/>
          <w:docGrid w:linePitch="299"/>
        </w:sectPr>
      </w:pPr>
    </w:p>
    <w:p w14:paraId="02FB6D6B" w14:textId="77777777" w:rsidR="008D290F" w:rsidRPr="00EB63A7" w:rsidRDefault="008D290F">
      <w:pPr>
        <w:pStyle w:val="Thispageintentionallyblank"/>
        <w:tabs>
          <w:tab w:val="clear" w:pos="1440"/>
          <w:tab w:val="clear" w:pos="2160"/>
          <w:tab w:val="clear" w:pos="5040"/>
          <w:tab w:val="clear" w:pos="7200"/>
        </w:tabs>
        <w:spacing w:before="0"/>
        <w:sectPr w:rsidR="008D290F" w:rsidRPr="00EB63A7" w:rsidSect="004A0791">
          <w:pgSz w:w="12240" w:h="15840" w:code="1"/>
          <w:pgMar w:top="1440" w:right="1440" w:bottom="1440" w:left="1440" w:header="720" w:footer="720" w:gutter="0"/>
          <w:pgNumType w:chapStyle="8" w:chapSep="enDash"/>
          <w:cols w:space="720"/>
          <w:docGrid w:linePitch="299"/>
        </w:sectPr>
      </w:pPr>
      <w:r w:rsidRPr="00EB63A7">
        <w:t>This Page Intentionally Blank</w:t>
      </w:r>
    </w:p>
    <w:p w14:paraId="02A150A1" w14:textId="77777777" w:rsidR="008D290F" w:rsidRPr="00EB63A7" w:rsidRDefault="004A0791" w:rsidP="009E686D">
      <w:pPr>
        <w:pStyle w:val="Heading2"/>
      </w:pPr>
      <w:bookmarkStart w:id="553" w:name="_Toc214787910"/>
      <w:bookmarkStart w:id="554" w:name="_Toc447883889"/>
      <w:bookmarkStart w:id="555" w:name="_Toc447883991"/>
      <w:bookmarkStart w:id="556" w:name="_Toc11936679"/>
      <w:r w:rsidRPr="00EB63A7">
        <w:t>APPENDIX H</w:t>
      </w:r>
      <w:r w:rsidR="008D290F" w:rsidRPr="00EB63A7">
        <w:t xml:space="preserve">: </w:t>
      </w:r>
      <w:bookmarkStart w:id="557" w:name="_Toc21161287"/>
      <w:r w:rsidR="008D290F" w:rsidRPr="00EB63A7">
        <w:t>CARGO CLASSIFICATION CODES</w:t>
      </w:r>
      <w:bookmarkEnd w:id="553"/>
      <w:bookmarkEnd w:id="554"/>
      <w:bookmarkEnd w:id="555"/>
      <w:bookmarkEnd w:id="556"/>
      <w:bookmarkEnd w:id="557"/>
    </w:p>
    <w:p w14:paraId="019EF128" w14:textId="397B2EFB" w:rsidR="00AE53E2" w:rsidRPr="00EB63A7" w:rsidRDefault="00AE53E2" w:rsidP="00AE53E2">
      <w:pPr>
        <w:rPr>
          <w:b/>
        </w:rPr>
      </w:pPr>
      <w:r w:rsidRPr="00EB63A7">
        <w:rPr>
          <w:b/>
        </w:rPr>
        <w:t xml:space="preserve">Describes cargo transported by carrier. Used with Record Type 3, Carrier Cargo, corresponding to </w:t>
      </w:r>
      <w:r w:rsidR="00AC3F21">
        <w:rPr>
          <w:b/>
        </w:rPr>
        <w:t>SAFETYNET</w:t>
      </w:r>
      <w:r w:rsidRPr="00EB63A7">
        <w:rPr>
          <w:b/>
        </w:rPr>
        <w:t xml:space="preserve"> </w:t>
      </w:r>
      <w:r w:rsidRPr="00C43EFC">
        <w:rPr>
          <w:rStyle w:val="SystemTextChar"/>
        </w:rPr>
        <w:t>CENS_CARGO</w:t>
      </w:r>
      <w:r w:rsidRPr="00EB63A7">
        <w:rPr>
          <w:b/>
        </w:rPr>
        <w:t xml:space="preserve"> table:</w:t>
      </w:r>
    </w:p>
    <w:tbl>
      <w:tblPr>
        <w:tblStyle w:val="TableGrid"/>
        <w:tblW w:w="9445" w:type="dxa"/>
        <w:tblLayout w:type="fixed"/>
        <w:tblLook w:val="0000" w:firstRow="0" w:lastRow="0" w:firstColumn="0" w:lastColumn="0" w:noHBand="0" w:noVBand="0"/>
        <w:tblCaption w:val="APPENDIX H: CARGO CLASSIFICATION CODES TABLE"/>
        <w:tblDescription w:val="APPENDIX H: CARGO CLASSIFICATION CODES TABLE"/>
      </w:tblPr>
      <w:tblGrid>
        <w:gridCol w:w="1560"/>
        <w:gridCol w:w="2575"/>
        <w:gridCol w:w="5310"/>
      </w:tblGrid>
      <w:tr w:rsidR="008D290F" w:rsidRPr="00A95FE5" w14:paraId="64A381EF" w14:textId="77777777" w:rsidTr="00B527FE">
        <w:trPr>
          <w:trHeight w:val="260"/>
          <w:tblHeader/>
        </w:trPr>
        <w:tc>
          <w:tcPr>
            <w:tcW w:w="1560" w:type="dxa"/>
          </w:tcPr>
          <w:p w14:paraId="2606FBDF" w14:textId="77777777" w:rsidR="008D290F" w:rsidRPr="00A95FE5" w:rsidRDefault="008D290F">
            <w:pPr>
              <w:pStyle w:val="tableheading"/>
              <w:rPr>
                <w:rFonts w:eastAsia="Arial Unicode MS"/>
                <w:sz w:val="18"/>
              </w:rPr>
            </w:pPr>
            <w:r w:rsidRPr="00A95FE5">
              <w:rPr>
                <w:sz w:val="18"/>
              </w:rPr>
              <w:t>Code</w:t>
            </w:r>
          </w:p>
        </w:tc>
        <w:tc>
          <w:tcPr>
            <w:tcW w:w="2575" w:type="dxa"/>
          </w:tcPr>
          <w:p w14:paraId="74F96C6E" w14:textId="77777777" w:rsidR="008D290F" w:rsidRPr="00A95FE5" w:rsidRDefault="008D290F">
            <w:pPr>
              <w:pStyle w:val="tableheading"/>
              <w:rPr>
                <w:rFonts w:eastAsia="Arial Unicode MS"/>
                <w:sz w:val="18"/>
              </w:rPr>
            </w:pPr>
            <w:r w:rsidRPr="00A95FE5">
              <w:rPr>
                <w:sz w:val="18"/>
              </w:rPr>
              <w:t>Definition</w:t>
            </w:r>
          </w:p>
        </w:tc>
        <w:tc>
          <w:tcPr>
            <w:tcW w:w="5310" w:type="dxa"/>
          </w:tcPr>
          <w:p w14:paraId="1FC1B0AC" w14:textId="64506A70" w:rsidR="008D290F" w:rsidRPr="00A95FE5" w:rsidRDefault="008D290F">
            <w:pPr>
              <w:pStyle w:val="tableheading"/>
              <w:rPr>
                <w:rFonts w:eastAsia="Arial Unicode MS"/>
                <w:sz w:val="18"/>
              </w:rPr>
            </w:pPr>
            <w:r w:rsidRPr="00A95FE5">
              <w:rPr>
                <w:sz w:val="18"/>
              </w:rPr>
              <w:t>Explanation</w:t>
            </w:r>
            <w:r w:rsidR="00A95FE5" w:rsidRPr="00A95FE5">
              <w:rPr>
                <w:sz w:val="18"/>
              </w:rPr>
              <w:t xml:space="preserve"> / Commodity Code Series</w:t>
            </w:r>
          </w:p>
        </w:tc>
      </w:tr>
      <w:tr w:rsidR="008D290F" w:rsidRPr="00A95FE5" w14:paraId="3B3420BA" w14:textId="77777777" w:rsidTr="00B527FE">
        <w:trPr>
          <w:trHeight w:val="255"/>
          <w:tblHeader/>
        </w:trPr>
        <w:tc>
          <w:tcPr>
            <w:tcW w:w="1560" w:type="dxa"/>
          </w:tcPr>
          <w:p w14:paraId="08B4CF4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AG</w:t>
            </w:r>
          </w:p>
        </w:tc>
        <w:tc>
          <w:tcPr>
            <w:tcW w:w="2575" w:type="dxa"/>
          </w:tcPr>
          <w:p w14:paraId="1B8077FD"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Agricultural/Farm</w:t>
            </w:r>
          </w:p>
        </w:tc>
        <w:tc>
          <w:tcPr>
            <w:tcW w:w="5310" w:type="dxa"/>
          </w:tcPr>
          <w:p w14:paraId="2A87EA4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Farm Supplies</w:t>
            </w:r>
          </w:p>
        </w:tc>
      </w:tr>
      <w:tr w:rsidR="008D290F" w:rsidRPr="00A95FE5" w14:paraId="4DCA734C" w14:textId="77777777" w:rsidTr="00B527FE">
        <w:trPr>
          <w:trHeight w:val="255"/>
          <w:tblHeader/>
        </w:trPr>
        <w:tc>
          <w:tcPr>
            <w:tcW w:w="1560" w:type="dxa"/>
          </w:tcPr>
          <w:p w14:paraId="59D8657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BM</w:t>
            </w:r>
          </w:p>
        </w:tc>
        <w:tc>
          <w:tcPr>
            <w:tcW w:w="2575" w:type="dxa"/>
          </w:tcPr>
          <w:p w14:paraId="5DB9ADFE"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Building Materials</w:t>
            </w:r>
          </w:p>
        </w:tc>
        <w:tc>
          <w:tcPr>
            <w:tcW w:w="5310" w:type="dxa"/>
          </w:tcPr>
          <w:p w14:paraId="3754DDB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36A2AAA4" w14:textId="77777777" w:rsidTr="00B527FE">
        <w:trPr>
          <w:trHeight w:val="255"/>
          <w:tblHeader/>
        </w:trPr>
        <w:tc>
          <w:tcPr>
            <w:tcW w:w="1560" w:type="dxa"/>
          </w:tcPr>
          <w:p w14:paraId="6AB5FED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BV</w:t>
            </w:r>
          </w:p>
        </w:tc>
        <w:tc>
          <w:tcPr>
            <w:tcW w:w="2575" w:type="dxa"/>
          </w:tcPr>
          <w:p w14:paraId="62FDEB2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Beverages</w:t>
            </w:r>
          </w:p>
        </w:tc>
        <w:tc>
          <w:tcPr>
            <w:tcW w:w="5310" w:type="dxa"/>
          </w:tcPr>
          <w:p w14:paraId="4232EC5E"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6D265E9B" w14:textId="77777777" w:rsidTr="00B527FE">
        <w:trPr>
          <w:trHeight w:val="255"/>
          <w:tblHeader/>
        </w:trPr>
        <w:tc>
          <w:tcPr>
            <w:tcW w:w="1560" w:type="dxa"/>
          </w:tcPr>
          <w:p w14:paraId="19791CE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CC</w:t>
            </w:r>
          </w:p>
        </w:tc>
        <w:tc>
          <w:tcPr>
            <w:tcW w:w="2575" w:type="dxa"/>
          </w:tcPr>
          <w:p w14:paraId="5656ED7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Coal, Coke</w:t>
            </w:r>
          </w:p>
        </w:tc>
        <w:tc>
          <w:tcPr>
            <w:tcW w:w="5310" w:type="dxa"/>
          </w:tcPr>
          <w:p w14:paraId="5FE19BE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42E61E1F" w14:textId="77777777" w:rsidTr="00B527FE">
        <w:trPr>
          <w:trHeight w:val="255"/>
          <w:tblHeader/>
        </w:trPr>
        <w:tc>
          <w:tcPr>
            <w:tcW w:w="1560" w:type="dxa"/>
          </w:tcPr>
          <w:p w14:paraId="740845E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CH</w:t>
            </w:r>
          </w:p>
        </w:tc>
        <w:tc>
          <w:tcPr>
            <w:tcW w:w="2575" w:type="dxa"/>
          </w:tcPr>
          <w:p w14:paraId="7C6EE12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Chemicals</w:t>
            </w:r>
          </w:p>
        </w:tc>
        <w:tc>
          <w:tcPr>
            <w:tcW w:w="5310" w:type="dxa"/>
          </w:tcPr>
          <w:p w14:paraId="44C1339E"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A95FE5" w:rsidRPr="00A95FE5" w14:paraId="69C0AB19" w14:textId="77777777" w:rsidTr="00B527FE">
        <w:trPr>
          <w:trHeight w:val="255"/>
          <w:tblHeader/>
        </w:trPr>
        <w:tc>
          <w:tcPr>
            <w:tcW w:w="1560" w:type="dxa"/>
          </w:tcPr>
          <w:p w14:paraId="5860BE7D"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CS</w:t>
            </w:r>
          </w:p>
        </w:tc>
        <w:tc>
          <w:tcPr>
            <w:tcW w:w="2575" w:type="dxa"/>
          </w:tcPr>
          <w:p w14:paraId="1278A84A"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Construction</w:t>
            </w:r>
          </w:p>
        </w:tc>
        <w:tc>
          <w:tcPr>
            <w:tcW w:w="5310" w:type="dxa"/>
          </w:tcPr>
          <w:p w14:paraId="39DCE16B"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6932D3B9" w14:textId="77777777" w:rsidTr="00B527FE">
        <w:trPr>
          <w:trHeight w:val="255"/>
          <w:tblHeader/>
        </w:trPr>
        <w:tc>
          <w:tcPr>
            <w:tcW w:w="1560" w:type="dxa"/>
          </w:tcPr>
          <w:p w14:paraId="111E706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DB</w:t>
            </w:r>
          </w:p>
        </w:tc>
        <w:tc>
          <w:tcPr>
            <w:tcW w:w="2575" w:type="dxa"/>
          </w:tcPr>
          <w:p w14:paraId="57CB749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Commodities Dry Bulk</w:t>
            </w:r>
          </w:p>
        </w:tc>
        <w:tc>
          <w:tcPr>
            <w:tcW w:w="5310" w:type="dxa"/>
          </w:tcPr>
          <w:p w14:paraId="334495C7"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1FE07DEE" w14:textId="77777777" w:rsidTr="00B527FE">
        <w:trPr>
          <w:trHeight w:val="255"/>
          <w:tblHeader/>
        </w:trPr>
        <w:tc>
          <w:tcPr>
            <w:tcW w:w="1560" w:type="dxa"/>
          </w:tcPr>
          <w:p w14:paraId="5DF157A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DT</w:t>
            </w:r>
          </w:p>
        </w:tc>
        <w:tc>
          <w:tcPr>
            <w:tcW w:w="2575" w:type="dxa"/>
          </w:tcPr>
          <w:p w14:paraId="0EBC1CF3"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Drive-Away, Tow-Away</w:t>
            </w:r>
          </w:p>
        </w:tc>
        <w:tc>
          <w:tcPr>
            <w:tcW w:w="5310" w:type="dxa"/>
          </w:tcPr>
          <w:p w14:paraId="61AF5F1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42D38C05" w14:textId="77777777" w:rsidTr="00B527FE">
        <w:trPr>
          <w:trHeight w:val="255"/>
          <w:tblHeader/>
        </w:trPr>
        <w:tc>
          <w:tcPr>
            <w:tcW w:w="1560" w:type="dxa"/>
          </w:tcPr>
          <w:p w14:paraId="024BD541"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GB</w:t>
            </w:r>
          </w:p>
        </w:tc>
        <w:tc>
          <w:tcPr>
            <w:tcW w:w="2575" w:type="dxa"/>
          </w:tcPr>
          <w:p w14:paraId="3240BE2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Garbage, Refuse, Trash</w:t>
            </w:r>
          </w:p>
        </w:tc>
        <w:tc>
          <w:tcPr>
            <w:tcW w:w="5310" w:type="dxa"/>
          </w:tcPr>
          <w:p w14:paraId="78CBF06D"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4EB87A18" w14:textId="77777777" w:rsidTr="00B527FE">
        <w:trPr>
          <w:trHeight w:val="255"/>
          <w:tblHeader/>
        </w:trPr>
        <w:tc>
          <w:tcPr>
            <w:tcW w:w="1560" w:type="dxa"/>
          </w:tcPr>
          <w:p w14:paraId="48AF708F"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GF</w:t>
            </w:r>
          </w:p>
        </w:tc>
        <w:tc>
          <w:tcPr>
            <w:tcW w:w="2575" w:type="dxa"/>
          </w:tcPr>
          <w:p w14:paraId="0D7E088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General Freight</w:t>
            </w:r>
          </w:p>
        </w:tc>
        <w:tc>
          <w:tcPr>
            <w:tcW w:w="5310" w:type="dxa"/>
          </w:tcPr>
          <w:p w14:paraId="3718D537"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4179BD6B" w14:textId="77777777" w:rsidTr="00B527FE">
        <w:trPr>
          <w:trHeight w:val="255"/>
          <w:tblHeader/>
        </w:trPr>
        <w:tc>
          <w:tcPr>
            <w:tcW w:w="1560" w:type="dxa"/>
          </w:tcPr>
          <w:p w14:paraId="1630BFC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GH</w:t>
            </w:r>
          </w:p>
        </w:tc>
        <w:tc>
          <w:tcPr>
            <w:tcW w:w="2575" w:type="dxa"/>
          </w:tcPr>
          <w:p w14:paraId="67397BE5"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Grain, Feed, Hay</w:t>
            </w:r>
          </w:p>
        </w:tc>
        <w:tc>
          <w:tcPr>
            <w:tcW w:w="5310" w:type="dxa"/>
          </w:tcPr>
          <w:p w14:paraId="2352FB27"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2332F2CD" w14:textId="77777777" w:rsidTr="00B527FE">
        <w:trPr>
          <w:trHeight w:val="255"/>
          <w:tblHeader/>
        </w:trPr>
        <w:tc>
          <w:tcPr>
            <w:tcW w:w="1560" w:type="dxa"/>
          </w:tcPr>
          <w:p w14:paraId="766478D3"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HG</w:t>
            </w:r>
          </w:p>
        </w:tc>
        <w:tc>
          <w:tcPr>
            <w:tcW w:w="2575" w:type="dxa"/>
          </w:tcPr>
          <w:p w14:paraId="077C3762"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Household Goods</w:t>
            </w:r>
          </w:p>
        </w:tc>
        <w:tc>
          <w:tcPr>
            <w:tcW w:w="5310" w:type="dxa"/>
          </w:tcPr>
          <w:p w14:paraId="4365607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45AB1A87" w14:textId="77777777" w:rsidTr="00B527FE">
        <w:trPr>
          <w:trHeight w:val="255"/>
          <w:tblHeader/>
        </w:trPr>
        <w:tc>
          <w:tcPr>
            <w:tcW w:w="1560" w:type="dxa"/>
          </w:tcPr>
          <w:p w14:paraId="74996B13"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IM</w:t>
            </w:r>
          </w:p>
        </w:tc>
        <w:tc>
          <w:tcPr>
            <w:tcW w:w="2575" w:type="dxa"/>
          </w:tcPr>
          <w:p w14:paraId="3CADB87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Intermodal Cont.</w:t>
            </w:r>
          </w:p>
        </w:tc>
        <w:tc>
          <w:tcPr>
            <w:tcW w:w="5310" w:type="dxa"/>
          </w:tcPr>
          <w:p w14:paraId="6F8B14D5"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5667540F" w14:textId="77777777" w:rsidTr="00B527FE">
        <w:trPr>
          <w:trHeight w:val="255"/>
          <w:tblHeader/>
        </w:trPr>
        <w:tc>
          <w:tcPr>
            <w:tcW w:w="1560" w:type="dxa"/>
          </w:tcPr>
          <w:p w14:paraId="50257D4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LG</w:t>
            </w:r>
          </w:p>
        </w:tc>
        <w:tc>
          <w:tcPr>
            <w:tcW w:w="2575" w:type="dxa"/>
          </w:tcPr>
          <w:p w14:paraId="49446E5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Liquids/Gases</w:t>
            </w:r>
          </w:p>
        </w:tc>
        <w:tc>
          <w:tcPr>
            <w:tcW w:w="5310" w:type="dxa"/>
          </w:tcPr>
          <w:p w14:paraId="61495C5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1CCD85DD" w14:textId="77777777" w:rsidTr="00B527FE">
        <w:trPr>
          <w:trHeight w:val="255"/>
          <w:tblHeader/>
        </w:trPr>
        <w:tc>
          <w:tcPr>
            <w:tcW w:w="1560" w:type="dxa"/>
          </w:tcPr>
          <w:p w14:paraId="5510ABF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LM</w:t>
            </w:r>
          </w:p>
        </w:tc>
        <w:tc>
          <w:tcPr>
            <w:tcW w:w="2575" w:type="dxa"/>
          </w:tcPr>
          <w:p w14:paraId="7BA2583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Logs, Poles, Beams, Lumber</w:t>
            </w:r>
          </w:p>
        </w:tc>
        <w:tc>
          <w:tcPr>
            <w:tcW w:w="5310" w:type="dxa"/>
          </w:tcPr>
          <w:p w14:paraId="1E1EC08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727826C5" w14:textId="77777777" w:rsidTr="00B527FE">
        <w:trPr>
          <w:trHeight w:val="255"/>
          <w:tblHeader/>
        </w:trPr>
        <w:tc>
          <w:tcPr>
            <w:tcW w:w="1560" w:type="dxa"/>
          </w:tcPr>
          <w:p w14:paraId="1395424F"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LS</w:t>
            </w:r>
          </w:p>
        </w:tc>
        <w:tc>
          <w:tcPr>
            <w:tcW w:w="2575" w:type="dxa"/>
          </w:tcPr>
          <w:p w14:paraId="601D8E1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Livestock</w:t>
            </w:r>
          </w:p>
        </w:tc>
        <w:tc>
          <w:tcPr>
            <w:tcW w:w="5310" w:type="dxa"/>
          </w:tcPr>
          <w:p w14:paraId="68DFF2F2"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082D9508" w14:textId="77777777" w:rsidTr="00B527FE">
        <w:trPr>
          <w:trHeight w:val="255"/>
          <w:tblHeader/>
        </w:trPr>
        <w:tc>
          <w:tcPr>
            <w:tcW w:w="1560" w:type="dxa"/>
          </w:tcPr>
          <w:p w14:paraId="0674534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MC</w:t>
            </w:r>
          </w:p>
        </w:tc>
        <w:tc>
          <w:tcPr>
            <w:tcW w:w="2575" w:type="dxa"/>
          </w:tcPr>
          <w:p w14:paraId="37AA5F25"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Machinery Large Objects</w:t>
            </w:r>
          </w:p>
        </w:tc>
        <w:tc>
          <w:tcPr>
            <w:tcW w:w="5310" w:type="dxa"/>
          </w:tcPr>
          <w:p w14:paraId="1E10DE51"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29671D1B" w14:textId="77777777" w:rsidTr="00B527FE">
        <w:trPr>
          <w:trHeight w:val="255"/>
          <w:tblHeader/>
        </w:trPr>
        <w:tc>
          <w:tcPr>
            <w:tcW w:w="1560" w:type="dxa"/>
          </w:tcPr>
          <w:p w14:paraId="57BB11F2"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MH</w:t>
            </w:r>
          </w:p>
        </w:tc>
        <w:tc>
          <w:tcPr>
            <w:tcW w:w="2575" w:type="dxa"/>
          </w:tcPr>
          <w:p w14:paraId="3EAC5A0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Mobile Homes</w:t>
            </w:r>
          </w:p>
        </w:tc>
        <w:tc>
          <w:tcPr>
            <w:tcW w:w="5310" w:type="dxa"/>
          </w:tcPr>
          <w:p w14:paraId="7507056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017D94CF" w14:textId="77777777" w:rsidTr="00B527FE">
        <w:trPr>
          <w:trHeight w:val="255"/>
          <w:tblHeader/>
        </w:trPr>
        <w:tc>
          <w:tcPr>
            <w:tcW w:w="1560" w:type="dxa"/>
          </w:tcPr>
          <w:p w14:paraId="73D462CE"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ML</w:t>
            </w:r>
          </w:p>
        </w:tc>
        <w:tc>
          <w:tcPr>
            <w:tcW w:w="2575" w:type="dxa"/>
          </w:tcPr>
          <w:p w14:paraId="35DF7C6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Metal</w:t>
            </w:r>
          </w:p>
        </w:tc>
        <w:tc>
          <w:tcPr>
            <w:tcW w:w="5310" w:type="dxa"/>
          </w:tcPr>
          <w:p w14:paraId="59B4A07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Sheets, coils, rolls</w:t>
            </w:r>
          </w:p>
        </w:tc>
      </w:tr>
      <w:tr w:rsidR="008D290F" w:rsidRPr="00A95FE5" w14:paraId="7F8D8D62" w14:textId="77777777" w:rsidTr="00B527FE">
        <w:trPr>
          <w:trHeight w:val="255"/>
          <w:tblHeader/>
        </w:trPr>
        <w:tc>
          <w:tcPr>
            <w:tcW w:w="1560" w:type="dxa"/>
          </w:tcPr>
          <w:p w14:paraId="49C281E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MT</w:t>
            </w:r>
          </w:p>
        </w:tc>
        <w:tc>
          <w:tcPr>
            <w:tcW w:w="2575" w:type="dxa"/>
          </w:tcPr>
          <w:p w14:paraId="45FF0178"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Meat</w:t>
            </w:r>
          </w:p>
        </w:tc>
        <w:tc>
          <w:tcPr>
            <w:tcW w:w="5310" w:type="dxa"/>
          </w:tcPr>
          <w:p w14:paraId="62E8298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1ED4C38E" w14:textId="77777777" w:rsidTr="00B527FE">
        <w:trPr>
          <w:trHeight w:val="255"/>
          <w:tblHeader/>
        </w:trPr>
        <w:tc>
          <w:tcPr>
            <w:tcW w:w="1560" w:type="dxa"/>
          </w:tcPr>
          <w:p w14:paraId="7475E00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MV</w:t>
            </w:r>
          </w:p>
        </w:tc>
        <w:tc>
          <w:tcPr>
            <w:tcW w:w="2575" w:type="dxa"/>
          </w:tcPr>
          <w:p w14:paraId="6920A7C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Motor Vehicles</w:t>
            </w:r>
          </w:p>
        </w:tc>
        <w:tc>
          <w:tcPr>
            <w:tcW w:w="5310" w:type="dxa"/>
          </w:tcPr>
          <w:p w14:paraId="24D1C73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1FD99385" w14:textId="77777777" w:rsidTr="00B527FE">
        <w:trPr>
          <w:trHeight w:val="255"/>
          <w:tblHeader/>
        </w:trPr>
        <w:tc>
          <w:tcPr>
            <w:tcW w:w="1560" w:type="dxa"/>
          </w:tcPr>
          <w:p w14:paraId="635EDD0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OE</w:t>
            </w:r>
          </w:p>
        </w:tc>
        <w:tc>
          <w:tcPr>
            <w:tcW w:w="2575" w:type="dxa"/>
          </w:tcPr>
          <w:p w14:paraId="49512E9A" w14:textId="13364560"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Oil</w:t>
            </w:r>
            <w:r w:rsidR="00A95FE5">
              <w:rPr>
                <w:rFonts w:ascii="Arial" w:hAnsi="Arial" w:cs="Arial"/>
                <w:sz w:val="18"/>
                <w:szCs w:val="20"/>
              </w:rPr>
              <w:t xml:space="preserve"> F</w:t>
            </w:r>
            <w:r w:rsidRPr="00A95FE5">
              <w:rPr>
                <w:rFonts w:ascii="Arial" w:hAnsi="Arial" w:cs="Arial"/>
                <w:sz w:val="18"/>
                <w:szCs w:val="20"/>
              </w:rPr>
              <w:t>ield Equipment</w:t>
            </w:r>
          </w:p>
        </w:tc>
        <w:tc>
          <w:tcPr>
            <w:tcW w:w="5310" w:type="dxa"/>
          </w:tcPr>
          <w:p w14:paraId="4A75AF7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2A7AF77E" w14:textId="77777777" w:rsidTr="00B527FE">
        <w:trPr>
          <w:trHeight w:val="255"/>
          <w:tblHeader/>
        </w:trPr>
        <w:tc>
          <w:tcPr>
            <w:tcW w:w="1560" w:type="dxa"/>
          </w:tcPr>
          <w:p w14:paraId="78FD11A1"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PD</w:t>
            </w:r>
          </w:p>
        </w:tc>
        <w:tc>
          <w:tcPr>
            <w:tcW w:w="2575" w:type="dxa"/>
          </w:tcPr>
          <w:p w14:paraId="1F9A562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Fresh Produce</w:t>
            </w:r>
          </w:p>
        </w:tc>
        <w:tc>
          <w:tcPr>
            <w:tcW w:w="5310" w:type="dxa"/>
          </w:tcPr>
          <w:p w14:paraId="7EE8225B"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64BAE063" w14:textId="77777777" w:rsidTr="00B527FE">
        <w:trPr>
          <w:trHeight w:val="255"/>
          <w:tblHeader/>
        </w:trPr>
        <w:tc>
          <w:tcPr>
            <w:tcW w:w="1560" w:type="dxa"/>
          </w:tcPr>
          <w:p w14:paraId="4A756F1F"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PP</w:t>
            </w:r>
          </w:p>
        </w:tc>
        <w:tc>
          <w:tcPr>
            <w:tcW w:w="2575" w:type="dxa"/>
          </w:tcPr>
          <w:p w14:paraId="1634C3A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Paper Products</w:t>
            </w:r>
          </w:p>
        </w:tc>
        <w:tc>
          <w:tcPr>
            <w:tcW w:w="5310" w:type="dxa"/>
          </w:tcPr>
          <w:p w14:paraId="01423A15"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3EA5F81E" w14:textId="77777777" w:rsidTr="00B527FE">
        <w:trPr>
          <w:trHeight w:val="255"/>
          <w:tblHeader/>
        </w:trPr>
        <w:tc>
          <w:tcPr>
            <w:tcW w:w="1560" w:type="dxa"/>
          </w:tcPr>
          <w:p w14:paraId="703F2EF9"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PS</w:t>
            </w:r>
          </w:p>
        </w:tc>
        <w:tc>
          <w:tcPr>
            <w:tcW w:w="2575" w:type="dxa"/>
          </w:tcPr>
          <w:p w14:paraId="42F9F92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Passengers</w:t>
            </w:r>
          </w:p>
        </w:tc>
        <w:tc>
          <w:tcPr>
            <w:tcW w:w="5310" w:type="dxa"/>
          </w:tcPr>
          <w:p w14:paraId="0AD8EA6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3B43343E" w14:textId="77777777" w:rsidTr="00B527FE">
        <w:trPr>
          <w:trHeight w:val="255"/>
          <w:tblHeader/>
        </w:trPr>
        <w:tc>
          <w:tcPr>
            <w:tcW w:w="1560" w:type="dxa"/>
          </w:tcPr>
          <w:p w14:paraId="002C6A4C"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RF</w:t>
            </w:r>
          </w:p>
        </w:tc>
        <w:tc>
          <w:tcPr>
            <w:tcW w:w="2575" w:type="dxa"/>
          </w:tcPr>
          <w:p w14:paraId="42F69F74"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Refrigerated Food</w:t>
            </w:r>
          </w:p>
        </w:tc>
        <w:tc>
          <w:tcPr>
            <w:tcW w:w="5310" w:type="dxa"/>
          </w:tcPr>
          <w:p w14:paraId="0A5007AD"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793D2F5E" w14:textId="77777777" w:rsidTr="00B527FE">
        <w:trPr>
          <w:trHeight w:val="255"/>
          <w:tblHeader/>
        </w:trPr>
        <w:tc>
          <w:tcPr>
            <w:tcW w:w="1560" w:type="dxa"/>
          </w:tcPr>
          <w:p w14:paraId="1C37F170"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UM</w:t>
            </w:r>
          </w:p>
        </w:tc>
        <w:tc>
          <w:tcPr>
            <w:tcW w:w="2575" w:type="dxa"/>
          </w:tcPr>
          <w:p w14:paraId="29361108"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US Mail</w:t>
            </w:r>
          </w:p>
        </w:tc>
        <w:tc>
          <w:tcPr>
            <w:tcW w:w="5310" w:type="dxa"/>
          </w:tcPr>
          <w:p w14:paraId="1A38345A"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r w:rsidR="00A95FE5" w:rsidRPr="00A95FE5" w14:paraId="4329B09C" w14:textId="77777777" w:rsidTr="00B527FE">
        <w:trPr>
          <w:trHeight w:val="255"/>
          <w:tblHeader/>
        </w:trPr>
        <w:tc>
          <w:tcPr>
            <w:tcW w:w="1560" w:type="dxa"/>
          </w:tcPr>
          <w:p w14:paraId="07EE9F5A"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UT</w:t>
            </w:r>
          </w:p>
        </w:tc>
        <w:tc>
          <w:tcPr>
            <w:tcW w:w="2575" w:type="dxa"/>
          </w:tcPr>
          <w:p w14:paraId="6863F1AC"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Utilities</w:t>
            </w:r>
          </w:p>
        </w:tc>
        <w:tc>
          <w:tcPr>
            <w:tcW w:w="5310" w:type="dxa"/>
          </w:tcPr>
          <w:p w14:paraId="5D3B333E"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 </w:t>
            </w:r>
          </w:p>
        </w:tc>
      </w:tr>
      <w:tr w:rsidR="00A95FE5" w:rsidRPr="00A95FE5" w14:paraId="5B668474" w14:textId="77777777" w:rsidTr="00B527FE">
        <w:trPr>
          <w:trHeight w:val="255"/>
          <w:tblHeader/>
        </w:trPr>
        <w:tc>
          <w:tcPr>
            <w:tcW w:w="1560" w:type="dxa"/>
          </w:tcPr>
          <w:p w14:paraId="31691768"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WW</w:t>
            </w:r>
          </w:p>
        </w:tc>
        <w:tc>
          <w:tcPr>
            <w:tcW w:w="2575" w:type="dxa"/>
          </w:tcPr>
          <w:p w14:paraId="27B3B63E"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Water Well</w:t>
            </w:r>
          </w:p>
        </w:tc>
        <w:tc>
          <w:tcPr>
            <w:tcW w:w="5310" w:type="dxa"/>
          </w:tcPr>
          <w:p w14:paraId="34632A9C" w14:textId="77777777" w:rsidR="00A95FE5" w:rsidRPr="00A95FE5" w:rsidRDefault="00A95FE5" w:rsidP="001622C4">
            <w:pPr>
              <w:pStyle w:val="tabletext"/>
              <w:rPr>
                <w:rFonts w:ascii="Arial" w:eastAsia="Arial Unicode MS" w:hAnsi="Arial" w:cs="Arial"/>
                <w:sz w:val="18"/>
                <w:szCs w:val="20"/>
              </w:rPr>
            </w:pPr>
            <w:r w:rsidRPr="00A95FE5">
              <w:rPr>
                <w:rFonts w:ascii="Arial" w:hAnsi="Arial" w:cs="Arial"/>
                <w:sz w:val="18"/>
                <w:szCs w:val="20"/>
              </w:rPr>
              <w:t> </w:t>
            </w:r>
          </w:p>
        </w:tc>
      </w:tr>
      <w:tr w:rsidR="008D290F" w:rsidRPr="00A95FE5" w14:paraId="3E274775" w14:textId="77777777" w:rsidTr="00B527FE">
        <w:trPr>
          <w:trHeight w:val="270"/>
          <w:tblHeader/>
        </w:trPr>
        <w:tc>
          <w:tcPr>
            <w:tcW w:w="1560" w:type="dxa"/>
          </w:tcPr>
          <w:p w14:paraId="3B4F1EB6"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xml:space="preserve">ZZ </w:t>
            </w:r>
          </w:p>
        </w:tc>
        <w:tc>
          <w:tcPr>
            <w:tcW w:w="2575" w:type="dxa"/>
          </w:tcPr>
          <w:p w14:paraId="655A05CE"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Other</w:t>
            </w:r>
          </w:p>
        </w:tc>
        <w:tc>
          <w:tcPr>
            <w:tcW w:w="5310" w:type="dxa"/>
          </w:tcPr>
          <w:p w14:paraId="499D99EF" w14:textId="77777777" w:rsidR="008D290F" w:rsidRPr="00A95FE5" w:rsidRDefault="008D290F">
            <w:pPr>
              <w:pStyle w:val="tabletext"/>
              <w:rPr>
                <w:rFonts w:ascii="Arial" w:eastAsia="Arial Unicode MS" w:hAnsi="Arial" w:cs="Arial"/>
                <w:sz w:val="18"/>
                <w:szCs w:val="20"/>
              </w:rPr>
            </w:pPr>
            <w:r w:rsidRPr="00A95FE5">
              <w:rPr>
                <w:rFonts w:ascii="Arial" w:hAnsi="Arial" w:cs="Arial"/>
                <w:sz w:val="18"/>
                <w:szCs w:val="20"/>
              </w:rPr>
              <w:t> </w:t>
            </w:r>
          </w:p>
        </w:tc>
      </w:tr>
    </w:tbl>
    <w:p w14:paraId="03ED20FC" w14:textId="77777777" w:rsidR="008D290F" w:rsidRPr="00EB63A7" w:rsidRDefault="008D290F">
      <w:pPr>
        <w:sectPr w:rsidR="008D290F" w:rsidRPr="00EB63A7" w:rsidSect="005D103D">
          <w:pgSz w:w="12240" w:h="15840" w:code="1"/>
          <w:pgMar w:top="1440" w:right="1440" w:bottom="1440" w:left="1440" w:header="720" w:footer="720" w:gutter="0"/>
          <w:pgNumType w:chapStyle="8" w:chapSep="enDash"/>
          <w:cols w:space="720"/>
          <w:docGrid w:linePitch="299"/>
        </w:sectPr>
      </w:pPr>
    </w:p>
    <w:p w14:paraId="3B170FFB" w14:textId="77777777" w:rsidR="008D290F" w:rsidRPr="00EB63A7" w:rsidRDefault="005D103D" w:rsidP="009E686D">
      <w:pPr>
        <w:pStyle w:val="Heading2"/>
      </w:pPr>
      <w:bookmarkStart w:id="558" w:name="_Toc21161288"/>
      <w:bookmarkStart w:id="559" w:name="_Toc214787911"/>
      <w:bookmarkStart w:id="560" w:name="_Toc447883890"/>
      <w:bookmarkStart w:id="561" w:name="_Toc447883992"/>
      <w:bookmarkStart w:id="562" w:name="_Toc11936680"/>
      <w:r w:rsidRPr="00EB63A7">
        <w:t>APPENDIX I</w:t>
      </w:r>
      <w:r w:rsidR="008D290F" w:rsidRPr="00EB63A7">
        <w:t>: HAZMAT CODES</w:t>
      </w:r>
      <w:bookmarkEnd w:id="558"/>
      <w:bookmarkEnd w:id="559"/>
      <w:bookmarkEnd w:id="560"/>
      <w:bookmarkEnd w:id="561"/>
      <w:bookmarkEnd w:id="562"/>
      <w:r w:rsidR="008D290F" w:rsidRPr="00EB63A7">
        <w:t xml:space="preserve"> </w:t>
      </w:r>
    </w:p>
    <w:p w14:paraId="7ECCDF01" w14:textId="77777777" w:rsidR="008D290F" w:rsidRPr="00EB63A7" w:rsidRDefault="00007AEF">
      <w:pPr>
        <w:rPr>
          <w:b/>
          <w:sz w:val="24"/>
          <w:szCs w:val="24"/>
          <w:lang w:val="fr-FR"/>
        </w:rPr>
      </w:pPr>
      <w:r w:rsidRPr="00EB63A7">
        <w:rPr>
          <w:b/>
          <w:sz w:val="24"/>
          <w:szCs w:val="24"/>
          <w:lang w:val="fr-FR"/>
        </w:rPr>
        <w:t>HAZMAT CODES TABLES - Code Table 3 - HazMat Codes:</w:t>
      </w:r>
    </w:p>
    <w:p w14:paraId="1389EBBC" w14:textId="5B58E62A" w:rsidR="00007AEF" w:rsidRPr="00EB63A7" w:rsidRDefault="00007AEF">
      <w:pPr>
        <w:rPr>
          <w:b/>
          <w:sz w:val="24"/>
          <w:szCs w:val="24"/>
        </w:rPr>
      </w:pPr>
      <w:r w:rsidRPr="00EB63A7">
        <w:rPr>
          <w:b/>
        </w:rPr>
        <w:t xml:space="preserve">Describes hazardous materials transported. Used with record type 4, HazMat Carried / Shipped, corresponding to </w:t>
      </w:r>
      <w:r w:rsidR="00AC3F21">
        <w:rPr>
          <w:b/>
        </w:rPr>
        <w:t>SAFETYNET</w:t>
      </w:r>
      <w:r w:rsidRPr="00EB63A7">
        <w:rPr>
          <w:b/>
        </w:rPr>
        <w:t xml:space="preserve"> </w:t>
      </w:r>
      <w:r w:rsidRPr="00C643CA">
        <w:rPr>
          <w:rStyle w:val="SystemTextChar"/>
        </w:rPr>
        <w:t>CENS_HAZMAT</w:t>
      </w:r>
      <w:r w:rsidRPr="00EB63A7">
        <w:rPr>
          <w:b/>
        </w:rPr>
        <w:t xml:space="preserve"> table:</w:t>
      </w:r>
    </w:p>
    <w:tbl>
      <w:tblPr>
        <w:tblStyle w:val="TableGrid"/>
        <w:tblW w:w="9596" w:type="dxa"/>
        <w:tblLayout w:type="fixed"/>
        <w:tblLook w:val="0000" w:firstRow="0" w:lastRow="0" w:firstColumn="0" w:lastColumn="0" w:noHBand="0" w:noVBand="0"/>
        <w:tblCaption w:val="APPENDIX I: HAZMAT CODES TABLE"/>
        <w:tblDescription w:val="APPENDIX I: HAZMAT CODES TABLE"/>
      </w:tblPr>
      <w:tblGrid>
        <w:gridCol w:w="715"/>
        <w:gridCol w:w="2610"/>
        <w:gridCol w:w="6271"/>
      </w:tblGrid>
      <w:tr w:rsidR="00B16189" w:rsidRPr="00F47EAC" w14:paraId="42CF437F" w14:textId="77777777" w:rsidTr="005C3900">
        <w:trPr>
          <w:trHeight w:val="144"/>
          <w:tblHeader/>
        </w:trPr>
        <w:tc>
          <w:tcPr>
            <w:tcW w:w="715" w:type="dxa"/>
          </w:tcPr>
          <w:p w14:paraId="2D254FC8" w14:textId="77777777" w:rsidR="008D290F" w:rsidRPr="00F47EAC" w:rsidRDefault="008D290F" w:rsidP="00F47EAC">
            <w:pPr>
              <w:pStyle w:val="tableheading"/>
              <w:rPr>
                <w:rFonts w:ascii="Arial" w:eastAsia="Arial Unicode MS" w:hAnsi="Arial" w:cs="Arial"/>
                <w:sz w:val="18"/>
                <w:szCs w:val="20"/>
              </w:rPr>
            </w:pPr>
            <w:r w:rsidRPr="00F47EAC">
              <w:rPr>
                <w:rFonts w:ascii="Arial" w:hAnsi="Arial" w:cs="Arial"/>
                <w:sz w:val="18"/>
                <w:szCs w:val="20"/>
              </w:rPr>
              <w:t>Code</w:t>
            </w:r>
          </w:p>
        </w:tc>
        <w:tc>
          <w:tcPr>
            <w:tcW w:w="2610" w:type="dxa"/>
          </w:tcPr>
          <w:p w14:paraId="0B728640" w14:textId="77777777" w:rsidR="008D290F" w:rsidRPr="00F47EAC" w:rsidRDefault="008D290F">
            <w:pPr>
              <w:pStyle w:val="tableheading"/>
              <w:rPr>
                <w:rFonts w:ascii="Arial" w:eastAsia="Arial Unicode MS" w:hAnsi="Arial" w:cs="Arial"/>
                <w:sz w:val="18"/>
                <w:szCs w:val="20"/>
              </w:rPr>
            </w:pPr>
            <w:r w:rsidRPr="00F47EAC">
              <w:rPr>
                <w:rFonts w:ascii="Arial" w:hAnsi="Arial" w:cs="Arial"/>
                <w:sz w:val="18"/>
                <w:szCs w:val="20"/>
              </w:rPr>
              <w:t>Definition</w:t>
            </w:r>
          </w:p>
        </w:tc>
        <w:tc>
          <w:tcPr>
            <w:tcW w:w="6271" w:type="dxa"/>
          </w:tcPr>
          <w:p w14:paraId="4394E984" w14:textId="78BCB1F7" w:rsidR="008D290F" w:rsidRPr="00F47EAC" w:rsidRDefault="008D290F">
            <w:pPr>
              <w:pStyle w:val="tableheading"/>
              <w:rPr>
                <w:rFonts w:ascii="Arial" w:eastAsia="Arial Unicode MS" w:hAnsi="Arial" w:cs="Arial"/>
                <w:sz w:val="18"/>
                <w:szCs w:val="20"/>
              </w:rPr>
            </w:pPr>
            <w:r w:rsidRPr="00F47EAC">
              <w:rPr>
                <w:rFonts w:ascii="Arial" w:hAnsi="Arial" w:cs="Arial"/>
                <w:sz w:val="18"/>
                <w:szCs w:val="20"/>
              </w:rPr>
              <w:t>Explanation</w:t>
            </w:r>
            <w:r w:rsidR="00F47EAC" w:rsidRPr="00F47EAC">
              <w:rPr>
                <w:rFonts w:ascii="Arial" w:hAnsi="Arial" w:cs="Arial"/>
                <w:sz w:val="18"/>
                <w:szCs w:val="20"/>
              </w:rPr>
              <w:t xml:space="preserve"> / HazMat Commodity Code Series</w:t>
            </w:r>
          </w:p>
        </w:tc>
      </w:tr>
      <w:tr w:rsidR="00B16189" w:rsidRPr="00F47EAC" w14:paraId="0B8E48E2" w14:textId="77777777" w:rsidTr="005C3900">
        <w:trPr>
          <w:trHeight w:val="144"/>
        </w:trPr>
        <w:tc>
          <w:tcPr>
            <w:tcW w:w="715" w:type="dxa"/>
          </w:tcPr>
          <w:p w14:paraId="26A4130F"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1</w:t>
            </w:r>
          </w:p>
        </w:tc>
        <w:tc>
          <w:tcPr>
            <w:tcW w:w="2610" w:type="dxa"/>
          </w:tcPr>
          <w:p w14:paraId="7F7BDB45"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1.1 Explosives</w:t>
            </w:r>
          </w:p>
        </w:tc>
        <w:tc>
          <w:tcPr>
            <w:tcW w:w="6271" w:type="dxa"/>
          </w:tcPr>
          <w:p w14:paraId="4D97E871" w14:textId="77777777" w:rsidR="00435053" w:rsidRPr="00F47EAC" w:rsidRDefault="008D290F">
            <w:pPr>
              <w:pStyle w:val="tabletext"/>
              <w:rPr>
                <w:rFonts w:ascii="Arial" w:hAnsi="Arial" w:cs="Arial"/>
                <w:sz w:val="18"/>
                <w:szCs w:val="20"/>
              </w:rPr>
            </w:pPr>
            <w:r w:rsidRPr="00F47EAC">
              <w:rPr>
                <w:rFonts w:ascii="Arial" w:hAnsi="Arial" w:cs="Arial"/>
                <w:sz w:val="18"/>
                <w:szCs w:val="20"/>
              </w:rPr>
              <w:t>Division 1.1 consists of explosives that have a mass explosion hazard. A mass explosion is one which affects almost the entire load instantaneously.</w:t>
            </w:r>
          </w:p>
          <w:p w14:paraId="57BD12FD" w14:textId="77777777" w:rsidR="008D290F" w:rsidRPr="00F47EAC" w:rsidRDefault="00435053">
            <w:pPr>
              <w:pStyle w:val="tabletext"/>
              <w:rPr>
                <w:rFonts w:ascii="Arial" w:eastAsia="Arial Unicode MS" w:hAnsi="Arial" w:cs="Arial"/>
                <w:sz w:val="18"/>
                <w:szCs w:val="20"/>
              </w:rPr>
            </w:pPr>
            <w:r w:rsidRPr="00F47EAC">
              <w:rPr>
                <w:rFonts w:ascii="Arial" w:hAnsi="Arial" w:cs="Arial"/>
                <w:sz w:val="18"/>
                <w:szCs w:val="20"/>
              </w:rPr>
              <w:t>(Reference, § 173.50)</w:t>
            </w:r>
            <w:r w:rsidR="008D290F" w:rsidRPr="00F47EAC">
              <w:rPr>
                <w:rFonts w:ascii="Arial" w:hAnsi="Arial" w:cs="Arial"/>
                <w:sz w:val="18"/>
                <w:szCs w:val="20"/>
              </w:rPr>
              <w:t xml:space="preserve"> </w:t>
            </w:r>
          </w:p>
        </w:tc>
      </w:tr>
      <w:tr w:rsidR="00B16189" w:rsidRPr="00F47EAC" w14:paraId="39F35977" w14:textId="77777777" w:rsidTr="005C3900">
        <w:trPr>
          <w:trHeight w:val="144"/>
        </w:trPr>
        <w:tc>
          <w:tcPr>
            <w:tcW w:w="715" w:type="dxa"/>
          </w:tcPr>
          <w:p w14:paraId="6C8EB8D3"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2</w:t>
            </w:r>
          </w:p>
        </w:tc>
        <w:tc>
          <w:tcPr>
            <w:tcW w:w="2610" w:type="dxa"/>
          </w:tcPr>
          <w:p w14:paraId="3A5575BB"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1.2 Explosives</w:t>
            </w:r>
          </w:p>
        </w:tc>
        <w:tc>
          <w:tcPr>
            <w:tcW w:w="6271" w:type="dxa"/>
          </w:tcPr>
          <w:p w14:paraId="7B92632B"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1.2 consists of explosives that have a projection hazard but not a mass explosion hazard.</w:t>
            </w:r>
            <w:r w:rsidR="00435053" w:rsidRPr="00F47EAC">
              <w:rPr>
                <w:rFonts w:ascii="Arial" w:hAnsi="Arial" w:cs="Arial"/>
                <w:sz w:val="18"/>
                <w:szCs w:val="20"/>
              </w:rPr>
              <w:t xml:space="preserve"> (Reference, § 173.50(b)(2))</w:t>
            </w:r>
          </w:p>
        </w:tc>
      </w:tr>
      <w:tr w:rsidR="00B16189" w:rsidRPr="00F47EAC" w14:paraId="62E5F1B8" w14:textId="77777777" w:rsidTr="005C3900">
        <w:trPr>
          <w:trHeight w:val="144"/>
        </w:trPr>
        <w:tc>
          <w:tcPr>
            <w:tcW w:w="715" w:type="dxa"/>
          </w:tcPr>
          <w:p w14:paraId="47BBF2FC"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3</w:t>
            </w:r>
          </w:p>
        </w:tc>
        <w:tc>
          <w:tcPr>
            <w:tcW w:w="2610" w:type="dxa"/>
          </w:tcPr>
          <w:p w14:paraId="106595B3"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1.3 Explosives</w:t>
            </w:r>
          </w:p>
        </w:tc>
        <w:tc>
          <w:tcPr>
            <w:tcW w:w="6271" w:type="dxa"/>
          </w:tcPr>
          <w:p w14:paraId="242CB9F0"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1.3 consists of explosives that have a fire hazard and either a minor blast hazard or a minor projection hazard or both, but not a mass explosion hazard.</w:t>
            </w:r>
            <w:r w:rsidR="00435053" w:rsidRPr="00F47EAC">
              <w:rPr>
                <w:rFonts w:ascii="Arial" w:hAnsi="Arial" w:cs="Arial"/>
                <w:sz w:val="18"/>
                <w:szCs w:val="20"/>
              </w:rPr>
              <w:t xml:space="preserve"> (Reference, § 173.50(b)(3))  </w:t>
            </w:r>
          </w:p>
        </w:tc>
      </w:tr>
      <w:tr w:rsidR="00B16189" w:rsidRPr="00F47EAC" w14:paraId="52A80E6A" w14:textId="77777777" w:rsidTr="005C3900">
        <w:trPr>
          <w:trHeight w:val="144"/>
        </w:trPr>
        <w:tc>
          <w:tcPr>
            <w:tcW w:w="715" w:type="dxa"/>
          </w:tcPr>
          <w:p w14:paraId="2A770F44"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4</w:t>
            </w:r>
          </w:p>
        </w:tc>
        <w:tc>
          <w:tcPr>
            <w:tcW w:w="2610" w:type="dxa"/>
          </w:tcPr>
          <w:p w14:paraId="34915B00"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1.4 Explosives</w:t>
            </w:r>
          </w:p>
        </w:tc>
        <w:tc>
          <w:tcPr>
            <w:tcW w:w="6271" w:type="dxa"/>
          </w:tcPr>
          <w:p w14:paraId="475CEAC9"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1.4 consists of explosives that present a minor explosion hazard. The explosive effects are largely confined to the package and no projection of fragments of appreciable size or range is to be expected. An external fire must not cause virtually i</w:t>
            </w:r>
            <w:r w:rsidR="00435053" w:rsidRPr="00F47EAC">
              <w:rPr>
                <w:rFonts w:ascii="Arial" w:hAnsi="Arial" w:cs="Arial"/>
                <w:sz w:val="18"/>
                <w:szCs w:val="20"/>
              </w:rPr>
              <w:t xml:space="preserve">nstantaneous explosion of almost the entire contents of the package. (Reference, § 173.50(b)(4))  </w:t>
            </w:r>
          </w:p>
        </w:tc>
      </w:tr>
      <w:tr w:rsidR="005808FD" w:rsidRPr="00F47EAC" w14:paraId="5CE2339D" w14:textId="77777777" w:rsidTr="005C3900">
        <w:trPr>
          <w:trHeight w:val="144"/>
        </w:trPr>
        <w:tc>
          <w:tcPr>
            <w:tcW w:w="715" w:type="dxa"/>
          </w:tcPr>
          <w:p w14:paraId="143DD9D8"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5</w:t>
            </w:r>
          </w:p>
        </w:tc>
        <w:tc>
          <w:tcPr>
            <w:tcW w:w="2610" w:type="dxa"/>
          </w:tcPr>
          <w:p w14:paraId="23DAE513"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1.5 Explosives</w:t>
            </w:r>
          </w:p>
        </w:tc>
        <w:tc>
          <w:tcPr>
            <w:tcW w:w="6271" w:type="dxa"/>
          </w:tcPr>
          <w:p w14:paraId="1F92C6D2"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1.5{1} consists of very insensitive explosives. This division is comprised of substances which have a mass explosion</w:t>
            </w:r>
            <w:r w:rsidR="00435053" w:rsidRPr="00F47EAC">
              <w:rPr>
                <w:rFonts w:ascii="Arial" w:hAnsi="Arial" w:cs="Arial"/>
                <w:sz w:val="18"/>
                <w:szCs w:val="20"/>
              </w:rPr>
              <w:t xml:space="preserve"> hazard but are so insensitive that there is very little probability of initiation or of transition from burning to detonation under normal conditions of transport. (Reference, § 173.50(b)(5))</w:t>
            </w:r>
          </w:p>
        </w:tc>
      </w:tr>
      <w:tr w:rsidR="00B16189" w:rsidRPr="00F47EAC" w14:paraId="569131C2" w14:textId="77777777" w:rsidTr="005C3900">
        <w:trPr>
          <w:trHeight w:val="144"/>
        </w:trPr>
        <w:tc>
          <w:tcPr>
            <w:tcW w:w="715" w:type="dxa"/>
          </w:tcPr>
          <w:p w14:paraId="6CE2F941" w14:textId="77777777" w:rsidR="008D290F" w:rsidRPr="00F47EAC" w:rsidRDefault="008D290F" w:rsidP="00F47EAC">
            <w:pPr>
              <w:pStyle w:val="tabletext"/>
              <w:jc w:val="center"/>
              <w:rPr>
                <w:rFonts w:ascii="Arial" w:eastAsia="Arial Unicode MS" w:hAnsi="Arial" w:cs="Arial"/>
                <w:sz w:val="18"/>
                <w:szCs w:val="20"/>
              </w:rPr>
            </w:pPr>
            <w:r w:rsidRPr="00F47EAC">
              <w:rPr>
                <w:rFonts w:ascii="Arial" w:hAnsi="Arial" w:cs="Arial"/>
                <w:sz w:val="18"/>
                <w:szCs w:val="20"/>
              </w:rPr>
              <w:t>6</w:t>
            </w:r>
          </w:p>
        </w:tc>
        <w:tc>
          <w:tcPr>
            <w:tcW w:w="2610" w:type="dxa"/>
          </w:tcPr>
          <w:p w14:paraId="5A81300B"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Division 1.6 Explosives</w:t>
            </w:r>
          </w:p>
        </w:tc>
        <w:tc>
          <w:tcPr>
            <w:tcW w:w="6271" w:type="dxa"/>
          </w:tcPr>
          <w:p w14:paraId="291CF289" w14:textId="77777777" w:rsidR="008D290F" w:rsidRPr="00F47EAC" w:rsidRDefault="008D290F">
            <w:pPr>
              <w:pStyle w:val="tabletext"/>
              <w:rPr>
                <w:rFonts w:ascii="Arial" w:eastAsia="Arial Unicode MS" w:hAnsi="Arial" w:cs="Arial"/>
                <w:sz w:val="18"/>
                <w:szCs w:val="20"/>
              </w:rPr>
            </w:pPr>
            <w:r w:rsidRPr="00F47EAC">
              <w:rPr>
                <w:rFonts w:ascii="Arial" w:hAnsi="Arial" w:cs="Arial"/>
                <w:sz w:val="18"/>
                <w:szCs w:val="20"/>
              </w:rPr>
              <w:t xml:space="preserve">Division 1.6 {2} consists of extremely insensitive articles which do not have a mass explosive hazard. This division is comprised of articles which contain only extremely insensitive detonating substances and which demonstrate a negligible probability of </w:t>
            </w:r>
            <w:r w:rsidR="00435053" w:rsidRPr="00F47EAC">
              <w:rPr>
                <w:rFonts w:ascii="Arial" w:hAnsi="Arial" w:cs="Arial"/>
                <w:sz w:val="18"/>
                <w:szCs w:val="20"/>
              </w:rPr>
              <w:t>accidental initiation or propagation. (Reference, § 173.50(b)(6))</w:t>
            </w:r>
          </w:p>
        </w:tc>
      </w:tr>
      <w:tr w:rsidR="00794F6E" w:rsidRPr="00F47EAC" w14:paraId="351C8ED4" w14:textId="77777777" w:rsidTr="005C3900">
        <w:trPr>
          <w:trHeight w:val="144"/>
        </w:trPr>
        <w:tc>
          <w:tcPr>
            <w:tcW w:w="715" w:type="dxa"/>
          </w:tcPr>
          <w:p w14:paraId="1B2EBDF7"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7</w:t>
            </w:r>
          </w:p>
        </w:tc>
        <w:tc>
          <w:tcPr>
            <w:tcW w:w="2610" w:type="dxa"/>
          </w:tcPr>
          <w:p w14:paraId="6B3A6214" w14:textId="77777777" w:rsidR="00794F6E" w:rsidRPr="00F47EAC" w:rsidRDefault="00794F6E" w:rsidP="00794F6E">
            <w:pPr>
              <w:pStyle w:val="tabletext"/>
              <w:rPr>
                <w:rFonts w:ascii="Arial" w:eastAsia="Arial Unicode MS" w:hAnsi="Arial" w:cs="Arial"/>
                <w:sz w:val="18"/>
                <w:szCs w:val="20"/>
              </w:rPr>
            </w:pPr>
            <w:r w:rsidRPr="00F47EAC">
              <w:rPr>
                <w:rFonts w:ascii="Arial" w:hAnsi="Arial" w:cs="Arial"/>
                <w:sz w:val="18"/>
                <w:szCs w:val="20"/>
              </w:rPr>
              <w:t>Division 2.1 Flammable Gas</w:t>
            </w:r>
          </w:p>
        </w:tc>
        <w:tc>
          <w:tcPr>
            <w:tcW w:w="6271" w:type="dxa"/>
          </w:tcPr>
          <w:p w14:paraId="39D17FB1" w14:textId="77777777" w:rsidR="00794F6E" w:rsidRPr="00F47EAC" w:rsidRDefault="00794F6E" w:rsidP="00794F6E">
            <w:pPr>
              <w:pStyle w:val="tabletext"/>
              <w:rPr>
                <w:rFonts w:ascii="Arial" w:eastAsia="Arial Unicode MS" w:hAnsi="Arial" w:cs="Arial"/>
                <w:sz w:val="18"/>
                <w:szCs w:val="20"/>
              </w:rPr>
            </w:pPr>
            <w:r w:rsidRPr="00F47EAC">
              <w:rPr>
                <w:rFonts w:ascii="Arial" w:hAnsi="Arial" w:cs="Arial"/>
                <w:sz w:val="18"/>
                <w:szCs w:val="20"/>
              </w:rPr>
              <w:t>Flammable gas (Division 2.1) means any material which is a gas at 20°C (68°F) or less and 101.3 kPa (14.7 psi) of pressure (a material which has a boiling point of 20°C (68°F) +or less at 101.3 kPa (14.7 psi)) which-</w:t>
            </w:r>
          </w:p>
        </w:tc>
      </w:tr>
      <w:tr w:rsidR="00794F6E" w:rsidRPr="00F47EAC" w14:paraId="55E218A7" w14:textId="77777777" w:rsidTr="005C3900">
        <w:trPr>
          <w:trHeight w:val="144"/>
        </w:trPr>
        <w:tc>
          <w:tcPr>
            <w:tcW w:w="715" w:type="dxa"/>
          </w:tcPr>
          <w:p w14:paraId="23A03994" w14:textId="77777777" w:rsidR="00794F6E" w:rsidRPr="00F47EAC" w:rsidRDefault="00794F6E" w:rsidP="00F47EAC">
            <w:pPr>
              <w:pStyle w:val="tabletext"/>
              <w:jc w:val="center"/>
              <w:rPr>
                <w:rFonts w:ascii="Arial" w:eastAsia="Arial Unicode MS" w:hAnsi="Arial" w:cs="Arial"/>
                <w:sz w:val="18"/>
                <w:szCs w:val="20"/>
              </w:rPr>
            </w:pPr>
          </w:p>
        </w:tc>
        <w:tc>
          <w:tcPr>
            <w:tcW w:w="2610" w:type="dxa"/>
          </w:tcPr>
          <w:p w14:paraId="54CD9F15" w14:textId="77777777" w:rsidR="00794F6E" w:rsidRPr="00F47EAC" w:rsidRDefault="00794F6E" w:rsidP="00794F6E">
            <w:pPr>
              <w:pStyle w:val="tabletext"/>
              <w:rPr>
                <w:rFonts w:ascii="Arial" w:eastAsia="Arial Unicode MS" w:hAnsi="Arial" w:cs="Arial"/>
                <w:sz w:val="18"/>
                <w:szCs w:val="20"/>
              </w:rPr>
            </w:pPr>
          </w:p>
        </w:tc>
        <w:tc>
          <w:tcPr>
            <w:tcW w:w="6271" w:type="dxa"/>
          </w:tcPr>
          <w:p w14:paraId="6F5CCAEF" w14:textId="77777777" w:rsidR="00794F6E" w:rsidRPr="00F47EAC" w:rsidRDefault="00794F6E" w:rsidP="00794F6E">
            <w:pPr>
              <w:pStyle w:val="tabletext"/>
              <w:rPr>
                <w:rFonts w:ascii="Arial" w:eastAsia="Arial Unicode MS" w:hAnsi="Arial" w:cs="Arial"/>
                <w:sz w:val="18"/>
                <w:szCs w:val="20"/>
              </w:rPr>
            </w:pPr>
            <w:r w:rsidRPr="00F47EAC">
              <w:rPr>
                <w:rFonts w:ascii="Arial" w:hAnsi="Arial" w:cs="Arial"/>
                <w:sz w:val="18"/>
                <w:szCs w:val="20"/>
              </w:rPr>
              <w:t xml:space="preserve">  (1) Is ignitable at 101.3 kPa (14.7 psi) when in a mixture of 13 percent or less by volume with air; or</w:t>
            </w:r>
          </w:p>
        </w:tc>
      </w:tr>
      <w:tr w:rsidR="00794F6E" w:rsidRPr="00F47EAC" w14:paraId="330BF6BB" w14:textId="77777777" w:rsidTr="005C3900">
        <w:trPr>
          <w:trHeight w:val="144"/>
        </w:trPr>
        <w:tc>
          <w:tcPr>
            <w:tcW w:w="715" w:type="dxa"/>
          </w:tcPr>
          <w:p w14:paraId="5DD892D0" w14:textId="77777777" w:rsidR="00794F6E" w:rsidRPr="00F47EAC" w:rsidRDefault="00794F6E" w:rsidP="00F47EAC">
            <w:pPr>
              <w:pStyle w:val="tabletext"/>
              <w:jc w:val="center"/>
              <w:rPr>
                <w:rFonts w:ascii="Arial" w:eastAsia="Arial Unicode MS" w:hAnsi="Arial" w:cs="Arial"/>
                <w:sz w:val="18"/>
                <w:szCs w:val="20"/>
              </w:rPr>
            </w:pPr>
          </w:p>
        </w:tc>
        <w:tc>
          <w:tcPr>
            <w:tcW w:w="2610" w:type="dxa"/>
          </w:tcPr>
          <w:p w14:paraId="58850EBA" w14:textId="77777777" w:rsidR="00794F6E" w:rsidRPr="00F47EAC" w:rsidRDefault="00794F6E" w:rsidP="00794F6E">
            <w:pPr>
              <w:pStyle w:val="tabletext"/>
              <w:rPr>
                <w:rFonts w:ascii="Arial" w:eastAsia="Arial Unicode MS" w:hAnsi="Arial" w:cs="Arial"/>
                <w:sz w:val="18"/>
                <w:szCs w:val="20"/>
              </w:rPr>
            </w:pPr>
          </w:p>
        </w:tc>
        <w:tc>
          <w:tcPr>
            <w:tcW w:w="6271" w:type="dxa"/>
          </w:tcPr>
          <w:p w14:paraId="0392D542" w14:textId="77777777" w:rsidR="00794F6E" w:rsidRPr="00F47EAC" w:rsidRDefault="00794F6E" w:rsidP="00794F6E">
            <w:pPr>
              <w:pStyle w:val="tabletext"/>
              <w:rPr>
                <w:rFonts w:ascii="Arial" w:eastAsia="Arial Unicode MS" w:hAnsi="Arial" w:cs="Arial"/>
                <w:sz w:val="18"/>
                <w:szCs w:val="20"/>
              </w:rPr>
            </w:pPr>
            <w:r w:rsidRPr="00F47EAC">
              <w:rPr>
                <w:rFonts w:ascii="Arial" w:hAnsi="Arial" w:cs="Arial"/>
                <w:sz w:val="18"/>
                <w:szCs w:val="20"/>
              </w:rPr>
              <w:t xml:space="preserve">  (2) Has a flammable range at 101.3 kPa (14.7 psi) with air</w:t>
            </w:r>
          </w:p>
        </w:tc>
      </w:tr>
      <w:tr w:rsidR="00794F6E" w:rsidRPr="00F47EAC" w14:paraId="2E2337BB" w14:textId="77777777" w:rsidTr="005C3900">
        <w:trPr>
          <w:trHeight w:val="144"/>
        </w:trPr>
        <w:tc>
          <w:tcPr>
            <w:tcW w:w="715" w:type="dxa"/>
          </w:tcPr>
          <w:p w14:paraId="6D052EC9" w14:textId="77777777" w:rsidR="00794F6E" w:rsidRPr="00F47EAC" w:rsidRDefault="00794F6E" w:rsidP="00F47EAC">
            <w:pPr>
              <w:pStyle w:val="tabletext"/>
              <w:jc w:val="center"/>
              <w:rPr>
                <w:rFonts w:ascii="Arial" w:eastAsia="Arial Unicode MS" w:hAnsi="Arial" w:cs="Arial"/>
                <w:sz w:val="18"/>
                <w:szCs w:val="20"/>
              </w:rPr>
            </w:pPr>
          </w:p>
        </w:tc>
        <w:tc>
          <w:tcPr>
            <w:tcW w:w="2610" w:type="dxa"/>
          </w:tcPr>
          <w:p w14:paraId="7AE0C077" w14:textId="77777777" w:rsidR="00794F6E" w:rsidRPr="00F47EAC" w:rsidRDefault="00794F6E" w:rsidP="00794F6E">
            <w:pPr>
              <w:pStyle w:val="tabletext"/>
              <w:rPr>
                <w:rFonts w:ascii="Arial" w:eastAsia="Arial Unicode MS" w:hAnsi="Arial" w:cs="Arial"/>
                <w:sz w:val="18"/>
                <w:szCs w:val="20"/>
              </w:rPr>
            </w:pPr>
          </w:p>
        </w:tc>
        <w:tc>
          <w:tcPr>
            <w:tcW w:w="6271" w:type="dxa"/>
          </w:tcPr>
          <w:p w14:paraId="1B44815B" w14:textId="77777777" w:rsidR="00794F6E" w:rsidRPr="00F47EAC" w:rsidRDefault="00794F6E" w:rsidP="00794F6E">
            <w:pPr>
              <w:pStyle w:val="tabletext"/>
              <w:rPr>
                <w:rFonts w:ascii="Arial" w:eastAsia="Arial Unicode MS" w:hAnsi="Arial" w:cs="Arial"/>
                <w:sz w:val="18"/>
                <w:szCs w:val="20"/>
              </w:rPr>
            </w:pPr>
            <w:r w:rsidRPr="00F47EAC">
              <w:rPr>
                <w:rFonts w:ascii="Arial" w:hAnsi="Arial" w:cs="Arial"/>
                <w:sz w:val="18"/>
                <w:szCs w:val="20"/>
              </w:rPr>
              <w:t>of at least 12 percent regardless of the lower limit.</w:t>
            </w:r>
          </w:p>
        </w:tc>
      </w:tr>
      <w:tr w:rsidR="00794F6E" w:rsidRPr="00F47EAC" w14:paraId="25D9696D" w14:textId="77777777" w:rsidTr="005C3900">
        <w:trPr>
          <w:trHeight w:val="144"/>
        </w:trPr>
        <w:tc>
          <w:tcPr>
            <w:tcW w:w="715" w:type="dxa"/>
          </w:tcPr>
          <w:p w14:paraId="181DD934"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8</w:t>
            </w:r>
          </w:p>
        </w:tc>
        <w:tc>
          <w:tcPr>
            <w:tcW w:w="2610" w:type="dxa"/>
          </w:tcPr>
          <w:p w14:paraId="4C225251"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2.2 Nonflammable Gas</w:t>
            </w:r>
          </w:p>
        </w:tc>
        <w:tc>
          <w:tcPr>
            <w:tcW w:w="6271" w:type="dxa"/>
          </w:tcPr>
          <w:p w14:paraId="5BBCD0A1" w14:textId="77777777" w:rsidR="00794F6E" w:rsidRPr="00F47EAC" w:rsidRDefault="00794F6E" w:rsidP="0030454A">
            <w:pPr>
              <w:pStyle w:val="tabletext"/>
              <w:rPr>
                <w:rFonts w:ascii="Arial" w:hAnsi="Arial" w:cs="Arial"/>
                <w:sz w:val="18"/>
                <w:szCs w:val="20"/>
              </w:rPr>
            </w:pPr>
            <w:r w:rsidRPr="00F47EAC">
              <w:rPr>
                <w:rFonts w:ascii="Arial" w:hAnsi="Arial" w:cs="Arial"/>
                <w:sz w:val="18"/>
                <w:szCs w:val="20"/>
              </w:rPr>
              <w:t xml:space="preserve">Division 2.2 (non-flammable, non-poisonous compressed gas-including compressed gas, liquefied gas, pressurized cryogenic gas, compressed gas in solution, asphyxiant gas and oxidizing gas). For the purpose of this subchapter, a non-flammable, non-poisonous compressed gas means a material (or mixture) which – </w:t>
            </w:r>
          </w:p>
          <w:p w14:paraId="759C9D35" w14:textId="77777777" w:rsidR="00794F6E" w:rsidRPr="00F47EAC" w:rsidRDefault="00794F6E" w:rsidP="00985317">
            <w:pPr>
              <w:pStyle w:val="tabletext"/>
              <w:numPr>
                <w:ilvl w:val="0"/>
                <w:numId w:val="15"/>
              </w:numPr>
              <w:rPr>
                <w:rFonts w:ascii="Arial" w:eastAsia="Arial Unicode MS" w:hAnsi="Arial" w:cs="Arial"/>
                <w:sz w:val="18"/>
                <w:szCs w:val="20"/>
                <w:cs/>
              </w:rPr>
            </w:pPr>
            <w:r w:rsidRPr="00F47EAC">
              <w:rPr>
                <w:rFonts w:ascii="Arial" w:hAnsi="Arial" w:cs="Arial"/>
                <w:sz w:val="18"/>
                <w:szCs w:val="20"/>
              </w:rPr>
              <w:t xml:space="preserve">Exerts in the packaging a gauge of 200kPa (29.0 psig/43.8 psia) or greater at 20 </w:t>
            </w:r>
            <w:r w:rsidRPr="00F47EAC">
              <w:rPr>
                <w:rFonts w:ascii="Arial" w:hAnsi="Arial" w:cs="Arial"/>
                <w:sz w:val="18"/>
                <w:szCs w:val="20"/>
                <w:lang w:bidi="bn-IN"/>
              </w:rPr>
              <w:t>°C</w:t>
            </w:r>
            <w:r w:rsidRPr="00F47EAC">
              <w:rPr>
                <w:rFonts w:ascii="Arial" w:hAnsi="Arial" w:cs="Arial"/>
                <w:sz w:val="18"/>
                <w:szCs w:val="20"/>
                <w:cs/>
                <w:lang w:bidi="bn-IN"/>
              </w:rPr>
              <w:t xml:space="preserve"> (68 </w:t>
            </w:r>
            <w:r w:rsidRPr="00F47EAC">
              <w:rPr>
                <w:rFonts w:ascii="Arial" w:hAnsi="Arial" w:cs="Arial"/>
                <w:sz w:val="18"/>
                <w:szCs w:val="20"/>
                <w:lang w:bidi="bn-IN"/>
              </w:rPr>
              <w:t>°F),</w:t>
            </w:r>
            <w:r w:rsidRPr="00F47EAC">
              <w:rPr>
                <w:rFonts w:ascii="Arial" w:hAnsi="Arial" w:cs="Arial"/>
                <w:sz w:val="18"/>
                <w:szCs w:val="20"/>
                <w:cs/>
                <w:lang w:bidi="bn-IN"/>
              </w:rPr>
              <w:t xml:space="preserve"> </w:t>
            </w:r>
            <w:r w:rsidRPr="00F47EAC">
              <w:rPr>
                <w:rFonts w:ascii="Arial" w:hAnsi="Arial" w:cs="Arial"/>
                <w:sz w:val="18"/>
                <w:szCs w:val="20"/>
                <w:lang w:bidi="bn-IN"/>
              </w:rPr>
              <w:t>is</w:t>
            </w:r>
            <w:r w:rsidRPr="00F47EAC">
              <w:rPr>
                <w:rFonts w:ascii="Arial" w:hAnsi="Arial" w:cs="Arial"/>
                <w:sz w:val="18"/>
                <w:szCs w:val="20"/>
                <w:cs/>
                <w:lang w:bidi="bn-IN"/>
              </w:rPr>
              <w:t xml:space="preserve"> </w:t>
            </w:r>
            <w:r w:rsidRPr="00F47EAC">
              <w:rPr>
                <w:rFonts w:ascii="Arial" w:hAnsi="Arial" w:cs="Arial"/>
                <w:sz w:val="18"/>
                <w:szCs w:val="20"/>
                <w:lang w:bidi="bn-IN"/>
              </w:rPr>
              <w:t>a</w:t>
            </w:r>
            <w:r w:rsidRPr="00F47EAC">
              <w:rPr>
                <w:rFonts w:ascii="Arial" w:hAnsi="Arial" w:cs="Arial"/>
                <w:sz w:val="18"/>
                <w:szCs w:val="20"/>
                <w:cs/>
                <w:lang w:bidi="bn-IN"/>
              </w:rPr>
              <w:t xml:space="preserve"> </w:t>
            </w:r>
            <w:r w:rsidRPr="00F47EAC">
              <w:rPr>
                <w:rFonts w:ascii="Arial" w:hAnsi="Arial" w:cs="Arial"/>
                <w:sz w:val="18"/>
                <w:szCs w:val="20"/>
                <w:lang w:bidi="bn-IN"/>
              </w:rPr>
              <w:t>liquefied</w:t>
            </w:r>
            <w:r w:rsidRPr="00F47EAC">
              <w:rPr>
                <w:rFonts w:ascii="Arial" w:hAnsi="Arial" w:cs="Arial"/>
                <w:sz w:val="18"/>
                <w:szCs w:val="20"/>
                <w:cs/>
                <w:lang w:bidi="bn-IN"/>
              </w:rPr>
              <w:t xml:space="preserve"> </w:t>
            </w:r>
            <w:r w:rsidRPr="00F47EAC">
              <w:rPr>
                <w:rFonts w:ascii="Arial" w:hAnsi="Arial" w:cs="Arial"/>
                <w:sz w:val="18"/>
                <w:szCs w:val="20"/>
                <w:lang w:bidi="bn-IN"/>
              </w:rPr>
              <w:t>gas</w:t>
            </w:r>
            <w:r w:rsidRPr="00F47EAC">
              <w:rPr>
                <w:rFonts w:ascii="Arial" w:hAnsi="Arial" w:cs="Arial"/>
                <w:sz w:val="18"/>
                <w:szCs w:val="20"/>
                <w:cs/>
                <w:lang w:bidi="bn-IN"/>
              </w:rPr>
              <w:t xml:space="preserve"> </w:t>
            </w:r>
            <w:r w:rsidRPr="00F47EAC">
              <w:rPr>
                <w:rFonts w:ascii="Arial" w:hAnsi="Arial" w:cs="Arial"/>
                <w:sz w:val="18"/>
                <w:szCs w:val="20"/>
                <w:lang w:bidi="bn-IN"/>
              </w:rPr>
              <w:t>or</w:t>
            </w:r>
            <w:r w:rsidRPr="00F47EAC">
              <w:rPr>
                <w:rFonts w:ascii="Arial" w:hAnsi="Arial" w:cs="Arial"/>
                <w:sz w:val="18"/>
                <w:szCs w:val="20"/>
                <w:cs/>
                <w:lang w:bidi="bn-IN"/>
              </w:rPr>
              <w:t xml:space="preserve"> </w:t>
            </w:r>
            <w:r w:rsidRPr="00F47EAC">
              <w:rPr>
                <w:rFonts w:ascii="Arial" w:hAnsi="Arial" w:cs="Arial"/>
                <w:sz w:val="18"/>
                <w:szCs w:val="20"/>
                <w:lang w:bidi="bn-IN"/>
              </w:rPr>
              <w:t>is</w:t>
            </w:r>
            <w:r w:rsidRPr="00F47EAC">
              <w:rPr>
                <w:rFonts w:ascii="Arial" w:hAnsi="Arial" w:cs="Arial"/>
                <w:sz w:val="18"/>
                <w:szCs w:val="20"/>
                <w:cs/>
                <w:lang w:bidi="bn-IN"/>
              </w:rPr>
              <w:t xml:space="preserve"> </w:t>
            </w:r>
            <w:r w:rsidRPr="00F47EAC">
              <w:rPr>
                <w:rFonts w:ascii="Arial" w:hAnsi="Arial" w:cs="Arial"/>
                <w:sz w:val="18"/>
                <w:szCs w:val="20"/>
                <w:lang w:bidi="bn-IN"/>
              </w:rPr>
              <w:t>a</w:t>
            </w:r>
            <w:r w:rsidRPr="00F47EAC">
              <w:rPr>
                <w:rFonts w:ascii="Arial" w:hAnsi="Arial" w:cs="Arial"/>
                <w:sz w:val="18"/>
                <w:szCs w:val="20"/>
                <w:cs/>
                <w:lang w:bidi="bn-IN"/>
              </w:rPr>
              <w:t xml:space="preserve"> </w:t>
            </w:r>
            <w:r w:rsidRPr="00F47EAC">
              <w:rPr>
                <w:rFonts w:ascii="Arial" w:hAnsi="Arial" w:cs="Arial"/>
                <w:sz w:val="18"/>
                <w:szCs w:val="20"/>
                <w:lang w:bidi="bn-IN"/>
              </w:rPr>
              <w:t>cryogenic</w:t>
            </w:r>
            <w:r w:rsidRPr="00F47EAC">
              <w:rPr>
                <w:rFonts w:ascii="Arial" w:hAnsi="Arial" w:cs="Arial"/>
                <w:sz w:val="18"/>
                <w:szCs w:val="20"/>
                <w:cs/>
                <w:lang w:bidi="bn-IN"/>
              </w:rPr>
              <w:t xml:space="preserve"> </w:t>
            </w:r>
            <w:r w:rsidRPr="00F47EAC">
              <w:rPr>
                <w:rFonts w:ascii="Arial" w:hAnsi="Arial" w:cs="Arial"/>
                <w:sz w:val="18"/>
                <w:szCs w:val="20"/>
                <w:lang w:bidi="bn-IN"/>
              </w:rPr>
              <w:t>liquid,</w:t>
            </w:r>
            <w:r w:rsidRPr="00F47EAC">
              <w:rPr>
                <w:rFonts w:ascii="Arial" w:hAnsi="Arial" w:cs="Arial"/>
                <w:sz w:val="18"/>
                <w:szCs w:val="20"/>
                <w:cs/>
                <w:lang w:bidi="bn-IN"/>
              </w:rPr>
              <w:t xml:space="preserve"> </w:t>
            </w:r>
            <w:r w:rsidRPr="00F47EAC">
              <w:rPr>
                <w:rFonts w:ascii="Arial" w:hAnsi="Arial" w:cs="Arial"/>
                <w:sz w:val="18"/>
                <w:szCs w:val="20"/>
                <w:lang w:bidi="bn-IN"/>
              </w:rPr>
              <w:t>and</w:t>
            </w:r>
          </w:p>
          <w:p w14:paraId="1447E99A" w14:textId="77777777" w:rsidR="00794F6E" w:rsidRPr="00F47EAC" w:rsidRDefault="00794F6E" w:rsidP="00985317">
            <w:pPr>
              <w:pStyle w:val="tabletext"/>
              <w:numPr>
                <w:ilvl w:val="0"/>
                <w:numId w:val="15"/>
              </w:numPr>
              <w:rPr>
                <w:rFonts w:ascii="Arial" w:eastAsia="Arial Unicode MS" w:hAnsi="Arial" w:cs="Arial"/>
                <w:sz w:val="18"/>
                <w:szCs w:val="20"/>
              </w:rPr>
            </w:pPr>
            <w:r w:rsidRPr="00F47EAC">
              <w:rPr>
                <w:rFonts w:ascii="Arial" w:hAnsi="Arial" w:cs="Arial"/>
                <w:sz w:val="18"/>
                <w:szCs w:val="20"/>
              </w:rPr>
              <w:t>Does not meet the definition of a Division 2.1 or 2.3.</w:t>
            </w:r>
            <w:r w:rsidRPr="00F47EAC">
              <w:rPr>
                <w:rFonts w:ascii="Arial" w:hAnsi="Arial" w:cs="Arial"/>
                <w:sz w:val="18"/>
                <w:szCs w:val="20"/>
                <w:cs/>
                <w:lang w:bidi="bn-IN"/>
              </w:rPr>
              <w:t xml:space="preserve"> </w:t>
            </w:r>
          </w:p>
        </w:tc>
      </w:tr>
      <w:tr w:rsidR="00794F6E" w:rsidRPr="00F47EAC" w14:paraId="2F04589E" w14:textId="77777777" w:rsidTr="005C3900">
        <w:trPr>
          <w:trHeight w:val="144"/>
        </w:trPr>
        <w:tc>
          <w:tcPr>
            <w:tcW w:w="715" w:type="dxa"/>
          </w:tcPr>
          <w:p w14:paraId="20AE4215"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9</w:t>
            </w:r>
          </w:p>
        </w:tc>
        <w:tc>
          <w:tcPr>
            <w:tcW w:w="2610" w:type="dxa"/>
          </w:tcPr>
          <w:p w14:paraId="5829DE0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2.3 Poisonous Gas</w:t>
            </w:r>
          </w:p>
        </w:tc>
        <w:tc>
          <w:tcPr>
            <w:tcW w:w="6271" w:type="dxa"/>
          </w:tcPr>
          <w:p w14:paraId="59383199" w14:textId="77777777" w:rsidR="00794F6E" w:rsidRPr="00F47EAC" w:rsidRDefault="00794F6E" w:rsidP="0030454A">
            <w:pPr>
              <w:pStyle w:val="tabletext"/>
              <w:rPr>
                <w:rFonts w:ascii="Arial" w:hAnsi="Arial" w:cs="Arial"/>
                <w:sz w:val="18"/>
                <w:szCs w:val="20"/>
              </w:rPr>
            </w:pPr>
            <w:r w:rsidRPr="00F47EAC">
              <w:rPr>
                <w:rFonts w:ascii="Arial" w:hAnsi="Arial" w:cs="Arial"/>
                <w:sz w:val="18"/>
                <w:szCs w:val="20"/>
              </w:rPr>
              <w:t>Division 2.3 (Gas poisonous by inhalation). For the purpose of this subchapter, a gas poisonous by inhalation (Division 2.3) means a material which is a gas at 20°C (68°F) or less and a pressure of 101.3 kPa (14.7 psi) (a material which has a boiling point of 20 °C (68 °F) or less at 101.3 kPa (14.7 psi) and which-</w:t>
            </w:r>
          </w:p>
          <w:p w14:paraId="5BD3A01C" w14:textId="77777777" w:rsidR="00794F6E" w:rsidRPr="00F47EAC" w:rsidRDefault="00794F6E" w:rsidP="00985317">
            <w:pPr>
              <w:pStyle w:val="tabletext"/>
              <w:numPr>
                <w:ilvl w:val="0"/>
                <w:numId w:val="16"/>
              </w:numPr>
              <w:rPr>
                <w:rFonts w:ascii="Arial" w:eastAsia="Arial Unicode MS" w:hAnsi="Arial" w:cs="Arial"/>
                <w:sz w:val="18"/>
                <w:szCs w:val="20"/>
              </w:rPr>
            </w:pPr>
            <w:r w:rsidRPr="00F47EAC">
              <w:rPr>
                <w:rFonts w:ascii="Arial" w:hAnsi="Arial" w:cs="Arial"/>
                <w:sz w:val="18"/>
                <w:szCs w:val="20"/>
              </w:rPr>
              <w:t>Is known to be so toxic to humans as to pose a hazard to health during transportation; or</w:t>
            </w:r>
          </w:p>
          <w:p w14:paraId="60B230BB" w14:textId="77777777" w:rsidR="00794F6E" w:rsidRPr="00F47EAC" w:rsidRDefault="00794F6E" w:rsidP="00985317">
            <w:pPr>
              <w:pStyle w:val="tabletext"/>
              <w:numPr>
                <w:ilvl w:val="0"/>
                <w:numId w:val="16"/>
              </w:numPr>
              <w:rPr>
                <w:rFonts w:ascii="Arial" w:eastAsia="Arial Unicode MS" w:hAnsi="Arial" w:cs="Arial"/>
                <w:sz w:val="18"/>
                <w:szCs w:val="20"/>
              </w:rPr>
            </w:pPr>
            <w:r w:rsidRPr="00F47EAC">
              <w:rPr>
                <w:rFonts w:ascii="Arial" w:eastAsia="Arial Unicode MS" w:hAnsi="Arial" w:cs="Arial"/>
                <w:sz w:val="18"/>
                <w:szCs w:val="20"/>
              </w:rPr>
              <w:t>In the absence of adequate data on human toxicity, is presumed to be toxic to humans because when tested on laboratory animals it has and LC</w:t>
            </w:r>
            <w:r w:rsidRPr="00F47EAC">
              <w:rPr>
                <w:rFonts w:ascii="Arial" w:eastAsia="Arial Unicode MS" w:hAnsi="Arial" w:cs="Arial"/>
                <w:sz w:val="18"/>
                <w:szCs w:val="20"/>
                <w:vertAlign w:val="subscript"/>
              </w:rPr>
              <w:t xml:space="preserve">50 </w:t>
            </w:r>
            <w:r w:rsidRPr="00F47EAC">
              <w:rPr>
                <w:rFonts w:ascii="Arial" w:eastAsia="Arial Unicode MS" w:hAnsi="Arial" w:cs="Arial"/>
                <w:sz w:val="18"/>
                <w:szCs w:val="20"/>
              </w:rPr>
              <w:t xml:space="preserve"> value not more than 5000mL/m</w:t>
            </w:r>
            <w:r w:rsidRPr="00F47EAC">
              <w:rPr>
                <w:rFonts w:ascii="Arial" w:eastAsia="Arial Unicode MS" w:hAnsi="Arial" w:cs="Arial"/>
                <w:sz w:val="18"/>
                <w:szCs w:val="20"/>
                <w:vertAlign w:val="superscript"/>
              </w:rPr>
              <w:t>3</w:t>
            </w:r>
            <w:r w:rsidRPr="00F47EAC">
              <w:rPr>
                <w:rFonts w:ascii="Arial" w:eastAsia="Arial Unicode MS" w:hAnsi="Arial" w:cs="Arial"/>
                <w:sz w:val="18"/>
                <w:szCs w:val="20"/>
              </w:rPr>
              <w:t>.  LC</w:t>
            </w:r>
            <w:r w:rsidRPr="00F47EAC">
              <w:rPr>
                <w:rFonts w:ascii="Arial" w:eastAsia="Arial Unicode MS" w:hAnsi="Arial" w:cs="Arial"/>
                <w:sz w:val="18"/>
                <w:szCs w:val="20"/>
                <w:vertAlign w:val="subscript"/>
              </w:rPr>
              <w:t xml:space="preserve">50 </w:t>
            </w:r>
            <w:r w:rsidRPr="00F47EAC">
              <w:rPr>
                <w:rFonts w:ascii="Arial" w:eastAsia="Arial Unicode MS" w:hAnsi="Arial" w:cs="Arial"/>
                <w:sz w:val="18"/>
                <w:szCs w:val="20"/>
              </w:rPr>
              <w:t>values for mixtures may be determined using the formula in § 173.133(b)(1)(i) or CGA Pamphlet P-20.</w:t>
            </w:r>
          </w:p>
        </w:tc>
      </w:tr>
      <w:tr w:rsidR="00794F6E" w:rsidRPr="00F47EAC" w14:paraId="39A84BFA" w14:textId="77777777" w:rsidTr="005C3900">
        <w:trPr>
          <w:trHeight w:val="144"/>
        </w:trPr>
        <w:tc>
          <w:tcPr>
            <w:tcW w:w="715" w:type="dxa"/>
          </w:tcPr>
          <w:p w14:paraId="54C86157"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10</w:t>
            </w:r>
          </w:p>
        </w:tc>
        <w:tc>
          <w:tcPr>
            <w:tcW w:w="2610" w:type="dxa"/>
          </w:tcPr>
          <w:p w14:paraId="264B2C6F"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3 Flammable Liquid</w:t>
            </w:r>
          </w:p>
        </w:tc>
        <w:tc>
          <w:tcPr>
            <w:tcW w:w="6271" w:type="dxa"/>
          </w:tcPr>
          <w:p w14:paraId="2CF47265"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For the purpose of this subchapter, a </w:t>
            </w:r>
            <w:r w:rsidRPr="00F47EAC">
              <w:rPr>
                <w:rFonts w:ascii="Arial" w:hAnsi="Arial" w:cs="Arial"/>
                <w:i/>
                <w:iCs/>
                <w:sz w:val="18"/>
                <w:szCs w:val="20"/>
              </w:rPr>
              <w:t>flammable liquid</w:t>
            </w:r>
            <w:r w:rsidRPr="00F47EAC">
              <w:rPr>
                <w:rFonts w:ascii="Arial" w:hAnsi="Arial" w:cs="Arial"/>
                <w:sz w:val="18"/>
                <w:szCs w:val="20"/>
              </w:rPr>
              <w:t xml:space="preserve"> (Class 3) means a liquid having a flash point of not more than 60 °C (140 °F), or any material in a liquid phase with a flash point at or above 37.8 °C (100 °F) that is intentionally heated and offered for transportation or transported at or above its flash point in a bulk packaging, with the following exceptions:</w:t>
            </w:r>
          </w:p>
          <w:p w14:paraId="38D55EE3"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Any liquid meeting one of the definitions specified in §173.115.</w:t>
            </w:r>
          </w:p>
          <w:p w14:paraId="6CA60E44"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Any mixture having one or more components with a flash point of 60 °C (140 °F) or higher, that make up at least 99 percent of the total volume of the mixture, if the mixture is not offered for transportation or transported at or above its flash point.</w:t>
            </w:r>
          </w:p>
          <w:p w14:paraId="397E44CF"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(3) Any liquid with a flash point greater than 35 °C (95 °F) that does not sustain combustion according to ASTM D 4206 (IBR, see §171.7 of this subchapter) or the procedure in appendix H of this part. </w:t>
            </w:r>
          </w:p>
          <w:p w14:paraId="3C2287A6"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(4) Any liquid with a flash point greater than 35 °C (95 °F) and with a fire point greater than 100 °C (212 °F) according to ISO 2592 (IBR, see §171.7 of this subchapter). </w:t>
            </w:r>
          </w:p>
          <w:p w14:paraId="13BACBF7" w14:textId="77777777" w:rsidR="00794F6E" w:rsidRPr="00F47EAC" w:rsidRDefault="00794F6E" w:rsidP="0030454A">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(5) Any liquid with a flash point greater than 35 °C (95 °F) which is in a water-miscible solution with a water content of more than 90 percent by mass.</w:t>
            </w:r>
          </w:p>
          <w:p w14:paraId="002F8259" w14:textId="77777777" w:rsidR="00794F6E" w:rsidRPr="00F47EAC" w:rsidRDefault="00794F6E">
            <w:pPr>
              <w:pStyle w:val="tabletext"/>
              <w:rPr>
                <w:rFonts w:ascii="Arial" w:eastAsia="Arial Unicode MS" w:hAnsi="Arial" w:cs="Arial"/>
                <w:sz w:val="18"/>
                <w:szCs w:val="20"/>
              </w:rPr>
            </w:pPr>
          </w:p>
        </w:tc>
      </w:tr>
      <w:tr w:rsidR="00794F6E" w:rsidRPr="00F47EAC" w14:paraId="441C2722" w14:textId="77777777" w:rsidTr="005C3900">
        <w:trPr>
          <w:trHeight w:val="144"/>
        </w:trPr>
        <w:tc>
          <w:tcPr>
            <w:tcW w:w="715" w:type="dxa"/>
          </w:tcPr>
          <w:p w14:paraId="08777FC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11</w:t>
            </w:r>
          </w:p>
        </w:tc>
        <w:tc>
          <w:tcPr>
            <w:tcW w:w="2610" w:type="dxa"/>
          </w:tcPr>
          <w:p w14:paraId="6B6DC1DE"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4.1 Flammable Solid</w:t>
            </w:r>
          </w:p>
        </w:tc>
        <w:tc>
          <w:tcPr>
            <w:tcW w:w="6271" w:type="dxa"/>
          </w:tcPr>
          <w:p w14:paraId="6CB353E9" w14:textId="77777777" w:rsidR="00794F6E" w:rsidRPr="00F47EAC" w:rsidRDefault="00794F6E">
            <w:pPr>
              <w:pStyle w:val="tabletext"/>
              <w:rPr>
                <w:rFonts w:ascii="Arial" w:hAnsi="Arial" w:cs="Arial"/>
                <w:sz w:val="18"/>
                <w:szCs w:val="20"/>
              </w:rPr>
            </w:pPr>
            <w:r w:rsidRPr="00F47EAC">
              <w:rPr>
                <w:rFonts w:ascii="Arial" w:hAnsi="Arial" w:cs="Arial"/>
                <w:sz w:val="18"/>
                <w:szCs w:val="20"/>
              </w:rPr>
              <w:t>Flammable solid (Division 4.1) means any of the following three types of materials:</w:t>
            </w:r>
          </w:p>
          <w:p w14:paraId="36A711FF" w14:textId="77777777" w:rsidR="00794F6E" w:rsidRPr="00F47EAC" w:rsidRDefault="00794F6E" w:rsidP="00985317">
            <w:pPr>
              <w:pStyle w:val="NormalWeb"/>
              <w:numPr>
                <w:ilvl w:val="0"/>
                <w:numId w:val="17"/>
              </w:numPr>
              <w:spacing w:before="0" w:beforeAutospacing="0" w:after="0" w:afterAutospacing="0"/>
              <w:rPr>
                <w:rFonts w:ascii="Arial" w:hAnsi="Arial" w:cs="Arial"/>
                <w:sz w:val="18"/>
                <w:szCs w:val="20"/>
              </w:rPr>
            </w:pPr>
            <w:r w:rsidRPr="00F47EAC">
              <w:rPr>
                <w:rFonts w:ascii="Arial" w:hAnsi="Arial" w:cs="Arial"/>
                <w:sz w:val="18"/>
                <w:szCs w:val="20"/>
              </w:rPr>
              <w:t>Desensitized explosives</w:t>
            </w:r>
          </w:p>
          <w:p w14:paraId="426A4352" w14:textId="77777777" w:rsidR="00794F6E" w:rsidRPr="00F47EAC" w:rsidRDefault="00794F6E" w:rsidP="006E29E2">
            <w:pPr>
              <w:pStyle w:val="tabletext"/>
              <w:ind w:left="96"/>
              <w:rPr>
                <w:rFonts w:ascii="Arial" w:hAnsi="Arial" w:cs="Arial"/>
                <w:sz w:val="18"/>
                <w:szCs w:val="20"/>
              </w:rPr>
            </w:pPr>
            <w:r w:rsidRPr="00F47EAC">
              <w:rPr>
                <w:rFonts w:ascii="Arial" w:hAnsi="Arial" w:cs="Arial"/>
                <w:sz w:val="18"/>
                <w:szCs w:val="20"/>
              </w:rPr>
              <w:t>(2)(i) Self-reactive materials are materials that are thermally +unstable and that can undergo a strongly exothermic decomposition even without participation of oxygen (air).</w:t>
            </w:r>
          </w:p>
          <w:p w14:paraId="01A578E9" w14:textId="77777777" w:rsidR="00794F6E" w:rsidRPr="00F47EAC" w:rsidRDefault="00794F6E" w:rsidP="006E29E2">
            <w:pPr>
              <w:pStyle w:val="tabletext"/>
              <w:ind w:left="96"/>
              <w:rPr>
                <w:rFonts w:ascii="Arial" w:hAnsi="Arial" w:cs="Arial"/>
                <w:sz w:val="18"/>
                <w:szCs w:val="20"/>
              </w:rPr>
            </w:pPr>
            <w:r w:rsidRPr="00F47EAC">
              <w:rPr>
                <w:rFonts w:ascii="Arial" w:hAnsi="Arial" w:cs="Arial"/>
                <w:sz w:val="18"/>
                <w:szCs w:val="20"/>
              </w:rPr>
              <w:t>(3) Readily combustible solids.</w:t>
            </w:r>
          </w:p>
        </w:tc>
      </w:tr>
      <w:tr w:rsidR="00794F6E" w:rsidRPr="00F47EAC" w14:paraId="4CD983BA" w14:textId="77777777" w:rsidTr="005C3900">
        <w:trPr>
          <w:trHeight w:val="144"/>
        </w:trPr>
        <w:tc>
          <w:tcPr>
            <w:tcW w:w="715" w:type="dxa"/>
          </w:tcPr>
          <w:p w14:paraId="07162ECE"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12</w:t>
            </w:r>
          </w:p>
        </w:tc>
        <w:tc>
          <w:tcPr>
            <w:tcW w:w="2610" w:type="dxa"/>
          </w:tcPr>
          <w:p w14:paraId="790E3F8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4.2 Spontaneous Combustible</w:t>
            </w:r>
          </w:p>
        </w:tc>
        <w:tc>
          <w:tcPr>
            <w:tcW w:w="6271" w:type="dxa"/>
          </w:tcPr>
          <w:p w14:paraId="32A8A5DE" w14:textId="77777777" w:rsidR="00794F6E" w:rsidRPr="00F47EAC" w:rsidRDefault="00794F6E">
            <w:pPr>
              <w:pStyle w:val="tabletext"/>
              <w:rPr>
                <w:rFonts w:ascii="Arial" w:hAnsi="Arial" w:cs="Arial"/>
                <w:sz w:val="18"/>
                <w:szCs w:val="20"/>
              </w:rPr>
            </w:pPr>
            <w:r w:rsidRPr="00F47EAC">
              <w:rPr>
                <w:rFonts w:ascii="Arial" w:hAnsi="Arial" w:cs="Arial"/>
                <w:sz w:val="18"/>
                <w:szCs w:val="20"/>
              </w:rPr>
              <w:t>Division 4.2 (Spontaneously Combustible Material) means-</w:t>
            </w:r>
          </w:p>
          <w:p w14:paraId="0AEFFE8F" w14:textId="77777777" w:rsidR="00794F6E" w:rsidRPr="00F47EAC" w:rsidRDefault="00794F6E" w:rsidP="00985317">
            <w:pPr>
              <w:pStyle w:val="tabletext"/>
              <w:numPr>
                <w:ilvl w:val="0"/>
                <w:numId w:val="18"/>
              </w:numPr>
              <w:rPr>
                <w:rFonts w:ascii="Arial" w:hAnsi="Arial" w:cs="Arial"/>
                <w:sz w:val="18"/>
                <w:szCs w:val="20"/>
              </w:rPr>
            </w:pPr>
            <w:r w:rsidRPr="00F47EAC">
              <w:rPr>
                <w:rFonts w:ascii="Arial" w:hAnsi="Arial" w:cs="Arial"/>
                <w:sz w:val="18"/>
                <w:szCs w:val="20"/>
              </w:rPr>
              <w:t>A pyrophoric material.</w:t>
            </w:r>
          </w:p>
          <w:p w14:paraId="34055D50" w14:textId="77777777" w:rsidR="00794F6E" w:rsidRPr="00F47EAC" w:rsidRDefault="00794F6E" w:rsidP="00985317">
            <w:pPr>
              <w:pStyle w:val="tabletext"/>
              <w:numPr>
                <w:ilvl w:val="0"/>
                <w:numId w:val="18"/>
              </w:numPr>
              <w:rPr>
                <w:rFonts w:ascii="Arial" w:eastAsia="Arial Unicode MS" w:hAnsi="Arial" w:cs="Arial"/>
                <w:sz w:val="18"/>
                <w:szCs w:val="20"/>
              </w:rPr>
            </w:pPr>
            <w:r w:rsidRPr="00F47EAC">
              <w:rPr>
                <w:rFonts w:ascii="Arial" w:hAnsi="Arial" w:cs="Arial"/>
                <w:sz w:val="18"/>
                <w:szCs w:val="20"/>
              </w:rPr>
              <w:t>A self-heating material.</w:t>
            </w:r>
          </w:p>
        </w:tc>
      </w:tr>
      <w:tr w:rsidR="00794F6E" w:rsidRPr="00F47EAC" w14:paraId="4979788C" w14:textId="77777777" w:rsidTr="005C3900">
        <w:trPr>
          <w:trHeight w:val="144"/>
        </w:trPr>
        <w:tc>
          <w:tcPr>
            <w:tcW w:w="715" w:type="dxa"/>
          </w:tcPr>
          <w:p w14:paraId="4F9F6337"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13</w:t>
            </w:r>
          </w:p>
        </w:tc>
        <w:tc>
          <w:tcPr>
            <w:tcW w:w="2610" w:type="dxa"/>
          </w:tcPr>
          <w:p w14:paraId="30AE1D5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4.3 Dangerous When Wet</w:t>
            </w:r>
          </w:p>
        </w:tc>
        <w:tc>
          <w:tcPr>
            <w:tcW w:w="6271" w:type="dxa"/>
          </w:tcPr>
          <w:p w14:paraId="22A906E0"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4.3 means a material that, by contact with water, is liable to become spontaneously flammable or to give off flammable or toxic gas at a rate greater than 1 liter per kilogram of the material per hour.</w:t>
            </w:r>
          </w:p>
        </w:tc>
      </w:tr>
      <w:tr w:rsidR="00794F6E" w:rsidRPr="00F47EAC" w14:paraId="29B0B8B8" w14:textId="77777777" w:rsidTr="005C3900">
        <w:trPr>
          <w:trHeight w:val="144"/>
        </w:trPr>
        <w:tc>
          <w:tcPr>
            <w:tcW w:w="715" w:type="dxa"/>
          </w:tcPr>
          <w:p w14:paraId="54125D0A"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14</w:t>
            </w:r>
          </w:p>
        </w:tc>
        <w:tc>
          <w:tcPr>
            <w:tcW w:w="2610" w:type="dxa"/>
          </w:tcPr>
          <w:p w14:paraId="5F881BBA"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5.1 Oxidizer</w:t>
            </w:r>
          </w:p>
        </w:tc>
        <w:tc>
          <w:tcPr>
            <w:tcW w:w="6271" w:type="dxa"/>
          </w:tcPr>
          <w:p w14:paraId="039C9946"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5.1 means a material that may, generally by yielding oxygen, cause or enhance the combustion of other materials.</w:t>
            </w:r>
          </w:p>
        </w:tc>
      </w:tr>
      <w:tr w:rsidR="00794F6E" w:rsidRPr="00F47EAC" w14:paraId="2BB5081C" w14:textId="77777777" w:rsidTr="005C3900">
        <w:trPr>
          <w:trHeight w:val="144"/>
        </w:trPr>
        <w:tc>
          <w:tcPr>
            <w:tcW w:w="715" w:type="dxa"/>
          </w:tcPr>
          <w:p w14:paraId="7BAB3DB6"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15</w:t>
            </w:r>
          </w:p>
        </w:tc>
        <w:tc>
          <w:tcPr>
            <w:tcW w:w="2610" w:type="dxa"/>
          </w:tcPr>
          <w:p w14:paraId="736B6B4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5.2 Organic Peroxide</w:t>
            </w:r>
          </w:p>
        </w:tc>
        <w:tc>
          <w:tcPr>
            <w:tcW w:w="6271" w:type="dxa"/>
          </w:tcPr>
          <w:p w14:paraId="7AFF3584"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5.2 means any organic compound containing oxygen (O) in the bivalent -O-O- structure and which may be considered a derivative of hydrogen peroxide, where one or more of the hydrogen atoms have been replaced by organic radicals.</w:t>
            </w:r>
          </w:p>
        </w:tc>
      </w:tr>
      <w:tr w:rsidR="00794F6E" w:rsidRPr="00F47EAC" w14:paraId="50A604B2" w14:textId="77777777" w:rsidTr="005C3900">
        <w:trPr>
          <w:trHeight w:val="144"/>
        </w:trPr>
        <w:tc>
          <w:tcPr>
            <w:tcW w:w="715" w:type="dxa"/>
          </w:tcPr>
          <w:p w14:paraId="5B04D716"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16</w:t>
            </w:r>
          </w:p>
        </w:tc>
        <w:tc>
          <w:tcPr>
            <w:tcW w:w="2610" w:type="dxa"/>
          </w:tcPr>
          <w:p w14:paraId="63BC5AAE"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6.1 Poison Liquid</w:t>
            </w:r>
          </w:p>
        </w:tc>
        <w:tc>
          <w:tcPr>
            <w:tcW w:w="6271" w:type="dxa"/>
          </w:tcPr>
          <w:p w14:paraId="4BEFB06F"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For the purpose of this subchapter, </w:t>
            </w:r>
            <w:r w:rsidRPr="00F47EAC">
              <w:rPr>
                <w:rFonts w:ascii="Arial" w:hAnsi="Arial" w:cs="Arial"/>
                <w:i/>
                <w:iCs/>
                <w:sz w:val="18"/>
                <w:szCs w:val="20"/>
              </w:rPr>
              <w:t>poisonous material</w:t>
            </w:r>
            <w:r w:rsidRPr="00F47EAC">
              <w:rPr>
                <w:rFonts w:ascii="Arial" w:hAnsi="Arial" w:cs="Arial"/>
                <w:sz w:val="18"/>
                <w:szCs w:val="20"/>
              </w:rPr>
              <w:t xml:space="preserve"> (Division 6.1) means a material, other than a gas, which is known to be so toxic to humans as to afford a hazard to health during transportation, or which, in the absence of adequate data on human toxicity:</w:t>
            </w:r>
          </w:p>
          <w:p w14:paraId="45506964"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Is presumed to be toxic to humans because it falls within any one of the following categories when tested on laboratory animals (whenever possible, animal test data that has been reported in the chemical literature should be used):</w:t>
            </w:r>
          </w:p>
          <w:p w14:paraId="38E7FDB7" w14:textId="77777777" w:rsidR="00794F6E" w:rsidRPr="00F47EAC" w:rsidRDefault="00794F6E" w:rsidP="005808FD">
            <w:pPr>
              <w:pStyle w:val="NormalWeb"/>
              <w:spacing w:before="0" w:beforeAutospacing="0" w:after="0" w:afterAutospacing="0"/>
              <w:ind w:firstLine="475"/>
              <w:rPr>
                <w:rFonts w:ascii="Arial" w:hAnsi="Arial" w:cs="Arial"/>
                <w:sz w:val="18"/>
                <w:szCs w:val="20"/>
              </w:rPr>
            </w:pPr>
            <w:r w:rsidRPr="00F47EAC">
              <w:rPr>
                <w:rFonts w:ascii="Arial" w:hAnsi="Arial" w:cs="Arial"/>
                <w:sz w:val="18"/>
                <w:szCs w:val="20"/>
              </w:rPr>
              <w:t xml:space="preserve">(i) </w:t>
            </w:r>
            <w:r w:rsidRPr="00F47EAC">
              <w:rPr>
                <w:rFonts w:ascii="Arial" w:hAnsi="Arial" w:cs="Arial"/>
                <w:i/>
                <w:iCs/>
                <w:sz w:val="18"/>
                <w:szCs w:val="20"/>
              </w:rPr>
              <w:t>Oral Toxicity.</w:t>
            </w:r>
            <w:r w:rsidRPr="00F47EAC">
              <w:rPr>
                <w:rFonts w:ascii="Arial" w:hAnsi="Arial" w:cs="Arial"/>
                <w:sz w:val="18"/>
                <w:szCs w:val="20"/>
              </w:rPr>
              <w:t xml:space="preserve"> A liquid or solid with an LD</w:t>
            </w:r>
            <w:r w:rsidRPr="00F47EAC">
              <w:rPr>
                <w:rFonts w:ascii="Arial" w:hAnsi="Arial" w:cs="Arial"/>
                <w:sz w:val="18"/>
                <w:szCs w:val="20"/>
                <w:vertAlign w:val="subscript"/>
              </w:rPr>
              <w:t>50</w:t>
            </w:r>
            <w:r w:rsidRPr="00F47EAC">
              <w:rPr>
                <w:rFonts w:ascii="Arial" w:hAnsi="Arial" w:cs="Arial"/>
                <w:sz w:val="18"/>
                <w:szCs w:val="20"/>
              </w:rPr>
              <w:t xml:space="preserve"> for acute oral toxicity of not more than 300 mg/kg.</w:t>
            </w:r>
          </w:p>
          <w:p w14:paraId="36FD2DE6" w14:textId="77777777" w:rsidR="00794F6E" w:rsidRPr="00F47EAC" w:rsidRDefault="00794F6E" w:rsidP="005808FD">
            <w:pPr>
              <w:pStyle w:val="NormalWeb"/>
              <w:spacing w:before="0" w:beforeAutospacing="0" w:after="0" w:afterAutospacing="0"/>
              <w:ind w:firstLine="475"/>
              <w:rPr>
                <w:rFonts w:ascii="Arial" w:hAnsi="Arial" w:cs="Arial"/>
                <w:sz w:val="18"/>
                <w:szCs w:val="20"/>
              </w:rPr>
            </w:pPr>
            <w:r w:rsidRPr="00F47EAC">
              <w:rPr>
                <w:rFonts w:ascii="Arial" w:hAnsi="Arial" w:cs="Arial"/>
                <w:sz w:val="18"/>
                <w:szCs w:val="20"/>
              </w:rPr>
              <w:t xml:space="preserve">(ii) </w:t>
            </w:r>
            <w:r w:rsidRPr="00F47EAC">
              <w:rPr>
                <w:rFonts w:ascii="Arial" w:hAnsi="Arial" w:cs="Arial"/>
                <w:i/>
                <w:iCs/>
                <w:sz w:val="18"/>
                <w:szCs w:val="20"/>
              </w:rPr>
              <w:t>Dermal Toxicity.</w:t>
            </w:r>
            <w:r w:rsidRPr="00F47EAC">
              <w:rPr>
                <w:rFonts w:ascii="Arial" w:hAnsi="Arial" w:cs="Arial"/>
                <w:sz w:val="18"/>
                <w:szCs w:val="20"/>
              </w:rPr>
              <w:t xml:space="preserve"> A material with an LD</w:t>
            </w:r>
            <w:r w:rsidRPr="00F47EAC">
              <w:rPr>
                <w:rFonts w:ascii="Arial" w:hAnsi="Arial" w:cs="Arial"/>
                <w:sz w:val="18"/>
                <w:szCs w:val="20"/>
                <w:vertAlign w:val="subscript"/>
              </w:rPr>
              <w:t>50</w:t>
            </w:r>
            <w:r w:rsidRPr="00F47EAC">
              <w:rPr>
                <w:rFonts w:ascii="Arial" w:hAnsi="Arial" w:cs="Arial"/>
                <w:sz w:val="18"/>
                <w:szCs w:val="20"/>
              </w:rPr>
              <w:t xml:space="preserve"> for acute dermal toxicity of not more than 1000 mg/kg.</w:t>
            </w:r>
          </w:p>
          <w:p w14:paraId="29D690EB" w14:textId="77777777" w:rsidR="00794F6E" w:rsidRPr="00F47EAC" w:rsidRDefault="00794F6E" w:rsidP="005808FD">
            <w:pPr>
              <w:pStyle w:val="NormalWeb"/>
              <w:spacing w:before="0" w:beforeAutospacing="0" w:after="0" w:afterAutospacing="0"/>
              <w:ind w:firstLine="475"/>
              <w:rPr>
                <w:rFonts w:ascii="Arial" w:hAnsi="Arial" w:cs="Arial"/>
                <w:sz w:val="18"/>
                <w:szCs w:val="20"/>
              </w:rPr>
            </w:pPr>
            <w:r w:rsidRPr="00F47EAC">
              <w:rPr>
                <w:rFonts w:ascii="Arial" w:hAnsi="Arial" w:cs="Arial"/>
                <w:sz w:val="18"/>
                <w:szCs w:val="20"/>
              </w:rPr>
              <w:t xml:space="preserve">(iii) </w:t>
            </w:r>
            <w:r w:rsidRPr="00F47EAC">
              <w:rPr>
                <w:rFonts w:ascii="Arial" w:hAnsi="Arial" w:cs="Arial"/>
                <w:i/>
                <w:iCs/>
                <w:sz w:val="18"/>
                <w:szCs w:val="20"/>
              </w:rPr>
              <w:t>Inhalation Toxicity.</w:t>
            </w:r>
            <w:r w:rsidRPr="00F47EAC">
              <w:rPr>
                <w:rFonts w:ascii="Arial" w:hAnsi="Arial" w:cs="Arial"/>
                <w:sz w:val="18"/>
                <w:szCs w:val="20"/>
              </w:rPr>
              <w:t xml:space="preserve"> (A) A dust or mist with an LC</w:t>
            </w:r>
            <w:r w:rsidRPr="00F47EAC">
              <w:rPr>
                <w:rFonts w:ascii="Arial" w:hAnsi="Arial" w:cs="Arial"/>
                <w:sz w:val="18"/>
                <w:szCs w:val="20"/>
                <w:vertAlign w:val="subscript"/>
              </w:rPr>
              <w:t>50</w:t>
            </w:r>
            <w:r w:rsidRPr="00F47EAC">
              <w:rPr>
                <w:rFonts w:ascii="Arial" w:hAnsi="Arial" w:cs="Arial"/>
                <w:sz w:val="18"/>
                <w:szCs w:val="20"/>
              </w:rPr>
              <w:t xml:space="preserve"> for acute toxicity on inhalation of not more than 4 mg/L; or</w:t>
            </w:r>
          </w:p>
          <w:p w14:paraId="27826256" w14:textId="77777777" w:rsidR="00794F6E" w:rsidRPr="00F47EAC" w:rsidRDefault="00794F6E" w:rsidP="005808FD">
            <w:pPr>
              <w:pStyle w:val="NormalWeb"/>
              <w:spacing w:before="0" w:beforeAutospacing="0" w:after="0" w:afterAutospacing="0"/>
              <w:ind w:firstLine="475"/>
              <w:rPr>
                <w:rFonts w:ascii="Arial" w:hAnsi="Arial" w:cs="Arial"/>
                <w:sz w:val="18"/>
                <w:szCs w:val="20"/>
              </w:rPr>
            </w:pPr>
            <w:r w:rsidRPr="00F47EAC">
              <w:rPr>
                <w:rFonts w:ascii="Arial" w:hAnsi="Arial" w:cs="Arial"/>
                <w:sz w:val="18"/>
                <w:szCs w:val="20"/>
              </w:rPr>
              <w:t>(B) A material with a saturated vapor concentration in air at 20 °C (68 °F) greater than or equal to one-fifth of the LC</w:t>
            </w:r>
            <w:r w:rsidRPr="00F47EAC">
              <w:rPr>
                <w:rFonts w:ascii="Arial" w:hAnsi="Arial" w:cs="Arial"/>
                <w:sz w:val="18"/>
                <w:szCs w:val="20"/>
                <w:vertAlign w:val="subscript"/>
              </w:rPr>
              <w:t>50</w:t>
            </w:r>
            <w:r w:rsidRPr="00F47EAC">
              <w:rPr>
                <w:rFonts w:ascii="Arial" w:hAnsi="Arial" w:cs="Arial"/>
                <w:sz w:val="18"/>
                <w:szCs w:val="20"/>
              </w:rPr>
              <w:t xml:space="preserve"> for acute toxicity on inhalation of vapors and with an LC</w:t>
            </w:r>
            <w:r w:rsidRPr="00F47EAC">
              <w:rPr>
                <w:rFonts w:ascii="Arial" w:hAnsi="Arial" w:cs="Arial"/>
                <w:sz w:val="18"/>
                <w:szCs w:val="20"/>
                <w:vertAlign w:val="subscript"/>
              </w:rPr>
              <w:t>50</w:t>
            </w:r>
            <w:r w:rsidRPr="00F47EAC">
              <w:rPr>
                <w:rFonts w:ascii="Arial" w:hAnsi="Arial" w:cs="Arial"/>
                <w:sz w:val="18"/>
                <w:szCs w:val="20"/>
              </w:rPr>
              <w:t xml:space="preserve"> for acute toxicity on inhalation of vapors of not more than 5000 mL/m</w:t>
            </w:r>
            <w:r w:rsidRPr="00F47EAC">
              <w:rPr>
                <w:rStyle w:val="su1"/>
                <w:rFonts w:ascii="Arial" w:hAnsi="Arial" w:cs="Arial"/>
                <w:sz w:val="18"/>
                <w:szCs w:val="20"/>
              </w:rPr>
              <w:t>3</w:t>
            </w:r>
            <w:r w:rsidRPr="00F47EAC">
              <w:rPr>
                <w:rFonts w:ascii="Arial" w:hAnsi="Arial" w:cs="Arial"/>
                <w:sz w:val="18"/>
                <w:szCs w:val="20"/>
              </w:rPr>
              <w:t>; or</w:t>
            </w:r>
          </w:p>
          <w:p w14:paraId="50034459"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Is an irritating material, with properties similar to tear gas, which causes extreme irritation, especially in confined spaces.</w:t>
            </w:r>
          </w:p>
          <w:p w14:paraId="2861F2A2" w14:textId="77777777" w:rsidR="00794F6E" w:rsidRPr="00F47EAC" w:rsidRDefault="00794F6E">
            <w:pPr>
              <w:pStyle w:val="tabletext"/>
              <w:rPr>
                <w:rFonts w:ascii="Arial" w:eastAsia="Arial Unicode MS" w:hAnsi="Arial" w:cs="Arial"/>
                <w:sz w:val="18"/>
                <w:szCs w:val="20"/>
              </w:rPr>
            </w:pPr>
          </w:p>
        </w:tc>
      </w:tr>
      <w:tr w:rsidR="00794F6E" w:rsidRPr="00F47EAC" w14:paraId="7A8CF2AE" w14:textId="77777777" w:rsidTr="005C3900">
        <w:trPr>
          <w:trHeight w:val="144"/>
        </w:trPr>
        <w:tc>
          <w:tcPr>
            <w:tcW w:w="715" w:type="dxa"/>
          </w:tcPr>
          <w:p w14:paraId="0C0F0452"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17</w:t>
            </w:r>
          </w:p>
        </w:tc>
        <w:tc>
          <w:tcPr>
            <w:tcW w:w="2610" w:type="dxa"/>
          </w:tcPr>
          <w:p w14:paraId="3725879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6.1 Solids</w:t>
            </w:r>
          </w:p>
        </w:tc>
        <w:tc>
          <w:tcPr>
            <w:tcW w:w="6271" w:type="dxa"/>
          </w:tcPr>
          <w:p w14:paraId="35CFA8D6"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solids</w:t>
            </w:r>
          </w:p>
        </w:tc>
      </w:tr>
      <w:tr w:rsidR="00794F6E" w:rsidRPr="00F47EAC" w14:paraId="28324199" w14:textId="77777777" w:rsidTr="005C3900">
        <w:trPr>
          <w:trHeight w:val="144"/>
        </w:trPr>
        <w:tc>
          <w:tcPr>
            <w:tcW w:w="715" w:type="dxa"/>
          </w:tcPr>
          <w:p w14:paraId="0C46EE5B"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18</w:t>
            </w:r>
          </w:p>
        </w:tc>
        <w:tc>
          <w:tcPr>
            <w:tcW w:w="2610" w:type="dxa"/>
          </w:tcPr>
          <w:p w14:paraId="1832D754"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6.2 Infectious Substance</w:t>
            </w:r>
          </w:p>
        </w:tc>
        <w:tc>
          <w:tcPr>
            <w:tcW w:w="6271" w:type="dxa"/>
          </w:tcPr>
          <w:p w14:paraId="717B62D1" w14:textId="77777777" w:rsidR="00794F6E" w:rsidRPr="00F47EAC" w:rsidRDefault="00794F6E">
            <w:pPr>
              <w:pStyle w:val="tabletext"/>
              <w:rPr>
                <w:rFonts w:ascii="Arial" w:hAnsi="Arial" w:cs="Arial"/>
                <w:sz w:val="18"/>
                <w:szCs w:val="20"/>
              </w:rPr>
            </w:pPr>
            <w:r w:rsidRPr="00F47EAC">
              <w:rPr>
                <w:rFonts w:ascii="Arial" w:hAnsi="Arial" w:cs="Arial"/>
                <w:sz w:val="18"/>
                <w:szCs w:val="20"/>
              </w:rPr>
              <w:t>Division 6.2 are defined as follows:</w:t>
            </w:r>
          </w:p>
          <w:p w14:paraId="258AD9B3" w14:textId="77777777" w:rsidR="00794F6E" w:rsidRPr="00F47EAC" w:rsidRDefault="00794F6E" w:rsidP="00985317">
            <w:pPr>
              <w:pStyle w:val="tabletext"/>
              <w:numPr>
                <w:ilvl w:val="0"/>
                <w:numId w:val="19"/>
              </w:numPr>
              <w:rPr>
                <w:rFonts w:ascii="Arial" w:hAnsi="Arial" w:cs="Arial"/>
                <w:sz w:val="18"/>
                <w:szCs w:val="20"/>
              </w:rPr>
            </w:pPr>
            <w:r w:rsidRPr="00F47EAC">
              <w:rPr>
                <w:rFonts w:ascii="Arial" w:hAnsi="Arial" w:cs="Arial"/>
                <w:sz w:val="18"/>
                <w:szCs w:val="20"/>
              </w:rPr>
              <w:t>An infectious substance</w:t>
            </w:r>
          </w:p>
          <w:p w14:paraId="5ACE5F8C"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biologic product</w:t>
            </w:r>
          </w:p>
          <w:p w14:paraId="3A346E8D"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culture</w:t>
            </w:r>
          </w:p>
          <w:p w14:paraId="0881F842"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patient specimen</w:t>
            </w:r>
          </w:p>
          <w:p w14:paraId="7D1DB811"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regulated medical waste</w:t>
            </w:r>
          </w:p>
          <w:p w14:paraId="782B57F0"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Sharps</w:t>
            </w:r>
          </w:p>
          <w:p w14:paraId="31D98474"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Toxin</w:t>
            </w:r>
          </w:p>
          <w:p w14:paraId="00BB3022" w14:textId="77777777" w:rsidR="00794F6E" w:rsidRPr="00F47EAC" w:rsidRDefault="00794F6E" w:rsidP="00985317">
            <w:pPr>
              <w:pStyle w:val="tabletext"/>
              <w:numPr>
                <w:ilvl w:val="0"/>
                <w:numId w:val="19"/>
              </w:numPr>
              <w:rPr>
                <w:rFonts w:ascii="Arial" w:eastAsia="Arial Unicode MS" w:hAnsi="Arial" w:cs="Arial"/>
                <w:sz w:val="18"/>
                <w:szCs w:val="20"/>
              </w:rPr>
            </w:pPr>
            <w:r w:rsidRPr="00F47EAC">
              <w:rPr>
                <w:rFonts w:ascii="Arial" w:hAnsi="Arial" w:cs="Arial"/>
                <w:sz w:val="18"/>
                <w:szCs w:val="20"/>
              </w:rPr>
              <w:t>A used health care product</w:t>
            </w:r>
          </w:p>
        </w:tc>
      </w:tr>
      <w:tr w:rsidR="00794F6E" w:rsidRPr="00F47EAC" w14:paraId="0982B885" w14:textId="77777777" w:rsidTr="005C3900">
        <w:trPr>
          <w:trHeight w:val="144"/>
        </w:trPr>
        <w:tc>
          <w:tcPr>
            <w:tcW w:w="715" w:type="dxa"/>
          </w:tcPr>
          <w:p w14:paraId="2B0B5BBB"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19</w:t>
            </w:r>
          </w:p>
        </w:tc>
        <w:tc>
          <w:tcPr>
            <w:tcW w:w="2610" w:type="dxa"/>
          </w:tcPr>
          <w:p w14:paraId="6DCAEF6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7 Radioactive Material</w:t>
            </w:r>
          </w:p>
        </w:tc>
        <w:tc>
          <w:tcPr>
            <w:tcW w:w="6271" w:type="dxa"/>
          </w:tcPr>
          <w:p w14:paraId="1D4F6281" w14:textId="77777777" w:rsidR="00794F6E" w:rsidRPr="00F47EAC" w:rsidRDefault="00794F6E">
            <w:pPr>
              <w:pStyle w:val="tabletext"/>
              <w:rPr>
                <w:rFonts w:ascii="Arial" w:eastAsia="Arial Unicode MS" w:hAnsi="Arial" w:cs="Arial"/>
                <w:sz w:val="18"/>
                <w:szCs w:val="20"/>
              </w:rPr>
            </w:pPr>
            <w:r w:rsidRPr="00F47EAC">
              <w:rPr>
                <w:rFonts w:ascii="Arial" w:hAnsi="Arial" w:cs="Arial"/>
                <w:iCs/>
                <w:sz w:val="18"/>
                <w:szCs w:val="20"/>
              </w:rPr>
              <w:t>Radioactive material</w:t>
            </w:r>
            <w:r w:rsidRPr="00F47EAC">
              <w:rPr>
                <w:rFonts w:ascii="Arial" w:hAnsi="Arial" w:cs="Arial"/>
                <w:sz w:val="18"/>
                <w:szCs w:val="20"/>
              </w:rPr>
              <w:t xml:space="preserve"> means any material containing radionuclides where both the activity concentration and the total activity in the consignment exceed the values specified in the table in §173.436 or values derived according to the instructions in §173.433.</w:t>
            </w:r>
          </w:p>
        </w:tc>
      </w:tr>
      <w:tr w:rsidR="00794F6E" w:rsidRPr="00F47EAC" w14:paraId="0F3B3C35" w14:textId="77777777" w:rsidTr="005C3900">
        <w:trPr>
          <w:trHeight w:val="144"/>
        </w:trPr>
        <w:tc>
          <w:tcPr>
            <w:tcW w:w="715" w:type="dxa"/>
          </w:tcPr>
          <w:p w14:paraId="76ED8EFE"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20</w:t>
            </w:r>
          </w:p>
        </w:tc>
        <w:tc>
          <w:tcPr>
            <w:tcW w:w="2610" w:type="dxa"/>
          </w:tcPr>
          <w:p w14:paraId="1293ADD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7 Highway Route Controlled Quantity of  Radioactive Material</w:t>
            </w:r>
          </w:p>
        </w:tc>
        <w:tc>
          <w:tcPr>
            <w:tcW w:w="6271" w:type="dxa"/>
          </w:tcPr>
          <w:p w14:paraId="46801B65"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iCs/>
                <w:sz w:val="18"/>
                <w:szCs w:val="20"/>
              </w:rPr>
              <w:t>Highway route controlled quantity</w:t>
            </w:r>
            <w:r w:rsidRPr="00F47EAC">
              <w:rPr>
                <w:rFonts w:ascii="Arial" w:hAnsi="Arial" w:cs="Arial"/>
                <w:sz w:val="18"/>
                <w:szCs w:val="20"/>
              </w:rPr>
              <w:t xml:space="preserve"> means a quantity within a single package which exceeds:</w:t>
            </w:r>
          </w:p>
          <w:p w14:paraId="3BA7BDD2"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3,000 times the A</w:t>
            </w:r>
            <w:r w:rsidRPr="00F47EAC">
              <w:rPr>
                <w:rFonts w:ascii="Arial" w:hAnsi="Arial" w:cs="Arial"/>
                <w:sz w:val="18"/>
                <w:szCs w:val="20"/>
                <w:vertAlign w:val="subscript"/>
              </w:rPr>
              <w:t>1</w:t>
            </w:r>
            <w:r w:rsidRPr="00F47EAC">
              <w:rPr>
                <w:rFonts w:ascii="Arial" w:hAnsi="Arial" w:cs="Arial"/>
                <w:sz w:val="18"/>
                <w:szCs w:val="20"/>
              </w:rPr>
              <w:t xml:space="preserve"> value of the radionuclides as specified in §173.435 for special form Class 7 (radioactive) material;</w:t>
            </w:r>
          </w:p>
          <w:p w14:paraId="2D29E9BF"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3,000 times the A</w:t>
            </w:r>
            <w:r w:rsidRPr="00F47EAC">
              <w:rPr>
                <w:rFonts w:ascii="Arial" w:hAnsi="Arial" w:cs="Arial"/>
                <w:sz w:val="18"/>
                <w:szCs w:val="20"/>
                <w:vertAlign w:val="subscript"/>
              </w:rPr>
              <w:t>2</w:t>
            </w:r>
            <w:r w:rsidRPr="00F47EAC">
              <w:rPr>
                <w:rFonts w:ascii="Arial" w:hAnsi="Arial" w:cs="Arial"/>
                <w:sz w:val="18"/>
                <w:szCs w:val="20"/>
              </w:rPr>
              <w:t xml:space="preserve"> value of the radionuclides as specified in §173.435 for normal form Class 7 (radioactive) material; or</w:t>
            </w:r>
          </w:p>
          <w:p w14:paraId="3BF910AA"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(3) 1,000 TBq (27,000 Ci), whichever is least.</w:t>
            </w:r>
          </w:p>
          <w:p w14:paraId="5D012026" w14:textId="77777777" w:rsidR="00794F6E" w:rsidRPr="00F47EAC" w:rsidRDefault="00794F6E">
            <w:pPr>
              <w:pStyle w:val="tabletext"/>
              <w:rPr>
                <w:rFonts w:ascii="Arial" w:eastAsia="Arial Unicode MS" w:hAnsi="Arial" w:cs="Arial"/>
                <w:sz w:val="18"/>
                <w:szCs w:val="20"/>
              </w:rPr>
            </w:pPr>
          </w:p>
        </w:tc>
      </w:tr>
      <w:tr w:rsidR="00794F6E" w:rsidRPr="00F47EAC" w14:paraId="5631FFC5" w14:textId="77777777" w:rsidTr="005C3900">
        <w:trPr>
          <w:trHeight w:val="144"/>
        </w:trPr>
        <w:tc>
          <w:tcPr>
            <w:tcW w:w="715" w:type="dxa"/>
          </w:tcPr>
          <w:p w14:paraId="6E816E0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21</w:t>
            </w:r>
          </w:p>
        </w:tc>
        <w:tc>
          <w:tcPr>
            <w:tcW w:w="2610" w:type="dxa"/>
          </w:tcPr>
          <w:p w14:paraId="76670C4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8 Corrosive Material</w:t>
            </w:r>
          </w:p>
        </w:tc>
        <w:tc>
          <w:tcPr>
            <w:tcW w:w="6271" w:type="dxa"/>
          </w:tcPr>
          <w:p w14:paraId="6A4E3AC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Corrosive material (Class 8) means a liquid or solid that causes full thickness destruction of human skin at the site of contact within a specified period of time. A liquid that has a severe corrosion rate on steel or aluminum based on the criteria in § 1</w:t>
            </w:r>
          </w:p>
        </w:tc>
      </w:tr>
      <w:tr w:rsidR="00794F6E" w:rsidRPr="00F47EAC" w14:paraId="109B66BA" w14:textId="77777777" w:rsidTr="005C3900">
        <w:trPr>
          <w:trHeight w:val="144"/>
        </w:trPr>
        <w:tc>
          <w:tcPr>
            <w:tcW w:w="715" w:type="dxa"/>
          </w:tcPr>
          <w:p w14:paraId="572DFEBC"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22</w:t>
            </w:r>
          </w:p>
        </w:tc>
        <w:tc>
          <w:tcPr>
            <w:tcW w:w="2610" w:type="dxa"/>
          </w:tcPr>
          <w:p w14:paraId="1A9247C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Miscellaneous Hazardous Material</w:t>
            </w:r>
          </w:p>
        </w:tc>
        <w:tc>
          <w:tcPr>
            <w:tcW w:w="6271" w:type="dxa"/>
          </w:tcPr>
          <w:p w14:paraId="78D8F3E2"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For the purposes of this subchapter, </w:t>
            </w:r>
            <w:r w:rsidRPr="00F47EAC">
              <w:rPr>
                <w:rFonts w:ascii="Arial" w:hAnsi="Arial" w:cs="Arial"/>
                <w:i/>
                <w:iCs/>
                <w:sz w:val="18"/>
                <w:szCs w:val="20"/>
              </w:rPr>
              <w:t>miscellaneous hazardous material</w:t>
            </w:r>
            <w:r w:rsidRPr="00F47EAC">
              <w:rPr>
                <w:rFonts w:ascii="Arial" w:hAnsi="Arial" w:cs="Arial"/>
                <w:sz w:val="18"/>
                <w:szCs w:val="20"/>
              </w:rPr>
              <w:t xml:space="preserve"> (Class 9) means a material which presents a hazard during transportation but which does not meet the definition of any other hazard class. This class includes:</w:t>
            </w:r>
          </w:p>
          <w:p w14:paraId="36112DB2"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(a) Any material which has an anesthetic, noxious or other similar property which could cause extreme annoyance or discomfort to a flight crew member so as to prevent the correct performance of assigned duties; or</w:t>
            </w:r>
          </w:p>
          <w:p w14:paraId="4C12E499"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(b) Any material that meets the definition in §171.8 of this subchapter for an elevated temperature material, a hazardous substance, a hazardous waste, or a marine pollutant.</w:t>
            </w:r>
          </w:p>
          <w:p w14:paraId="0BD8A0BF" w14:textId="77777777" w:rsidR="00794F6E" w:rsidRPr="00F47EAC" w:rsidRDefault="00794F6E">
            <w:pPr>
              <w:pStyle w:val="tabletext"/>
              <w:rPr>
                <w:rFonts w:ascii="Arial" w:eastAsia="Arial Unicode MS" w:hAnsi="Arial" w:cs="Arial"/>
                <w:sz w:val="18"/>
                <w:szCs w:val="20"/>
              </w:rPr>
            </w:pPr>
          </w:p>
        </w:tc>
      </w:tr>
      <w:tr w:rsidR="00794F6E" w:rsidRPr="00F47EAC" w14:paraId="0ACBB65A" w14:textId="77777777" w:rsidTr="005C3900">
        <w:trPr>
          <w:trHeight w:val="144"/>
        </w:trPr>
        <w:tc>
          <w:tcPr>
            <w:tcW w:w="715" w:type="dxa"/>
          </w:tcPr>
          <w:p w14:paraId="34C0AEE9"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23</w:t>
            </w:r>
          </w:p>
        </w:tc>
        <w:tc>
          <w:tcPr>
            <w:tcW w:w="2610" w:type="dxa"/>
          </w:tcPr>
          <w:p w14:paraId="5F02E31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6.1 Zone A</w:t>
            </w:r>
          </w:p>
        </w:tc>
        <w:tc>
          <w:tcPr>
            <w:tcW w:w="6271" w:type="dxa"/>
          </w:tcPr>
          <w:p w14:paraId="0CCF611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liquid which is Poison Inhalation Hazard (PIH)  Zone A</w:t>
            </w:r>
          </w:p>
        </w:tc>
      </w:tr>
      <w:tr w:rsidR="00794F6E" w:rsidRPr="00F47EAC" w14:paraId="76B3C644" w14:textId="77777777" w:rsidTr="005C3900">
        <w:trPr>
          <w:trHeight w:val="144"/>
        </w:trPr>
        <w:tc>
          <w:tcPr>
            <w:tcW w:w="715" w:type="dxa"/>
          </w:tcPr>
          <w:p w14:paraId="441F40C2"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24</w:t>
            </w:r>
          </w:p>
        </w:tc>
        <w:tc>
          <w:tcPr>
            <w:tcW w:w="2610" w:type="dxa"/>
          </w:tcPr>
          <w:p w14:paraId="7E0436CD"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3 Combustible Liquid</w:t>
            </w:r>
          </w:p>
        </w:tc>
        <w:tc>
          <w:tcPr>
            <w:tcW w:w="6271" w:type="dxa"/>
          </w:tcPr>
          <w:p w14:paraId="02B75EFF"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For the purpose of this subchapter, a </w:t>
            </w:r>
            <w:r w:rsidRPr="00F47EAC">
              <w:rPr>
                <w:rFonts w:ascii="Arial" w:hAnsi="Arial" w:cs="Arial"/>
                <w:i/>
                <w:iCs/>
                <w:sz w:val="18"/>
                <w:szCs w:val="20"/>
              </w:rPr>
              <w:t>combustible liquid</w:t>
            </w:r>
            <w:r w:rsidRPr="00F47EAC">
              <w:rPr>
                <w:rFonts w:ascii="Arial" w:hAnsi="Arial" w:cs="Arial"/>
                <w:sz w:val="18"/>
                <w:szCs w:val="20"/>
              </w:rPr>
              <w:t xml:space="preserve"> means any liquid that does not meet the definition of any other hazard class specified in this subchapter and has a flash point above 60 °C (140 °F) and below 93 °C (200 °F).</w:t>
            </w:r>
          </w:p>
          <w:p w14:paraId="4FC40E50"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A flammable liquid with a flash point at or above 38 °C (100 °F) that does not meet the definition of any other hazard class may be reclassed as a combustible liquid. This provision does not apply to transportation by vessel or aircraft, except where other means of transportation is impracticable. An elevated temperature material that meets the definition of a Class 3 material because it is intentionally heated and offered for transportation or transported at or above its flash point may not be reclassed as a combustible liquid.</w:t>
            </w:r>
          </w:p>
          <w:p w14:paraId="2F65FD51" w14:textId="77777777" w:rsidR="00794F6E" w:rsidRPr="00F47EAC" w:rsidRDefault="00794F6E" w:rsidP="006E29E2">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(3) A combustible liquid that does not sustain combustion is not subject to the requirements of this subchapter as a combustible liquid. Either the test method specified in ASTM D 4206 or the procedure in appendix H of this part may be used to determine if a material sustains combustion when heated under test conditions and exposed to an external source of flame. </w:t>
            </w:r>
          </w:p>
        </w:tc>
      </w:tr>
      <w:tr w:rsidR="00794F6E" w:rsidRPr="00F47EAC" w14:paraId="3B58FD17" w14:textId="77777777" w:rsidTr="005C3900">
        <w:trPr>
          <w:trHeight w:val="144"/>
        </w:trPr>
        <w:tc>
          <w:tcPr>
            <w:tcW w:w="715" w:type="dxa"/>
          </w:tcPr>
          <w:p w14:paraId="69CA279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25</w:t>
            </w:r>
          </w:p>
        </w:tc>
        <w:tc>
          <w:tcPr>
            <w:tcW w:w="2610" w:type="dxa"/>
          </w:tcPr>
          <w:p w14:paraId="0B5DED0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Hazardous Substance</w:t>
            </w:r>
          </w:p>
        </w:tc>
        <w:tc>
          <w:tcPr>
            <w:tcW w:w="6271" w:type="dxa"/>
          </w:tcPr>
          <w:p w14:paraId="2D5AF438" w14:textId="77777777" w:rsidR="00794F6E" w:rsidRPr="00F47EAC" w:rsidRDefault="00794F6E" w:rsidP="005808FD">
            <w:pPr>
              <w:rPr>
                <w:rFonts w:ascii="Arial" w:eastAsia="Times New Roman" w:hAnsi="Arial" w:cs="Arial"/>
                <w:sz w:val="18"/>
              </w:rPr>
            </w:pPr>
            <w:r w:rsidRPr="00F47EAC">
              <w:rPr>
                <w:rFonts w:ascii="Arial" w:eastAsia="Times New Roman" w:hAnsi="Arial" w:cs="Arial"/>
                <w:iCs/>
                <w:sz w:val="18"/>
              </w:rPr>
              <w:t>Hazardous substance</w:t>
            </w:r>
            <w:r w:rsidRPr="00F47EAC">
              <w:rPr>
                <w:rFonts w:ascii="Arial" w:eastAsia="Times New Roman" w:hAnsi="Arial" w:cs="Arial"/>
                <w:sz w:val="18"/>
              </w:rPr>
              <w:t xml:space="preserve"> for the purposes of this subchapter, means a material, including its mixtures and solutions, that—</w:t>
            </w:r>
          </w:p>
          <w:p w14:paraId="1557D78C" w14:textId="77777777" w:rsidR="00794F6E" w:rsidRPr="00F47EAC" w:rsidRDefault="00794F6E" w:rsidP="005808FD">
            <w:pPr>
              <w:rPr>
                <w:rFonts w:ascii="Arial" w:eastAsia="Times New Roman" w:hAnsi="Arial" w:cs="Arial"/>
                <w:sz w:val="18"/>
              </w:rPr>
            </w:pPr>
            <w:r w:rsidRPr="00F47EAC">
              <w:rPr>
                <w:rFonts w:ascii="Arial" w:eastAsia="Times New Roman" w:hAnsi="Arial" w:cs="Arial"/>
                <w:sz w:val="18"/>
              </w:rPr>
              <w:t>(1) Is listed in the appendix A to §172.101 of this subchapter;</w:t>
            </w:r>
          </w:p>
          <w:p w14:paraId="65F4C91C" w14:textId="77777777" w:rsidR="00794F6E" w:rsidRPr="00F47EAC" w:rsidRDefault="00794F6E" w:rsidP="005808FD">
            <w:pPr>
              <w:rPr>
                <w:rFonts w:ascii="Arial" w:eastAsia="Times New Roman" w:hAnsi="Arial" w:cs="Arial"/>
                <w:sz w:val="18"/>
              </w:rPr>
            </w:pPr>
            <w:r w:rsidRPr="00F47EAC">
              <w:rPr>
                <w:rFonts w:ascii="Arial" w:eastAsia="Times New Roman" w:hAnsi="Arial" w:cs="Arial"/>
                <w:sz w:val="18"/>
              </w:rPr>
              <w:t>(2) Is in a quantity, in one package, which equals or exceeds the reportable quantity (RQ) listed in the appendix A to §172.101 of this subchapter; and</w:t>
            </w:r>
          </w:p>
          <w:p w14:paraId="7AD41A4C" w14:textId="77777777" w:rsidR="00794F6E" w:rsidRPr="00F47EAC" w:rsidRDefault="00794F6E" w:rsidP="005808FD">
            <w:pPr>
              <w:rPr>
                <w:rFonts w:ascii="Arial" w:eastAsia="Times New Roman" w:hAnsi="Arial" w:cs="Arial"/>
                <w:sz w:val="18"/>
              </w:rPr>
            </w:pPr>
            <w:r w:rsidRPr="00F47EAC">
              <w:rPr>
                <w:rFonts w:ascii="Arial" w:eastAsia="Times New Roman" w:hAnsi="Arial" w:cs="Arial"/>
                <w:sz w:val="18"/>
              </w:rPr>
              <w:t>(3) When in a mixture or solution—</w:t>
            </w:r>
          </w:p>
          <w:p w14:paraId="3601E1BA" w14:textId="77777777" w:rsidR="00794F6E" w:rsidRPr="00F47EAC" w:rsidRDefault="00794F6E" w:rsidP="005808FD">
            <w:pPr>
              <w:rPr>
                <w:rFonts w:ascii="Arial" w:eastAsia="Times New Roman" w:hAnsi="Arial" w:cs="Arial"/>
                <w:sz w:val="18"/>
              </w:rPr>
            </w:pPr>
            <w:r w:rsidRPr="00F47EAC">
              <w:rPr>
                <w:rFonts w:ascii="Arial" w:eastAsia="Times New Roman" w:hAnsi="Arial" w:cs="Arial"/>
                <w:sz w:val="18"/>
              </w:rPr>
              <w:t>(i) For radionuclides, conforms to paragraph 7 of the appendix A to §172.101.</w:t>
            </w:r>
          </w:p>
          <w:p w14:paraId="013D69D3" w14:textId="77777777" w:rsidR="00794F6E" w:rsidRPr="00F47EAC" w:rsidRDefault="00794F6E" w:rsidP="005808FD">
            <w:pPr>
              <w:rPr>
                <w:rFonts w:ascii="Arial" w:eastAsia="Times New Roman" w:hAnsi="Arial" w:cs="Arial"/>
                <w:sz w:val="18"/>
              </w:rPr>
            </w:pPr>
            <w:r w:rsidRPr="00F47EAC">
              <w:rPr>
                <w:rFonts w:ascii="Arial" w:eastAsia="Times New Roman" w:hAnsi="Arial" w:cs="Arial"/>
                <w:sz w:val="18"/>
              </w:rPr>
              <w:t>(ii) For other than radionuclides, is in a concentration by weight which equals or exceeds the concentration corresponding to the RQ of the material, as shown in the table below:</w:t>
            </w:r>
          </w:p>
          <w:p w14:paraId="2C11818B" w14:textId="77777777" w:rsidR="00794F6E" w:rsidRPr="00F47EAC" w:rsidRDefault="00794F6E" w:rsidP="005808FD">
            <w:pPr>
              <w:spacing w:before="100" w:beforeAutospacing="1" w:after="100" w:afterAutospacing="1"/>
              <w:rPr>
                <w:rFonts w:ascii="Arial" w:eastAsia="Times New Roman" w:hAnsi="Arial" w:cs="Arial"/>
                <w:sz w:val="18"/>
              </w:rPr>
            </w:pPr>
            <w:r w:rsidRPr="00F47EAC">
              <w:rPr>
                <w:rFonts w:ascii="Arial" w:eastAsia="Times New Roman" w:hAnsi="Arial" w:cs="Arial"/>
                <w:sz w:val="18"/>
              </w:rPr>
              <w:t>The term does not include petroleum, including crude oil or any fraction thereof which is not otherwise specifically listed or designated as a hazardous substance in appendix A to §172.101 of this subchapter, and the term does not include natural gas, natural gas liquids, liquefied natural gas, or synthetic gas usable for fuel (or mixtures of natural gas and such synthetic gas).</w:t>
            </w:r>
          </w:p>
          <w:p w14:paraId="36A38CB0" w14:textId="77777777" w:rsidR="00794F6E" w:rsidRPr="00F47EAC" w:rsidRDefault="00794F6E">
            <w:pPr>
              <w:pStyle w:val="tabletext"/>
              <w:rPr>
                <w:rFonts w:ascii="Arial" w:eastAsia="Arial Unicode MS" w:hAnsi="Arial" w:cs="Arial"/>
                <w:sz w:val="18"/>
                <w:szCs w:val="20"/>
              </w:rPr>
            </w:pPr>
          </w:p>
        </w:tc>
      </w:tr>
      <w:tr w:rsidR="00794F6E" w:rsidRPr="00F47EAC" w14:paraId="6686CAFA" w14:textId="77777777" w:rsidTr="005C3900">
        <w:trPr>
          <w:trHeight w:val="144"/>
        </w:trPr>
        <w:tc>
          <w:tcPr>
            <w:tcW w:w="715" w:type="dxa"/>
          </w:tcPr>
          <w:p w14:paraId="5FF21F8A"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26</w:t>
            </w:r>
          </w:p>
        </w:tc>
        <w:tc>
          <w:tcPr>
            <w:tcW w:w="2610" w:type="dxa"/>
          </w:tcPr>
          <w:p w14:paraId="66B0D636"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Hazardous Waste</w:t>
            </w:r>
          </w:p>
        </w:tc>
        <w:tc>
          <w:tcPr>
            <w:tcW w:w="6271" w:type="dxa"/>
          </w:tcPr>
          <w:p w14:paraId="2916B0BB" w14:textId="77777777" w:rsidR="00794F6E" w:rsidRPr="00F47EAC" w:rsidRDefault="00794F6E">
            <w:pPr>
              <w:pStyle w:val="tabletext"/>
              <w:rPr>
                <w:rFonts w:ascii="Arial" w:eastAsia="Arial Unicode MS" w:hAnsi="Arial" w:cs="Arial"/>
                <w:sz w:val="18"/>
                <w:szCs w:val="20"/>
              </w:rPr>
            </w:pPr>
            <w:r w:rsidRPr="00F47EAC">
              <w:rPr>
                <w:rFonts w:ascii="Arial" w:hAnsi="Arial" w:cs="Arial"/>
                <w:iCs/>
                <w:sz w:val="18"/>
                <w:szCs w:val="20"/>
              </w:rPr>
              <w:t>Hazardous waste,</w:t>
            </w:r>
            <w:r w:rsidRPr="00F47EAC">
              <w:rPr>
                <w:rFonts w:ascii="Arial" w:hAnsi="Arial" w:cs="Arial"/>
                <w:sz w:val="18"/>
                <w:szCs w:val="20"/>
              </w:rPr>
              <w:t xml:space="preserve"> for the purposes of this chapter, means any material that is subject to the Hazardous Waste Manifest Requirements of the U.S. Environmental Protection Agency specified in 40 CFR part 262.</w:t>
            </w:r>
          </w:p>
        </w:tc>
      </w:tr>
      <w:tr w:rsidR="00794F6E" w:rsidRPr="00F47EAC" w14:paraId="5586C1BB" w14:textId="77777777" w:rsidTr="005C3900">
        <w:trPr>
          <w:trHeight w:val="144"/>
        </w:trPr>
        <w:tc>
          <w:tcPr>
            <w:tcW w:w="715" w:type="dxa"/>
          </w:tcPr>
          <w:p w14:paraId="5C25B8E1"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27</w:t>
            </w:r>
          </w:p>
        </w:tc>
        <w:tc>
          <w:tcPr>
            <w:tcW w:w="2610" w:type="dxa"/>
          </w:tcPr>
          <w:p w14:paraId="2E32645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Other Regulated Material (ORM-D)</w:t>
            </w:r>
          </w:p>
        </w:tc>
        <w:tc>
          <w:tcPr>
            <w:tcW w:w="6271" w:type="dxa"/>
          </w:tcPr>
          <w:p w14:paraId="5E3FED7D"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`ORM-D material'' means a material such as a consumer commodity, which, although otherwise subject to the regulations of this subchapter, presents a limited hazard during transportation due to its form, quantity and packaging.</w:t>
            </w:r>
          </w:p>
        </w:tc>
      </w:tr>
      <w:tr w:rsidR="00794F6E" w:rsidRPr="00F47EAC" w14:paraId="6D5DBE1B" w14:textId="77777777" w:rsidTr="005C3900">
        <w:trPr>
          <w:trHeight w:val="144"/>
        </w:trPr>
        <w:tc>
          <w:tcPr>
            <w:tcW w:w="715" w:type="dxa"/>
          </w:tcPr>
          <w:p w14:paraId="2DC2FD4C"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28</w:t>
            </w:r>
          </w:p>
        </w:tc>
        <w:tc>
          <w:tcPr>
            <w:tcW w:w="2610" w:type="dxa"/>
          </w:tcPr>
          <w:p w14:paraId="2C7C28B3"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Elevated Temperature Material</w:t>
            </w:r>
          </w:p>
        </w:tc>
        <w:tc>
          <w:tcPr>
            <w:tcW w:w="6271" w:type="dxa"/>
          </w:tcPr>
          <w:p w14:paraId="32321792"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iCs/>
                <w:sz w:val="18"/>
                <w:szCs w:val="20"/>
              </w:rPr>
              <w:t>Elevated temperature</w:t>
            </w:r>
            <w:r w:rsidRPr="00F47EAC">
              <w:rPr>
                <w:rFonts w:ascii="Arial" w:hAnsi="Arial" w:cs="Arial"/>
                <w:i/>
                <w:iCs/>
                <w:sz w:val="18"/>
                <w:szCs w:val="20"/>
              </w:rPr>
              <w:t xml:space="preserve"> material</w:t>
            </w:r>
            <w:r w:rsidRPr="00F47EAC">
              <w:rPr>
                <w:rFonts w:ascii="Arial" w:hAnsi="Arial" w:cs="Arial"/>
                <w:sz w:val="18"/>
                <w:szCs w:val="20"/>
              </w:rPr>
              <w:t xml:space="preserve"> means a material which, when offered for transportation or transported in a bulk packaging:</w:t>
            </w:r>
          </w:p>
          <w:p w14:paraId="46BF0CE3"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Is in a liquid phase and at a temperature at or above 100 °C (212 °F);</w:t>
            </w:r>
          </w:p>
          <w:p w14:paraId="2A5E39EE"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Is in a liquid phase with a flash point at or above 38 °C (100 °F) that is intentionally heated and offered for transportation or transported at or above its flash point; or</w:t>
            </w:r>
          </w:p>
          <w:p w14:paraId="7BE134A7" w14:textId="77777777" w:rsidR="00794F6E" w:rsidRPr="00F47EAC" w:rsidRDefault="00794F6E" w:rsidP="005808FD">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xml:space="preserve">(3) Is in a solid phase and at a temperature at or above 240 °C (464 °F). </w:t>
            </w:r>
          </w:p>
          <w:p w14:paraId="09ADD8AB" w14:textId="77777777" w:rsidR="00794F6E" w:rsidRPr="00F47EAC" w:rsidRDefault="00794F6E">
            <w:pPr>
              <w:pStyle w:val="tabletext"/>
              <w:rPr>
                <w:rFonts w:ascii="Arial" w:eastAsia="Arial Unicode MS" w:hAnsi="Arial" w:cs="Arial"/>
                <w:sz w:val="18"/>
                <w:szCs w:val="20"/>
              </w:rPr>
            </w:pPr>
          </w:p>
        </w:tc>
      </w:tr>
      <w:tr w:rsidR="00794F6E" w:rsidRPr="00F47EAC" w14:paraId="5BBD079C" w14:textId="77777777" w:rsidTr="005C3900">
        <w:trPr>
          <w:trHeight w:val="144"/>
        </w:trPr>
        <w:tc>
          <w:tcPr>
            <w:tcW w:w="715" w:type="dxa"/>
          </w:tcPr>
          <w:p w14:paraId="4053158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29</w:t>
            </w:r>
          </w:p>
        </w:tc>
        <w:tc>
          <w:tcPr>
            <w:tcW w:w="2610" w:type="dxa"/>
          </w:tcPr>
          <w:p w14:paraId="4E6DE8D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Marine Pollutants</w:t>
            </w:r>
          </w:p>
        </w:tc>
        <w:tc>
          <w:tcPr>
            <w:tcW w:w="6271" w:type="dxa"/>
          </w:tcPr>
          <w:p w14:paraId="698A18D4"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iCs/>
                <w:sz w:val="18"/>
                <w:szCs w:val="20"/>
              </w:rPr>
              <w:t>Marine pollutant</w:t>
            </w:r>
            <w:r w:rsidRPr="00F47EAC">
              <w:rPr>
                <w:rFonts w:ascii="Arial" w:hAnsi="Arial" w:cs="Arial"/>
                <w:i/>
                <w:iCs/>
                <w:sz w:val="18"/>
                <w:szCs w:val="20"/>
              </w:rPr>
              <w:t>,</w:t>
            </w:r>
            <w:r w:rsidRPr="00F47EAC">
              <w:rPr>
                <w:rFonts w:ascii="Arial" w:hAnsi="Arial" w:cs="Arial"/>
                <w:sz w:val="18"/>
                <w:szCs w:val="20"/>
              </w:rPr>
              <w:t xml:space="preserve"> means a material which is listed in appendix B to §172.101 of this subchapter (also see §171.4) and, when in a solution or mixture of one or more marine pollutants, is packaged in a concentration which equals or exceeds:</w:t>
            </w:r>
          </w:p>
          <w:p w14:paraId="71E77AF8"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Ten percent by weight of the solution or mixture for materials listed in the appendix; or</w:t>
            </w:r>
          </w:p>
          <w:p w14:paraId="586562E5"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One percent by weight of the solution or mixture for materials that are identified as severe marine pollutants in the appendix</w:t>
            </w:r>
          </w:p>
          <w:p w14:paraId="448FCD1F" w14:textId="77777777" w:rsidR="00794F6E" w:rsidRPr="00F47EAC" w:rsidRDefault="00794F6E">
            <w:pPr>
              <w:pStyle w:val="tabletext"/>
              <w:rPr>
                <w:rFonts w:ascii="Arial" w:eastAsia="Arial Unicode MS" w:hAnsi="Arial" w:cs="Arial"/>
                <w:sz w:val="18"/>
                <w:szCs w:val="20"/>
              </w:rPr>
            </w:pPr>
          </w:p>
        </w:tc>
      </w:tr>
      <w:tr w:rsidR="00794F6E" w:rsidRPr="00F47EAC" w14:paraId="69BB774E" w14:textId="77777777" w:rsidTr="005C3900">
        <w:trPr>
          <w:trHeight w:val="144"/>
        </w:trPr>
        <w:tc>
          <w:tcPr>
            <w:tcW w:w="715" w:type="dxa"/>
          </w:tcPr>
          <w:p w14:paraId="7DD9D45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30</w:t>
            </w:r>
          </w:p>
        </w:tc>
        <w:tc>
          <w:tcPr>
            <w:tcW w:w="2610" w:type="dxa"/>
          </w:tcPr>
          <w:p w14:paraId="28B42AA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2.1 Liquefied Petroleum Gas</w:t>
            </w:r>
          </w:p>
        </w:tc>
        <w:tc>
          <w:tcPr>
            <w:tcW w:w="6271" w:type="dxa"/>
          </w:tcPr>
          <w:p w14:paraId="22D53E1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2B608CEE" w14:textId="77777777" w:rsidTr="005C3900">
        <w:trPr>
          <w:trHeight w:val="144"/>
        </w:trPr>
        <w:tc>
          <w:tcPr>
            <w:tcW w:w="715" w:type="dxa"/>
          </w:tcPr>
          <w:p w14:paraId="57DCD6B5"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31</w:t>
            </w:r>
          </w:p>
        </w:tc>
        <w:tc>
          <w:tcPr>
            <w:tcW w:w="2610" w:type="dxa"/>
          </w:tcPr>
          <w:p w14:paraId="4E25C2C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2.1 Methane Gas</w:t>
            </w:r>
          </w:p>
        </w:tc>
        <w:tc>
          <w:tcPr>
            <w:tcW w:w="6271" w:type="dxa"/>
          </w:tcPr>
          <w:p w14:paraId="19AD60A0"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17B94D2E" w14:textId="77777777" w:rsidTr="005C3900">
        <w:trPr>
          <w:trHeight w:val="144"/>
        </w:trPr>
        <w:tc>
          <w:tcPr>
            <w:tcW w:w="715" w:type="dxa"/>
          </w:tcPr>
          <w:p w14:paraId="320B3FC8"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32</w:t>
            </w:r>
          </w:p>
        </w:tc>
        <w:tc>
          <w:tcPr>
            <w:tcW w:w="2610" w:type="dxa"/>
          </w:tcPr>
          <w:p w14:paraId="749AB3C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2.2 Anhydrous Ammonia</w:t>
            </w:r>
          </w:p>
        </w:tc>
        <w:tc>
          <w:tcPr>
            <w:tcW w:w="6271" w:type="dxa"/>
          </w:tcPr>
          <w:p w14:paraId="6DEF7DC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3C70D5AB" w14:textId="77777777" w:rsidTr="005C3900">
        <w:trPr>
          <w:trHeight w:val="144"/>
        </w:trPr>
        <w:tc>
          <w:tcPr>
            <w:tcW w:w="715" w:type="dxa"/>
          </w:tcPr>
          <w:p w14:paraId="3AD2AA5D"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33</w:t>
            </w:r>
          </w:p>
        </w:tc>
        <w:tc>
          <w:tcPr>
            <w:tcW w:w="2610" w:type="dxa"/>
          </w:tcPr>
          <w:p w14:paraId="3EDE84A8"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2.3 Zone A</w:t>
            </w:r>
          </w:p>
        </w:tc>
        <w:tc>
          <w:tcPr>
            <w:tcW w:w="6271" w:type="dxa"/>
          </w:tcPr>
          <w:p w14:paraId="7993F6D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gas which is Poison Inhalation Hazard (PIH) Zone A</w:t>
            </w:r>
          </w:p>
        </w:tc>
      </w:tr>
      <w:tr w:rsidR="00794F6E" w:rsidRPr="00F47EAC" w14:paraId="7496DC81" w14:textId="77777777" w:rsidTr="005C3900">
        <w:trPr>
          <w:trHeight w:val="144"/>
        </w:trPr>
        <w:tc>
          <w:tcPr>
            <w:tcW w:w="715" w:type="dxa"/>
          </w:tcPr>
          <w:p w14:paraId="4FC1D2DE"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34</w:t>
            </w:r>
          </w:p>
        </w:tc>
        <w:tc>
          <w:tcPr>
            <w:tcW w:w="2610" w:type="dxa"/>
          </w:tcPr>
          <w:p w14:paraId="59C36F01"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2.3 Zone B</w:t>
            </w:r>
          </w:p>
        </w:tc>
        <w:tc>
          <w:tcPr>
            <w:tcW w:w="6271" w:type="dxa"/>
          </w:tcPr>
          <w:p w14:paraId="398669D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gas which is Poison Inhalation Hazard (PIH) Zone B</w:t>
            </w:r>
          </w:p>
        </w:tc>
      </w:tr>
      <w:tr w:rsidR="00794F6E" w:rsidRPr="00F47EAC" w14:paraId="5C1283C8" w14:textId="77777777" w:rsidTr="005C3900">
        <w:trPr>
          <w:trHeight w:val="144"/>
        </w:trPr>
        <w:tc>
          <w:tcPr>
            <w:tcW w:w="715" w:type="dxa"/>
          </w:tcPr>
          <w:p w14:paraId="5A962FAE"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35</w:t>
            </w:r>
          </w:p>
        </w:tc>
        <w:tc>
          <w:tcPr>
            <w:tcW w:w="2610" w:type="dxa"/>
          </w:tcPr>
          <w:p w14:paraId="4EB018ED"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2.3 Zone C</w:t>
            </w:r>
          </w:p>
        </w:tc>
        <w:tc>
          <w:tcPr>
            <w:tcW w:w="6271" w:type="dxa"/>
          </w:tcPr>
          <w:p w14:paraId="54B9197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gas which is Poison Inhalation Hazard (PIH) Zone C</w:t>
            </w:r>
          </w:p>
        </w:tc>
      </w:tr>
      <w:tr w:rsidR="00794F6E" w:rsidRPr="00F47EAC" w14:paraId="5CB7CCCB" w14:textId="77777777" w:rsidTr="005C3900">
        <w:trPr>
          <w:trHeight w:val="144"/>
        </w:trPr>
        <w:tc>
          <w:tcPr>
            <w:tcW w:w="715" w:type="dxa"/>
          </w:tcPr>
          <w:p w14:paraId="4D56672C"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36</w:t>
            </w:r>
          </w:p>
        </w:tc>
        <w:tc>
          <w:tcPr>
            <w:tcW w:w="2610" w:type="dxa"/>
          </w:tcPr>
          <w:p w14:paraId="06C0E2D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2.3 Zone D</w:t>
            </w:r>
          </w:p>
        </w:tc>
        <w:tc>
          <w:tcPr>
            <w:tcW w:w="6271" w:type="dxa"/>
          </w:tcPr>
          <w:p w14:paraId="30CA51F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gas which is Poison Inhalation Hazard (PIH) Zone D</w:t>
            </w:r>
          </w:p>
        </w:tc>
      </w:tr>
      <w:tr w:rsidR="00794F6E" w:rsidRPr="00F47EAC" w14:paraId="5C2F1535" w14:textId="77777777" w:rsidTr="005C3900">
        <w:trPr>
          <w:trHeight w:val="144"/>
        </w:trPr>
        <w:tc>
          <w:tcPr>
            <w:tcW w:w="715" w:type="dxa"/>
          </w:tcPr>
          <w:p w14:paraId="123873F2"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37</w:t>
            </w:r>
          </w:p>
        </w:tc>
        <w:tc>
          <w:tcPr>
            <w:tcW w:w="2610" w:type="dxa"/>
          </w:tcPr>
          <w:p w14:paraId="1AC4C97B"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3 Zone A</w:t>
            </w:r>
          </w:p>
        </w:tc>
        <w:tc>
          <w:tcPr>
            <w:tcW w:w="6271" w:type="dxa"/>
          </w:tcPr>
          <w:p w14:paraId="0A7240DD"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Flammable liquid which is Poison Inhalation Hazard (PIH) Zone A</w:t>
            </w:r>
          </w:p>
        </w:tc>
      </w:tr>
      <w:tr w:rsidR="00794F6E" w:rsidRPr="00F47EAC" w14:paraId="65ADF6DE" w14:textId="77777777" w:rsidTr="005C3900">
        <w:trPr>
          <w:trHeight w:val="144"/>
        </w:trPr>
        <w:tc>
          <w:tcPr>
            <w:tcW w:w="715" w:type="dxa"/>
          </w:tcPr>
          <w:p w14:paraId="154D7191"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38</w:t>
            </w:r>
          </w:p>
        </w:tc>
        <w:tc>
          <w:tcPr>
            <w:tcW w:w="2610" w:type="dxa"/>
          </w:tcPr>
          <w:p w14:paraId="570A7CF3"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3 Zone B</w:t>
            </w:r>
          </w:p>
        </w:tc>
        <w:tc>
          <w:tcPr>
            <w:tcW w:w="6271" w:type="dxa"/>
          </w:tcPr>
          <w:p w14:paraId="486855BC"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Flammable liquid which is Poison Inhalation Hazard (PIH) Zone B</w:t>
            </w:r>
          </w:p>
        </w:tc>
      </w:tr>
      <w:tr w:rsidR="00794F6E" w:rsidRPr="00F47EAC" w14:paraId="491DC2C3" w14:textId="77777777" w:rsidTr="005C3900">
        <w:trPr>
          <w:trHeight w:val="144"/>
        </w:trPr>
        <w:tc>
          <w:tcPr>
            <w:tcW w:w="715" w:type="dxa"/>
          </w:tcPr>
          <w:p w14:paraId="5DE4A03A"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39</w:t>
            </w:r>
          </w:p>
        </w:tc>
        <w:tc>
          <w:tcPr>
            <w:tcW w:w="2610" w:type="dxa"/>
          </w:tcPr>
          <w:p w14:paraId="26E3BB65"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Division 6.1 Zone B</w:t>
            </w:r>
          </w:p>
        </w:tc>
        <w:tc>
          <w:tcPr>
            <w:tcW w:w="6271" w:type="dxa"/>
          </w:tcPr>
          <w:p w14:paraId="0998E1DE"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Poison liquid which is Poison Inhalation Hazard (PIH) Zone B</w:t>
            </w:r>
          </w:p>
        </w:tc>
      </w:tr>
      <w:tr w:rsidR="00794F6E" w:rsidRPr="00F47EAC" w14:paraId="2FCE2AFB" w14:textId="77777777" w:rsidTr="005C3900">
        <w:trPr>
          <w:trHeight w:val="144"/>
        </w:trPr>
        <w:tc>
          <w:tcPr>
            <w:tcW w:w="715" w:type="dxa"/>
          </w:tcPr>
          <w:p w14:paraId="15C586C3"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40</w:t>
            </w:r>
          </w:p>
        </w:tc>
        <w:tc>
          <w:tcPr>
            <w:tcW w:w="2610" w:type="dxa"/>
          </w:tcPr>
          <w:p w14:paraId="55CFAB19"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8 Zone A</w:t>
            </w:r>
          </w:p>
        </w:tc>
        <w:tc>
          <w:tcPr>
            <w:tcW w:w="6271" w:type="dxa"/>
          </w:tcPr>
          <w:p w14:paraId="1AE3CA2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Corrosive liquid which is Poison Inhalation Hazard (PIH) Zone A</w:t>
            </w:r>
          </w:p>
        </w:tc>
      </w:tr>
      <w:tr w:rsidR="00794F6E" w:rsidRPr="00F47EAC" w14:paraId="24B80CC2" w14:textId="77777777" w:rsidTr="005C3900">
        <w:trPr>
          <w:trHeight w:val="144"/>
        </w:trPr>
        <w:tc>
          <w:tcPr>
            <w:tcW w:w="715" w:type="dxa"/>
          </w:tcPr>
          <w:p w14:paraId="1353B49B"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41</w:t>
            </w:r>
          </w:p>
        </w:tc>
        <w:tc>
          <w:tcPr>
            <w:tcW w:w="2610" w:type="dxa"/>
          </w:tcPr>
          <w:p w14:paraId="0D44547C"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8 Zone B</w:t>
            </w:r>
          </w:p>
        </w:tc>
        <w:tc>
          <w:tcPr>
            <w:tcW w:w="6271" w:type="dxa"/>
          </w:tcPr>
          <w:p w14:paraId="1169D90A"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Corrosive liquid which is Poison Inhalation Hazard (PIH) Zone B</w:t>
            </w:r>
          </w:p>
        </w:tc>
      </w:tr>
      <w:tr w:rsidR="00794F6E" w:rsidRPr="00F47EAC" w14:paraId="724A5A6F" w14:textId="77777777" w:rsidTr="005C3900">
        <w:trPr>
          <w:trHeight w:val="144"/>
        </w:trPr>
        <w:tc>
          <w:tcPr>
            <w:tcW w:w="715" w:type="dxa"/>
          </w:tcPr>
          <w:p w14:paraId="43CE23D3"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42</w:t>
            </w:r>
          </w:p>
        </w:tc>
        <w:tc>
          <w:tcPr>
            <w:tcW w:w="2610" w:type="dxa"/>
          </w:tcPr>
          <w:p w14:paraId="56413C14"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Class 9 Infectious Waste</w:t>
            </w:r>
          </w:p>
        </w:tc>
        <w:tc>
          <w:tcPr>
            <w:tcW w:w="6271" w:type="dxa"/>
          </w:tcPr>
          <w:p w14:paraId="1FAAB0B9"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68DB257F" w14:textId="77777777" w:rsidTr="005C3900">
        <w:trPr>
          <w:trHeight w:val="144"/>
        </w:trPr>
        <w:tc>
          <w:tcPr>
            <w:tcW w:w="715" w:type="dxa"/>
          </w:tcPr>
          <w:p w14:paraId="297C3B21" w14:textId="149B0482" w:rsidR="00794F6E" w:rsidRPr="00F47EAC" w:rsidRDefault="00794F6E" w:rsidP="00F47EAC">
            <w:pPr>
              <w:pStyle w:val="tabletext"/>
              <w:jc w:val="center"/>
              <w:rPr>
                <w:rFonts w:ascii="Arial" w:eastAsia="Arial Unicode MS" w:hAnsi="Arial" w:cs="Arial"/>
                <w:sz w:val="18"/>
                <w:szCs w:val="20"/>
              </w:rPr>
            </w:pPr>
          </w:p>
        </w:tc>
        <w:tc>
          <w:tcPr>
            <w:tcW w:w="2610" w:type="dxa"/>
          </w:tcPr>
          <w:p w14:paraId="1DF51C8F"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c>
          <w:tcPr>
            <w:tcW w:w="6271" w:type="dxa"/>
          </w:tcPr>
          <w:p w14:paraId="5F555CEF" w14:textId="77777777" w:rsidR="00794F6E" w:rsidRPr="00F47EAC" w:rsidRDefault="00794F6E">
            <w:pPr>
              <w:pStyle w:val="tableheading"/>
              <w:rPr>
                <w:rFonts w:ascii="Arial" w:eastAsia="Arial Unicode MS" w:hAnsi="Arial" w:cs="Arial"/>
                <w:sz w:val="18"/>
                <w:szCs w:val="20"/>
              </w:rPr>
            </w:pPr>
            <w:r w:rsidRPr="00F47EAC">
              <w:rPr>
                <w:rFonts w:ascii="Arial" w:hAnsi="Arial" w:cs="Arial"/>
                <w:sz w:val="18"/>
                <w:szCs w:val="20"/>
              </w:rPr>
              <w:t>Format Code Series</w:t>
            </w:r>
          </w:p>
        </w:tc>
      </w:tr>
      <w:tr w:rsidR="00794F6E" w:rsidRPr="00F47EAC" w14:paraId="1BF6C8B3" w14:textId="77777777" w:rsidTr="005C3900">
        <w:trPr>
          <w:trHeight w:val="144"/>
        </w:trPr>
        <w:tc>
          <w:tcPr>
            <w:tcW w:w="715" w:type="dxa"/>
          </w:tcPr>
          <w:p w14:paraId="3A3A6FD3"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A</w:t>
            </w:r>
          </w:p>
        </w:tc>
        <w:tc>
          <w:tcPr>
            <w:tcW w:w="2610" w:type="dxa"/>
          </w:tcPr>
          <w:p w14:paraId="6EE0C0B3"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All</w:t>
            </w:r>
          </w:p>
        </w:tc>
        <w:tc>
          <w:tcPr>
            <w:tcW w:w="6271" w:type="dxa"/>
          </w:tcPr>
          <w:p w14:paraId="3F4D8512"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Format is both Bulk and Non-Bulk</w:t>
            </w:r>
          </w:p>
        </w:tc>
      </w:tr>
      <w:tr w:rsidR="00794F6E" w:rsidRPr="00F47EAC" w14:paraId="201AD697" w14:textId="77777777" w:rsidTr="005C3900">
        <w:trPr>
          <w:trHeight w:val="144"/>
        </w:trPr>
        <w:tc>
          <w:tcPr>
            <w:tcW w:w="715" w:type="dxa"/>
          </w:tcPr>
          <w:p w14:paraId="657E479A"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B</w:t>
            </w:r>
          </w:p>
        </w:tc>
        <w:tc>
          <w:tcPr>
            <w:tcW w:w="2610" w:type="dxa"/>
          </w:tcPr>
          <w:p w14:paraId="388DD136"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Bulk</w:t>
            </w:r>
          </w:p>
        </w:tc>
        <w:tc>
          <w:tcPr>
            <w:tcW w:w="6271" w:type="dxa"/>
          </w:tcPr>
          <w:p w14:paraId="339FDE88" w14:textId="77777777" w:rsidR="00794F6E" w:rsidRPr="00F47EAC" w:rsidRDefault="00794F6E" w:rsidP="00682927">
            <w:pPr>
              <w:pStyle w:val="NormalWeb"/>
              <w:spacing w:before="0" w:beforeAutospacing="0" w:after="0" w:afterAutospacing="0"/>
              <w:ind w:firstLine="0"/>
              <w:rPr>
                <w:rFonts w:ascii="Arial" w:hAnsi="Arial" w:cs="Arial"/>
                <w:sz w:val="18"/>
                <w:szCs w:val="20"/>
              </w:rPr>
            </w:pPr>
            <w:r w:rsidRPr="00F47EAC">
              <w:rPr>
                <w:rFonts w:ascii="Arial" w:hAnsi="Arial" w:cs="Arial"/>
                <w:iCs/>
                <w:sz w:val="18"/>
                <w:szCs w:val="20"/>
              </w:rPr>
              <w:t>Bulk packaging</w:t>
            </w:r>
            <w:r w:rsidRPr="00F47EAC">
              <w:rPr>
                <w:rFonts w:ascii="Arial" w:hAnsi="Arial" w:cs="Arial"/>
                <w:sz w:val="18"/>
                <w:szCs w:val="20"/>
              </w:rPr>
              <w:t xml:space="preserve"> means a packaging, other than a vessel or a barge, including a transport vehicle or freight container, in which hazardous materials are loaded with no intermediate form of containment. A Large Packaging in which hazardous materials are loaded with an intermediate form of containment, such as one or more articles or inner packagings, is also a bulk packaging. Additionally, a bulk packaging has: </w:t>
            </w:r>
          </w:p>
          <w:p w14:paraId="1728E00D" w14:textId="77777777" w:rsidR="00794F6E" w:rsidRPr="00F47EAC" w:rsidRDefault="00794F6E" w:rsidP="00682927">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A maximum capacity greater than 450 L (119 gallons) as a receptacle for a liquid;</w:t>
            </w:r>
          </w:p>
          <w:p w14:paraId="162801A1" w14:textId="77777777" w:rsidR="00794F6E" w:rsidRPr="00F47EAC" w:rsidRDefault="00794F6E" w:rsidP="00682927">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A maximum net mass greater than 400 kg (882 pounds) and a maximum capacity greater than 450 L (119 gallons) as a receptacle for a solid; or</w:t>
            </w:r>
          </w:p>
          <w:p w14:paraId="17D34C17" w14:textId="77777777" w:rsidR="00794F6E" w:rsidRPr="00F47EAC" w:rsidRDefault="00794F6E" w:rsidP="006E29E2">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(3) A water capacity greater than 454 kg (1000 pounds) as a receptacle for a gas as defined in §173.115 of this subchapter.</w:t>
            </w:r>
          </w:p>
        </w:tc>
      </w:tr>
      <w:tr w:rsidR="00794F6E" w:rsidRPr="00F47EAC" w14:paraId="3CFC0961" w14:textId="77777777" w:rsidTr="005C3900">
        <w:trPr>
          <w:trHeight w:val="144"/>
        </w:trPr>
        <w:tc>
          <w:tcPr>
            <w:tcW w:w="715" w:type="dxa"/>
          </w:tcPr>
          <w:p w14:paraId="40A7163A"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N</w:t>
            </w:r>
          </w:p>
        </w:tc>
        <w:tc>
          <w:tcPr>
            <w:tcW w:w="2610" w:type="dxa"/>
          </w:tcPr>
          <w:p w14:paraId="650C91D3"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Non-Bulk</w:t>
            </w:r>
          </w:p>
        </w:tc>
        <w:tc>
          <w:tcPr>
            <w:tcW w:w="6271" w:type="dxa"/>
          </w:tcPr>
          <w:p w14:paraId="2E4334EE"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 </w:t>
            </w:r>
            <w:r w:rsidRPr="00F47EAC">
              <w:rPr>
                <w:rFonts w:ascii="Arial" w:hAnsi="Arial" w:cs="Arial"/>
                <w:iCs/>
                <w:sz w:val="18"/>
                <w:szCs w:val="20"/>
              </w:rPr>
              <w:t>Person who offers</w:t>
            </w:r>
            <w:r w:rsidRPr="00F47EAC">
              <w:rPr>
                <w:rFonts w:ascii="Arial" w:hAnsi="Arial" w:cs="Arial"/>
                <w:sz w:val="18"/>
                <w:szCs w:val="20"/>
              </w:rPr>
              <w:t xml:space="preserve"> or </w:t>
            </w:r>
            <w:r w:rsidRPr="00F47EAC">
              <w:rPr>
                <w:rFonts w:ascii="Arial" w:hAnsi="Arial" w:cs="Arial"/>
                <w:i/>
                <w:iCs/>
                <w:sz w:val="18"/>
                <w:szCs w:val="20"/>
              </w:rPr>
              <w:t>offeror</w:t>
            </w:r>
            <w:r w:rsidRPr="00F47EAC">
              <w:rPr>
                <w:rFonts w:ascii="Arial" w:hAnsi="Arial" w:cs="Arial"/>
                <w:sz w:val="18"/>
                <w:szCs w:val="20"/>
              </w:rPr>
              <w:t xml:space="preserve"> means:</w:t>
            </w:r>
          </w:p>
          <w:p w14:paraId="635249CD"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(1) Any person who does either or both of the following:</w:t>
            </w:r>
          </w:p>
          <w:p w14:paraId="66E63847"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(i) Performs, or is responsible for performing, any pre-transportation function required under this subchapter for transportation of the hazardous material in commerce.</w:t>
            </w:r>
          </w:p>
          <w:p w14:paraId="2909F0D5" w14:textId="77777777" w:rsidR="00794F6E" w:rsidRPr="00F47EAC" w:rsidRDefault="00794F6E" w:rsidP="00B16189">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(ii) Tenders or makes the hazardous material available to a carrier for transportation in commerce.</w:t>
            </w:r>
          </w:p>
          <w:p w14:paraId="7D68EA93" w14:textId="77777777" w:rsidR="00794F6E" w:rsidRPr="00F47EAC" w:rsidRDefault="00794F6E" w:rsidP="006E29E2">
            <w:pPr>
              <w:pStyle w:val="NormalWeb"/>
              <w:spacing w:before="0" w:beforeAutospacing="0" w:after="0" w:afterAutospacing="0"/>
              <w:ind w:firstLine="0"/>
              <w:rPr>
                <w:rFonts w:ascii="Arial" w:hAnsi="Arial" w:cs="Arial"/>
                <w:sz w:val="18"/>
                <w:szCs w:val="20"/>
              </w:rPr>
            </w:pPr>
            <w:r w:rsidRPr="00F47EAC">
              <w:rPr>
                <w:rFonts w:ascii="Arial" w:hAnsi="Arial" w:cs="Arial"/>
                <w:sz w:val="18"/>
                <w:szCs w:val="20"/>
              </w:rPr>
              <w:t>(2) A carrier is not an offeror when it performs a function required by this subchapter as a condition of acceptance of a hazardous material for transportation in commerce (</w:t>
            </w:r>
            <w:r w:rsidRPr="00F47EAC">
              <w:rPr>
                <w:rFonts w:ascii="Arial" w:hAnsi="Arial" w:cs="Arial"/>
                <w:i/>
                <w:iCs/>
                <w:sz w:val="18"/>
                <w:szCs w:val="20"/>
              </w:rPr>
              <w:t>e.g.</w:t>
            </w:r>
            <w:r w:rsidRPr="00F47EAC">
              <w:rPr>
                <w:rFonts w:ascii="Arial" w:hAnsi="Arial" w:cs="Arial"/>
                <w:sz w:val="18"/>
                <w:szCs w:val="20"/>
              </w:rPr>
              <w:t>, reviewing shipping papers, examining packages to ensure that they are in conformance with this subchapter, or preparing shipping documentation for its own use) or when it transfers a hazardous material to another carrier for continued transportation in commerce without performing a pre-transportation function.</w:t>
            </w:r>
          </w:p>
        </w:tc>
      </w:tr>
      <w:tr w:rsidR="00794F6E" w:rsidRPr="00F47EAC" w14:paraId="46F2FD22" w14:textId="77777777" w:rsidTr="005C3900">
        <w:trPr>
          <w:trHeight w:val="144"/>
        </w:trPr>
        <w:tc>
          <w:tcPr>
            <w:tcW w:w="715" w:type="dxa"/>
          </w:tcPr>
          <w:p w14:paraId="2C00B15F" w14:textId="1A08A45A" w:rsidR="00794F6E" w:rsidRPr="00F47EAC" w:rsidRDefault="00794F6E" w:rsidP="00F47EAC">
            <w:pPr>
              <w:pStyle w:val="tabletext"/>
              <w:jc w:val="center"/>
              <w:rPr>
                <w:rFonts w:ascii="Arial" w:eastAsia="Arial Unicode MS" w:hAnsi="Arial" w:cs="Arial"/>
                <w:sz w:val="18"/>
                <w:szCs w:val="20"/>
              </w:rPr>
            </w:pPr>
          </w:p>
        </w:tc>
        <w:tc>
          <w:tcPr>
            <w:tcW w:w="2610" w:type="dxa"/>
          </w:tcPr>
          <w:p w14:paraId="31A148E7"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c>
          <w:tcPr>
            <w:tcW w:w="6271" w:type="dxa"/>
          </w:tcPr>
          <w:p w14:paraId="13769306" w14:textId="77777777" w:rsidR="00794F6E" w:rsidRPr="00F47EAC" w:rsidRDefault="00794F6E">
            <w:pPr>
              <w:pStyle w:val="tableheading"/>
              <w:rPr>
                <w:rFonts w:ascii="Arial" w:eastAsia="Arial Unicode MS" w:hAnsi="Arial" w:cs="Arial"/>
                <w:sz w:val="18"/>
                <w:szCs w:val="20"/>
              </w:rPr>
            </w:pPr>
            <w:r w:rsidRPr="00F47EAC">
              <w:rPr>
                <w:rFonts w:ascii="Arial" w:hAnsi="Arial" w:cs="Arial"/>
                <w:sz w:val="18"/>
                <w:szCs w:val="20"/>
              </w:rPr>
              <w:t>Type Code Series</w:t>
            </w:r>
          </w:p>
        </w:tc>
      </w:tr>
      <w:tr w:rsidR="00794F6E" w:rsidRPr="00F47EAC" w14:paraId="4379A554" w14:textId="77777777" w:rsidTr="005C3900">
        <w:trPr>
          <w:trHeight w:val="144"/>
        </w:trPr>
        <w:tc>
          <w:tcPr>
            <w:tcW w:w="715" w:type="dxa"/>
          </w:tcPr>
          <w:p w14:paraId="72E5E4C7"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C</w:t>
            </w:r>
          </w:p>
        </w:tc>
        <w:tc>
          <w:tcPr>
            <w:tcW w:w="2610" w:type="dxa"/>
          </w:tcPr>
          <w:p w14:paraId="7886A7EA"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Carrier</w:t>
            </w:r>
          </w:p>
        </w:tc>
        <w:tc>
          <w:tcPr>
            <w:tcW w:w="6271" w:type="dxa"/>
          </w:tcPr>
          <w:p w14:paraId="60E4C580"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46331AC4" w14:textId="77777777" w:rsidTr="005C3900">
        <w:trPr>
          <w:trHeight w:val="144"/>
        </w:trPr>
        <w:tc>
          <w:tcPr>
            <w:tcW w:w="715" w:type="dxa"/>
          </w:tcPr>
          <w:p w14:paraId="2CC85B96"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S</w:t>
            </w:r>
          </w:p>
        </w:tc>
        <w:tc>
          <w:tcPr>
            <w:tcW w:w="2610" w:type="dxa"/>
          </w:tcPr>
          <w:p w14:paraId="1D6E5BB1"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Shipper</w:t>
            </w:r>
          </w:p>
        </w:tc>
        <w:tc>
          <w:tcPr>
            <w:tcW w:w="6271" w:type="dxa"/>
          </w:tcPr>
          <w:p w14:paraId="2DC052BE"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 </w:t>
            </w:r>
          </w:p>
        </w:tc>
      </w:tr>
      <w:tr w:rsidR="00794F6E" w:rsidRPr="00F47EAC" w14:paraId="09343BCC" w14:textId="77777777" w:rsidTr="005C3900">
        <w:trPr>
          <w:trHeight w:val="144"/>
        </w:trPr>
        <w:tc>
          <w:tcPr>
            <w:tcW w:w="715" w:type="dxa"/>
          </w:tcPr>
          <w:p w14:paraId="31969F94" w14:textId="77777777" w:rsidR="00794F6E" w:rsidRPr="00F47EAC" w:rsidRDefault="00794F6E" w:rsidP="00F47EAC">
            <w:pPr>
              <w:pStyle w:val="tabletext"/>
              <w:jc w:val="center"/>
              <w:rPr>
                <w:rFonts w:ascii="Arial" w:eastAsia="Arial Unicode MS" w:hAnsi="Arial" w:cs="Arial"/>
                <w:sz w:val="18"/>
                <w:szCs w:val="20"/>
              </w:rPr>
            </w:pPr>
            <w:r w:rsidRPr="00F47EAC">
              <w:rPr>
                <w:rFonts w:ascii="Arial" w:hAnsi="Arial" w:cs="Arial"/>
                <w:sz w:val="18"/>
                <w:szCs w:val="20"/>
              </w:rPr>
              <w:t>B</w:t>
            </w:r>
          </w:p>
        </w:tc>
        <w:tc>
          <w:tcPr>
            <w:tcW w:w="2610" w:type="dxa"/>
          </w:tcPr>
          <w:p w14:paraId="7A74CA74"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Both</w:t>
            </w:r>
          </w:p>
        </w:tc>
        <w:tc>
          <w:tcPr>
            <w:tcW w:w="6271" w:type="dxa"/>
          </w:tcPr>
          <w:p w14:paraId="6D87AE3D" w14:textId="77777777" w:rsidR="00794F6E" w:rsidRPr="00F47EAC" w:rsidRDefault="00794F6E">
            <w:pPr>
              <w:pStyle w:val="tabletext"/>
              <w:rPr>
                <w:rFonts w:ascii="Arial" w:eastAsia="Arial Unicode MS" w:hAnsi="Arial" w:cs="Arial"/>
                <w:sz w:val="18"/>
                <w:szCs w:val="20"/>
              </w:rPr>
            </w:pPr>
            <w:r w:rsidRPr="00F47EAC">
              <w:rPr>
                <w:rFonts w:ascii="Arial" w:hAnsi="Arial" w:cs="Arial"/>
                <w:sz w:val="18"/>
                <w:szCs w:val="20"/>
              </w:rPr>
              <w:t>Both Carrier and Shipper</w:t>
            </w:r>
          </w:p>
        </w:tc>
      </w:tr>
    </w:tbl>
    <w:p w14:paraId="33E6A84C" w14:textId="77777777" w:rsidR="008D290F" w:rsidRPr="00EB63A7" w:rsidRDefault="008D290F"/>
    <w:p w14:paraId="32D34560" w14:textId="77777777" w:rsidR="00794F6E" w:rsidRPr="00EB63A7" w:rsidRDefault="00794F6E"/>
    <w:tbl>
      <w:tblPr>
        <w:tblStyle w:val="TableGrid"/>
        <w:tblW w:w="5000" w:type="pct"/>
        <w:tblLayout w:type="fixed"/>
        <w:tblLook w:val="04A0" w:firstRow="1" w:lastRow="0" w:firstColumn="1" w:lastColumn="0" w:noHBand="0" w:noVBand="1"/>
        <w:tblCaption w:val="Class 9 Hazardous Substance Concentration by Weight Table"/>
        <w:tblDescription w:val="Class 9 Hazardous Substance Concentration by Weight Table"/>
      </w:tblPr>
      <w:tblGrid>
        <w:gridCol w:w="4414"/>
        <w:gridCol w:w="2435"/>
        <w:gridCol w:w="2501"/>
      </w:tblGrid>
      <w:tr w:rsidR="00794F6E" w:rsidRPr="00EB63A7" w14:paraId="49006F37" w14:textId="77777777" w:rsidTr="00794F6E">
        <w:trPr>
          <w:tblHeader/>
        </w:trPr>
        <w:tc>
          <w:tcPr>
            <w:tcW w:w="4524" w:type="dxa"/>
            <w:hideMark/>
          </w:tcPr>
          <w:p w14:paraId="6E193E93" w14:textId="77777777" w:rsidR="00794F6E" w:rsidRPr="00EB63A7" w:rsidRDefault="00C64F3F" w:rsidP="00794F6E">
            <w:pPr>
              <w:rPr>
                <w:rFonts w:eastAsia="Times New Roman" w:cs="Arial"/>
                <w:b/>
                <w:bCs/>
                <w:sz w:val="20"/>
              </w:rPr>
            </w:pPr>
            <w:r w:rsidRPr="00EB63A7">
              <w:rPr>
                <w:rFonts w:eastAsia="Times New Roman" w:cs="Arial"/>
                <w:b/>
                <w:bCs/>
                <w:sz w:val="20"/>
              </w:rPr>
              <w:t>RQ Pounds (kilograms)</w:t>
            </w:r>
          </w:p>
        </w:tc>
        <w:tc>
          <w:tcPr>
            <w:tcW w:w="2492" w:type="dxa"/>
            <w:hideMark/>
          </w:tcPr>
          <w:p w14:paraId="59829146" w14:textId="77777777" w:rsidR="00794F6E" w:rsidRPr="00EB63A7" w:rsidRDefault="00C64F3F" w:rsidP="00794F6E">
            <w:pPr>
              <w:jc w:val="center"/>
              <w:rPr>
                <w:rFonts w:eastAsia="Times New Roman" w:cs="Arial"/>
                <w:b/>
                <w:bCs/>
                <w:sz w:val="20"/>
              </w:rPr>
            </w:pPr>
            <w:r w:rsidRPr="00EB63A7">
              <w:rPr>
                <w:rFonts w:eastAsia="Times New Roman" w:cs="Arial"/>
                <w:b/>
                <w:bCs/>
                <w:sz w:val="20"/>
              </w:rPr>
              <w:t xml:space="preserve">Concentration by weight - </w:t>
            </w:r>
            <w:r w:rsidR="00794F6E" w:rsidRPr="00EB63A7">
              <w:rPr>
                <w:rFonts w:eastAsia="Times New Roman" w:cs="Arial"/>
                <w:b/>
                <w:bCs/>
                <w:sz w:val="20"/>
              </w:rPr>
              <w:t>Percent</w:t>
            </w:r>
          </w:p>
        </w:tc>
        <w:tc>
          <w:tcPr>
            <w:tcW w:w="2560" w:type="dxa"/>
            <w:hideMark/>
          </w:tcPr>
          <w:p w14:paraId="010C1EA6" w14:textId="77777777" w:rsidR="00794F6E" w:rsidRPr="00EB63A7" w:rsidRDefault="00C64F3F" w:rsidP="00794F6E">
            <w:pPr>
              <w:jc w:val="center"/>
              <w:rPr>
                <w:rFonts w:eastAsia="Times New Roman" w:cs="Arial"/>
                <w:b/>
                <w:bCs/>
                <w:sz w:val="20"/>
              </w:rPr>
            </w:pPr>
            <w:r w:rsidRPr="00EB63A7">
              <w:rPr>
                <w:rFonts w:eastAsia="Times New Roman" w:cs="Arial"/>
                <w:b/>
                <w:bCs/>
                <w:sz w:val="20"/>
              </w:rPr>
              <w:t xml:space="preserve">Concentration by weight - </w:t>
            </w:r>
            <w:r w:rsidR="00794F6E" w:rsidRPr="00EB63A7">
              <w:rPr>
                <w:rFonts w:eastAsia="Times New Roman" w:cs="Arial"/>
                <w:b/>
                <w:bCs/>
                <w:sz w:val="20"/>
              </w:rPr>
              <w:t>PPM</w:t>
            </w:r>
          </w:p>
        </w:tc>
      </w:tr>
      <w:tr w:rsidR="00794F6E" w:rsidRPr="00EB63A7" w14:paraId="0935DD3A" w14:textId="77777777" w:rsidTr="006E29E2">
        <w:trPr>
          <w:tblHeader/>
        </w:trPr>
        <w:tc>
          <w:tcPr>
            <w:tcW w:w="4524" w:type="dxa"/>
            <w:hideMark/>
          </w:tcPr>
          <w:p w14:paraId="30B77191" w14:textId="77777777" w:rsidR="00794F6E" w:rsidRPr="00EB63A7" w:rsidRDefault="00794F6E" w:rsidP="00794F6E">
            <w:pPr>
              <w:rPr>
                <w:rFonts w:eastAsia="Times New Roman" w:cs="Arial"/>
                <w:sz w:val="20"/>
              </w:rPr>
            </w:pPr>
            <w:r w:rsidRPr="00EB63A7">
              <w:rPr>
                <w:rFonts w:eastAsia="Times New Roman" w:cs="Arial"/>
                <w:sz w:val="20"/>
              </w:rPr>
              <w:t>5000 (2270)</w:t>
            </w:r>
          </w:p>
        </w:tc>
        <w:tc>
          <w:tcPr>
            <w:tcW w:w="2492" w:type="dxa"/>
            <w:hideMark/>
          </w:tcPr>
          <w:p w14:paraId="088C8BCA" w14:textId="77777777" w:rsidR="00794F6E" w:rsidRPr="00EB63A7" w:rsidRDefault="00794F6E" w:rsidP="00794F6E">
            <w:pPr>
              <w:jc w:val="right"/>
              <w:rPr>
                <w:rFonts w:eastAsia="Times New Roman" w:cs="Arial"/>
                <w:sz w:val="20"/>
              </w:rPr>
            </w:pPr>
            <w:r w:rsidRPr="00EB63A7">
              <w:rPr>
                <w:rFonts w:eastAsia="Times New Roman" w:cs="Arial"/>
                <w:sz w:val="20"/>
              </w:rPr>
              <w:t>10</w:t>
            </w:r>
          </w:p>
        </w:tc>
        <w:tc>
          <w:tcPr>
            <w:tcW w:w="2560" w:type="dxa"/>
            <w:hideMark/>
          </w:tcPr>
          <w:p w14:paraId="12DB7C22" w14:textId="77777777" w:rsidR="00794F6E" w:rsidRPr="00EB63A7" w:rsidRDefault="00794F6E" w:rsidP="00794F6E">
            <w:pPr>
              <w:jc w:val="right"/>
              <w:rPr>
                <w:rFonts w:eastAsia="Times New Roman" w:cs="Arial"/>
                <w:sz w:val="20"/>
              </w:rPr>
            </w:pPr>
            <w:r w:rsidRPr="00EB63A7">
              <w:rPr>
                <w:rFonts w:eastAsia="Times New Roman" w:cs="Arial"/>
                <w:sz w:val="20"/>
              </w:rPr>
              <w:t>100,000</w:t>
            </w:r>
          </w:p>
        </w:tc>
      </w:tr>
      <w:tr w:rsidR="00794F6E" w:rsidRPr="00EB63A7" w14:paraId="70DF4136" w14:textId="77777777" w:rsidTr="006E29E2">
        <w:trPr>
          <w:tblHeader/>
        </w:trPr>
        <w:tc>
          <w:tcPr>
            <w:tcW w:w="4524" w:type="dxa"/>
            <w:hideMark/>
          </w:tcPr>
          <w:p w14:paraId="7274A860" w14:textId="77777777" w:rsidR="00794F6E" w:rsidRPr="00EB63A7" w:rsidRDefault="00794F6E" w:rsidP="00794F6E">
            <w:pPr>
              <w:rPr>
                <w:rFonts w:eastAsia="Times New Roman" w:cs="Arial"/>
                <w:sz w:val="20"/>
              </w:rPr>
            </w:pPr>
            <w:r w:rsidRPr="00EB63A7">
              <w:rPr>
                <w:rFonts w:eastAsia="Times New Roman" w:cs="Arial"/>
                <w:sz w:val="20"/>
              </w:rPr>
              <w:t>1000 (454)</w:t>
            </w:r>
          </w:p>
        </w:tc>
        <w:tc>
          <w:tcPr>
            <w:tcW w:w="2492" w:type="dxa"/>
            <w:hideMark/>
          </w:tcPr>
          <w:p w14:paraId="006C4E75" w14:textId="77777777" w:rsidR="00794F6E" w:rsidRPr="00EB63A7" w:rsidRDefault="00794F6E" w:rsidP="00794F6E">
            <w:pPr>
              <w:jc w:val="right"/>
              <w:rPr>
                <w:rFonts w:eastAsia="Times New Roman" w:cs="Arial"/>
                <w:sz w:val="20"/>
              </w:rPr>
            </w:pPr>
            <w:r w:rsidRPr="00EB63A7">
              <w:rPr>
                <w:rFonts w:eastAsia="Times New Roman" w:cs="Arial"/>
                <w:sz w:val="20"/>
              </w:rPr>
              <w:t>2</w:t>
            </w:r>
          </w:p>
        </w:tc>
        <w:tc>
          <w:tcPr>
            <w:tcW w:w="2560" w:type="dxa"/>
            <w:hideMark/>
          </w:tcPr>
          <w:p w14:paraId="560AA16A" w14:textId="77777777" w:rsidR="00794F6E" w:rsidRPr="00EB63A7" w:rsidRDefault="00794F6E" w:rsidP="00794F6E">
            <w:pPr>
              <w:jc w:val="right"/>
              <w:rPr>
                <w:rFonts w:eastAsia="Times New Roman" w:cs="Arial"/>
                <w:sz w:val="20"/>
              </w:rPr>
            </w:pPr>
            <w:r w:rsidRPr="00EB63A7">
              <w:rPr>
                <w:rFonts w:eastAsia="Times New Roman" w:cs="Arial"/>
                <w:sz w:val="20"/>
              </w:rPr>
              <w:t>20,000</w:t>
            </w:r>
          </w:p>
        </w:tc>
      </w:tr>
      <w:tr w:rsidR="00794F6E" w:rsidRPr="00EB63A7" w14:paraId="76D9341F" w14:textId="77777777" w:rsidTr="006E29E2">
        <w:trPr>
          <w:tblHeader/>
        </w:trPr>
        <w:tc>
          <w:tcPr>
            <w:tcW w:w="4524" w:type="dxa"/>
            <w:hideMark/>
          </w:tcPr>
          <w:p w14:paraId="3FD5BAE4" w14:textId="77777777" w:rsidR="00794F6E" w:rsidRPr="00EB63A7" w:rsidRDefault="00794F6E" w:rsidP="00794F6E">
            <w:pPr>
              <w:rPr>
                <w:rFonts w:eastAsia="Times New Roman" w:cs="Arial"/>
                <w:sz w:val="20"/>
              </w:rPr>
            </w:pPr>
            <w:r w:rsidRPr="00EB63A7">
              <w:rPr>
                <w:rFonts w:eastAsia="Times New Roman" w:cs="Arial"/>
                <w:sz w:val="20"/>
              </w:rPr>
              <w:t>100 (45.4)</w:t>
            </w:r>
          </w:p>
        </w:tc>
        <w:tc>
          <w:tcPr>
            <w:tcW w:w="2492" w:type="dxa"/>
            <w:hideMark/>
          </w:tcPr>
          <w:p w14:paraId="056F837D" w14:textId="77777777" w:rsidR="00794F6E" w:rsidRPr="00EB63A7" w:rsidRDefault="00794F6E" w:rsidP="00794F6E">
            <w:pPr>
              <w:jc w:val="right"/>
              <w:rPr>
                <w:rFonts w:eastAsia="Times New Roman" w:cs="Arial"/>
                <w:sz w:val="20"/>
              </w:rPr>
            </w:pPr>
            <w:r w:rsidRPr="00EB63A7">
              <w:rPr>
                <w:rFonts w:eastAsia="Times New Roman" w:cs="Arial"/>
                <w:sz w:val="20"/>
              </w:rPr>
              <w:t>0.2</w:t>
            </w:r>
          </w:p>
        </w:tc>
        <w:tc>
          <w:tcPr>
            <w:tcW w:w="2560" w:type="dxa"/>
            <w:hideMark/>
          </w:tcPr>
          <w:p w14:paraId="221410E7" w14:textId="77777777" w:rsidR="00794F6E" w:rsidRPr="00EB63A7" w:rsidRDefault="00794F6E" w:rsidP="00794F6E">
            <w:pPr>
              <w:jc w:val="right"/>
              <w:rPr>
                <w:rFonts w:eastAsia="Times New Roman" w:cs="Arial"/>
                <w:sz w:val="20"/>
              </w:rPr>
            </w:pPr>
            <w:r w:rsidRPr="00EB63A7">
              <w:rPr>
                <w:rFonts w:eastAsia="Times New Roman" w:cs="Arial"/>
                <w:sz w:val="20"/>
              </w:rPr>
              <w:t>2,000</w:t>
            </w:r>
          </w:p>
        </w:tc>
      </w:tr>
      <w:tr w:rsidR="00794F6E" w:rsidRPr="00EB63A7" w14:paraId="543A8767" w14:textId="77777777" w:rsidTr="006E29E2">
        <w:trPr>
          <w:tblHeader/>
        </w:trPr>
        <w:tc>
          <w:tcPr>
            <w:tcW w:w="4524" w:type="dxa"/>
            <w:hideMark/>
          </w:tcPr>
          <w:p w14:paraId="05B19109" w14:textId="77777777" w:rsidR="00794F6E" w:rsidRPr="00EB63A7" w:rsidRDefault="00794F6E" w:rsidP="00794F6E">
            <w:pPr>
              <w:rPr>
                <w:rFonts w:eastAsia="Times New Roman" w:cs="Arial"/>
                <w:sz w:val="20"/>
              </w:rPr>
            </w:pPr>
            <w:r w:rsidRPr="00EB63A7">
              <w:rPr>
                <w:rFonts w:eastAsia="Times New Roman" w:cs="Arial"/>
                <w:sz w:val="20"/>
              </w:rPr>
              <w:t>10 (4.54)</w:t>
            </w:r>
          </w:p>
        </w:tc>
        <w:tc>
          <w:tcPr>
            <w:tcW w:w="2492" w:type="dxa"/>
            <w:hideMark/>
          </w:tcPr>
          <w:p w14:paraId="0815BED8" w14:textId="77777777" w:rsidR="00794F6E" w:rsidRPr="00EB63A7" w:rsidRDefault="00794F6E" w:rsidP="00794F6E">
            <w:pPr>
              <w:jc w:val="right"/>
              <w:rPr>
                <w:rFonts w:eastAsia="Times New Roman" w:cs="Arial"/>
                <w:sz w:val="20"/>
              </w:rPr>
            </w:pPr>
            <w:r w:rsidRPr="00EB63A7">
              <w:rPr>
                <w:rFonts w:eastAsia="Times New Roman" w:cs="Arial"/>
                <w:sz w:val="20"/>
              </w:rPr>
              <w:t>0.02</w:t>
            </w:r>
          </w:p>
        </w:tc>
        <w:tc>
          <w:tcPr>
            <w:tcW w:w="2560" w:type="dxa"/>
            <w:hideMark/>
          </w:tcPr>
          <w:p w14:paraId="45471D44" w14:textId="77777777" w:rsidR="00794F6E" w:rsidRPr="00EB63A7" w:rsidRDefault="00794F6E" w:rsidP="00794F6E">
            <w:pPr>
              <w:jc w:val="right"/>
              <w:rPr>
                <w:rFonts w:eastAsia="Times New Roman" w:cs="Arial"/>
                <w:sz w:val="20"/>
              </w:rPr>
            </w:pPr>
            <w:r w:rsidRPr="00EB63A7">
              <w:rPr>
                <w:rFonts w:eastAsia="Times New Roman" w:cs="Arial"/>
                <w:sz w:val="20"/>
              </w:rPr>
              <w:t>200</w:t>
            </w:r>
          </w:p>
        </w:tc>
      </w:tr>
      <w:tr w:rsidR="00794F6E" w:rsidRPr="00EB63A7" w14:paraId="029B6668" w14:textId="77777777" w:rsidTr="006E29E2">
        <w:trPr>
          <w:tblHeader/>
        </w:trPr>
        <w:tc>
          <w:tcPr>
            <w:tcW w:w="4524" w:type="dxa"/>
            <w:hideMark/>
          </w:tcPr>
          <w:p w14:paraId="6469621E" w14:textId="77777777" w:rsidR="00794F6E" w:rsidRPr="00EB63A7" w:rsidRDefault="00794F6E" w:rsidP="00794F6E">
            <w:pPr>
              <w:rPr>
                <w:rFonts w:eastAsia="Times New Roman" w:cs="Arial"/>
                <w:sz w:val="20"/>
              </w:rPr>
            </w:pPr>
            <w:r w:rsidRPr="00EB63A7">
              <w:rPr>
                <w:rFonts w:eastAsia="Times New Roman" w:cs="Arial"/>
                <w:sz w:val="20"/>
              </w:rPr>
              <w:t>1 (0.454)</w:t>
            </w:r>
          </w:p>
        </w:tc>
        <w:tc>
          <w:tcPr>
            <w:tcW w:w="2492" w:type="dxa"/>
            <w:hideMark/>
          </w:tcPr>
          <w:p w14:paraId="39E601B9" w14:textId="77777777" w:rsidR="00794F6E" w:rsidRPr="00EB63A7" w:rsidRDefault="00794F6E" w:rsidP="00794F6E">
            <w:pPr>
              <w:jc w:val="right"/>
              <w:rPr>
                <w:rFonts w:eastAsia="Times New Roman" w:cs="Arial"/>
                <w:sz w:val="20"/>
              </w:rPr>
            </w:pPr>
            <w:r w:rsidRPr="00EB63A7">
              <w:rPr>
                <w:rFonts w:eastAsia="Times New Roman" w:cs="Arial"/>
                <w:sz w:val="20"/>
              </w:rPr>
              <w:t>0.002</w:t>
            </w:r>
          </w:p>
        </w:tc>
        <w:tc>
          <w:tcPr>
            <w:tcW w:w="2560" w:type="dxa"/>
            <w:hideMark/>
          </w:tcPr>
          <w:p w14:paraId="47DCF477" w14:textId="77777777" w:rsidR="00794F6E" w:rsidRPr="00EB63A7" w:rsidRDefault="00794F6E" w:rsidP="00794F6E">
            <w:pPr>
              <w:jc w:val="right"/>
              <w:rPr>
                <w:rFonts w:eastAsia="Times New Roman" w:cs="Arial"/>
                <w:sz w:val="20"/>
              </w:rPr>
            </w:pPr>
            <w:r w:rsidRPr="00EB63A7">
              <w:rPr>
                <w:rFonts w:eastAsia="Times New Roman" w:cs="Arial"/>
                <w:sz w:val="20"/>
              </w:rPr>
              <w:t>20</w:t>
            </w:r>
          </w:p>
        </w:tc>
      </w:tr>
    </w:tbl>
    <w:p w14:paraId="1EB449D9" w14:textId="77777777" w:rsidR="00794F6E" w:rsidRPr="00EB63A7" w:rsidRDefault="00794F6E">
      <w:pPr>
        <w:pStyle w:val="Thispageintentionallyblank"/>
        <w:tabs>
          <w:tab w:val="clear" w:pos="1440"/>
          <w:tab w:val="clear" w:pos="2160"/>
          <w:tab w:val="clear" w:pos="5040"/>
          <w:tab w:val="clear" w:pos="7200"/>
        </w:tabs>
        <w:spacing w:before="0"/>
      </w:pPr>
      <w:r w:rsidRPr="00EB63A7">
        <w:br w:type="page"/>
      </w:r>
    </w:p>
    <w:p w14:paraId="0581C7CE" w14:textId="7A117F4A" w:rsidR="00794F6E" w:rsidRDefault="00794F6E">
      <w:pPr>
        <w:pStyle w:val="Thispageintentionallyblank"/>
        <w:tabs>
          <w:tab w:val="clear" w:pos="1440"/>
          <w:tab w:val="clear" w:pos="2160"/>
          <w:tab w:val="clear" w:pos="5040"/>
          <w:tab w:val="clear" w:pos="7200"/>
        </w:tabs>
        <w:spacing w:before="0"/>
      </w:pPr>
      <w:r w:rsidRPr="00EB63A7">
        <w:t>This Page Intentionally Left Blank</w:t>
      </w:r>
    </w:p>
    <w:p w14:paraId="0C4D299B" w14:textId="77777777" w:rsidR="00512647" w:rsidRPr="00EB63A7" w:rsidRDefault="00512647" w:rsidP="00512647">
      <w:pPr>
        <w:pStyle w:val="Thispageintentionallyblank"/>
        <w:tabs>
          <w:tab w:val="clear" w:pos="1440"/>
          <w:tab w:val="clear" w:pos="2160"/>
          <w:tab w:val="clear" w:pos="5040"/>
          <w:tab w:val="clear" w:pos="7200"/>
        </w:tabs>
        <w:spacing w:before="0"/>
        <w:jc w:val="left"/>
      </w:pPr>
    </w:p>
    <w:p w14:paraId="5EDAD644" w14:textId="7ADE74FD" w:rsidR="009E686D" w:rsidRDefault="009E686D">
      <w:pPr>
        <w:spacing w:after="0"/>
      </w:pPr>
      <w:r>
        <w:br w:type="page"/>
      </w:r>
    </w:p>
    <w:p w14:paraId="0C5AE3E5" w14:textId="2E202849" w:rsidR="005C3C9D" w:rsidRPr="00EB63A7" w:rsidRDefault="005C3C9D" w:rsidP="009E686D">
      <w:pPr>
        <w:pStyle w:val="Heading2"/>
      </w:pPr>
      <w:bookmarkStart w:id="563" w:name="_Toc11936681"/>
      <w:r w:rsidRPr="00EB63A7">
        <w:t>APPENDIX J</w:t>
      </w:r>
      <w:r w:rsidR="00817A2E" w:rsidRPr="00EB63A7">
        <w:t xml:space="preserve">: </w:t>
      </w:r>
      <w:r w:rsidR="008B4A96">
        <w:t>Time Zone Code</w:t>
      </w:r>
      <w:bookmarkEnd w:id="563"/>
    </w:p>
    <w:p w14:paraId="15E57EF8" w14:textId="77777777" w:rsidR="00817A2E" w:rsidRPr="00EB63A7" w:rsidRDefault="005C3C9D" w:rsidP="005C3C9D">
      <w:r w:rsidRPr="00EB63A7">
        <w:t>The following codes will be used to represent time zones where required.</w:t>
      </w:r>
    </w:p>
    <w:tbl>
      <w:tblPr>
        <w:tblStyle w:val="TableGrid"/>
        <w:tblW w:w="8640" w:type="dxa"/>
        <w:tblLayout w:type="fixed"/>
        <w:tblLook w:val="0000" w:firstRow="0" w:lastRow="0" w:firstColumn="0" w:lastColumn="0" w:noHBand="0" w:noVBand="0"/>
        <w:tblCaption w:val="APPENDIX J: TIME ZONE CODE DEFINITION TABLE"/>
        <w:tblDescription w:val="APPENDIX J: TIME ZONE CODE DEFINITION TABLE"/>
      </w:tblPr>
      <w:tblGrid>
        <w:gridCol w:w="1440"/>
        <w:gridCol w:w="7200"/>
      </w:tblGrid>
      <w:tr w:rsidR="005C3C9D" w:rsidRPr="00F47EAC" w14:paraId="548FCC7B" w14:textId="77777777" w:rsidTr="00F47EAC">
        <w:trPr>
          <w:tblHeader/>
        </w:trPr>
        <w:tc>
          <w:tcPr>
            <w:tcW w:w="1440" w:type="dxa"/>
          </w:tcPr>
          <w:p w14:paraId="146E9D34" w14:textId="77777777" w:rsidR="005C3C9D" w:rsidRPr="00F47EAC" w:rsidRDefault="005C3C9D" w:rsidP="00E81EBA">
            <w:pPr>
              <w:pStyle w:val="tableheading"/>
              <w:rPr>
                <w:rFonts w:ascii="Arial" w:hAnsi="Arial" w:cs="Arial"/>
                <w:sz w:val="18"/>
              </w:rPr>
            </w:pPr>
            <w:r w:rsidRPr="00F47EAC">
              <w:rPr>
                <w:rFonts w:ascii="Arial" w:hAnsi="Arial" w:cs="Arial"/>
                <w:sz w:val="18"/>
              </w:rPr>
              <w:t>Value</w:t>
            </w:r>
          </w:p>
        </w:tc>
        <w:tc>
          <w:tcPr>
            <w:tcW w:w="7200" w:type="dxa"/>
          </w:tcPr>
          <w:p w14:paraId="72918B09" w14:textId="77777777" w:rsidR="005C3C9D" w:rsidRPr="00F47EAC" w:rsidRDefault="005C3C9D" w:rsidP="000F4D12">
            <w:pPr>
              <w:pStyle w:val="tableheading"/>
              <w:rPr>
                <w:rFonts w:ascii="Arial" w:hAnsi="Arial" w:cs="Arial"/>
                <w:sz w:val="18"/>
              </w:rPr>
            </w:pPr>
            <w:r w:rsidRPr="00F47EAC">
              <w:rPr>
                <w:rFonts w:ascii="Arial" w:hAnsi="Arial" w:cs="Arial"/>
                <w:sz w:val="18"/>
              </w:rPr>
              <w:t>Definition</w:t>
            </w:r>
          </w:p>
        </w:tc>
      </w:tr>
      <w:tr w:rsidR="005C3C9D" w:rsidRPr="00F47EAC" w14:paraId="546A4769" w14:textId="77777777" w:rsidTr="00F47EAC">
        <w:trPr>
          <w:tblHeader/>
        </w:trPr>
        <w:tc>
          <w:tcPr>
            <w:tcW w:w="1440" w:type="dxa"/>
          </w:tcPr>
          <w:p w14:paraId="2BA48066"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AD</w:t>
            </w:r>
          </w:p>
        </w:tc>
        <w:tc>
          <w:tcPr>
            <w:tcW w:w="7200" w:type="dxa"/>
          </w:tcPr>
          <w:p w14:paraId="60DE8A3E" w14:textId="77777777" w:rsidR="005C3C9D" w:rsidRPr="00F47EAC" w:rsidRDefault="005C3C9D" w:rsidP="000F4D12">
            <w:pPr>
              <w:pStyle w:val="tabletext"/>
              <w:rPr>
                <w:rFonts w:ascii="Arial" w:hAnsi="Arial" w:cs="Arial"/>
                <w:sz w:val="18"/>
              </w:rPr>
            </w:pPr>
            <w:r w:rsidRPr="00F47EAC">
              <w:rPr>
                <w:rFonts w:ascii="Arial" w:hAnsi="Arial" w:cs="Arial"/>
                <w:sz w:val="18"/>
              </w:rPr>
              <w:t>Alaska Daylight Time</w:t>
            </w:r>
          </w:p>
        </w:tc>
      </w:tr>
      <w:tr w:rsidR="005C3C9D" w:rsidRPr="00F47EAC" w14:paraId="0C0CA642" w14:textId="77777777" w:rsidTr="00F47EAC">
        <w:trPr>
          <w:trHeight w:val="144"/>
          <w:tblHeader/>
        </w:trPr>
        <w:tc>
          <w:tcPr>
            <w:tcW w:w="1440" w:type="dxa"/>
          </w:tcPr>
          <w:p w14:paraId="0C426DA6"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AS</w:t>
            </w:r>
          </w:p>
        </w:tc>
        <w:tc>
          <w:tcPr>
            <w:tcW w:w="7200" w:type="dxa"/>
          </w:tcPr>
          <w:p w14:paraId="6B753F5C" w14:textId="77777777" w:rsidR="005C3C9D" w:rsidRPr="00F47EAC" w:rsidRDefault="005C3C9D" w:rsidP="000F4D12">
            <w:pPr>
              <w:pStyle w:val="tabletext"/>
              <w:rPr>
                <w:rFonts w:ascii="Arial" w:hAnsi="Arial" w:cs="Arial"/>
                <w:sz w:val="18"/>
              </w:rPr>
            </w:pPr>
            <w:r w:rsidRPr="00F47EAC">
              <w:rPr>
                <w:rFonts w:ascii="Arial" w:hAnsi="Arial" w:cs="Arial"/>
                <w:sz w:val="18"/>
              </w:rPr>
              <w:t>Alaska Standard Time</w:t>
            </w:r>
          </w:p>
        </w:tc>
      </w:tr>
      <w:tr w:rsidR="005C3C9D" w:rsidRPr="00F47EAC" w14:paraId="055FCD46" w14:textId="77777777" w:rsidTr="00F47EAC">
        <w:trPr>
          <w:tblHeader/>
        </w:trPr>
        <w:tc>
          <w:tcPr>
            <w:tcW w:w="1440" w:type="dxa"/>
          </w:tcPr>
          <w:p w14:paraId="5C52F2F0"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AT</w:t>
            </w:r>
          </w:p>
        </w:tc>
        <w:tc>
          <w:tcPr>
            <w:tcW w:w="7200" w:type="dxa"/>
          </w:tcPr>
          <w:p w14:paraId="753ECD88" w14:textId="77777777" w:rsidR="005C3C9D" w:rsidRPr="00F47EAC" w:rsidRDefault="005C3C9D" w:rsidP="000F4D12">
            <w:pPr>
              <w:pStyle w:val="tabletext"/>
              <w:rPr>
                <w:rFonts w:ascii="Arial" w:hAnsi="Arial" w:cs="Arial"/>
                <w:sz w:val="18"/>
              </w:rPr>
            </w:pPr>
            <w:r w:rsidRPr="00F47EAC">
              <w:rPr>
                <w:rFonts w:ascii="Arial" w:hAnsi="Arial" w:cs="Arial"/>
                <w:sz w:val="18"/>
              </w:rPr>
              <w:t>Alaska Time</w:t>
            </w:r>
          </w:p>
        </w:tc>
      </w:tr>
      <w:tr w:rsidR="005C3C9D" w:rsidRPr="00F47EAC" w14:paraId="75A10671" w14:textId="77777777" w:rsidTr="00F47EAC">
        <w:trPr>
          <w:tblHeader/>
        </w:trPr>
        <w:tc>
          <w:tcPr>
            <w:tcW w:w="1440" w:type="dxa"/>
          </w:tcPr>
          <w:p w14:paraId="4752BB70"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CD</w:t>
            </w:r>
          </w:p>
        </w:tc>
        <w:tc>
          <w:tcPr>
            <w:tcW w:w="7200" w:type="dxa"/>
          </w:tcPr>
          <w:p w14:paraId="4BED9CB1" w14:textId="77777777" w:rsidR="005C3C9D" w:rsidRPr="00F47EAC" w:rsidRDefault="005C3C9D" w:rsidP="000F4D12">
            <w:pPr>
              <w:pStyle w:val="tabletext"/>
              <w:rPr>
                <w:rFonts w:ascii="Arial" w:hAnsi="Arial" w:cs="Arial"/>
                <w:sz w:val="18"/>
              </w:rPr>
            </w:pPr>
            <w:r w:rsidRPr="00F47EAC">
              <w:rPr>
                <w:rFonts w:ascii="Arial" w:hAnsi="Arial" w:cs="Arial"/>
                <w:sz w:val="18"/>
              </w:rPr>
              <w:t>Central Daylight Time</w:t>
            </w:r>
          </w:p>
        </w:tc>
      </w:tr>
      <w:tr w:rsidR="005C3C9D" w:rsidRPr="00F47EAC" w14:paraId="2AD888A3" w14:textId="77777777" w:rsidTr="00F47EAC">
        <w:trPr>
          <w:tblHeader/>
        </w:trPr>
        <w:tc>
          <w:tcPr>
            <w:tcW w:w="1440" w:type="dxa"/>
          </w:tcPr>
          <w:p w14:paraId="3D811C94"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CS</w:t>
            </w:r>
          </w:p>
        </w:tc>
        <w:tc>
          <w:tcPr>
            <w:tcW w:w="7200" w:type="dxa"/>
          </w:tcPr>
          <w:p w14:paraId="1D32399A" w14:textId="77777777" w:rsidR="005C3C9D" w:rsidRPr="00F47EAC" w:rsidRDefault="005C3C9D" w:rsidP="000F4D12">
            <w:pPr>
              <w:pStyle w:val="tabletext"/>
              <w:rPr>
                <w:rFonts w:ascii="Arial" w:hAnsi="Arial" w:cs="Arial"/>
                <w:sz w:val="18"/>
              </w:rPr>
            </w:pPr>
            <w:r w:rsidRPr="00F47EAC">
              <w:rPr>
                <w:rFonts w:ascii="Arial" w:hAnsi="Arial" w:cs="Arial"/>
                <w:sz w:val="18"/>
              </w:rPr>
              <w:t>Central Standard Time</w:t>
            </w:r>
          </w:p>
        </w:tc>
      </w:tr>
      <w:tr w:rsidR="005C3C9D" w:rsidRPr="00F47EAC" w14:paraId="04371AC4" w14:textId="77777777" w:rsidTr="00F47EAC">
        <w:trPr>
          <w:tblHeader/>
        </w:trPr>
        <w:tc>
          <w:tcPr>
            <w:tcW w:w="1440" w:type="dxa"/>
          </w:tcPr>
          <w:p w14:paraId="4FFE97D3"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CT</w:t>
            </w:r>
          </w:p>
        </w:tc>
        <w:tc>
          <w:tcPr>
            <w:tcW w:w="7200" w:type="dxa"/>
          </w:tcPr>
          <w:p w14:paraId="751365D9" w14:textId="77777777" w:rsidR="005C3C9D" w:rsidRPr="00F47EAC" w:rsidRDefault="005C3C9D" w:rsidP="000F4D12">
            <w:pPr>
              <w:pStyle w:val="tabletext"/>
              <w:rPr>
                <w:rFonts w:ascii="Arial" w:hAnsi="Arial" w:cs="Arial"/>
                <w:sz w:val="18"/>
              </w:rPr>
            </w:pPr>
            <w:r w:rsidRPr="00F47EAC">
              <w:rPr>
                <w:rFonts w:ascii="Arial" w:hAnsi="Arial" w:cs="Arial"/>
                <w:sz w:val="18"/>
              </w:rPr>
              <w:t>Central Time</w:t>
            </w:r>
          </w:p>
        </w:tc>
      </w:tr>
      <w:tr w:rsidR="005C3C9D" w:rsidRPr="00F47EAC" w14:paraId="40A7B1DC" w14:textId="77777777" w:rsidTr="00F47EAC">
        <w:trPr>
          <w:tblHeader/>
        </w:trPr>
        <w:tc>
          <w:tcPr>
            <w:tcW w:w="1440" w:type="dxa"/>
          </w:tcPr>
          <w:p w14:paraId="510A7817"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ED</w:t>
            </w:r>
          </w:p>
        </w:tc>
        <w:tc>
          <w:tcPr>
            <w:tcW w:w="7200" w:type="dxa"/>
          </w:tcPr>
          <w:p w14:paraId="19ADEE9D" w14:textId="77777777" w:rsidR="005C3C9D" w:rsidRPr="00F47EAC" w:rsidRDefault="005C3C9D" w:rsidP="000F4D12">
            <w:pPr>
              <w:pStyle w:val="tabletext"/>
              <w:rPr>
                <w:rFonts w:ascii="Arial" w:hAnsi="Arial" w:cs="Arial"/>
                <w:sz w:val="18"/>
              </w:rPr>
            </w:pPr>
            <w:r w:rsidRPr="00F47EAC">
              <w:rPr>
                <w:rFonts w:ascii="Arial" w:hAnsi="Arial" w:cs="Arial"/>
                <w:sz w:val="18"/>
              </w:rPr>
              <w:t>Eastern Daylight Time</w:t>
            </w:r>
          </w:p>
        </w:tc>
      </w:tr>
      <w:tr w:rsidR="005C3C9D" w:rsidRPr="00F47EAC" w14:paraId="72722328" w14:textId="77777777" w:rsidTr="00F47EAC">
        <w:trPr>
          <w:tblHeader/>
        </w:trPr>
        <w:tc>
          <w:tcPr>
            <w:tcW w:w="1440" w:type="dxa"/>
          </w:tcPr>
          <w:p w14:paraId="7C5F20EE"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ES</w:t>
            </w:r>
          </w:p>
        </w:tc>
        <w:tc>
          <w:tcPr>
            <w:tcW w:w="7200" w:type="dxa"/>
          </w:tcPr>
          <w:p w14:paraId="76B0A9E1" w14:textId="21C1CAEA" w:rsidR="005C3C9D" w:rsidRPr="00F47EAC" w:rsidRDefault="005C3C9D" w:rsidP="000F4D12">
            <w:pPr>
              <w:pStyle w:val="tabletext"/>
              <w:rPr>
                <w:rFonts w:ascii="Arial" w:hAnsi="Arial" w:cs="Arial"/>
                <w:sz w:val="18"/>
              </w:rPr>
            </w:pPr>
            <w:r w:rsidRPr="00F47EAC">
              <w:rPr>
                <w:rFonts w:ascii="Arial" w:hAnsi="Arial" w:cs="Arial"/>
                <w:sz w:val="18"/>
              </w:rPr>
              <w:t>Eastern Standard Time</w:t>
            </w:r>
          </w:p>
        </w:tc>
      </w:tr>
      <w:tr w:rsidR="005C3C9D" w:rsidRPr="00F47EAC" w14:paraId="4DF4C8CA" w14:textId="77777777" w:rsidTr="00F47EAC">
        <w:trPr>
          <w:tblHeader/>
        </w:trPr>
        <w:tc>
          <w:tcPr>
            <w:tcW w:w="1440" w:type="dxa"/>
          </w:tcPr>
          <w:p w14:paraId="1FBBB0A4"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ET</w:t>
            </w:r>
          </w:p>
        </w:tc>
        <w:tc>
          <w:tcPr>
            <w:tcW w:w="7200" w:type="dxa"/>
          </w:tcPr>
          <w:p w14:paraId="7E7447D6" w14:textId="77777777" w:rsidR="005C3C9D" w:rsidRPr="00F47EAC" w:rsidRDefault="005C3C9D" w:rsidP="000F4D12">
            <w:pPr>
              <w:pStyle w:val="tabletext"/>
              <w:rPr>
                <w:rFonts w:ascii="Arial" w:hAnsi="Arial" w:cs="Arial"/>
                <w:sz w:val="18"/>
              </w:rPr>
            </w:pPr>
            <w:r w:rsidRPr="00F47EAC">
              <w:rPr>
                <w:rFonts w:ascii="Arial" w:hAnsi="Arial" w:cs="Arial"/>
                <w:sz w:val="18"/>
              </w:rPr>
              <w:t>Eastern Time</w:t>
            </w:r>
          </w:p>
        </w:tc>
      </w:tr>
      <w:tr w:rsidR="005C3C9D" w:rsidRPr="00F47EAC" w14:paraId="01652991" w14:textId="77777777" w:rsidTr="00F47EAC">
        <w:trPr>
          <w:tblHeader/>
        </w:trPr>
        <w:tc>
          <w:tcPr>
            <w:tcW w:w="1440" w:type="dxa"/>
          </w:tcPr>
          <w:p w14:paraId="42C7C486"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HD</w:t>
            </w:r>
          </w:p>
        </w:tc>
        <w:tc>
          <w:tcPr>
            <w:tcW w:w="7200" w:type="dxa"/>
          </w:tcPr>
          <w:p w14:paraId="04CB2C0A" w14:textId="77777777" w:rsidR="005C3C9D" w:rsidRPr="00F47EAC" w:rsidRDefault="005C3C9D" w:rsidP="000F4D12">
            <w:pPr>
              <w:pStyle w:val="tabletext"/>
              <w:rPr>
                <w:rFonts w:ascii="Arial" w:hAnsi="Arial" w:cs="Arial"/>
                <w:sz w:val="18"/>
              </w:rPr>
            </w:pPr>
            <w:r w:rsidRPr="00F47EAC">
              <w:rPr>
                <w:rFonts w:ascii="Arial" w:hAnsi="Arial" w:cs="Arial"/>
                <w:sz w:val="18"/>
              </w:rPr>
              <w:t>Hawaii-Aleutian Daylight Time</w:t>
            </w:r>
          </w:p>
        </w:tc>
      </w:tr>
      <w:tr w:rsidR="005C3C9D" w:rsidRPr="00F47EAC" w14:paraId="19F9E3A5" w14:textId="77777777" w:rsidTr="00F47EAC">
        <w:trPr>
          <w:tblHeader/>
        </w:trPr>
        <w:tc>
          <w:tcPr>
            <w:tcW w:w="1440" w:type="dxa"/>
          </w:tcPr>
          <w:p w14:paraId="20F8606B"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HS</w:t>
            </w:r>
          </w:p>
        </w:tc>
        <w:tc>
          <w:tcPr>
            <w:tcW w:w="7200" w:type="dxa"/>
          </w:tcPr>
          <w:p w14:paraId="739799F3" w14:textId="77777777" w:rsidR="005C3C9D" w:rsidRPr="00F47EAC" w:rsidRDefault="005C3C9D" w:rsidP="000F4D12">
            <w:pPr>
              <w:pStyle w:val="tabletext"/>
              <w:rPr>
                <w:rFonts w:ascii="Arial" w:hAnsi="Arial" w:cs="Arial"/>
                <w:sz w:val="18"/>
              </w:rPr>
            </w:pPr>
            <w:r w:rsidRPr="00F47EAC">
              <w:rPr>
                <w:rFonts w:ascii="Arial" w:hAnsi="Arial" w:cs="Arial"/>
                <w:sz w:val="18"/>
              </w:rPr>
              <w:t>Hawaii-Aleutian Standard Time</w:t>
            </w:r>
          </w:p>
        </w:tc>
      </w:tr>
      <w:tr w:rsidR="005C3C9D" w:rsidRPr="00F47EAC" w14:paraId="2BED229F" w14:textId="77777777" w:rsidTr="00F47EAC">
        <w:trPr>
          <w:tblHeader/>
        </w:trPr>
        <w:tc>
          <w:tcPr>
            <w:tcW w:w="1440" w:type="dxa"/>
          </w:tcPr>
          <w:p w14:paraId="229F0371"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HT</w:t>
            </w:r>
          </w:p>
        </w:tc>
        <w:tc>
          <w:tcPr>
            <w:tcW w:w="7200" w:type="dxa"/>
          </w:tcPr>
          <w:p w14:paraId="4953B900" w14:textId="77777777" w:rsidR="005C3C9D" w:rsidRPr="00F47EAC" w:rsidRDefault="005C3C9D" w:rsidP="000F4D12">
            <w:pPr>
              <w:pStyle w:val="tabletext"/>
              <w:rPr>
                <w:rFonts w:ascii="Arial" w:hAnsi="Arial" w:cs="Arial"/>
                <w:sz w:val="18"/>
              </w:rPr>
            </w:pPr>
            <w:r w:rsidRPr="00F47EAC">
              <w:rPr>
                <w:rFonts w:ascii="Arial" w:hAnsi="Arial" w:cs="Arial"/>
                <w:sz w:val="18"/>
              </w:rPr>
              <w:t>Hawaii-Aleutian Time</w:t>
            </w:r>
          </w:p>
        </w:tc>
      </w:tr>
      <w:tr w:rsidR="005C3C9D" w:rsidRPr="00F47EAC" w14:paraId="1B4E3355" w14:textId="77777777" w:rsidTr="00F47EAC">
        <w:trPr>
          <w:tblHeader/>
        </w:trPr>
        <w:tc>
          <w:tcPr>
            <w:tcW w:w="1440" w:type="dxa"/>
          </w:tcPr>
          <w:p w14:paraId="4355FDA3"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MD</w:t>
            </w:r>
          </w:p>
        </w:tc>
        <w:tc>
          <w:tcPr>
            <w:tcW w:w="7200" w:type="dxa"/>
          </w:tcPr>
          <w:p w14:paraId="54F021D1" w14:textId="77777777" w:rsidR="005C3C9D" w:rsidRPr="00F47EAC" w:rsidRDefault="005C3C9D" w:rsidP="000F4D12">
            <w:pPr>
              <w:pStyle w:val="tabletext"/>
              <w:rPr>
                <w:rFonts w:ascii="Arial" w:hAnsi="Arial" w:cs="Arial"/>
                <w:sz w:val="18"/>
              </w:rPr>
            </w:pPr>
            <w:r w:rsidRPr="00F47EAC">
              <w:rPr>
                <w:rFonts w:ascii="Arial" w:hAnsi="Arial" w:cs="Arial"/>
                <w:sz w:val="18"/>
              </w:rPr>
              <w:t>Mountain Daylight Time</w:t>
            </w:r>
          </w:p>
        </w:tc>
      </w:tr>
      <w:tr w:rsidR="005C3C9D" w:rsidRPr="00F47EAC" w14:paraId="09215406" w14:textId="77777777" w:rsidTr="00F47EAC">
        <w:trPr>
          <w:tblHeader/>
        </w:trPr>
        <w:tc>
          <w:tcPr>
            <w:tcW w:w="1440" w:type="dxa"/>
          </w:tcPr>
          <w:p w14:paraId="221406A4"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MS</w:t>
            </w:r>
          </w:p>
        </w:tc>
        <w:tc>
          <w:tcPr>
            <w:tcW w:w="7200" w:type="dxa"/>
          </w:tcPr>
          <w:p w14:paraId="754F9558" w14:textId="77777777" w:rsidR="005C3C9D" w:rsidRPr="00F47EAC" w:rsidRDefault="005C3C9D" w:rsidP="000F4D12">
            <w:pPr>
              <w:pStyle w:val="tabletext"/>
              <w:rPr>
                <w:rFonts w:ascii="Arial" w:hAnsi="Arial" w:cs="Arial"/>
                <w:sz w:val="18"/>
              </w:rPr>
            </w:pPr>
            <w:r w:rsidRPr="00F47EAC">
              <w:rPr>
                <w:rFonts w:ascii="Arial" w:hAnsi="Arial" w:cs="Arial"/>
                <w:sz w:val="18"/>
              </w:rPr>
              <w:t>Mountain Standard Time</w:t>
            </w:r>
          </w:p>
        </w:tc>
      </w:tr>
      <w:tr w:rsidR="005C3C9D" w:rsidRPr="00F47EAC" w14:paraId="6E1C830E" w14:textId="77777777" w:rsidTr="00F47EAC">
        <w:trPr>
          <w:tblHeader/>
        </w:trPr>
        <w:tc>
          <w:tcPr>
            <w:tcW w:w="1440" w:type="dxa"/>
          </w:tcPr>
          <w:p w14:paraId="5EA111D1"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MT</w:t>
            </w:r>
          </w:p>
        </w:tc>
        <w:tc>
          <w:tcPr>
            <w:tcW w:w="7200" w:type="dxa"/>
          </w:tcPr>
          <w:p w14:paraId="64355C22" w14:textId="77777777" w:rsidR="005C3C9D" w:rsidRPr="00F47EAC" w:rsidRDefault="005C3C9D" w:rsidP="000F4D12">
            <w:pPr>
              <w:pStyle w:val="tabletext"/>
              <w:rPr>
                <w:rFonts w:ascii="Arial" w:hAnsi="Arial" w:cs="Arial"/>
                <w:sz w:val="18"/>
              </w:rPr>
            </w:pPr>
            <w:r w:rsidRPr="00F47EAC">
              <w:rPr>
                <w:rFonts w:ascii="Arial" w:hAnsi="Arial" w:cs="Arial"/>
                <w:sz w:val="18"/>
              </w:rPr>
              <w:t>Mountain Time</w:t>
            </w:r>
          </w:p>
        </w:tc>
      </w:tr>
      <w:tr w:rsidR="005C3C9D" w:rsidRPr="00F47EAC" w14:paraId="6B643E0F" w14:textId="77777777" w:rsidTr="00F47EAC">
        <w:trPr>
          <w:tblHeader/>
        </w:trPr>
        <w:tc>
          <w:tcPr>
            <w:tcW w:w="1440" w:type="dxa"/>
          </w:tcPr>
          <w:p w14:paraId="56DC8FD8"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ND</w:t>
            </w:r>
          </w:p>
        </w:tc>
        <w:tc>
          <w:tcPr>
            <w:tcW w:w="7200" w:type="dxa"/>
          </w:tcPr>
          <w:p w14:paraId="668730B3" w14:textId="77777777" w:rsidR="005C3C9D" w:rsidRPr="00F47EAC" w:rsidRDefault="005C3C9D" w:rsidP="000F4D12">
            <w:pPr>
              <w:pStyle w:val="tabletext"/>
              <w:rPr>
                <w:rFonts w:ascii="Arial" w:hAnsi="Arial" w:cs="Arial"/>
                <w:sz w:val="18"/>
              </w:rPr>
            </w:pPr>
            <w:r w:rsidRPr="00F47EAC">
              <w:rPr>
                <w:rFonts w:ascii="Arial" w:hAnsi="Arial" w:cs="Arial"/>
                <w:sz w:val="18"/>
              </w:rPr>
              <w:t>Newfoundland Daylight Time</w:t>
            </w:r>
          </w:p>
        </w:tc>
      </w:tr>
      <w:tr w:rsidR="005C3C9D" w:rsidRPr="00F47EAC" w14:paraId="0DBAE5B6" w14:textId="77777777" w:rsidTr="00F47EAC">
        <w:trPr>
          <w:tblHeader/>
        </w:trPr>
        <w:tc>
          <w:tcPr>
            <w:tcW w:w="1440" w:type="dxa"/>
          </w:tcPr>
          <w:p w14:paraId="7FADA906"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NS</w:t>
            </w:r>
          </w:p>
        </w:tc>
        <w:tc>
          <w:tcPr>
            <w:tcW w:w="7200" w:type="dxa"/>
          </w:tcPr>
          <w:p w14:paraId="443A5AD1" w14:textId="77777777" w:rsidR="005C3C9D" w:rsidRPr="00F47EAC" w:rsidRDefault="005C3C9D" w:rsidP="000F4D12">
            <w:pPr>
              <w:pStyle w:val="tabletext"/>
              <w:rPr>
                <w:rFonts w:ascii="Arial" w:hAnsi="Arial" w:cs="Arial"/>
                <w:sz w:val="18"/>
              </w:rPr>
            </w:pPr>
            <w:r w:rsidRPr="00F47EAC">
              <w:rPr>
                <w:rFonts w:ascii="Arial" w:hAnsi="Arial" w:cs="Arial"/>
                <w:sz w:val="18"/>
              </w:rPr>
              <w:t>Newfoundland Standard Time</w:t>
            </w:r>
          </w:p>
        </w:tc>
      </w:tr>
      <w:tr w:rsidR="005C3C9D" w:rsidRPr="00F47EAC" w14:paraId="6E39E5EB" w14:textId="77777777" w:rsidTr="00F47EAC">
        <w:trPr>
          <w:tblHeader/>
        </w:trPr>
        <w:tc>
          <w:tcPr>
            <w:tcW w:w="1440" w:type="dxa"/>
          </w:tcPr>
          <w:p w14:paraId="560B2C2A"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NT</w:t>
            </w:r>
          </w:p>
        </w:tc>
        <w:tc>
          <w:tcPr>
            <w:tcW w:w="7200" w:type="dxa"/>
          </w:tcPr>
          <w:p w14:paraId="05AA382E" w14:textId="77777777" w:rsidR="005C3C9D" w:rsidRPr="00F47EAC" w:rsidRDefault="005C3C9D" w:rsidP="000F4D12">
            <w:pPr>
              <w:pStyle w:val="tabletext"/>
              <w:rPr>
                <w:rFonts w:ascii="Arial" w:hAnsi="Arial" w:cs="Arial"/>
                <w:sz w:val="18"/>
              </w:rPr>
            </w:pPr>
            <w:r w:rsidRPr="00F47EAC">
              <w:rPr>
                <w:rFonts w:ascii="Arial" w:hAnsi="Arial" w:cs="Arial"/>
                <w:sz w:val="18"/>
              </w:rPr>
              <w:t>Newfoundland Time</w:t>
            </w:r>
          </w:p>
        </w:tc>
      </w:tr>
      <w:tr w:rsidR="005C3C9D" w:rsidRPr="00F47EAC" w14:paraId="34B060A1" w14:textId="77777777" w:rsidTr="00F47EAC">
        <w:trPr>
          <w:tblHeader/>
        </w:trPr>
        <w:tc>
          <w:tcPr>
            <w:tcW w:w="1440" w:type="dxa"/>
          </w:tcPr>
          <w:p w14:paraId="3E3664D4"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PD</w:t>
            </w:r>
          </w:p>
        </w:tc>
        <w:tc>
          <w:tcPr>
            <w:tcW w:w="7200" w:type="dxa"/>
          </w:tcPr>
          <w:p w14:paraId="47C6E79E" w14:textId="77777777" w:rsidR="005C3C9D" w:rsidRPr="00F47EAC" w:rsidRDefault="005C3C9D" w:rsidP="000F4D12">
            <w:pPr>
              <w:pStyle w:val="tabletext"/>
              <w:rPr>
                <w:rFonts w:ascii="Arial" w:hAnsi="Arial" w:cs="Arial"/>
                <w:sz w:val="18"/>
              </w:rPr>
            </w:pPr>
            <w:r w:rsidRPr="00F47EAC">
              <w:rPr>
                <w:rFonts w:ascii="Arial" w:hAnsi="Arial" w:cs="Arial"/>
                <w:sz w:val="18"/>
              </w:rPr>
              <w:t>Pacific Daylight Time</w:t>
            </w:r>
          </w:p>
        </w:tc>
      </w:tr>
      <w:tr w:rsidR="005C3C9D" w:rsidRPr="00F47EAC" w14:paraId="34187F4B" w14:textId="77777777" w:rsidTr="00F47EAC">
        <w:trPr>
          <w:tblHeader/>
        </w:trPr>
        <w:tc>
          <w:tcPr>
            <w:tcW w:w="1440" w:type="dxa"/>
          </w:tcPr>
          <w:p w14:paraId="6D77DE39"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PS</w:t>
            </w:r>
          </w:p>
        </w:tc>
        <w:tc>
          <w:tcPr>
            <w:tcW w:w="7200" w:type="dxa"/>
          </w:tcPr>
          <w:p w14:paraId="2A951377" w14:textId="77777777" w:rsidR="005C3C9D" w:rsidRPr="00F47EAC" w:rsidRDefault="005C3C9D" w:rsidP="000F4D12">
            <w:pPr>
              <w:pStyle w:val="tabletext"/>
              <w:rPr>
                <w:rFonts w:ascii="Arial" w:hAnsi="Arial" w:cs="Arial"/>
                <w:sz w:val="18"/>
              </w:rPr>
            </w:pPr>
            <w:r w:rsidRPr="00F47EAC">
              <w:rPr>
                <w:rFonts w:ascii="Arial" w:hAnsi="Arial" w:cs="Arial"/>
                <w:sz w:val="18"/>
              </w:rPr>
              <w:t>Pacific Standard Time</w:t>
            </w:r>
          </w:p>
        </w:tc>
      </w:tr>
      <w:tr w:rsidR="005C3C9D" w:rsidRPr="00F47EAC" w14:paraId="2E1CFC50" w14:textId="77777777" w:rsidTr="00F47EAC">
        <w:trPr>
          <w:tblHeader/>
        </w:trPr>
        <w:tc>
          <w:tcPr>
            <w:tcW w:w="1440" w:type="dxa"/>
          </w:tcPr>
          <w:p w14:paraId="2AD82987"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PT</w:t>
            </w:r>
          </w:p>
        </w:tc>
        <w:tc>
          <w:tcPr>
            <w:tcW w:w="7200" w:type="dxa"/>
          </w:tcPr>
          <w:p w14:paraId="41BDEC3F" w14:textId="77777777" w:rsidR="005C3C9D" w:rsidRPr="00F47EAC" w:rsidRDefault="005C3C9D" w:rsidP="000F4D12">
            <w:pPr>
              <w:pStyle w:val="tabletext"/>
              <w:rPr>
                <w:rFonts w:ascii="Arial" w:hAnsi="Arial" w:cs="Arial"/>
                <w:sz w:val="18"/>
              </w:rPr>
            </w:pPr>
            <w:r w:rsidRPr="00F47EAC">
              <w:rPr>
                <w:rFonts w:ascii="Arial" w:hAnsi="Arial" w:cs="Arial"/>
                <w:sz w:val="18"/>
              </w:rPr>
              <w:t>Pacific Time</w:t>
            </w:r>
          </w:p>
        </w:tc>
      </w:tr>
      <w:tr w:rsidR="005C3C9D" w:rsidRPr="00F47EAC" w14:paraId="62DE210C" w14:textId="77777777" w:rsidTr="00F47EAC">
        <w:trPr>
          <w:tblHeader/>
        </w:trPr>
        <w:tc>
          <w:tcPr>
            <w:tcW w:w="1440" w:type="dxa"/>
          </w:tcPr>
          <w:p w14:paraId="29085138"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TD</w:t>
            </w:r>
          </w:p>
        </w:tc>
        <w:tc>
          <w:tcPr>
            <w:tcW w:w="7200" w:type="dxa"/>
          </w:tcPr>
          <w:p w14:paraId="3F20A81C" w14:textId="77777777" w:rsidR="005C3C9D" w:rsidRPr="00F47EAC" w:rsidRDefault="005C3C9D" w:rsidP="000F4D12">
            <w:pPr>
              <w:pStyle w:val="tabletext"/>
              <w:rPr>
                <w:rFonts w:ascii="Arial" w:hAnsi="Arial" w:cs="Arial"/>
                <w:sz w:val="18"/>
              </w:rPr>
            </w:pPr>
            <w:r w:rsidRPr="00F47EAC">
              <w:rPr>
                <w:rFonts w:ascii="Arial" w:hAnsi="Arial" w:cs="Arial"/>
                <w:sz w:val="18"/>
              </w:rPr>
              <w:t>Atlantic Daylight Time</w:t>
            </w:r>
          </w:p>
        </w:tc>
      </w:tr>
      <w:tr w:rsidR="005C3C9D" w:rsidRPr="00F47EAC" w14:paraId="7C789364" w14:textId="77777777" w:rsidTr="00F47EAC">
        <w:trPr>
          <w:tblHeader/>
        </w:trPr>
        <w:tc>
          <w:tcPr>
            <w:tcW w:w="1440" w:type="dxa"/>
          </w:tcPr>
          <w:p w14:paraId="7EA6B241"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TS</w:t>
            </w:r>
          </w:p>
        </w:tc>
        <w:tc>
          <w:tcPr>
            <w:tcW w:w="7200" w:type="dxa"/>
          </w:tcPr>
          <w:p w14:paraId="5C117334" w14:textId="77777777" w:rsidR="005C3C9D" w:rsidRPr="00F47EAC" w:rsidRDefault="005C3C9D" w:rsidP="000F4D12">
            <w:pPr>
              <w:pStyle w:val="tabletext"/>
              <w:rPr>
                <w:rFonts w:ascii="Arial" w:hAnsi="Arial" w:cs="Arial"/>
                <w:sz w:val="18"/>
              </w:rPr>
            </w:pPr>
            <w:r w:rsidRPr="00F47EAC">
              <w:rPr>
                <w:rFonts w:ascii="Arial" w:hAnsi="Arial" w:cs="Arial"/>
                <w:sz w:val="18"/>
              </w:rPr>
              <w:t>Atlantic Standard Time</w:t>
            </w:r>
          </w:p>
          <w:p w14:paraId="247D7B04" w14:textId="77777777" w:rsidR="005C3C9D" w:rsidRPr="00F47EAC" w:rsidRDefault="005C3C9D" w:rsidP="000F4D12">
            <w:pPr>
              <w:pStyle w:val="tabletext"/>
              <w:rPr>
                <w:rFonts w:ascii="Arial" w:hAnsi="Arial" w:cs="Arial"/>
                <w:sz w:val="18"/>
              </w:rPr>
            </w:pPr>
            <w:r w:rsidRPr="00F47EAC">
              <w:rPr>
                <w:rFonts w:ascii="Arial" w:hAnsi="Arial" w:cs="Arial"/>
                <w:sz w:val="18"/>
              </w:rPr>
              <w:t>Puerto Rico (GMT – 0400)</w:t>
            </w:r>
          </w:p>
          <w:p w14:paraId="7CE51C38" w14:textId="77777777" w:rsidR="005C3C9D" w:rsidRPr="00F47EAC" w:rsidRDefault="005C3C9D" w:rsidP="000F4D12">
            <w:pPr>
              <w:pStyle w:val="tabletext"/>
              <w:rPr>
                <w:rFonts w:ascii="Arial" w:hAnsi="Arial" w:cs="Arial"/>
                <w:sz w:val="18"/>
              </w:rPr>
            </w:pPr>
            <w:r w:rsidRPr="00F47EAC">
              <w:rPr>
                <w:rFonts w:ascii="Arial" w:hAnsi="Arial" w:cs="Arial"/>
                <w:sz w:val="18"/>
              </w:rPr>
              <w:t>Virgin Islands (GMT – 0400)</w:t>
            </w:r>
          </w:p>
        </w:tc>
      </w:tr>
      <w:tr w:rsidR="005C3C9D" w:rsidRPr="00F47EAC" w14:paraId="14769FCE" w14:textId="77777777" w:rsidTr="00F47EAC">
        <w:trPr>
          <w:tblHeader/>
        </w:trPr>
        <w:tc>
          <w:tcPr>
            <w:tcW w:w="1440" w:type="dxa"/>
          </w:tcPr>
          <w:p w14:paraId="38BB57B1"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TT</w:t>
            </w:r>
          </w:p>
        </w:tc>
        <w:tc>
          <w:tcPr>
            <w:tcW w:w="7200" w:type="dxa"/>
          </w:tcPr>
          <w:p w14:paraId="061FFE97" w14:textId="77777777" w:rsidR="005C3C9D" w:rsidRPr="00F47EAC" w:rsidRDefault="005C3C9D" w:rsidP="000F4D12">
            <w:pPr>
              <w:pStyle w:val="tabletext"/>
              <w:rPr>
                <w:rFonts w:ascii="Arial" w:hAnsi="Arial" w:cs="Arial"/>
                <w:sz w:val="18"/>
              </w:rPr>
            </w:pPr>
            <w:r w:rsidRPr="00F47EAC">
              <w:rPr>
                <w:rFonts w:ascii="Arial" w:hAnsi="Arial" w:cs="Arial"/>
                <w:sz w:val="18"/>
              </w:rPr>
              <w:t>Atlantic Time</w:t>
            </w:r>
          </w:p>
        </w:tc>
      </w:tr>
      <w:tr w:rsidR="005C3C9D" w:rsidRPr="00F47EAC" w14:paraId="5E3DEB07" w14:textId="77777777" w:rsidTr="00F47EAC">
        <w:trPr>
          <w:tblHeader/>
        </w:trPr>
        <w:tc>
          <w:tcPr>
            <w:tcW w:w="1440" w:type="dxa"/>
          </w:tcPr>
          <w:p w14:paraId="25DD571D"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10</w:t>
            </w:r>
          </w:p>
        </w:tc>
        <w:tc>
          <w:tcPr>
            <w:tcW w:w="7200" w:type="dxa"/>
          </w:tcPr>
          <w:p w14:paraId="3763ACA2" w14:textId="77777777" w:rsidR="005C3C9D" w:rsidRPr="00F47EAC" w:rsidRDefault="005C3C9D" w:rsidP="000F4D12">
            <w:pPr>
              <w:pStyle w:val="tabletext"/>
              <w:rPr>
                <w:rFonts w:ascii="Arial" w:hAnsi="Arial" w:cs="Arial"/>
                <w:sz w:val="18"/>
              </w:rPr>
            </w:pPr>
            <w:r w:rsidRPr="00F47EAC">
              <w:rPr>
                <w:rFonts w:ascii="Arial" w:hAnsi="Arial" w:cs="Arial"/>
                <w:sz w:val="18"/>
              </w:rPr>
              <w:t>Guam (Mariana Islands) (GMT + 1000)</w:t>
            </w:r>
          </w:p>
          <w:p w14:paraId="05E28611" w14:textId="77777777" w:rsidR="005C3C9D" w:rsidRPr="00F47EAC" w:rsidRDefault="005C3C9D" w:rsidP="000F4D12">
            <w:pPr>
              <w:pStyle w:val="tabletext"/>
              <w:rPr>
                <w:rFonts w:ascii="Arial" w:hAnsi="Arial" w:cs="Arial"/>
                <w:sz w:val="18"/>
              </w:rPr>
            </w:pPr>
            <w:r w:rsidRPr="00F47EAC">
              <w:rPr>
                <w:rFonts w:ascii="Arial" w:hAnsi="Arial" w:cs="Arial"/>
                <w:sz w:val="18"/>
              </w:rPr>
              <w:t>Northern Mariana Islands (GMT + 1000)</w:t>
            </w:r>
          </w:p>
        </w:tc>
      </w:tr>
      <w:tr w:rsidR="005C3C9D" w:rsidRPr="00F47EAC" w14:paraId="504360C4" w14:textId="77777777" w:rsidTr="00F47EAC">
        <w:trPr>
          <w:tblHeader/>
        </w:trPr>
        <w:tc>
          <w:tcPr>
            <w:tcW w:w="1440" w:type="dxa"/>
          </w:tcPr>
          <w:p w14:paraId="086E55DF"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12</w:t>
            </w:r>
          </w:p>
        </w:tc>
        <w:tc>
          <w:tcPr>
            <w:tcW w:w="7200" w:type="dxa"/>
          </w:tcPr>
          <w:p w14:paraId="0BE0F5D3" w14:textId="77777777" w:rsidR="005C3C9D" w:rsidRPr="00F47EAC" w:rsidRDefault="005C3C9D" w:rsidP="000F4D12">
            <w:pPr>
              <w:pStyle w:val="tabletext"/>
              <w:rPr>
                <w:rFonts w:ascii="Arial" w:hAnsi="Arial" w:cs="Arial"/>
                <w:sz w:val="18"/>
              </w:rPr>
            </w:pPr>
            <w:r w:rsidRPr="00F47EAC">
              <w:rPr>
                <w:rFonts w:ascii="Arial" w:hAnsi="Arial" w:cs="Arial"/>
                <w:sz w:val="18"/>
              </w:rPr>
              <w:t>Wake Islands (GMT + 1200)</w:t>
            </w:r>
          </w:p>
        </w:tc>
      </w:tr>
      <w:tr w:rsidR="005C3C9D" w:rsidRPr="00F47EAC" w14:paraId="00B690CD" w14:textId="77777777" w:rsidTr="00F47EAC">
        <w:trPr>
          <w:tblHeader/>
        </w:trPr>
        <w:tc>
          <w:tcPr>
            <w:tcW w:w="1440" w:type="dxa"/>
          </w:tcPr>
          <w:p w14:paraId="43E4131F" w14:textId="77777777" w:rsidR="005C3C9D" w:rsidRPr="00F47EAC" w:rsidRDefault="005C3C9D" w:rsidP="00E81EBA">
            <w:pPr>
              <w:pStyle w:val="tabletext"/>
              <w:jc w:val="center"/>
              <w:rPr>
                <w:rFonts w:ascii="Arial" w:hAnsi="Arial" w:cs="Arial"/>
                <w:sz w:val="18"/>
              </w:rPr>
            </w:pPr>
            <w:r w:rsidRPr="00F47EAC">
              <w:rPr>
                <w:rFonts w:ascii="Arial" w:hAnsi="Arial" w:cs="Arial"/>
                <w:sz w:val="18"/>
              </w:rPr>
              <w:t>14</w:t>
            </w:r>
          </w:p>
        </w:tc>
        <w:tc>
          <w:tcPr>
            <w:tcW w:w="7200" w:type="dxa"/>
          </w:tcPr>
          <w:p w14:paraId="1FBE76E3" w14:textId="77777777" w:rsidR="005C3C9D" w:rsidRPr="00F47EAC" w:rsidRDefault="005C3C9D" w:rsidP="000F4D12">
            <w:pPr>
              <w:pStyle w:val="tabletext"/>
              <w:rPr>
                <w:rFonts w:ascii="Arial" w:hAnsi="Arial" w:cs="Arial"/>
                <w:sz w:val="18"/>
              </w:rPr>
            </w:pPr>
            <w:r w:rsidRPr="00F47EAC">
              <w:rPr>
                <w:rFonts w:ascii="Arial" w:hAnsi="Arial" w:cs="Arial"/>
                <w:sz w:val="18"/>
              </w:rPr>
              <w:t>American Samoa (GMT – 1100)</w:t>
            </w:r>
          </w:p>
          <w:p w14:paraId="68E3A825" w14:textId="77777777" w:rsidR="005C3C9D" w:rsidRPr="00F47EAC" w:rsidRDefault="005C3C9D" w:rsidP="000F4D12">
            <w:pPr>
              <w:pStyle w:val="tabletext"/>
              <w:rPr>
                <w:rFonts w:ascii="Arial" w:hAnsi="Arial" w:cs="Arial"/>
                <w:sz w:val="18"/>
              </w:rPr>
            </w:pPr>
            <w:r w:rsidRPr="00F47EAC">
              <w:rPr>
                <w:rFonts w:ascii="Arial" w:hAnsi="Arial" w:cs="Arial"/>
                <w:sz w:val="18"/>
              </w:rPr>
              <w:t>Midway Islands (Leeward Islands, Part of Hawaiian Chain) (GMT – 1100)</w:t>
            </w:r>
          </w:p>
        </w:tc>
      </w:tr>
    </w:tbl>
    <w:p w14:paraId="76DDB786" w14:textId="24BCD8BB" w:rsidR="005C3900" w:rsidRDefault="005C3900" w:rsidP="005C3C9D">
      <w:pPr>
        <w:rPr>
          <w:szCs w:val="22"/>
        </w:rPr>
      </w:pPr>
      <w:r>
        <w:rPr>
          <w:szCs w:val="22"/>
        </w:rPr>
        <w:br w:type="page"/>
      </w:r>
    </w:p>
    <w:p w14:paraId="6CC229BB" w14:textId="77777777" w:rsidR="001C6358" w:rsidRPr="00EB63A7" w:rsidRDefault="001C6358" w:rsidP="001C6358">
      <w:pPr>
        <w:jc w:val="center"/>
      </w:pPr>
      <w:r w:rsidRPr="00EB63A7">
        <w:t>This Page Intentionally Blank</w:t>
      </w:r>
    </w:p>
    <w:p w14:paraId="6FC7CF56" w14:textId="77777777" w:rsidR="001C6358" w:rsidRPr="00EB63A7" w:rsidRDefault="001C6358">
      <w:pPr>
        <w:rPr>
          <w:szCs w:val="22"/>
        </w:rPr>
      </w:pPr>
      <w:r w:rsidRPr="00EB63A7">
        <w:rPr>
          <w:szCs w:val="22"/>
        </w:rPr>
        <w:br w:type="page"/>
      </w:r>
    </w:p>
    <w:p w14:paraId="5F69FF5D" w14:textId="77777777" w:rsidR="001C6358" w:rsidRPr="00EB63A7" w:rsidRDefault="001C6358" w:rsidP="009E686D">
      <w:pPr>
        <w:pStyle w:val="Heading2"/>
      </w:pPr>
      <w:bookmarkStart w:id="564" w:name="_Toc21161290"/>
      <w:bookmarkStart w:id="565" w:name="_Toc214787913"/>
      <w:bookmarkStart w:id="566" w:name="_Toc447883892"/>
      <w:bookmarkStart w:id="567" w:name="_Toc447883994"/>
      <w:bookmarkStart w:id="568" w:name="_Toc11936682"/>
      <w:r w:rsidRPr="00EB63A7">
        <w:t>APPENDIX K: COMPRESSION FORMAT</w:t>
      </w:r>
      <w:bookmarkEnd w:id="564"/>
      <w:bookmarkEnd w:id="565"/>
      <w:bookmarkEnd w:id="566"/>
      <w:bookmarkEnd w:id="567"/>
      <w:bookmarkEnd w:id="568"/>
    </w:p>
    <w:p w14:paraId="00768CFF" w14:textId="61E7D6DA" w:rsidR="001C6358" w:rsidRPr="00EB63A7" w:rsidRDefault="009C637B" w:rsidP="001C6358">
      <w:r>
        <w:t xml:space="preserve">SAFER uses the </w:t>
      </w:r>
      <w:r w:rsidR="001622C4">
        <w:t xml:space="preserve">ISO/IEC 21320-1:2015 open compression format, commonly referred to as Zip compression.  The specification can be downloaded </w:t>
      </w:r>
      <w:hyperlink r:id="rId37" w:history="1">
        <w:r w:rsidR="001622C4" w:rsidRPr="001622C4">
          <w:rPr>
            <w:rStyle w:val="Hyperlink"/>
          </w:rPr>
          <w:t>here</w:t>
        </w:r>
      </w:hyperlink>
      <w:r w:rsidR="001622C4">
        <w:t>.</w:t>
      </w:r>
      <w:r w:rsidR="001C6358" w:rsidRPr="00EB63A7">
        <w:t xml:space="preserve"> </w:t>
      </w:r>
    </w:p>
    <w:p w14:paraId="6334A744" w14:textId="77777777" w:rsidR="001C6358" w:rsidRPr="00EB63A7" w:rsidRDefault="001C6358" w:rsidP="001C6358">
      <w:r w:rsidRPr="00EB63A7">
        <w:t>The compression utility takes one or more files and produces one compressed file from them, known as an archive file.  The archive file not only contains the compressed information from the files, it also contains information about the files, such as their names, full file paths including the file's directory, file size, and any included comments.  However, most of these features are not used by SAFER.  In addition, SAFER only includes one file, the message text being compressed, in the archive.  In compressing the message text the following settings, formats and conventions must be used:</w:t>
      </w:r>
    </w:p>
    <w:p w14:paraId="3BDA98F1" w14:textId="77777777" w:rsidR="001C6358" w:rsidRPr="00EB63A7" w:rsidRDefault="001C6358" w:rsidP="00985317">
      <w:pPr>
        <w:numPr>
          <w:ilvl w:val="0"/>
          <w:numId w:val="3"/>
        </w:numPr>
        <w:tabs>
          <w:tab w:val="num" w:pos="720"/>
        </w:tabs>
        <w:ind w:left="720"/>
      </w:pPr>
      <w:r w:rsidRPr="00EB63A7">
        <w:t>The name of the zip file must conform to the file name specified in the ICD for the specific transaction.  DOS file names, of eight characters or less, are not used.</w:t>
      </w:r>
    </w:p>
    <w:p w14:paraId="4C2A35FC" w14:textId="77777777" w:rsidR="001C6358" w:rsidRPr="00EB63A7" w:rsidRDefault="001C6358" w:rsidP="00985317">
      <w:pPr>
        <w:numPr>
          <w:ilvl w:val="0"/>
          <w:numId w:val="4"/>
        </w:numPr>
        <w:tabs>
          <w:tab w:val="num" w:pos="720"/>
        </w:tabs>
        <w:ind w:left="720"/>
      </w:pPr>
      <w:r w:rsidRPr="00EB63A7">
        <w:t>The name of the compressed XML transaction file, as stored in the zip file, must conform to the file name specified in the ICD for the specific transaction it contains.  DOS file names, of eight characters or less, are not used.</w:t>
      </w:r>
    </w:p>
    <w:p w14:paraId="0A65D59F" w14:textId="77777777" w:rsidR="001C6358" w:rsidRPr="00EB63A7" w:rsidRDefault="001C6358" w:rsidP="00985317">
      <w:pPr>
        <w:numPr>
          <w:ilvl w:val="0"/>
          <w:numId w:val="5"/>
        </w:numPr>
        <w:tabs>
          <w:tab w:val="num" w:pos="720"/>
        </w:tabs>
        <w:ind w:left="720"/>
      </w:pPr>
      <w:r w:rsidRPr="00EB63A7">
        <w:t>Although a zip file may contain many files, one and only one file, which contains the XML transaction(s), is utilized in this compression scheme.</w:t>
      </w:r>
    </w:p>
    <w:p w14:paraId="7FC0FCC4" w14:textId="77777777" w:rsidR="001C6358" w:rsidRPr="00EB63A7" w:rsidRDefault="001C6358" w:rsidP="00985317">
      <w:pPr>
        <w:numPr>
          <w:ilvl w:val="0"/>
          <w:numId w:val="6"/>
        </w:numPr>
        <w:tabs>
          <w:tab w:val="num" w:pos="720"/>
        </w:tabs>
        <w:ind w:left="720"/>
      </w:pPr>
      <w:r w:rsidRPr="00EB63A7">
        <w:t>Although a zip file may contain directories as well as files, no directories should be added as items to the archive file.  Only the XML file itself should be included.</w:t>
      </w:r>
    </w:p>
    <w:p w14:paraId="29ADDA66" w14:textId="77777777" w:rsidR="001C6358" w:rsidRPr="00EB63A7" w:rsidRDefault="001C6358" w:rsidP="00985317">
      <w:pPr>
        <w:numPr>
          <w:ilvl w:val="0"/>
          <w:numId w:val="7"/>
        </w:numPr>
        <w:tabs>
          <w:tab w:val="num" w:pos="720"/>
        </w:tabs>
        <w:ind w:left="720"/>
      </w:pPr>
      <w:r w:rsidRPr="00EB63A7">
        <w:t>The archive must be constructed as a single, integrated file, i.e. "disk spanning" formats that break the archive into several smaller files should not be used.</w:t>
      </w:r>
    </w:p>
    <w:p w14:paraId="0DA043D0" w14:textId="77777777" w:rsidR="001C6358" w:rsidRPr="00EB63A7" w:rsidRDefault="001C6358" w:rsidP="00985317">
      <w:pPr>
        <w:numPr>
          <w:ilvl w:val="0"/>
          <w:numId w:val="8"/>
        </w:numPr>
        <w:tabs>
          <w:tab w:val="num" w:pos="720"/>
        </w:tabs>
        <w:ind w:left="720"/>
      </w:pPr>
      <w:r w:rsidRPr="00EB63A7">
        <w:t>A compression factor of 5 must be used.  This compression factor represents a balance between speed and compression, 0 being the fastest with no compression and 9 being the slowest with best compression.</w:t>
      </w:r>
    </w:p>
    <w:p w14:paraId="58564459" w14:textId="77777777" w:rsidR="001C6358" w:rsidRPr="00EB63A7" w:rsidRDefault="001C6358" w:rsidP="00985317">
      <w:pPr>
        <w:numPr>
          <w:ilvl w:val="0"/>
          <w:numId w:val="9"/>
        </w:numPr>
        <w:tabs>
          <w:tab w:val="num" w:pos="720"/>
        </w:tabs>
      </w:pPr>
      <w:r w:rsidRPr="00EB63A7">
        <w:t>No volume label should be used.</w:t>
      </w:r>
    </w:p>
    <w:p w14:paraId="0088F69C" w14:textId="77777777" w:rsidR="001C6358" w:rsidRPr="00EB63A7" w:rsidRDefault="001C6358" w:rsidP="00985317">
      <w:pPr>
        <w:numPr>
          <w:ilvl w:val="0"/>
          <w:numId w:val="10"/>
        </w:numPr>
        <w:tabs>
          <w:tab w:val="num" w:pos="720"/>
        </w:tabs>
        <w:ind w:left="720"/>
      </w:pPr>
      <w:r w:rsidRPr="00EB63A7">
        <w:t>The path portion of the message text file name should not be stored in the archive.</w:t>
      </w:r>
    </w:p>
    <w:p w14:paraId="21695DD8" w14:textId="77777777" w:rsidR="001C6358" w:rsidRPr="00EB63A7" w:rsidRDefault="001C6358" w:rsidP="00985317">
      <w:pPr>
        <w:numPr>
          <w:ilvl w:val="0"/>
          <w:numId w:val="10"/>
        </w:numPr>
        <w:tabs>
          <w:tab w:val="num" w:pos="720"/>
        </w:tabs>
        <w:ind w:left="720"/>
      </w:pPr>
      <w:r w:rsidRPr="00EB63A7">
        <w:t>No comments should be stored in the archive.</w:t>
      </w:r>
    </w:p>
    <w:p w14:paraId="6241F086" w14:textId="77777777" w:rsidR="001C6358" w:rsidRPr="00EB63A7" w:rsidRDefault="001C6358" w:rsidP="00985317">
      <w:pPr>
        <w:numPr>
          <w:ilvl w:val="0"/>
          <w:numId w:val="10"/>
        </w:numPr>
        <w:tabs>
          <w:tab w:val="num" w:pos="720"/>
        </w:tabs>
        <w:ind w:left="720"/>
      </w:pPr>
      <w:r w:rsidRPr="00EB63A7">
        <w:t>No encryption should be applied to the message text file during the compression process.</w:t>
      </w:r>
    </w:p>
    <w:p w14:paraId="16B52DD8" w14:textId="77777777" w:rsidR="001C6358" w:rsidRPr="00EB63A7" w:rsidRDefault="001C6358">
      <w:r w:rsidRPr="00EB63A7">
        <w:br w:type="page"/>
      </w:r>
    </w:p>
    <w:p w14:paraId="3FAC7B81" w14:textId="77777777" w:rsidR="001C6358" w:rsidRPr="00EB63A7" w:rsidRDefault="001C6358" w:rsidP="001C6358">
      <w:pPr>
        <w:jc w:val="center"/>
      </w:pPr>
      <w:r w:rsidRPr="00EB63A7">
        <w:t>This Page Intentionally Blank</w:t>
      </w:r>
    </w:p>
    <w:p w14:paraId="570ADB01" w14:textId="77777777" w:rsidR="001C6358" w:rsidRPr="00EB63A7" w:rsidRDefault="001C6358" w:rsidP="001C6358"/>
    <w:p w14:paraId="568098B8" w14:textId="77777777" w:rsidR="001C6358" w:rsidRPr="00EB63A7" w:rsidRDefault="001C6358">
      <w:r w:rsidRPr="00EB63A7">
        <w:br w:type="page"/>
      </w:r>
    </w:p>
    <w:p w14:paraId="1E6F9F24" w14:textId="77777777" w:rsidR="001C6358" w:rsidRPr="00EB63A7" w:rsidRDefault="001C6358" w:rsidP="009E686D">
      <w:pPr>
        <w:pStyle w:val="Heading2"/>
      </w:pPr>
      <w:bookmarkStart w:id="569" w:name="_Toc21161291"/>
      <w:bookmarkStart w:id="570" w:name="_Toc214787914"/>
      <w:bookmarkStart w:id="571" w:name="_Toc447883893"/>
      <w:bookmarkStart w:id="572" w:name="_Toc447883995"/>
      <w:bookmarkStart w:id="573" w:name="_Toc11936683"/>
      <w:r w:rsidRPr="00EB63A7">
        <w:t>APPENDIX L: TRANSACTION SAMPLES AND SCHEMAS</w:t>
      </w:r>
      <w:bookmarkEnd w:id="569"/>
      <w:bookmarkEnd w:id="570"/>
      <w:bookmarkEnd w:id="571"/>
      <w:bookmarkEnd w:id="572"/>
      <w:bookmarkEnd w:id="573"/>
    </w:p>
    <w:p w14:paraId="3B38E8D1" w14:textId="456304E5" w:rsidR="001C6358" w:rsidRPr="00EB63A7" w:rsidRDefault="00B37B32" w:rsidP="00A377FF">
      <w:pPr>
        <w:pStyle w:val="Heading3"/>
      </w:pPr>
      <w:bookmarkStart w:id="574" w:name="_Toc214787915"/>
      <w:bookmarkStart w:id="575" w:name="_Toc447883894"/>
      <w:bookmarkStart w:id="576" w:name="_Toc447883996"/>
      <w:r>
        <w:t xml:space="preserve"> </w:t>
      </w:r>
      <w:bookmarkStart w:id="577" w:name="_Toc11936684"/>
      <w:r w:rsidR="001C6358" w:rsidRPr="00EB63A7">
        <w:t>Vehicle Country Codes</w:t>
      </w:r>
      <w:bookmarkEnd w:id="574"/>
      <w:bookmarkEnd w:id="575"/>
      <w:bookmarkEnd w:id="576"/>
      <w:bookmarkEnd w:id="577"/>
    </w:p>
    <w:p w14:paraId="2331FC04" w14:textId="77777777" w:rsidR="008D290F" w:rsidRPr="00EB63A7" w:rsidRDefault="008D290F" w:rsidP="001622C4">
      <w:pPr>
        <w:pStyle w:val="Thispageintentionallyblank"/>
        <w:tabs>
          <w:tab w:val="clear" w:pos="1440"/>
          <w:tab w:val="clear" w:pos="2160"/>
          <w:tab w:val="clear" w:pos="5040"/>
          <w:tab w:val="clear" w:pos="7200"/>
        </w:tabs>
        <w:spacing w:before="0"/>
        <w:ind w:left="720"/>
        <w:jc w:val="left"/>
      </w:pPr>
      <w:r w:rsidRPr="00EB63A7">
        <w:t>Used in Transactions T0022, T0028, and T0030</w:t>
      </w:r>
    </w:p>
    <w:tbl>
      <w:tblPr>
        <w:tblStyle w:val="TableGrid"/>
        <w:tblW w:w="6750" w:type="dxa"/>
        <w:tblInd w:w="805" w:type="dxa"/>
        <w:tblLook w:val="00A0" w:firstRow="1" w:lastRow="0" w:firstColumn="1" w:lastColumn="0" w:noHBand="0" w:noVBand="0"/>
        <w:tblCaption w:val="VEHICLE COUNTRY CODES TABLE"/>
        <w:tblDescription w:val="VEHICLE COUNTRY CODES TABLE"/>
      </w:tblPr>
      <w:tblGrid>
        <w:gridCol w:w="1420"/>
        <w:gridCol w:w="5330"/>
      </w:tblGrid>
      <w:tr w:rsidR="008D290F" w:rsidRPr="00EB63A7" w14:paraId="78E2B486" w14:textId="77777777" w:rsidTr="00D326FC">
        <w:trPr>
          <w:tblHeader/>
        </w:trPr>
        <w:tc>
          <w:tcPr>
            <w:tcW w:w="1420" w:type="dxa"/>
          </w:tcPr>
          <w:p w14:paraId="780A97F0" w14:textId="77777777" w:rsidR="008D290F" w:rsidRPr="00EB63A7" w:rsidRDefault="008D290F" w:rsidP="00D326FC">
            <w:pPr>
              <w:pStyle w:val="tableheading"/>
            </w:pPr>
            <w:r w:rsidRPr="00EB63A7">
              <w:t>Code</w:t>
            </w:r>
          </w:p>
        </w:tc>
        <w:tc>
          <w:tcPr>
            <w:tcW w:w="5330" w:type="dxa"/>
          </w:tcPr>
          <w:p w14:paraId="4973C1E8" w14:textId="77777777" w:rsidR="008D290F" w:rsidRPr="00EB63A7" w:rsidRDefault="008D290F">
            <w:pPr>
              <w:pStyle w:val="tableheading"/>
            </w:pPr>
            <w:r w:rsidRPr="00EB63A7">
              <w:t>Country</w:t>
            </w:r>
          </w:p>
        </w:tc>
      </w:tr>
      <w:tr w:rsidR="008D290F" w:rsidRPr="00EB63A7" w14:paraId="6122491A" w14:textId="77777777" w:rsidTr="00D326FC">
        <w:trPr>
          <w:tblHeader/>
        </w:trPr>
        <w:tc>
          <w:tcPr>
            <w:tcW w:w="1420" w:type="dxa"/>
          </w:tcPr>
          <w:p w14:paraId="2C347151" w14:textId="77777777" w:rsidR="008D290F" w:rsidRPr="00EB63A7" w:rsidRDefault="008D290F" w:rsidP="00D326FC">
            <w:pPr>
              <w:pStyle w:val="tabletext"/>
              <w:jc w:val="center"/>
            </w:pPr>
            <w:r w:rsidRPr="00EB63A7">
              <w:t>CA</w:t>
            </w:r>
          </w:p>
        </w:tc>
        <w:tc>
          <w:tcPr>
            <w:tcW w:w="5330" w:type="dxa"/>
          </w:tcPr>
          <w:p w14:paraId="72EBF4FB" w14:textId="77777777" w:rsidR="008D290F" w:rsidRPr="00EB63A7" w:rsidRDefault="008D290F">
            <w:pPr>
              <w:pStyle w:val="tabletext"/>
            </w:pPr>
            <w:r w:rsidRPr="00EB63A7">
              <w:t>Canada</w:t>
            </w:r>
          </w:p>
        </w:tc>
      </w:tr>
      <w:tr w:rsidR="008D290F" w:rsidRPr="00EB63A7" w14:paraId="37C7F35A" w14:textId="77777777" w:rsidTr="00D326FC">
        <w:trPr>
          <w:tblHeader/>
        </w:trPr>
        <w:tc>
          <w:tcPr>
            <w:tcW w:w="1420" w:type="dxa"/>
          </w:tcPr>
          <w:p w14:paraId="7B5B5776" w14:textId="77777777" w:rsidR="008D290F" w:rsidRPr="00EB63A7" w:rsidRDefault="008D290F" w:rsidP="00D326FC">
            <w:pPr>
              <w:pStyle w:val="tabletext"/>
              <w:jc w:val="center"/>
            </w:pPr>
            <w:r w:rsidRPr="00EB63A7">
              <w:t>MX</w:t>
            </w:r>
          </w:p>
        </w:tc>
        <w:tc>
          <w:tcPr>
            <w:tcW w:w="5330" w:type="dxa"/>
          </w:tcPr>
          <w:p w14:paraId="7A375515" w14:textId="77777777" w:rsidR="008D290F" w:rsidRPr="00EB63A7" w:rsidRDefault="008D290F">
            <w:pPr>
              <w:pStyle w:val="tabletext"/>
            </w:pPr>
            <w:r w:rsidRPr="00EB63A7">
              <w:t>Mexico</w:t>
            </w:r>
          </w:p>
        </w:tc>
      </w:tr>
      <w:tr w:rsidR="008D290F" w:rsidRPr="00EB63A7" w14:paraId="64BFBAEE" w14:textId="77777777" w:rsidTr="00D326FC">
        <w:trPr>
          <w:tblHeader/>
        </w:trPr>
        <w:tc>
          <w:tcPr>
            <w:tcW w:w="1420" w:type="dxa"/>
          </w:tcPr>
          <w:p w14:paraId="0CCF8CC1" w14:textId="77777777" w:rsidR="008D290F" w:rsidRPr="00EB63A7" w:rsidRDefault="008D290F" w:rsidP="00D326FC">
            <w:pPr>
              <w:pStyle w:val="tabletext"/>
              <w:jc w:val="center"/>
            </w:pPr>
            <w:r w:rsidRPr="00EB63A7">
              <w:t>US</w:t>
            </w:r>
          </w:p>
        </w:tc>
        <w:tc>
          <w:tcPr>
            <w:tcW w:w="5330" w:type="dxa"/>
          </w:tcPr>
          <w:p w14:paraId="11577F6A" w14:textId="77777777" w:rsidR="008D290F" w:rsidRPr="00EB63A7" w:rsidRDefault="008D290F">
            <w:pPr>
              <w:pStyle w:val="tabletext"/>
            </w:pPr>
            <w:r w:rsidRPr="00EB63A7">
              <w:t>United States of America</w:t>
            </w:r>
          </w:p>
        </w:tc>
      </w:tr>
      <w:tr w:rsidR="008D290F" w:rsidRPr="00EB63A7" w14:paraId="33E4DDCC" w14:textId="77777777" w:rsidTr="00D326FC">
        <w:trPr>
          <w:trHeight w:val="144"/>
          <w:tblHeader/>
        </w:trPr>
        <w:tc>
          <w:tcPr>
            <w:tcW w:w="1420" w:type="dxa"/>
          </w:tcPr>
          <w:p w14:paraId="2A7329DC" w14:textId="77777777" w:rsidR="008D290F" w:rsidRPr="00EB63A7" w:rsidRDefault="008D290F" w:rsidP="00D326FC">
            <w:pPr>
              <w:pStyle w:val="tabletext"/>
              <w:jc w:val="center"/>
            </w:pPr>
            <w:r w:rsidRPr="00EB63A7">
              <w:t>BZ</w:t>
            </w:r>
          </w:p>
        </w:tc>
        <w:tc>
          <w:tcPr>
            <w:tcW w:w="5330" w:type="dxa"/>
          </w:tcPr>
          <w:p w14:paraId="1F1997E5" w14:textId="77777777" w:rsidR="008D290F" w:rsidRPr="00EB63A7" w:rsidRDefault="008D290F">
            <w:pPr>
              <w:pStyle w:val="tabletext"/>
            </w:pPr>
            <w:r w:rsidRPr="00EB63A7">
              <w:t>Belize</w:t>
            </w:r>
          </w:p>
        </w:tc>
      </w:tr>
      <w:tr w:rsidR="008D290F" w:rsidRPr="00EB63A7" w14:paraId="33E05CDF" w14:textId="77777777" w:rsidTr="00D326FC">
        <w:trPr>
          <w:tblHeader/>
        </w:trPr>
        <w:tc>
          <w:tcPr>
            <w:tcW w:w="1420" w:type="dxa"/>
          </w:tcPr>
          <w:p w14:paraId="6E1D9806" w14:textId="77777777" w:rsidR="008D290F" w:rsidRPr="00EB63A7" w:rsidRDefault="008D290F" w:rsidP="00D326FC">
            <w:pPr>
              <w:pStyle w:val="tabletext"/>
              <w:jc w:val="center"/>
            </w:pPr>
            <w:r w:rsidRPr="00EB63A7">
              <w:t>CR</w:t>
            </w:r>
          </w:p>
        </w:tc>
        <w:tc>
          <w:tcPr>
            <w:tcW w:w="5330" w:type="dxa"/>
          </w:tcPr>
          <w:p w14:paraId="005E11E0" w14:textId="77777777" w:rsidR="008D290F" w:rsidRPr="00EB63A7" w:rsidRDefault="008D290F">
            <w:pPr>
              <w:pStyle w:val="tabletext"/>
            </w:pPr>
            <w:r w:rsidRPr="00EB63A7">
              <w:t>Costa Rica</w:t>
            </w:r>
          </w:p>
        </w:tc>
      </w:tr>
      <w:tr w:rsidR="008D290F" w:rsidRPr="00EB63A7" w14:paraId="27DFF341" w14:textId="77777777" w:rsidTr="00D326FC">
        <w:trPr>
          <w:tblHeader/>
        </w:trPr>
        <w:tc>
          <w:tcPr>
            <w:tcW w:w="1420" w:type="dxa"/>
          </w:tcPr>
          <w:p w14:paraId="4157AE15" w14:textId="77777777" w:rsidR="008D290F" w:rsidRPr="00EB63A7" w:rsidRDefault="008D290F" w:rsidP="00D326FC">
            <w:pPr>
              <w:pStyle w:val="tabletext"/>
              <w:jc w:val="center"/>
            </w:pPr>
            <w:r w:rsidRPr="00EB63A7">
              <w:t>ES</w:t>
            </w:r>
          </w:p>
        </w:tc>
        <w:tc>
          <w:tcPr>
            <w:tcW w:w="5330" w:type="dxa"/>
          </w:tcPr>
          <w:p w14:paraId="5BBE2009" w14:textId="77777777" w:rsidR="008D290F" w:rsidRPr="00EB63A7" w:rsidRDefault="008D290F">
            <w:pPr>
              <w:pStyle w:val="tabletext"/>
            </w:pPr>
            <w:r w:rsidRPr="00EB63A7">
              <w:t>El Salvador</w:t>
            </w:r>
          </w:p>
        </w:tc>
      </w:tr>
      <w:tr w:rsidR="008D290F" w:rsidRPr="00EB63A7" w14:paraId="5170A222" w14:textId="77777777" w:rsidTr="00D326FC">
        <w:trPr>
          <w:tblHeader/>
        </w:trPr>
        <w:tc>
          <w:tcPr>
            <w:tcW w:w="1420" w:type="dxa"/>
          </w:tcPr>
          <w:p w14:paraId="5583D35D" w14:textId="77777777" w:rsidR="008D290F" w:rsidRPr="00EB63A7" w:rsidRDefault="008D290F" w:rsidP="00D326FC">
            <w:pPr>
              <w:pStyle w:val="tabletext"/>
              <w:jc w:val="center"/>
            </w:pPr>
            <w:r w:rsidRPr="00EB63A7">
              <w:t>GT</w:t>
            </w:r>
          </w:p>
        </w:tc>
        <w:tc>
          <w:tcPr>
            <w:tcW w:w="5330" w:type="dxa"/>
          </w:tcPr>
          <w:p w14:paraId="3D506CF4" w14:textId="77777777" w:rsidR="008D290F" w:rsidRPr="00EB63A7" w:rsidRDefault="008D290F">
            <w:pPr>
              <w:pStyle w:val="tabletext"/>
            </w:pPr>
            <w:r w:rsidRPr="00EB63A7">
              <w:t>Guatemala</w:t>
            </w:r>
          </w:p>
        </w:tc>
      </w:tr>
      <w:tr w:rsidR="008D290F" w:rsidRPr="00EB63A7" w14:paraId="2B87683E" w14:textId="77777777" w:rsidTr="00D326FC">
        <w:trPr>
          <w:tblHeader/>
        </w:trPr>
        <w:tc>
          <w:tcPr>
            <w:tcW w:w="1420" w:type="dxa"/>
          </w:tcPr>
          <w:p w14:paraId="6908D5DB" w14:textId="77777777" w:rsidR="008D290F" w:rsidRPr="00EB63A7" w:rsidRDefault="008D290F" w:rsidP="00D326FC">
            <w:pPr>
              <w:pStyle w:val="tabletext"/>
              <w:jc w:val="center"/>
            </w:pPr>
            <w:r w:rsidRPr="00EB63A7">
              <w:t>HO</w:t>
            </w:r>
          </w:p>
        </w:tc>
        <w:tc>
          <w:tcPr>
            <w:tcW w:w="5330" w:type="dxa"/>
          </w:tcPr>
          <w:p w14:paraId="130114CB" w14:textId="77777777" w:rsidR="008D290F" w:rsidRPr="00EB63A7" w:rsidRDefault="008D290F">
            <w:pPr>
              <w:pStyle w:val="tabletext"/>
            </w:pPr>
            <w:r w:rsidRPr="00EB63A7">
              <w:t>Honduras</w:t>
            </w:r>
          </w:p>
        </w:tc>
      </w:tr>
      <w:tr w:rsidR="008D290F" w:rsidRPr="00EB63A7" w14:paraId="464AB14C" w14:textId="77777777" w:rsidTr="00D326FC">
        <w:trPr>
          <w:tblHeader/>
        </w:trPr>
        <w:tc>
          <w:tcPr>
            <w:tcW w:w="1420" w:type="dxa"/>
          </w:tcPr>
          <w:p w14:paraId="04B6EAB8" w14:textId="77777777" w:rsidR="008D290F" w:rsidRPr="00EB63A7" w:rsidRDefault="008D290F" w:rsidP="00D326FC">
            <w:pPr>
              <w:pStyle w:val="tabletext"/>
              <w:jc w:val="center"/>
            </w:pPr>
            <w:r w:rsidRPr="00EB63A7">
              <w:t>NI</w:t>
            </w:r>
          </w:p>
        </w:tc>
        <w:tc>
          <w:tcPr>
            <w:tcW w:w="5330" w:type="dxa"/>
          </w:tcPr>
          <w:p w14:paraId="7857404D" w14:textId="77777777" w:rsidR="008D290F" w:rsidRPr="00EB63A7" w:rsidRDefault="008D290F">
            <w:pPr>
              <w:pStyle w:val="tabletext"/>
            </w:pPr>
            <w:r w:rsidRPr="00EB63A7">
              <w:t>Nicaragua</w:t>
            </w:r>
          </w:p>
        </w:tc>
      </w:tr>
      <w:tr w:rsidR="008D290F" w:rsidRPr="00EB63A7" w14:paraId="09FBBD0E" w14:textId="77777777" w:rsidTr="00D326FC">
        <w:trPr>
          <w:tblHeader/>
        </w:trPr>
        <w:tc>
          <w:tcPr>
            <w:tcW w:w="1420" w:type="dxa"/>
          </w:tcPr>
          <w:p w14:paraId="3A809D08" w14:textId="77777777" w:rsidR="008D290F" w:rsidRPr="00EB63A7" w:rsidRDefault="008D290F" w:rsidP="00D326FC">
            <w:pPr>
              <w:pStyle w:val="tabletext"/>
              <w:jc w:val="center"/>
            </w:pPr>
            <w:r w:rsidRPr="00EB63A7">
              <w:t>OT</w:t>
            </w:r>
          </w:p>
        </w:tc>
        <w:tc>
          <w:tcPr>
            <w:tcW w:w="5330" w:type="dxa"/>
          </w:tcPr>
          <w:p w14:paraId="73150F60" w14:textId="77777777" w:rsidR="008D290F" w:rsidRPr="00EB63A7" w:rsidRDefault="008D290F">
            <w:pPr>
              <w:pStyle w:val="tabletext"/>
            </w:pPr>
            <w:r w:rsidRPr="00EB63A7">
              <w:t>Other</w:t>
            </w:r>
          </w:p>
        </w:tc>
      </w:tr>
      <w:tr w:rsidR="008D290F" w:rsidRPr="00EB63A7" w14:paraId="4A89D028" w14:textId="77777777" w:rsidTr="00D326FC">
        <w:trPr>
          <w:tblHeader/>
        </w:trPr>
        <w:tc>
          <w:tcPr>
            <w:tcW w:w="1420" w:type="dxa"/>
          </w:tcPr>
          <w:p w14:paraId="19907A36" w14:textId="77777777" w:rsidR="008D290F" w:rsidRPr="00EB63A7" w:rsidRDefault="008D290F" w:rsidP="00D326FC">
            <w:pPr>
              <w:pStyle w:val="tabletext"/>
              <w:jc w:val="center"/>
            </w:pPr>
            <w:r w:rsidRPr="00EB63A7">
              <w:t>PN</w:t>
            </w:r>
          </w:p>
        </w:tc>
        <w:tc>
          <w:tcPr>
            <w:tcW w:w="5330" w:type="dxa"/>
          </w:tcPr>
          <w:p w14:paraId="56AD1EF7" w14:textId="77777777" w:rsidR="008D290F" w:rsidRPr="00EB63A7" w:rsidRDefault="008D290F">
            <w:pPr>
              <w:pStyle w:val="tabletext"/>
            </w:pPr>
            <w:r w:rsidRPr="00EB63A7">
              <w:t xml:space="preserve">Panama </w:t>
            </w:r>
          </w:p>
        </w:tc>
      </w:tr>
      <w:tr w:rsidR="008D290F" w:rsidRPr="00EB63A7" w14:paraId="1F12BF85" w14:textId="77777777" w:rsidTr="00D326FC">
        <w:trPr>
          <w:tblHeader/>
        </w:trPr>
        <w:tc>
          <w:tcPr>
            <w:tcW w:w="1420" w:type="dxa"/>
          </w:tcPr>
          <w:p w14:paraId="240373FC" w14:textId="77777777" w:rsidR="008D290F" w:rsidRPr="00EB63A7" w:rsidRDefault="008D290F" w:rsidP="00D326FC">
            <w:pPr>
              <w:pStyle w:val="tabletext"/>
              <w:jc w:val="center"/>
            </w:pPr>
            <w:r w:rsidRPr="00EB63A7">
              <w:t>UK</w:t>
            </w:r>
          </w:p>
        </w:tc>
        <w:tc>
          <w:tcPr>
            <w:tcW w:w="5330" w:type="dxa"/>
          </w:tcPr>
          <w:p w14:paraId="33856224" w14:textId="77777777" w:rsidR="008D290F" w:rsidRPr="00EB63A7" w:rsidRDefault="008D290F">
            <w:pPr>
              <w:pStyle w:val="tabletext"/>
            </w:pPr>
            <w:r w:rsidRPr="00EB63A7">
              <w:t>Unknown</w:t>
            </w:r>
          </w:p>
        </w:tc>
      </w:tr>
      <w:tr w:rsidR="008D290F" w:rsidRPr="00EB63A7" w14:paraId="1AA5DB74" w14:textId="77777777" w:rsidTr="00D326FC">
        <w:trPr>
          <w:tblHeader/>
        </w:trPr>
        <w:tc>
          <w:tcPr>
            <w:tcW w:w="1420" w:type="dxa"/>
          </w:tcPr>
          <w:p w14:paraId="2D4A0CE3" w14:textId="77777777" w:rsidR="008D290F" w:rsidRPr="00EB63A7" w:rsidRDefault="008D290F" w:rsidP="00D326FC">
            <w:pPr>
              <w:pStyle w:val="tabletext"/>
              <w:jc w:val="center"/>
            </w:pPr>
            <w:r w:rsidRPr="00EB63A7">
              <w:t>M</w:t>
            </w:r>
          </w:p>
        </w:tc>
        <w:tc>
          <w:tcPr>
            <w:tcW w:w="5330" w:type="dxa"/>
          </w:tcPr>
          <w:p w14:paraId="0CDD2374" w14:textId="77777777" w:rsidR="008D290F" w:rsidRPr="00EB63A7" w:rsidRDefault="008D290F">
            <w:pPr>
              <w:pStyle w:val="tabletext"/>
            </w:pPr>
            <w:r w:rsidRPr="00EB63A7">
              <w:t>Mexican State</w:t>
            </w:r>
          </w:p>
        </w:tc>
      </w:tr>
      <w:tr w:rsidR="008D290F" w:rsidRPr="00EB63A7" w14:paraId="7E85B2D5" w14:textId="77777777" w:rsidTr="00D326FC">
        <w:trPr>
          <w:tblHeader/>
        </w:trPr>
        <w:tc>
          <w:tcPr>
            <w:tcW w:w="1420" w:type="dxa"/>
          </w:tcPr>
          <w:p w14:paraId="67E0C176" w14:textId="77777777" w:rsidR="008D290F" w:rsidRPr="00EB63A7" w:rsidRDefault="008D290F" w:rsidP="00D326FC">
            <w:pPr>
              <w:pStyle w:val="tabletext"/>
              <w:jc w:val="center"/>
            </w:pPr>
            <w:r w:rsidRPr="00EB63A7">
              <w:t>P</w:t>
            </w:r>
          </w:p>
        </w:tc>
        <w:tc>
          <w:tcPr>
            <w:tcW w:w="5330" w:type="dxa"/>
          </w:tcPr>
          <w:p w14:paraId="346AC148" w14:textId="77777777" w:rsidR="008D290F" w:rsidRPr="00EB63A7" w:rsidRDefault="008D290F">
            <w:pPr>
              <w:pStyle w:val="tabletext"/>
            </w:pPr>
            <w:r w:rsidRPr="00EB63A7">
              <w:t>American Territory</w:t>
            </w:r>
          </w:p>
        </w:tc>
      </w:tr>
    </w:tbl>
    <w:p w14:paraId="6A2A80C0" w14:textId="45438997" w:rsidR="00B37B32" w:rsidRDefault="00B37B32"/>
    <w:p w14:paraId="79E2D1AE" w14:textId="77777777" w:rsidR="00D326FC" w:rsidRDefault="00D326FC">
      <w:pPr>
        <w:spacing w:after="0"/>
        <w:rPr>
          <w:rFonts w:eastAsia="Times New Roman"/>
        </w:rPr>
      </w:pPr>
      <w:r>
        <w:br w:type="page"/>
      </w:r>
    </w:p>
    <w:p w14:paraId="329A1E85" w14:textId="1F67EB2B" w:rsidR="00D326FC" w:rsidRDefault="00D326FC" w:rsidP="00A377FF">
      <w:pPr>
        <w:pStyle w:val="Heading3"/>
      </w:pPr>
      <w:bookmarkStart w:id="578" w:name="_Toc11936685"/>
      <w:r>
        <w:t>Vehicle State and Province Codes</w:t>
      </w:r>
      <w:bookmarkEnd w:id="578"/>
    </w:p>
    <w:p w14:paraId="6469E220" w14:textId="3187677E" w:rsidR="008D290F" w:rsidRPr="00EB63A7" w:rsidRDefault="008D290F">
      <w:pPr>
        <w:pStyle w:val="Thispageintentionallyblank"/>
        <w:tabs>
          <w:tab w:val="clear" w:pos="1440"/>
          <w:tab w:val="clear" w:pos="2160"/>
          <w:tab w:val="clear" w:pos="5040"/>
          <w:tab w:val="clear" w:pos="7200"/>
        </w:tabs>
        <w:spacing w:before="0"/>
        <w:jc w:val="left"/>
      </w:pPr>
      <w:r w:rsidRPr="00EB63A7">
        <w:t>Used in Transactions T0022, T0028, and T0030</w:t>
      </w:r>
    </w:p>
    <w:tbl>
      <w:tblPr>
        <w:tblStyle w:val="TableGrid"/>
        <w:tblW w:w="0" w:type="auto"/>
        <w:tblLook w:val="04A0" w:firstRow="1" w:lastRow="0" w:firstColumn="1" w:lastColumn="0" w:noHBand="0" w:noVBand="1"/>
      </w:tblPr>
      <w:tblGrid>
        <w:gridCol w:w="486"/>
        <w:gridCol w:w="2327"/>
        <w:gridCol w:w="222"/>
        <w:gridCol w:w="496"/>
        <w:gridCol w:w="1877"/>
        <w:gridCol w:w="222"/>
        <w:gridCol w:w="486"/>
        <w:gridCol w:w="1467"/>
      </w:tblGrid>
      <w:tr w:rsidR="00AE4F11" w14:paraId="16F3ADBE" w14:textId="7D9C4637" w:rsidTr="00D71721">
        <w:tc>
          <w:tcPr>
            <w:tcW w:w="0" w:type="auto"/>
            <w:gridSpan w:val="2"/>
            <w:vAlign w:val="bottom"/>
          </w:tcPr>
          <w:p w14:paraId="2117CD91" w14:textId="7310A553" w:rsidR="00AE4F11" w:rsidRPr="00245C71" w:rsidRDefault="00AE4F11" w:rsidP="001622C4">
            <w:pPr>
              <w:pStyle w:val="Thispageintentionallyblank"/>
              <w:tabs>
                <w:tab w:val="clear" w:pos="1440"/>
                <w:tab w:val="clear" w:pos="2160"/>
                <w:tab w:val="clear" w:pos="5040"/>
                <w:tab w:val="clear" w:pos="7200"/>
              </w:tabs>
              <w:spacing w:before="0"/>
              <w:rPr>
                <w:b/>
              </w:rPr>
            </w:pPr>
            <w:r w:rsidRPr="00245C71">
              <w:rPr>
                <w:b/>
              </w:rPr>
              <w:t>Canada</w:t>
            </w:r>
          </w:p>
        </w:tc>
        <w:tc>
          <w:tcPr>
            <w:tcW w:w="0" w:type="auto"/>
            <w:tcBorders>
              <w:top w:val="nil"/>
              <w:bottom w:val="nil"/>
            </w:tcBorders>
            <w:vAlign w:val="bottom"/>
          </w:tcPr>
          <w:p w14:paraId="29360713" w14:textId="77777777" w:rsidR="00AE4F11" w:rsidRDefault="00AE4F11">
            <w:pPr>
              <w:pStyle w:val="Thispageintentionallyblank"/>
              <w:tabs>
                <w:tab w:val="clear" w:pos="1440"/>
                <w:tab w:val="clear" w:pos="2160"/>
                <w:tab w:val="clear" w:pos="5040"/>
                <w:tab w:val="clear" w:pos="7200"/>
              </w:tabs>
              <w:spacing w:before="0"/>
              <w:jc w:val="left"/>
            </w:pPr>
          </w:p>
        </w:tc>
        <w:tc>
          <w:tcPr>
            <w:tcW w:w="0" w:type="auto"/>
            <w:gridSpan w:val="5"/>
            <w:vAlign w:val="bottom"/>
          </w:tcPr>
          <w:p w14:paraId="6F3EAEE1" w14:textId="424D334E" w:rsidR="00AE4F11" w:rsidRPr="00245C71" w:rsidRDefault="00AE4F11" w:rsidP="001622C4">
            <w:pPr>
              <w:pStyle w:val="Thispageintentionallyblank"/>
              <w:tabs>
                <w:tab w:val="clear" w:pos="1440"/>
                <w:tab w:val="clear" w:pos="2160"/>
                <w:tab w:val="clear" w:pos="5040"/>
                <w:tab w:val="clear" w:pos="7200"/>
              </w:tabs>
              <w:spacing w:before="0"/>
              <w:rPr>
                <w:b/>
              </w:rPr>
            </w:pPr>
            <w:r w:rsidRPr="00245C71">
              <w:rPr>
                <w:b/>
              </w:rPr>
              <w:t>Mexico</w:t>
            </w:r>
          </w:p>
        </w:tc>
      </w:tr>
      <w:tr w:rsidR="00AE4F11" w14:paraId="75645CFB" w14:textId="52C7D42A" w:rsidTr="00AE4F11">
        <w:tc>
          <w:tcPr>
            <w:tcW w:w="0" w:type="auto"/>
            <w:vAlign w:val="bottom"/>
          </w:tcPr>
          <w:p w14:paraId="1D5D19BB" w14:textId="0283CA2B"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AB </w:t>
            </w:r>
          </w:p>
        </w:tc>
        <w:tc>
          <w:tcPr>
            <w:tcW w:w="0" w:type="auto"/>
            <w:vAlign w:val="bottom"/>
          </w:tcPr>
          <w:p w14:paraId="17B0EE42" w14:textId="14EF95C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Alberta</w:t>
            </w:r>
          </w:p>
        </w:tc>
        <w:tc>
          <w:tcPr>
            <w:tcW w:w="0" w:type="auto"/>
            <w:tcBorders>
              <w:top w:val="nil"/>
              <w:bottom w:val="nil"/>
            </w:tcBorders>
            <w:vAlign w:val="bottom"/>
          </w:tcPr>
          <w:p w14:paraId="79B10CDA"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1846EDDA" w14:textId="52EFC79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AG </w:t>
            </w:r>
          </w:p>
        </w:tc>
        <w:tc>
          <w:tcPr>
            <w:tcW w:w="0" w:type="auto"/>
            <w:vAlign w:val="bottom"/>
          </w:tcPr>
          <w:p w14:paraId="741F71F9" w14:textId="53C898D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Aguascalientes</w:t>
            </w:r>
          </w:p>
        </w:tc>
        <w:tc>
          <w:tcPr>
            <w:tcW w:w="0" w:type="auto"/>
            <w:tcBorders>
              <w:top w:val="nil"/>
              <w:bottom w:val="nil"/>
            </w:tcBorders>
          </w:tcPr>
          <w:p w14:paraId="7E71297B"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352B2D5D" w14:textId="36769F0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MX</w:t>
            </w:r>
          </w:p>
        </w:tc>
        <w:tc>
          <w:tcPr>
            <w:tcW w:w="0" w:type="auto"/>
            <w:vAlign w:val="bottom"/>
          </w:tcPr>
          <w:p w14:paraId="572334C9" w14:textId="7FBF971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Mexico</w:t>
            </w:r>
          </w:p>
        </w:tc>
      </w:tr>
      <w:tr w:rsidR="00AE4F11" w14:paraId="4739198B" w14:textId="7CACE193" w:rsidTr="00AE4F11">
        <w:tc>
          <w:tcPr>
            <w:tcW w:w="0" w:type="auto"/>
            <w:vAlign w:val="bottom"/>
          </w:tcPr>
          <w:p w14:paraId="26500F62" w14:textId="4652026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BC </w:t>
            </w:r>
          </w:p>
        </w:tc>
        <w:tc>
          <w:tcPr>
            <w:tcW w:w="0" w:type="auto"/>
            <w:vAlign w:val="bottom"/>
          </w:tcPr>
          <w:p w14:paraId="686AE25D" w14:textId="53333E13"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British Columbia</w:t>
            </w:r>
          </w:p>
        </w:tc>
        <w:tc>
          <w:tcPr>
            <w:tcW w:w="0" w:type="auto"/>
            <w:tcBorders>
              <w:top w:val="nil"/>
              <w:bottom w:val="nil"/>
            </w:tcBorders>
            <w:vAlign w:val="bottom"/>
          </w:tcPr>
          <w:p w14:paraId="677AF9BA"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73CB3CA5" w14:textId="519B3CCD"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BN</w:t>
            </w:r>
          </w:p>
        </w:tc>
        <w:tc>
          <w:tcPr>
            <w:tcW w:w="0" w:type="auto"/>
            <w:vAlign w:val="bottom"/>
          </w:tcPr>
          <w:p w14:paraId="56E26B3E" w14:textId="4B786B2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Baja California Norte </w:t>
            </w:r>
          </w:p>
        </w:tc>
        <w:tc>
          <w:tcPr>
            <w:tcW w:w="0" w:type="auto"/>
            <w:tcBorders>
              <w:top w:val="nil"/>
              <w:bottom w:val="nil"/>
            </w:tcBorders>
          </w:tcPr>
          <w:p w14:paraId="074E7130"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1DF7FB44" w14:textId="4DF3E14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NA</w:t>
            </w:r>
          </w:p>
        </w:tc>
        <w:tc>
          <w:tcPr>
            <w:tcW w:w="0" w:type="auto"/>
            <w:vAlign w:val="bottom"/>
          </w:tcPr>
          <w:p w14:paraId="0F56CD73" w14:textId="201714A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Nayarit</w:t>
            </w:r>
          </w:p>
        </w:tc>
      </w:tr>
      <w:tr w:rsidR="00AE4F11" w14:paraId="21BB6A40" w14:textId="101470CC" w:rsidTr="00AE4F11">
        <w:tc>
          <w:tcPr>
            <w:tcW w:w="0" w:type="auto"/>
            <w:vAlign w:val="bottom"/>
          </w:tcPr>
          <w:p w14:paraId="7495B22C" w14:textId="6FE1472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MB</w:t>
            </w:r>
          </w:p>
        </w:tc>
        <w:tc>
          <w:tcPr>
            <w:tcW w:w="0" w:type="auto"/>
            <w:vAlign w:val="bottom"/>
          </w:tcPr>
          <w:p w14:paraId="2DE14988" w14:textId="307289D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Manitoba</w:t>
            </w:r>
          </w:p>
        </w:tc>
        <w:tc>
          <w:tcPr>
            <w:tcW w:w="0" w:type="auto"/>
            <w:tcBorders>
              <w:top w:val="nil"/>
              <w:bottom w:val="nil"/>
            </w:tcBorders>
            <w:vAlign w:val="bottom"/>
          </w:tcPr>
          <w:p w14:paraId="36CEB083"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32565DB8" w14:textId="65B27E9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BS</w:t>
            </w:r>
          </w:p>
        </w:tc>
        <w:tc>
          <w:tcPr>
            <w:tcW w:w="0" w:type="auto"/>
            <w:vAlign w:val="bottom"/>
          </w:tcPr>
          <w:p w14:paraId="3656244D" w14:textId="0BB064F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Baja California Sur </w:t>
            </w:r>
          </w:p>
        </w:tc>
        <w:tc>
          <w:tcPr>
            <w:tcW w:w="0" w:type="auto"/>
            <w:tcBorders>
              <w:top w:val="nil"/>
              <w:bottom w:val="nil"/>
            </w:tcBorders>
          </w:tcPr>
          <w:p w14:paraId="5831A79B"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3DF6E711" w14:textId="3080F23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NL</w:t>
            </w:r>
          </w:p>
        </w:tc>
        <w:tc>
          <w:tcPr>
            <w:tcW w:w="0" w:type="auto"/>
            <w:vAlign w:val="bottom"/>
          </w:tcPr>
          <w:p w14:paraId="7B38088A" w14:textId="5DD7DDE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Nuevo Leon</w:t>
            </w:r>
          </w:p>
        </w:tc>
      </w:tr>
      <w:tr w:rsidR="00AE4F11" w14:paraId="41DEDF9A" w14:textId="2FAC8C72" w:rsidTr="00AE4F11">
        <w:tc>
          <w:tcPr>
            <w:tcW w:w="0" w:type="auto"/>
            <w:vAlign w:val="bottom"/>
          </w:tcPr>
          <w:p w14:paraId="2DE7EFA5" w14:textId="351FCB3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NB</w:t>
            </w:r>
          </w:p>
        </w:tc>
        <w:tc>
          <w:tcPr>
            <w:tcW w:w="0" w:type="auto"/>
            <w:vAlign w:val="bottom"/>
          </w:tcPr>
          <w:p w14:paraId="35E150FA" w14:textId="1FC3ADFC"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New Brunswick</w:t>
            </w:r>
          </w:p>
        </w:tc>
        <w:tc>
          <w:tcPr>
            <w:tcW w:w="0" w:type="auto"/>
            <w:tcBorders>
              <w:top w:val="nil"/>
              <w:bottom w:val="nil"/>
            </w:tcBorders>
            <w:vAlign w:val="bottom"/>
          </w:tcPr>
          <w:p w14:paraId="1FEC5DF7"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49DD89B9" w14:textId="091F25D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CH</w:t>
            </w:r>
          </w:p>
        </w:tc>
        <w:tc>
          <w:tcPr>
            <w:tcW w:w="0" w:type="auto"/>
            <w:vAlign w:val="bottom"/>
          </w:tcPr>
          <w:p w14:paraId="52F95280" w14:textId="0AFB5A1D"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Coahuila</w:t>
            </w:r>
          </w:p>
        </w:tc>
        <w:tc>
          <w:tcPr>
            <w:tcW w:w="0" w:type="auto"/>
            <w:tcBorders>
              <w:top w:val="nil"/>
              <w:bottom w:val="nil"/>
            </w:tcBorders>
          </w:tcPr>
          <w:p w14:paraId="51A0CFA8"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007220AA" w14:textId="3D689ED1"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OA</w:t>
            </w:r>
          </w:p>
        </w:tc>
        <w:tc>
          <w:tcPr>
            <w:tcW w:w="0" w:type="auto"/>
            <w:vAlign w:val="bottom"/>
          </w:tcPr>
          <w:p w14:paraId="0994C410" w14:textId="71A17EBB"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 xml:space="preserve">Oaxaca </w:t>
            </w:r>
          </w:p>
        </w:tc>
      </w:tr>
      <w:tr w:rsidR="00AE4F11" w14:paraId="485167D7" w14:textId="2B325AB4" w:rsidTr="00AE4F11">
        <w:tc>
          <w:tcPr>
            <w:tcW w:w="0" w:type="auto"/>
            <w:vAlign w:val="bottom"/>
          </w:tcPr>
          <w:p w14:paraId="1E34EE64" w14:textId="30F66E7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NF</w:t>
            </w:r>
          </w:p>
        </w:tc>
        <w:tc>
          <w:tcPr>
            <w:tcW w:w="0" w:type="auto"/>
            <w:vAlign w:val="bottom"/>
          </w:tcPr>
          <w:p w14:paraId="6FAA24D4" w14:textId="78F7D35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Newfoundland</w:t>
            </w:r>
          </w:p>
        </w:tc>
        <w:tc>
          <w:tcPr>
            <w:tcW w:w="0" w:type="auto"/>
            <w:tcBorders>
              <w:top w:val="nil"/>
              <w:bottom w:val="nil"/>
            </w:tcBorders>
            <w:vAlign w:val="bottom"/>
          </w:tcPr>
          <w:p w14:paraId="6D53C330"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4173F11D" w14:textId="67BCB61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CI</w:t>
            </w:r>
          </w:p>
        </w:tc>
        <w:tc>
          <w:tcPr>
            <w:tcW w:w="0" w:type="auto"/>
            <w:vAlign w:val="bottom"/>
          </w:tcPr>
          <w:p w14:paraId="17F5B5F0" w14:textId="4DA1987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Chihuahua</w:t>
            </w:r>
          </w:p>
        </w:tc>
        <w:tc>
          <w:tcPr>
            <w:tcW w:w="0" w:type="auto"/>
            <w:tcBorders>
              <w:top w:val="nil"/>
              <w:bottom w:val="nil"/>
            </w:tcBorders>
          </w:tcPr>
          <w:p w14:paraId="618168F2"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1E50434D" w14:textId="5B87BEB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PU</w:t>
            </w:r>
          </w:p>
        </w:tc>
        <w:tc>
          <w:tcPr>
            <w:tcW w:w="0" w:type="auto"/>
            <w:vAlign w:val="bottom"/>
          </w:tcPr>
          <w:p w14:paraId="45CE6A68" w14:textId="01ACA38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Puebla</w:t>
            </w:r>
          </w:p>
        </w:tc>
      </w:tr>
      <w:tr w:rsidR="00AE4F11" w14:paraId="4C090460" w14:textId="1AD4E868" w:rsidTr="00AE4F11">
        <w:tc>
          <w:tcPr>
            <w:tcW w:w="0" w:type="auto"/>
            <w:vAlign w:val="bottom"/>
          </w:tcPr>
          <w:p w14:paraId="76099106" w14:textId="5673BF3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NS</w:t>
            </w:r>
          </w:p>
        </w:tc>
        <w:tc>
          <w:tcPr>
            <w:tcW w:w="0" w:type="auto"/>
            <w:vAlign w:val="bottom"/>
          </w:tcPr>
          <w:p w14:paraId="680D7EED" w14:textId="317AAE1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Nova Scotia</w:t>
            </w:r>
          </w:p>
        </w:tc>
        <w:tc>
          <w:tcPr>
            <w:tcW w:w="0" w:type="auto"/>
            <w:tcBorders>
              <w:top w:val="nil"/>
              <w:bottom w:val="nil"/>
            </w:tcBorders>
            <w:vAlign w:val="bottom"/>
          </w:tcPr>
          <w:p w14:paraId="68CB2BBA"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55597269" w14:textId="4B631BD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CL</w:t>
            </w:r>
          </w:p>
        </w:tc>
        <w:tc>
          <w:tcPr>
            <w:tcW w:w="0" w:type="auto"/>
            <w:vAlign w:val="bottom"/>
          </w:tcPr>
          <w:p w14:paraId="6386F8F0" w14:textId="342F142B"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Colima</w:t>
            </w:r>
          </w:p>
        </w:tc>
        <w:tc>
          <w:tcPr>
            <w:tcW w:w="0" w:type="auto"/>
            <w:tcBorders>
              <w:top w:val="nil"/>
              <w:bottom w:val="nil"/>
            </w:tcBorders>
          </w:tcPr>
          <w:p w14:paraId="778F44D3"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1768E209" w14:textId="570AA0E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QE</w:t>
            </w:r>
          </w:p>
        </w:tc>
        <w:tc>
          <w:tcPr>
            <w:tcW w:w="0" w:type="auto"/>
            <w:vAlign w:val="bottom"/>
          </w:tcPr>
          <w:p w14:paraId="74E4A256" w14:textId="4DCC7BFE"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Queretaro</w:t>
            </w:r>
          </w:p>
        </w:tc>
      </w:tr>
      <w:tr w:rsidR="00AE4F11" w14:paraId="7740724E" w14:textId="0234C52B" w:rsidTr="00AE4F11">
        <w:tc>
          <w:tcPr>
            <w:tcW w:w="0" w:type="auto"/>
            <w:vAlign w:val="bottom"/>
          </w:tcPr>
          <w:p w14:paraId="10F9B404" w14:textId="4A767D4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 xml:space="preserve">NT </w:t>
            </w:r>
          </w:p>
        </w:tc>
        <w:tc>
          <w:tcPr>
            <w:tcW w:w="0" w:type="auto"/>
            <w:vAlign w:val="bottom"/>
          </w:tcPr>
          <w:p w14:paraId="567BA876" w14:textId="3EB0F87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Northwest Territories</w:t>
            </w:r>
          </w:p>
        </w:tc>
        <w:tc>
          <w:tcPr>
            <w:tcW w:w="0" w:type="auto"/>
            <w:tcBorders>
              <w:top w:val="nil"/>
              <w:bottom w:val="nil"/>
            </w:tcBorders>
            <w:vAlign w:val="bottom"/>
          </w:tcPr>
          <w:p w14:paraId="60FA9ABF"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090F701A" w14:textId="0D25770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CP</w:t>
            </w:r>
          </w:p>
        </w:tc>
        <w:tc>
          <w:tcPr>
            <w:tcW w:w="0" w:type="auto"/>
            <w:vAlign w:val="bottom"/>
          </w:tcPr>
          <w:p w14:paraId="304C3956" w14:textId="71545DB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Campeche</w:t>
            </w:r>
          </w:p>
        </w:tc>
        <w:tc>
          <w:tcPr>
            <w:tcW w:w="0" w:type="auto"/>
            <w:tcBorders>
              <w:top w:val="nil"/>
              <w:bottom w:val="nil"/>
            </w:tcBorders>
          </w:tcPr>
          <w:p w14:paraId="78E6A021"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731590EE" w14:textId="38BD8C3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QI</w:t>
            </w:r>
          </w:p>
        </w:tc>
        <w:tc>
          <w:tcPr>
            <w:tcW w:w="0" w:type="auto"/>
            <w:vAlign w:val="bottom"/>
          </w:tcPr>
          <w:p w14:paraId="3D7CA2EA" w14:textId="5AB9557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Quintana Roo</w:t>
            </w:r>
          </w:p>
        </w:tc>
      </w:tr>
      <w:tr w:rsidR="00AE4F11" w14:paraId="074D07F0" w14:textId="7182CFDC" w:rsidTr="00AE4F11">
        <w:tc>
          <w:tcPr>
            <w:tcW w:w="0" w:type="auto"/>
            <w:vAlign w:val="bottom"/>
          </w:tcPr>
          <w:p w14:paraId="3A7EA6C2" w14:textId="313636B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ON</w:t>
            </w:r>
          </w:p>
        </w:tc>
        <w:tc>
          <w:tcPr>
            <w:tcW w:w="0" w:type="auto"/>
            <w:vAlign w:val="bottom"/>
          </w:tcPr>
          <w:p w14:paraId="27D03A8B" w14:textId="07DDCA9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Ontario</w:t>
            </w:r>
          </w:p>
        </w:tc>
        <w:tc>
          <w:tcPr>
            <w:tcW w:w="0" w:type="auto"/>
            <w:tcBorders>
              <w:top w:val="nil"/>
              <w:bottom w:val="nil"/>
            </w:tcBorders>
            <w:vAlign w:val="bottom"/>
          </w:tcPr>
          <w:p w14:paraId="7A62A6B5"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35A26125" w14:textId="4C9B762A"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CS</w:t>
            </w:r>
          </w:p>
        </w:tc>
        <w:tc>
          <w:tcPr>
            <w:tcW w:w="0" w:type="auto"/>
            <w:vAlign w:val="bottom"/>
          </w:tcPr>
          <w:p w14:paraId="317597CB" w14:textId="031116E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Chiapas</w:t>
            </w:r>
          </w:p>
        </w:tc>
        <w:tc>
          <w:tcPr>
            <w:tcW w:w="0" w:type="auto"/>
            <w:tcBorders>
              <w:top w:val="nil"/>
              <w:bottom w:val="nil"/>
            </w:tcBorders>
          </w:tcPr>
          <w:p w14:paraId="2B4E5869"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6C91AA80" w14:textId="1310087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SI</w:t>
            </w:r>
          </w:p>
        </w:tc>
        <w:tc>
          <w:tcPr>
            <w:tcW w:w="0" w:type="auto"/>
            <w:vAlign w:val="bottom"/>
          </w:tcPr>
          <w:p w14:paraId="426D2E7F" w14:textId="6920FE4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Sinaloa</w:t>
            </w:r>
          </w:p>
        </w:tc>
      </w:tr>
      <w:tr w:rsidR="00AE4F11" w14:paraId="3C601561" w14:textId="719D9679" w:rsidTr="00AE4F11">
        <w:tc>
          <w:tcPr>
            <w:tcW w:w="0" w:type="auto"/>
            <w:vAlign w:val="bottom"/>
          </w:tcPr>
          <w:p w14:paraId="47CD7F46" w14:textId="4D2106D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PE</w:t>
            </w:r>
          </w:p>
        </w:tc>
        <w:tc>
          <w:tcPr>
            <w:tcW w:w="0" w:type="auto"/>
            <w:vAlign w:val="bottom"/>
          </w:tcPr>
          <w:p w14:paraId="31988582" w14:textId="0710A028"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 xml:space="preserve">Prince Edward Island </w:t>
            </w:r>
          </w:p>
        </w:tc>
        <w:tc>
          <w:tcPr>
            <w:tcW w:w="0" w:type="auto"/>
            <w:tcBorders>
              <w:top w:val="nil"/>
              <w:bottom w:val="nil"/>
            </w:tcBorders>
            <w:vAlign w:val="bottom"/>
          </w:tcPr>
          <w:p w14:paraId="4346A757"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088E89A7" w14:textId="7F800AB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DF</w:t>
            </w:r>
          </w:p>
        </w:tc>
        <w:tc>
          <w:tcPr>
            <w:tcW w:w="0" w:type="auto"/>
            <w:vAlign w:val="bottom"/>
          </w:tcPr>
          <w:p w14:paraId="5F43855C" w14:textId="6E28586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Districto Federal</w:t>
            </w:r>
          </w:p>
        </w:tc>
        <w:tc>
          <w:tcPr>
            <w:tcW w:w="0" w:type="auto"/>
            <w:tcBorders>
              <w:top w:val="nil"/>
              <w:bottom w:val="nil"/>
            </w:tcBorders>
          </w:tcPr>
          <w:p w14:paraId="2E4E1AD6"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5A08EC85" w14:textId="31C846E8"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SL</w:t>
            </w:r>
          </w:p>
        </w:tc>
        <w:tc>
          <w:tcPr>
            <w:tcW w:w="0" w:type="auto"/>
            <w:vAlign w:val="bottom"/>
          </w:tcPr>
          <w:p w14:paraId="45A2A614" w14:textId="6B550CF1"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San Luis Potosi</w:t>
            </w:r>
          </w:p>
        </w:tc>
      </w:tr>
      <w:tr w:rsidR="00AE4F11" w14:paraId="5F24C2B3" w14:textId="0BCA2C81" w:rsidTr="00AE4F11">
        <w:tc>
          <w:tcPr>
            <w:tcW w:w="0" w:type="auto"/>
            <w:vAlign w:val="bottom"/>
          </w:tcPr>
          <w:p w14:paraId="752BAD33" w14:textId="204E2CD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SK</w:t>
            </w:r>
          </w:p>
        </w:tc>
        <w:tc>
          <w:tcPr>
            <w:tcW w:w="0" w:type="auto"/>
            <w:vAlign w:val="bottom"/>
          </w:tcPr>
          <w:p w14:paraId="27A06B86" w14:textId="721BD9F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Saskatchewan</w:t>
            </w:r>
          </w:p>
        </w:tc>
        <w:tc>
          <w:tcPr>
            <w:tcW w:w="0" w:type="auto"/>
            <w:tcBorders>
              <w:top w:val="nil"/>
              <w:bottom w:val="nil"/>
            </w:tcBorders>
            <w:vAlign w:val="bottom"/>
          </w:tcPr>
          <w:p w14:paraId="5049C008"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3858D045" w14:textId="1CD4A21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DG</w:t>
            </w:r>
          </w:p>
        </w:tc>
        <w:tc>
          <w:tcPr>
            <w:tcW w:w="0" w:type="auto"/>
            <w:vAlign w:val="bottom"/>
          </w:tcPr>
          <w:p w14:paraId="423AA6FB" w14:textId="245A2BA3"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Durango</w:t>
            </w:r>
          </w:p>
        </w:tc>
        <w:tc>
          <w:tcPr>
            <w:tcW w:w="0" w:type="auto"/>
            <w:tcBorders>
              <w:top w:val="nil"/>
              <w:bottom w:val="nil"/>
            </w:tcBorders>
          </w:tcPr>
          <w:p w14:paraId="1025AB71"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31BA43BE" w14:textId="38DE718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SO</w:t>
            </w:r>
          </w:p>
        </w:tc>
        <w:tc>
          <w:tcPr>
            <w:tcW w:w="0" w:type="auto"/>
            <w:vAlign w:val="bottom"/>
          </w:tcPr>
          <w:p w14:paraId="6619FF2B" w14:textId="48B5811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Sonora</w:t>
            </w:r>
          </w:p>
        </w:tc>
      </w:tr>
      <w:tr w:rsidR="00AE4F11" w14:paraId="4F8EE42E" w14:textId="0E5EF834" w:rsidTr="00AE4F11">
        <w:tc>
          <w:tcPr>
            <w:tcW w:w="0" w:type="auto"/>
            <w:vAlign w:val="bottom"/>
          </w:tcPr>
          <w:p w14:paraId="16DEC0D7" w14:textId="5DED7B5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Pr>
                <w:rFonts w:ascii="Arial" w:hAnsi="Arial" w:cs="Arial"/>
                <w:sz w:val="18"/>
                <w:szCs w:val="18"/>
              </w:rPr>
              <w:t>QC</w:t>
            </w:r>
          </w:p>
        </w:tc>
        <w:tc>
          <w:tcPr>
            <w:tcW w:w="0" w:type="auto"/>
            <w:vAlign w:val="bottom"/>
          </w:tcPr>
          <w:p w14:paraId="7A98A43C" w14:textId="51A3BB5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Pr>
                <w:rFonts w:ascii="Arial" w:hAnsi="Arial" w:cs="Arial"/>
                <w:sz w:val="18"/>
                <w:szCs w:val="18"/>
              </w:rPr>
              <w:t>Quebec (PREFERRED)</w:t>
            </w:r>
          </w:p>
        </w:tc>
        <w:tc>
          <w:tcPr>
            <w:tcW w:w="0" w:type="auto"/>
            <w:tcBorders>
              <w:top w:val="nil"/>
              <w:bottom w:val="nil"/>
            </w:tcBorders>
            <w:vAlign w:val="bottom"/>
          </w:tcPr>
          <w:p w14:paraId="4CE19179"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0496BC95" w14:textId="3248CE4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GE</w:t>
            </w:r>
          </w:p>
        </w:tc>
        <w:tc>
          <w:tcPr>
            <w:tcW w:w="0" w:type="auto"/>
            <w:vAlign w:val="bottom"/>
          </w:tcPr>
          <w:p w14:paraId="25CD49A4" w14:textId="2E1F41C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Guerrero</w:t>
            </w:r>
          </w:p>
        </w:tc>
        <w:tc>
          <w:tcPr>
            <w:tcW w:w="0" w:type="auto"/>
            <w:tcBorders>
              <w:top w:val="nil"/>
              <w:bottom w:val="nil"/>
            </w:tcBorders>
          </w:tcPr>
          <w:p w14:paraId="6DE29CC8"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2737B347" w14:textId="7626024E"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TA</w:t>
            </w:r>
          </w:p>
        </w:tc>
        <w:tc>
          <w:tcPr>
            <w:tcW w:w="0" w:type="auto"/>
            <w:vAlign w:val="bottom"/>
          </w:tcPr>
          <w:p w14:paraId="6C64A5B9" w14:textId="2B3357F5"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Tamaulipas</w:t>
            </w:r>
          </w:p>
        </w:tc>
      </w:tr>
      <w:tr w:rsidR="00AE4F11" w14:paraId="0E9FE372" w14:textId="6C36AB4E" w:rsidTr="00AE4F11">
        <w:tc>
          <w:tcPr>
            <w:tcW w:w="0" w:type="auto"/>
            <w:vAlign w:val="bottom"/>
          </w:tcPr>
          <w:p w14:paraId="54A5CC74" w14:textId="0E91441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PQ</w:t>
            </w:r>
          </w:p>
        </w:tc>
        <w:tc>
          <w:tcPr>
            <w:tcW w:w="0" w:type="auto"/>
            <w:vAlign w:val="bottom"/>
          </w:tcPr>
          <w:p w14:paraId="77A15DAC" w14:textId="7E26C6F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Quebec</w:t>
            </w:r>
            <w:r>
              <w:rPr>
                <w:rFonts w:ascii="Arial" w:hAnsi="Arial" w:cs="Arial"/>
                <w:sz w:val="18"/>
                <w:szCs w:val="18"/>
              </w:rPr>
              <w:t xml:space="preserve"> (</w:t>
            </w:r>
            <w:r w:rsidRPr="001622C4">
              <w:rPr>
                <w:rFonts w:ascii="Arial" w:hAnsi="Arial" w:cs="Arial"/>
                <w:i/>
                <w:sz w:val="18"/>
                <w:szCs w:val="18"/>
              </w:rPr>
              <w:t>Discontinue Use</w:t>
            </w:r>
            <w:r>
              <w:rPr>
                <w:rFonts w:ascii="Arial" w:hAnsi="Arial" w:cs="Arial"/>
                <w:sz w:val="18"/>
                <w:szCs w:val="18"/>
              </w:rPr>
              <w:t>)</w:t>
            </w:r>
          </w:p>
        </w:tc>
        <w:tc>
          <w:tcPr>
            <w:tcW w:w="0" w:type="auto"/>
            <w:tcBorders>
              <w:top w:val="nil"/>
              <w:bottom w:val="nil"/>
            </w:tcBorders>
            <w:vAlign w:val="bottom"/>
          </w:tcPr>
          <w:p w14:paraId="04938008"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29A35FCA" w14:textId="002A648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GJ</w:t>
            </w:r>
          </w:p>
        </w:tc>
        <w:tc>
          <w:tcPr>
            <w:tcW w:w="0" w:type="auto"/>
            <w:vAlign w:val="bottom"/>
          </w:tcPr>
          <w:p w14:paraId="7B9E9AA7" w14:textId="755F599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Guanajuato</w:t>
            </w:r>
          </w:p>
        </w:tc>
        <w:tc>
          <w:tcPr>
            <w:tcW w:w="0" w:type="auto"/>
            <w:tcBorders>
              <w:top w:val="nil"/>
              <w:bottom w:val="nil"/>
            </w:tcBorders>
          </w:tcPr>
          <w:p w14:paraId="4E5CCF96"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63C5478D" w14:textId="6BC221F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TB</w:t>
            </w:r>
          </w:p>
        </w:tc>
        <w:tc>
          <w:tcPr>
            <w:tcW w:w="0" w:type="auto"/>
            <w:vAlign w:val="bottom"/>
          </w:tcPr>
          <w:p w14:paraId="0856CE58" w14:textId="119D603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Tabasco</w:t>
            </w:r>
          </w:p>
        </w:tc>
      </w:tr>
      <w:tr w:rsidR="00AE4F11" w14:paraId="2AB2A77B" w14:textId="0536B4F4" w:rsidTr="00AE4F11">
        <w:tc>
          <w:tcPr>
            <w:tcW w:w="0" w:type="auto"/>
            <w:vAlign w:val="bottom"/>
          </w:tcPr>
          <w:p w14:paraId="4B49F312" w14:textId="22CFEAA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YT</w:t>
            </w:r>
          </w:p>
        </w:tc>
        <w:tc>
          <w:tcPr>
            <w:tcW w:w="0" w:type="auto"/>
            <w:vAlign w:val="bottom"/>
          </w:tcPr>
          <w:p w14:paraId="6EFED5C6" w14:textId="1D6AFC9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Yukon Territory</w:t>
            </w:r>
          </w:p>
        </w:tc>
        <w:tc>
          <w:tcPr>
            <w:tcW w:w="0" w:type="auto"/>
            <w:tcBorders>
              <w:top w:val="nil"/>
              <w:bottom w:val="nil"/>
            </w:tcBorders>
            <w:vAlign w:val="bottom"/>
          </w:tcPr>
          <w:p w14:paraId="415BFDC6"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01235DB0" w14:textId="65FD122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HD</w:t>
            </w:r>
          </w:p>
        </w:tc>
        <w:tc>
          <w:tcPr>
            <w:tcW w:w="0" w:type="auto"/>
            <w:vAlign w:val="bottom"/>
          </w:tcPr>
          <w:p w14:paraId="44CDEAB9" w14:textId="38AE6D03"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Hidalgo</w:t>
            </w:r>
          </w:p>
        </w:tc>
        <w:tc>
          <w:tcPr>
            <w:tcW w:w="0" w:type="auto"/>
            <w:tcBorders>
              <w:top w:val="nil"/>
              <w:bottom w:val="nil"/>
            </w:tcBorders>
          </w:tcPr>
          <w:p w14:paraId="35BECF85"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787FE862" w14:textId="5D80D80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TL</w:t>
            </w:r>
          </w:p>
        </w:tc>
        <w:tc>
          <w:tcPr>
            <w:tcW w:w="0" w:type="auto"/>
            <w:vAlign w:val="bottom"/>
          </w:tcPr>
          <w:p w14:paraId="1EC8A3D9" w14:textId="32ED3BC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Tlaxcala</w:t>
            </w:r>
          </w:p>
        </w:tc>
      </w:tr>
      <w:tr w:rsidR="00AE4F11" w14:paraId="431B97FC" w14:textId="12427FF2" w:rsidTr="00AE4F11">
        <w:tc>
          <w:tcPr>
            <w:tcW w:w="0" w:type="auto"/>
            <w:vAlign w:val="bottom"/>
          </w:tcPr>
          <w:p w14:paraId="249FBEA8"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1F61E622"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tcBorders>
              <w:top w:val="nil"/>
              <w:bottom w:val="nil"/>
            </w:tcBorders>
            <w:vAlign w:val="bottom"/>
          </w:tcPr>
          <w:p w14:paraId="09C67B8C"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1E7E717E" w14:textId="1698D5D2"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JA</w:t>
            </w:r>
          </w:p>
        </w:tc>
        <w:tc>
          <w:tcPr>
            <w:tcW w:w="0" w:type="auto"/>
            <w:vAlign w:val="bottom"/>
          </w:tcPr>
          <w:p w14:paraId="73D4BB1F" w14:textId="004FA8F1"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Jalisco</w:t>
            </w:r>
          </w:p>
        </w:tc>
        <w:tc>
          <w:tcPr>
            <w:tcW w:w="0" w:type="auto"/>
            <w:tcBorders>
              <w:top w:val="nil"/>
              <w:bottom w:val="nil"/>
            </w:tcBorders>
          </w:tcPr>
          <w:p w14:paraId="56BF1A29"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31DE17B0" w14:textId="521BC91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VC</w:t>
            </w:r>
          </w:p>
        </w:tc>
        <w:tc>
          <w:tcPr>
            <w:tcW w:w="0" w:type="auto"/>
            <w:vAlign w:val="bottom"/>
          </w:tcPr>
          <w:p w14:paraId="1C331EAA" w14:textId="0EFF4CBB"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Veracruz</w:t>
            </w:r>
          </w:p>
        </w:tc>
      </w:tr>
      <w:tr w:rsidR="00AE4F11" w14:paraId="6DC964B6" w14:textId="702C18A0" w:rsidTr="00AE4F11">
        <w:tc>
          <w:tcPr>
            <w:tcW w:w="0" w:type="auto"/>
            <w:vAlign w:val="bottom"/>
          </w:tcPr>
          <w:p w14:paraId="7D34159B"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522DD0B8"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tcBorders>
              <w:top w:val="nil"/>
              <w:bottom w:val="nil"/>
            </w:tcBorders>
            <w:vAlign w:val="bottom"/>
          </w:tcPr>
          <w:p w14:paraId="42AD14F6"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0509ED59" w14:textId="0B10DC41"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MC</w:t>
            </w:r>
          </w:p>
        </w:tc>
        <w:tc>
          <w:tcPr>
            <w:tcW w:w="0" w:type="auto"/>
            <w:vAlign w:val="bottom"/>
          </w:tcPr>
          <w:p w14:paraId="68E329D9" w14:textId="20DE4DA8"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Michoacan</w:t>
            </w:r>
          </w:p>
        </w:tc>
        <w:tc>
          <w:tcPr>
            <w:tcW w:w="0" w:type="auto"/>
            <w:tcBorders>
              <w:top w:val="nil"/>
              <w:bottom w:val="nil"/>
            </w:tcBorders>
          </w:tcPr>
          <w:p w14:paraId="59DB7B29"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0E72B38D" w14:textId="732F6AB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YU</w:t>
            </w:r>
          </w:p>
        </w:tc>
        <w:tc>
          <w:tcPr>
            <w:tcW w:w="0" w:type="auto"/>
            <w:vAlign w:val="bottom"/>
          </w:tcPr>
          <w:p w14:paraId="66B9AD28" w14:textId="7D1CCA1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Yucatan</w:t>
            </w:r>
          </w:p>
        </w:tc>
      </w:tr>
      <w:tr w:rsidR="00AE4F11" w14:paraId="2AF42A15" w14:textId="7C34BB42" w:rsidTr="00AE4F11">
        <w:tc>
          <w:tcPr>
            <w:tcW w:w="0" w:type="auto"/>
            <w:vAlign w:val="bottom"/>
          </w:tcPr>
          <w:p w14:paraId="279AFB7B"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7FAE6E61"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tcBorders>
              <w:top w:val="nil"/>
              <w:bottom w:val="nil"/>
            </w:tcBorders>
            <w:vAlign w:val="bottom"/>
          </w:tcPr>
          <w:p w14:paraId="61CD7121"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0" w:type="auto"/>
            <w:vAlign w:val="bottom"/>
          </w:tcPr>
          <w:p w14:paraId="2179DC6D" w14:textId="0B55F60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MR</w:t>
            </w:r>
          </w:p>
        </w:tc>
        <w:tc>
          <w:tcPr>
            <w:tcW w:w="0" w:type="auto"/>
            <w:vAlign w:val="bottom"/>
          </w:tcPr>
          <w:p w14:paraId="5B0A087A" w14:textId="7BCCF4A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Morelos</w:t>
            </w:r>
          </w:p>
        </w:tc>
        <w:tc>
          <w:tcPr>
            <w:tcW w:w="0" w:type="auto"/>
            <w:tcBorders>
              <w:top w:val="nil"/>
              <w:bottom w:val="nil"/>
            </w:tcBorders>
          </w:tcPr>
          <w:p w14:paraId="1E955A98" w14:textId="7777777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0" w:type="auto"/>
            <w:vAlign w:val="bottom"/>
          </w:tcPr>
          <w:p w14:paraId="10360728" w14:textId="54819A6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ZA</w:t>
            </w:r>
          </w:p>
        </w:tc>
        <w:tc>
          <w:tcPr>
            <w:tcW w:w="0" w:type="auto"/>
            <w:vAlign w:val="bottom"/>
          </w:tcPr>
          <w:p w14:paraId="0E00CA1E" w14:textId="0B0DA80E"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szCs w:val="18"/>
              </w:rPr>
              <w:t>Zacatecas</w:t>
            </w:r>
          </w:p>
        </w:tc>
      </w:tr>
    </w:tbl>
    <w:p w14:paraId="4D14E108" w14:textId="474EF5CA" w:rsidR="008D290F" w:rsidRDefault="008D290F">
      <w:pPr>
        <w:pStyle w:val="Thispageintentionallyblank"/>
        <w:tabs>
          <w:tab w:val="clear" w:pos="1440"/>
          <w:tab w:val="clear" w:pos="2160"/>
          <w:tab w:val="clear" w:pos="5040"/>
          <w:tab w:val="clear" w:pos="7200"/>
        </w:tabs>
        <w:spacing w:before="0"/>
        <w:jc w:val="left"/>
      </w:pPr>
    </w:p>
    <w:p w14:paraId="3B3818CE" w14:textId="1614F62A" w:rsidR="00245C71" w:rsidRPr="00AE4F11" w:rsidRDefault="00245C71">
      <w:pPr>
        <w:pStyle w:val="Thispageintentionallyblank"/>
        <w:tabs>
          <w:tab w:val="clear" w:pos="1440"/>
          <w:tab w:val="clear" w:pos="2160"/>
          <w:tab w:val="clear" w:pos="5040"/>
          <w:tab w:val="clear" w:pos="7200"/>
        </w:tabs>
        <w:spacing w:before="0"/>
        <w:jc w:val="left"/>
        <w:rPr>
          <w:b/>
          <w:sz w:val="24"/>
        </w:rPr>
      </w:pPr>
    </w:p>
    <w:tbl>
      <w:tblPr>
        <w:tblStyle w:val="TableGrid"/>
        <w:tblW w:w="0" w:type="auto"/>
        <w:tblLook w:val="04A0" w:firstRow="1" w:lastRow="0" w:firstColumn="1" w:lastColumn="0" w:noHBand="0" w:noVBand="1"/>
      </w:tblPr>
      <w:tblGrid>
        <w:gridCol w:w="535"/>
        <w:gridCol w:w="2880"/>
        <w:gridCol w:w="360"/>
        <w:gridCol w:w="810"/>
        <w:gridCol w:w="3150"/>
      </w:tblGrid>
      <w:tr w:rsidR="00522C0C" w14:paraId="471D8375" w14:textId="77777777" w:rsidTr="00D71721">
        <w:tc>
          <w:tcPr>
            <w:tcW w:w="7735" w:type="dxa"/>
            <w:gridSpan w:val="5"/>
          </w:tcPr>
          <w:p w14:paraId="25765166" w14:textId="491FA41F" w:rsidR="00522C0C" w:rsidRPr="001622C4" w:rsidRDefault="00522C0C" w:rsidP="00522C0C">
            <w:pPr>
              <w:pStyle w:val="Thispageintentionallyblank"/>
              <w:tabs>
                <w:tab w:val="clear" w:pos="1440"/>
                <w:tab w:val="clear" w:pos="2160"/>
                <w:tab w:val="clear" w:pos="5040"/>
                <w:tab w:val="clear" w:pos="7200"/>
              </w:tabs>
              <w:spacing w:before="0"/>
              <w:rPr>
                <w:rFonts w:ascii="Arial" w:hAnsi="Arial" w:cs="Arial"/>
                <w:sz w:val="18"/>
              </w:rPr>
            </w:pPr>
            <w:r w:rsidRPr="00AE4F11">
              <w:rPr>
                <w:b/>
                <w:sz w:val="24"/>
              </w:rPr>
              <w:t>United States</w:t>
            </w:r>
            <w:r w:rsidR="00083732">
              <w:rPr>
                <w:b/>
                <w:sz w:val="24"/>
              </w:rPr>
              <w:t xml:space="preserve"> including Territories and Possessions</w:t>
            </w:r>
          </w:p>
        </w:tc>
      </w:tr>
      <w:tr w:rsidR="00AE4F11" w14:paraId="7C6FD5D8" w14:textId="77777777" w:rsidTr="0062523E">
        <w:tc>
          <w:tcPr>
            <w:tcW w:w="535" w:type="dxa"/>
          </w:tcPr>
          <w:p w14:paraId="6A4EB08E" w14:textId="753E712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AK</w:t>
            </w:r>
          </w:p>
        </w:tc>
        <w:tc>
          <w:tcPr>
            <w:tcW w:w="2880" w:type="dxa"/>
          </w:tcPr>
          <w:p w14:paraId="67D818C4" w14:textId="7788224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Alaska</w:t>
            </w:r>
          </w:p>
        </w:tc>
        <w:tc>
          <w:tcPr>
            <w:tcW w:w="360" w:type="dxa"/>
            <w:tcBorders>
              <w:bottom w:val="nil"/>
            </w:tcBorders>
          </w:tcPr>
          <w:p w14:paraId="683B0798"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3B9F3DBE" w14:textId="6836F5B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MS</w:t>
            </w:r>
          </w:p>
        </w:tc>
        <w:tc>
          <w:tcPr>
            <w:tcW w:w="3150" w:type="dxa"/>
          </w:tcPr>
          <w:p w14:paraId="67106E99" w14:textId="1F7C5CB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Mississippi</w:t>
            </w:r>
          </w:p>
        </w:tc>
      </w:tr>
      <w:tr w:rsidR="00AE4F11" w14:paraId="522FDA04" w14:textId="77777777" w:rsidTr="0062523E">
        <w:tc>
          <w:tcPr>
            <w:tcW w:w="535" w:type="dxa"/>
          </w:tcPr>
          <w:p w14:paraId="696BBFBE" w14:textId="3C98360B"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AL</w:t>
            </w:r>
          </w:p>
        </w:tc>
        <w:tc>
          <w:tcPr>
            <w:tcW w:w="2880" w:type="dxa"/>
          </w:tcPr>
          <w:p w14:paraId="65A7DB06" w14:textId="365E10A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Alabama</w:t>
            </w:r>
          </w:p>
        </w:tc>
        <w:tc>
          <w:tcPr>
            <w:tcW w:w="360" w:type="dxa"/>
            <w:tcBorders>
              <w:top w:val="nil"/>
              <w:bottom w:val="nil"/>
            </w:tcBorders>
          </w:tcPr>
          <w:p w14:paraId="738A70CF"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2116AA2A" w14:textId="00FDDB6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MT</w:t>
            </w:r>
          </w:p>
        </w:tc>
        <w:tc>
          <w:tcPr>
            <w:tcW w:w="3150" w:type="dxa"/>
          </w:tcPr>
          <w:p w14:paraId="7D8AD58F" w14:textId="25D5FE9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Montana</w:t>
            </w:r>
          </w:p>
        </w:tc>
      </w:tr>
      <w:tr w:rsidR="00AE4F11" w14:paraId="63183357" w14:textId="77777777" w:rsidTr="0062523E">
        <w:tc>
          <w:tcPr>
            <w:tcW w:w="535" w:type="dxa"/>
          </w:tcPr>
          <w:p w14:paraId="10CBAA17" w14:textId="51B1832D"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AR</w:t>
            </w:r>
          </w:p>
        </w:tc>
        <w:tc>
          <w:tcPr>
            <w:tcW w:w="2880" w:type="dxa"/>
          </w:tcPr>
          <w:p w14:paraId="7048F7A3" w14:textId="22022B25"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Arkansas</w:t>
            </w:r>
          </w:p>
        </w:tc>
        <w:tc>
          <w:tcPr>
            <w:tcW w:w="360" w:type="dxa"/>
            <w:tcBorders>
              <w:top w:val="nil"/>
              <w:bottom w:val="nil"/>
            </w:tcBorders>
          </w:tcPr>
          <w:p w14:paraId="3A512CC3"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572F1B1E" w14:textId="1D94C55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NC</w:t>
            </w:r>
          </w:p>
        </w:tc>
        <w:tc>
          <w:tcPr>
            <w:tcW w:w="3150" w:type="dxa"/>
          </w:tcPr>
          <w:p w14:paraId="4530256A" w14:textId="6F6381D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North Carolina</w:t>
            </w:r>
          </w:p>
        </w:tc>
      </w:tr>
      <w:tr w:rsidR="00AE4F11" w14:paraId="6FC0D24B" w14:textId="77777777" w:rsidTr="0062523E">
        <w:tc>
          <w:tcPr>
            <w:tcW w:w="535" w:type="dxa"/>
          </w:tcPr>
          <w:p w14:paraId="327676A9" w14:textId="483DDD1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AS</w:t>
            </w:r>
          </w:p>
        </w:tc>
        <w:tc>
          <w:tcPr>
            <w:tcW w:w="2880" w:type="dxa"/>
          </w:tcPr>
          <w:p w14:paraId="05B2F402" w14:textId="0857B37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American Samoa</w:t>
            </w:r>
          </w:p>
        </w:tc>
        <w:tc>
          <w:tcPr>
            <w:tcW w:w="360" w:type="dxa"/>
            <w:tcBorders>
              <w:top w:val="nil"/>
              <w:bottom w:val="nil"/>
            </w:tcBorders>
          </w:tcPr>
          <w:p w14:paraId="3D47B68F"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33370E2" w14:textId="0025D3C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ND</w:t>
            </w:r>
          </w:p>
        </w:tc>
        <w:tc>
          <w:tcPr>
            <w:tcW w:w="3150" w:type="dxa"/>
          </w:tcPr>
          <w:p w14:paraId="677E34EA" w14:textId="463A3A8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North Dakota</w:t>
            </w:r>
          </w:p>
        </w:tc>
      </w:tr>
      <w:tr w:rsidR="00AE4F11" w14:paraId="17722631" w14:textId="77777777" w:rsidTr="0062523E">
        <w:tc>
          <w:tcPr>
            <w:tcW w:w="535" w:type="dxa"/>
          </w:tcPr>
          <w:p w14:paraId="53507D8F" w14:textId="278CBC9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AZ</w:t>
            </w:r>
          </w:p>
        </w:tc>
        <w:tc>
          <w:tcPr>
            <w:tcW w:w="2880" w:type="dxa"/>
          </w:tcPr>
          <w:p w14:paraId="51EDA998" w14:textId="5D2BB6F5"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Arizona</w:t>
            </w:r>
          </w:p>
        </w:tc>
        <w:tc>
          <w:tcPr>
            <w:tcW w:w="360" w:type="dxa"/>
            <w:tcBorders>
              <w:top w:val="nil"/>
              <w:bottom w:val="nil"/>
            </w:tcBorders>
          </w:tcPr>
          <w:p w14:paraId="25901379"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2347C7F9" w14:textId="42E53B72"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w:t>
            </w:r>
          </w:p>
        </w:tc>
        <w:tc>
          <w:tcPr>
            <w:tcW w:w="3150" w:type="dxa"/>
          </w:tcPr>
          <w:p w14:paraId="13CF6C15" w14:textId="6F264ED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Nebraska</w:t>
            </w:r>
          </w:p>
        </w:tc>
      </w:tr>
      <w:tr w:rsidR="00AE4F11" w14:paraId="7BCEA286" w14:textId="77777777" w:rsidTr="0062523E">
        <w:tc>
          <w:tcPr>
            <w:tcW w:w="535" w:type="dxa"/>
          </w:tcPr>
          <w:p w14:paraId="754ABF64" w14:textId="413DE5AB"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CA</w:t>
            </w:r>
          </w:p>
        </w:tc>
        <w:tc>
          <w:tcPr>
            <w:tcW w:w="2880" w:type="dxa"/>
          </w:tcPr>
          <w:p w14:paraId="4F9D6586" w14:textId="7EA095A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California</w:t>
            </w:r>
          </w:p>
        </w:tc>
        <w:tc>
          <w:tcPr>
            <w:tcW w:w="360" w:type="dxa"/>
            <w:tcBorders>
              <w:top w:val="nil"/>
              <w:bottom w:val="nil"/>
            </w:tcBorders>
          </w:tcPr>
          <w:p w14:paraId="644CABCE"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6C67EDC7" w14:textId="2BAA8FE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NH</w:t>
            </w:r>
          </w:p>
        </w:tc>
        <w:tc>
          <w:tcPr>
            <w:tcW w:w="3150" w:type="dxa"/>
          </w:tcPr>
          <w:p w14:paraId="6A19D35E" w14:textId="4960556F"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New Hampshire</w:t>
            </w:r>
          </w:p>
        </w:tc>
      </w:tr>
      <w:tr w:rsidR="00AE4F11" w14:paraId="6F5403C0" w14:textId="77777777" w:rsidTr="0062523E">
        <w:tc>
          <w:tcPr>
            <w:tcW w:w="535" w:type="dxa"/>
          </w:tcPr>
          <w:p w14:paraId="73C26D57" w14:textId="0520CFC5"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CO</w:t>
            </w:r>
          </w:p>
        </w:tc>
        <w:tc>
          <w:tcPr>
            <w:tcW w:w="2880" w:type="dxa"/>
          </w:tcPr>
          <w:p w14:paraId="04E9A49C" w14:textId="56CF652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Colorado</w:t>
            </w:r>
          </w:p>
        </w:tc>
        <w:tc>
          <w:tcPr>
            <w:tcW w:w="360" w:type="dxa"/>
            <w:tcBorders>
              <w:top w:val="nil"/>
              <w:bottom w:val="nil"/>
            </w:tcBorders>
          </w:tcPr>
          <w:p w14:paraId="125CADD8"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88601A7" w14:textId="0FBA511A"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NJ</w:t>
            </w:r>
          </w:p>
        </w:tc>
        <w:tc>
          <w:tcPr>
            <w:tcW w:w="3150" w:type="dxa"/>
          </w:tcPr>
          <w:p w14:paraId="17FA1067" w14:textId="79C61ABF"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New Jersey</w:t>
            </w:r>
          </w:p>
        </w:tc>
      </w:tr>
      <w:tr w:rsidR="00AE4F11" w14:paraId="341F1E7F" w14:textId="77777777" w:rsidTr="0062523E">
        <w:tc>
          <w:tcPr>
            <w:tcW w:w="535" w:type="dxa"/>
          </w:tcPr>
          <w:p w14:paraId="5B6BC750" w14:textId="28E1BFC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CT</w:t>
            </w:r>
          </w:p>
        </w:tc>
        <w:tc>
          <w:tcPr>
            <w:tcW w:w="2880" w:type="dxa"/>
          </w:tcPr>
          <w:p w14:paraId="50CA21C0" w14:textId="7788419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Connecticut</w:t>
            </w:r>
          </w:p>
        </w:tc>
        <w:tc>
          <w:tcPr>
            <w:tcW w:w="360" w:type="dxa"/>
            <w:tcBorders>
              <w:top w:val="nil"/>
              <w:bottom w:val="nil"/>
            </w:tcBorders>
          </w:tcPr>
          <w:p w14:paraId="757DACD8"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715CE276" w14:textId="3FFD1C74"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NM</w:t>
            </w:r>
          </w:p>
        </w:tc>
        <w:tc>
          <w:tcPr>
            <w:tcW w:w="3150" w:type="dxa"/>
          </w:tcPr>
          <w:p w14:paraId="1368BCC9" w14:textId="6C396CC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New Mexico</w:t>
            </w:r>
          </w:p>
        </w:tc>
      </w:tr>
      <w:tr w:rsidR="00AE4F11" w14:paraId="055C8F25" w14:textId="77777777" w:rsidTr="0062523E">
        <w:tc>
          <w:tcPr>
            <w:tcW w:w="535" w:type="dxa"/>
          </w:tcPr>
          <w:p w14:paraId="7281FA2A" w14:textId="4AEC2E65"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DC</w:t>
            </w:r>
          </w:p>
        </w:tc>
        <w:tc>
          <w:tcPr>
            <w:tcW w:w="2880" w:type="dxa"/>
          </w:tcPr>
          <w:p w14:paraId="7F670A93" w14:textId="61BCBC1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District of Columbia</w:t>
            </w:r>
          </w:p>
        </w:tc>
        <w:tc>
          <w:tcPr>
            <w:tcW w:w="360" w:type="dxa"/>
            <w:tcBorders>
              <w:top w:val="nil"/>
              <w:bottom w:val="nil"/>
            </w:tcBorders>
          </w:tcPr>
          <w:p w14:paraId="2F0DAA35"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3A477005" w14:textId="720ED193"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NV</w:t>
            </w:r>
          </w:p>
        </w:tc>
        <w:tc>
          <w:tcPr>
            <w:tcW w:w="3150" w:type="dxa"/>
          </w:tcPr>
          <w:p w14:paraId="61A15591" w14:textId="3D8AF91A"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Nevada</w:t>
            </w:r>
          </w:p>
        </w:tc>
      </w:tr>
      <w:tr w:rsidR="00AE4F11" w14:paraId="2E9E3ECD" w14:textId="77777777" w:rsidTr="0062523E">
        <w:tc>
          <w:tcPr>
            <w:tcW w:w="535" w:type="dxa"/>
          </w:tcPr>
          <w:p w14:paraId="33570B73" w14:textId="07DC086E"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DE</w:t>
            </w:r>
          </w:p>
        </w:tc>
        <w:tc>
          <w:tcPr>
            <w:tcW w:w="2880" w:type="dxa"/>
          </w:tcPr>
          <w:p w14:paraId="2D5F0089" w14:textId="1F3C222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Delaware</w:t>
            </w:r>
          </w:p>
        </w:tc>
        <w:tc>
          <w:tcPr>
            <w:tcW w:w="360" w:type="dxa"/>
            <w:tcBorders>
              <w:top w:val="nil"/>
              <w:bottom w:val="nil"/>
            </w:tcBorders>
          </w:tcPr>
          <w:p w14:paraId="30A465BB"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2DDF883B" w14:textId="1783284C"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NY</w:t>
            </w:r>
          </w:p>
        </w:tc>
        <w:tc>
          <w:tcPr>
            <w:tcW w:w="3150" w:type="dxa"/>
          </w:tcPr>
          <w:p w14:paraId="737A1C58" w14:textId="1DADBAE3"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New York</w:t>
            </w:r>
          </w:p>
        </w:tc>
      </w:tr>
      <w:tr w:rsidR="00AE4F11" w14:paraId="4E245FE8" w14:textId="77777777" w:rsidTr="0062523E">
        <w:tc>
          <w:tcPr>
            <w:tcW w:w="535" w:type="dxa"/>
          </w:tcPr>
          <w:p w14:paraId="27CA122A" w14:textId="64801A9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FL</w:t>
            </w:r>
          </w:p>
        </w:tc>
        <w:tc>
          <w:tcPr>
            <w:tcW w:w="2880" w:type="dxa"/>
          </w:tcPr>
          <w:p w14:paraId="0E2791CE" w14:textId="21895F3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Florida</w:t>
            </w:r>
          </w:p>
        </w:tc>
        <w:tc>
          <w:tcPr>
            <w:tcW w:w="360" w:type="dxa"/>
            <w:tcBorders>
              <w:top w:val="nil"/>
              <w:bottom w:val="nil"/>
            </w:tcBorders>
          </w:tcPr>
          <w:p w14:paraId="1F113653"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725DC140" w14:textId="2CE750B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OH</w:t>
            </w:r>
          </w:p>
        </w:tc>
        <w:tc>
          <w:tcPr>
            <w:tcW w:w="3150" w:type="dxa"/>
          </w:tcPr>
          <w:p w14:paraId="11CBAFCF" w14:textId="410F2895"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Ohio</w:t>
            </w:r>
          </w:p>
        </w:tc>
      </w:tr>
      <w:tr w:rsidR="00AE4F11" w14:paraId="3D4A7BDD" w14:textId="77777777" w:rsidTr="0062523E">
        <w:tc>
          <w:tcPr>
            <w:tcW w:w="535" w:type="dxa"/>
          </w:tcPr>
          <w:p w14:paraId="26D7B1A4" w14:textId="6D7EA76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FM</w:t>
            </w:r>
          </w:p>
        </w:tc>
        <w:tc>
          <w:tcPr>
            <w:tcW w:w="2880" w:type="dxa"/>
          </w:tcPr>
          <w:p w14:paraId="3BC6A883" w14:textId="7A9B9FF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 xml:space="preserve">Federated States </w:t>
            </w:r>
            <w:r w:rsidR="00522C0C" w:rsidRPr="001622C4">
              <w:rPr>
                <w:rFonts w:ascii="Arial" w:hAnsi="Arial" w:cs="Arial"/>
                <w:sz w:val="18"/>
              </w:rPr>
              <w:t>of</w:t>
            </w:r>
            <w:r w:rsidRPr="001622C4">
              <w:rPr>
                <w:rFonts w:ascii="Arial" w:hAnsi="Arial" w:cs="Arial"/>
                <w:sz w:val="18"/>
              </w:rPr>
              <w:t xml:space="preserve"> Micronesia</w:t>
            </w:r>
          </w:p>
        </w:tc>
        <w:tc>
          <w:tcPr>
            <w:tcW w:w="360" w:type="dxa"/>
            <w:tcBorders>
              <w:top w:val="nil"/>
              <w:bottom w:val="nil"/>
            </w:tcBorders>
          </w:tcPr>
          <w:p w14:paraId="4F3B6B74"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35960E05" w14:textId="7D94C24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OK</w:t>
            </w:r>
          </w:p>
        </w:tc>
        <w:tc>
          <w:tcPr>
            <w:tcW w:w="3150" w:type="dxa"/>
          </w:tcPr>
          <w:p w14:paraId="58A4973A" w14:textId="4EED278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Oklahoma</w:t>
            </w:r>
          </w:p>
        </w:tc>
      </w:tr>
      <w:tr w:rsidR="00AE4F11" w14:paraId="019B0F8E" w14:textId="77777777" w:rsidTr="0062523E">
        <w:tc>
          <w:tcPr>
            <w:tcW w:w="535" w:type="dxa"/>
          </w:tcPr>
          <w:p w14:paraId="57F1FC89" w14:textId="34B06CB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GA</w:t>
            </w:r>
          </w:p>
        </w:tc>
        <w:tc>
          <w:tcPr>
            <w:tcW w:w="2880" w:type="dxa"/>
          </w:tcPr>
          <w:p w14:paraId="7971F70C" w14:textId="6F476FD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Georgia</w:t>
            </w:r>
          </w:p>
        </w:tc>
        <w:tc>
          <w:tcPr>
            <w:tcW w:w="360" w:type="dxa"/>
            <w:tcBorders>
              <w:top w:val="nil"/>
              <w:bottom w:val="nil"/>
            </w:tcBorders>
          </w:tcPr>
          <w:p w14:paraId="241F7B0D"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66C06694" w14:textId="7B135ACF"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OR</w:t>
            </w:r>
          </w:p>
        </w:tc>
        <w:tc>
          <w:tcPr>
            <w:tcW w:w="3150" w:type="dxa"/>
          </w:tcPr>
          <w:p w14:paraId="7E2C3931" w14:textId="308FAA7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Oregon</w:t>
            </w:r>
          </w:p>
        </w:tc>
      </w:tr>
      <w:tr w:rsidR="00AE4F11" w14:paraId="27C76BD8" w14:textId="77777777" w:rsidTr="0062523E">
        <w:tc>
          <w:tcPr>
            <w:tcW w:w="535" w:type="dxa"/>
          </w:tcPr>
          <w:p w14:paraId="3F153114" w14:textId="2881062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GU</w:t>
            </w:r>
          </w:p>
        </w:tc>
        <w:tc>
          <w:tcPr>
            <w:tcW w:w="2880" w:type="dxa"/>
          </w:tcPr>
          <w:p w14:paraId="2B08909A" w14:textId="78D5C0F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Guam</w:t>
            </w:r>
          </w:p>
        </w:tc>
        <w:tc>
          <w:tcPr>
            <w:tcW w:w="360" w:type="dxa"/>
            <w:tcBorders>
              <w:top w:val="nil"/>
              <w:bottom w:val="nil"/>
            </w:tcBorders>
          </w:tcPr>
          <w:p w14:paraId="02A0309A"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56753074" w14:textId="128A729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PA</w:t>
            </w:r>
          </w:p>
        </w:tc>
        <w:tc>
          <w:tcPr>
            <w:tcW w:w="3150" w:type="dxa"/>
          </w:tcPr>
          <w:p w14:paraId="68D0A7EF" w14:textId="645BC86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Pennsylvania</w:t>
            </w:r>
          </w:p>
        </w:tc>
      </w:tr>
      <w:tr w:rsidR="00AE4F11" w14:paraId="73D76981" w14:textId="77777777" w:rsidTr="0062523E">
        <w:tc>
          <w:tcPr>
            <w:tcW w:w="535" w:type="dxa"/>
          </w:tcPr>
          <w:p w14:paraId="08BF9C48" w14:textId="29F766B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HI</w:t>
            </w:r>
          </w:p>
        </w:tc>
        <w:tc>
          <w:tcPr>
            <w:tcW w:w="2880" w:type="dxa"/>
          </w:tcPr>
          <w:p w14:paraId="39DB25E3" w14:textId="132D114B"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Hawaii</w:t>
            </w:r>
          </w:p>
        </w:tc>
        <w:tc>
          <w:tcPr>
            <w:tcW w:w="360" w:type="dxa"/>
            <w:tcBorders>
              <w:top w:val="nil"/>
              <w:bottom w:val="nil"/>
            </w:tcBorders>
          </w:tcPr>
          <w:p w14:paraId="274943FE"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40C22889" w14:textId="3023E95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PR</w:t>
            </w:r>
          </w:p>
        </w:tc>
        <w:tc>
          <w:tcPr>
            <w:tcW w:w="3150" w:type="dxa"/>
          </w:tcPr>
          <w:p w14:paraId="7399F1A0" w14:textId="6CBA905B"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Puerto Rico</w:t>
            </w:r>
          </w:p>
        </w:tc>
      </w:tr>
      <w:tr w:rsidR="00AE4F11" w14:paraId="0F9002C6" w14:textId="77777777" w:rsidTr="0062523E">
        <w:tc>
          <w:tcPr>
            <w:tcW w:w="535" w:type="dxa"/>
          </w:tcPr>
          <w:p w14:paraId="44236217" w14:textId="22C72BD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IA</w:t>
            </w:r>
          </w:p>
        </w:tc>
        <w:tc>
          <w:tcPr>
            <w:tcW w:w="2880" w:type="dxa"/>
          </w:tcPr>
          <w:p w14:paraId="1C76F2A3" w14:textId="4DE99CA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Iowa</w:t>
            </w:r>
          </w:p>
        </w:tc>
        <w:tc>
          <w:tcPr>
            <w:tcW w:w="360" w:type="dxa"/>
            <w:tcBorders>
              <w:top w:val="nil"/>
              <w:bottom w:val="nil"/>
            </w:tcBorders>
          </w:tcPr>
          <w:p w14:paraId="1A47085F"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3218DDFC" w14:textId="4C40DB4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PW</w:t>
            </w:r>
          </w:p>
        </w:tc>
        <w:tc>
          <w:tcPr>
            <w:tcW w:w="3150" w:type="dxa"/>
          </w:tcPr>
          <w:p w14:paraId="7F08CC3B" w14:textId="6F294C78"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Palau</w:t>
            </w:r>
          </w:p>
        </w:tc>
      </w:tr>
      <w:tr w:rsidR="00AE4F11" w14:paraId="250B6759" w14:textId="77777777" w:rsidTr="0062523E">
        <w:tc>
          <w:tcPr>
            <w:tcW w:w="535" w:type="dxa"/>
          </w:tcPr>
          <w:p w14:paraId="222C8606" w14:textId="418899B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ID</w:t>
            </w:r>
          </w:p>
        </w:tc>
        <w:tc>
          <w:tcPr>
            <w:tcW w:w="2880" w:type="dxa"/>
          </w:tcPr>
          <w:p w14:paraId="211E5119" w14:textId="307F1B1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Idaho</w:t>
            </w:r>
          </w:p>
        </w:tc>
        <w:tc>
          <w:tcPr>
            <w:tcW w:w="360" w:type="dxa"/>
            <w:tcBorders>
              <w:top w:val="nil"/>
              <w:bottom w:val="nil"/>
            </w:tcBorders>
          </w:tcPr>
          <w:p w14:paraId="2319F969"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3681F601" w14:textId="1E67865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RI</w:t>
            </w:r>
          </w:p>
        </w:tc>
        <w:tc>
          <w:tcPr>
            <w:tcW w:w="3150" w:type="dxa"/>
          </w:tcPr>
          <w:p w14:paraId="32C75B6E" w14:textId="04997D1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Rhode Island</w:t>
            </w:r>
          </w:p>
        </w:tc>
      </w:tr>
      <w:tr w:rsidR="00AE4F11" w14:paraId="6439F20B" w14:textId="77777777" w:rsidTr="0062523E">
        <w:tc>
          <w:tcPr>
            <w:tcW w:w="535" w:type="dxa"/>
          </w:tcPr>
          <w:p w14:paraId="71DDA679" w14:textId="1E077DC5"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IL</w:t>
            </w:r>
          </w:p>
        </w:tc>
        <w:tc>
          <w:tcPr>
            <w:tcW w:w="2880" w:type="dxa"/>
          </w:tcPr>
          <w:p w14:paraId="5F486CF0" w14:textId="2070A60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Illinois</w:t>
            </w:r>
          </w:p>
        </w:tc>
        <w:tc>
          <w:tcPr>
            <w:tcW w:w="360" w:type="dxa"/>
            <w:tcBorders>
              <w:top w:val="nil"/>
              <w:bottom w:val="nil"/>
            </w:tcBorders>
          </w:tcPr>
          <w:p w14:paraId="78880C20"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164618C5" w14:textId="0F5FB744"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SC</w:t>
            </w:r>
          </w:p>
        </w:tc>
        <w:tc>
          <w:tcPr>
            <w:tcW w:w="3150" w:type="dxa"/>
          </w:tcPr>
          <w:p w14:paraId="1A30FBD6" w14:textId="6606671F"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South Carolina</w:t>
            </w:r>
          </w:p>
        </w:tc>
      </w:tr>
      <w:tr w:rsidR="00AE4F11" w14:paraId="492D75C1" w14:textId="77777777" w:rsidTr="0062523E">
        <w:tc>
          <w:tcPr>
            <w:tcW w:w="535" w:type="dxa"/>
          </w:tcPr>
          <w:p w14:paraId="497E9381" w14:textId="700B5902"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IN</w:t>
            </w:r>
          </w:p>
        </w:tc>
        <w:tc>
          <w:tcPr>
            <w:tcW w:w="2880" w:type="dxa"/>
          </w:tcPr>
          <w:p w14:paraId="17EDAA3C" w14:textId="7E62912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Indiana</w:t>
            </w:r>
          </w:p>
        </w:tc>
        <w:tc>
          <w:tcPr>
            <w:tcW w:w="360" w:type="dxa"/>
            <w:tcBorders>
              <w:top w:val="nil"/>
              <w:bottom w:val="nil"/>
            </w:tcBorders>
          </w:tcPr>
          <w:p w14:paraId="13A888A1"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438E513E" w14:textId="1EAEEBAD"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SD</w:t>
            </w:r>
          </w:p>
        </w:tc>
        <w:tc>
          <w:tcPr>
            <w:tcW w:w="3150" w:type="dxa"/>
          </w:tcPr>
          <w:p w14:paraId="45CF9FAC" w14:textId="3794166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South Dakota</w:t>
            </w:r>
          </w:p>
        </w:tc>
      </w:tr>
      <w:tr w:rsidR="00AE4F11" w14:paraId="66EEDA88" w14:textId="77777777" w:rsidTr="0062523E">
        <w:tc>
          <w:tcPr>
            <w:tcW w:w="535" w:type="dxa"/>
          </w:tcPr>
          <w:p w14:paraId="0C8B302B" w14:textId="7442702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KS</w:t>
            </w:r>
          </w:p>
        </w:tc>
        <w:tc>
          <w:tcPr>
            <w:tcW w:w="2880" w:type="dxa"/>
          </w:tcPr>
          <w:p w14:paraId="52C39C4A" w14:textId="33D5F68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Kansas</w:t>
            </w:r>
          </w:p>
        </w:tc>
        <w:tc>
          <w:tcPr>
            <w:tcW w:w="360" w:type="dxa"/>
            <w:tcBorders>
              <w:top w:val="nil"/>
              <w:bottom w:val="nil"/>
            </w:tcBorders>
          </w:tcPr>
          <w:p w14:paraId="354FA557"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4B86C802" w14:textId="472C3CF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TN</w:t>
            </w:r>
          </w:p>
        </w:tc>
        <w:tc>
          <w:tcPr>
            <w:tcW w:w="3150" w:type="dxa"/>
          </w:tcPr>
          <w:p w14:paraId="0CB3C08F" w14:textId="072CB25F"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Tennessee</w:t>
            </w:r>
          </w:p>
        </w:tc>
      </w:tr>
      <w:tr w:rsidR="00AE4F11" w14:paraId="610A8D20" w14:textId="77777777" w:rsidTr="0062523E">
        <w:tc>
          <w:tcPr>
            <w:tcW w:w="535" w:type="dxa"/>
          </w:tcPr>
          <w:p w14:paraId="538B16A6" w14:textId="6CD4F79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KY</w:t>
            </w:r>
          </w:p>
        </w:tc>
        <w:tc>
          <w:tcPr>
            <w:tcW w:w="2880" w:type="dxa"/>
          </w:tcPr>
          <w:p w14:paraId="19F0CE53" w14:textId="412A419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Kentucky</w:t>
            </w:r>
          </w:p>
        </w:tc>
        <w:tc>
          <w:tcPr>
            <w:tcW w:w="360" w:type="dxa"/>
            <w:tcBorders>
              <w:top w:val="nil"/>
              <w:bottom w:val="nil"/>
            </w:tcBorders>
          </w:tcPr>
          <w:p w14:paraId="46280ED5"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9CDE291" w14:textId="58C38EAC"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TX</w:t>
            </w:r>
          </w:p>
        </w:tc>
        <w:tc>
          <w:tcPr>
            <w:tcW w:w="3150" w:type="dxa"/>
          </w:tcPr>
          <w:p w14:paraId="3A797858" w14:textId="6145441C"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Texas</w:t>
            </w:r>
          </w:p>
        </w:tc>
      </w:tr>
      <w:tr w:rsidR="00AE4F11" w14:paraId="6FB021BB" w14:textId="77777777" w:rsidTr="0062523E">
        <w:tc>
          <w:tcPr>
            <w:tcW w:w="535" w:type="dxa"/>
          </w:tcPr>
          <w:p w14:paraId="447C720E" w14:textId="530AEB3C"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LA</w:t>
            </w:r>
          </w:p>
        </w:tc>
        <w:tc>
          <w:tcPr>
            <w:tcW w:w="2880" w:type="dxa"/>
          </w:tcPr>
          <w:p w14:paraId="75305F78" w14:textId="64EF30A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Louisiana</w:t>
            </w:r>
          </w:p>
        </w:tc>
        <w:tc>
          <w:tcPr>
            <w:tcW w:w="360" w:type="dxa"/>
            <w:tcBorders>
              <w:top w:val="nil"/>
              <w:bottom w:val="nil"/>
            </w:tcBorders>
          </w:tcPr>
          <w:p w14:paraId="5BCB7D5F"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28958C3D" w14:textId="3952C80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UM</w:t>
            </w:r>
          </w:p>
        </w:tc>
        <w:tc>
          <w:tcPr>
            <w:tcW w:w="3150" w:type="dxa"/>
          </w:tcPr>
          <w:p w14:paraId="0C31DB20" w14:textId="37D096ED"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United States Minor Outlying Islands</w:t>
            </w:r>
          </w:p>
        </w:tc>
      </w:tr>
      <w:tr w:rsidR="00AE4F11" w14:paraId="3C10A26B" w14:textId="77777777" w:rsidTr="0062523E">
        <w:tc>
          <w:tcPr>
            <w:tcW w:w="535" w:type="dxa"/>
          </w:tcPr>
          <w:p w14:paraId="33C6C1CF" w14:textId="6533C194"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MA</w:t>
            </w:r>
          </w:p>
        </w:tc>
        <w:tc>
          <w:tcPr>
            <w:tcW w:w="2880" w:type="dxa"/>
          </w:tcPr>
          <w:p w14:paraId="6B05EBED" w14:textId="0D963B6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Massachusetts</w:t>
            </w:r>
          </w:p>
        </w:tc>
        <w:tc>
          <w:tcPr>
            <w:tcW w:w="360" w:type="dxa"/>
            <w:tcBorders>
              <w:top w:val="nil"/>
              <w:bottom w:val="nil"/>
            </w:tcBorders>
          </w:tcPr>
          <w:p w14:paraId="5D38D91C"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68EDE44E" w14:textId="583AC88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UT</w:t>
            </w:r>
          </w:p>
        </w:tc>
        <w:tc>
          <w:tcPr>
            <w:tcW w:w="3150" w:type="dxa"/>
          </w:tcPr>
          <w:p w14:paraId="095C7C13" w14:textId="622BD95A"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Utah</w:t>
            </w:r>
          </w:p>
        </w:tc>
      </w:tr>
      <w:tr w:rsidR="00AE4F11" w14:paraId="357E7F34" w14:textId="77777777" w:rsidTr="0062523E">
        <w:tc>
          <w:tcPr>
            <w:tcW w:w="535" w:type="dxa"/>
          </w:tcPr>
          <w:p w14:paraId="2E65BA57" w14:textId="50E2C2A2"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MD</w:t>
            </w:r>
          </w:p>
        </w:tc>
        <w:tc>
          <w:tcPr>
            <w:tcW w:w="2880" w:type="dxa"/>
          </w:tcPr>
          <w:p w14:paraId="0FAA5BBF" w14:textId="2651AB6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Maryland</w:t>
            </w:r>
          </w:p>
        </w:tc>
        <w:tc>
          <w:tcPr>
            <w:tcW w:w="360" w:type="dxa"/>
            <w:tcBorders>
              <w:top w:val="nil"/>
              <w:bottom w:val="nil"/>
            </w:tcBorders>
          </w:tcPr>
          <w:p w14:paraId="158E7473"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15160CE3" w14:textId="473E4AA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VA</w:t>
            </w:r>
          </w:p>
        </w:tc>
        <w:tc>
          <w:tcPr>
            <w:tcW w:w="3150" w:type="dxa"/>
          </w:tcPr>
          <w:p w14:paraId="09F92148" w14:textId="3BC1E2C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Virginia</w:t>
            </w:r>
          </w:p>
        </w:tc>
      </w:tr>
      <w:tr w:rsidR="00AE4F11" w14:paraId="516CEB54" w14:textId="77777777" w:rsidTr="0062523E">
        <w:tc>
          <w:tcPr>
            <w:tcW w:w="535" w:type="dxa"/>
          </w:tcPr>
          <w:p w14:paraId="58836CFA" w14:textId="5A8CE05D"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ME</w:t>
            </w:r>
          </w:p>
        </w:tc>
        <w:tc>
          <w:tcPr>
            <w:tcW w:w="2880" w:type="dxa"/>
          </w:tcPr>
          <w:p w14:paraId="44F89726" w14:textId="69882A5F"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Maine</w:t>
            </w:r>
          </w:p>
        </w:tc>
        <w:tc>
          <w:tcPr>
            <w:tcW w:w="360" w:type="dxa"/>
            <w:tcBorders>
              <w:top w:val="nil"/>
              <w:bottom w:val="nil"/>
            </w:tcBorders>
          </w:tcPr>
          <w:p w14:paraId="0FCB6EF7"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A6CAB43" w14:textId="18258911"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VI</w:t>
            </w:r>
          </w:p>
        </w:tc>
        <w:tc>
          <w:tcPr>
            <w:tcW w:w="3150" w:type="dxa"/>
          </w:tcPr>
          <w:p w14:paraId="05F2DF4B" w14:textId="7308216C"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Virgin Islands</w:t>
            </w:r>
          </w:p>
        </w:tc>
      </w:tr>
      <w:tr w:rsidR="00AE4F11" w14:paraId="2A8D64A6" w14:textId="77777777" w:rsidTr="0062523E">
        <w:tc>
          <w:tcPr>
            <w:tcW w:w="535" w:type="dxa"/>
          </w:tcPr>
          <w:p w14:paraId="0AE09A6B" w14:textId="0D5B0D66"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MH</w:t>
            </w:r>
          </w:p>
        </w:tc>
        <w:tc>
          <w:tcPr>
            <w:tcW w:w="2880" w:type="dxa"/>
          </w:tcPr>
          <w:p w14:paraId="6590B8C3" w14:textId="791DB46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Marshall Islands</w:t>
            </w:r>
          </w:p>
        </w:tc>
        <w:tc>
          <w:tcPr>
            <w:tcW w:w="360" w:type="dxa"/>
            <w:tcBorders>
              <w:top w:val="nil"/>
              <w:bottom w:val="nil"/>
            </w:tcBorders>
          </w:tcPr>
          <w:p w14:paraId="7C0CEC06"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16C7A48F" w14:textId="19F71AAE"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VT</w:t>
            </w:r>
          </w:p>
        </w:tc>
        <w:tc>
          <w:tcPr>
            <w:tcW w:w="3150" w:type="dxa"/>
          </w:tcPr>
          <w:p w14:paraId="0400B787" w14:textId="37C7552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Vermont</w:t>
            </w:r>
          </w:p>
        </w:tc>
      </w:tr>
      <w:tr w:rsidR="00AE4F11" w14:paraId="15637225" w14:textId="77777777" w:rsidTr="0062523E">
        <w:tc>
          <w:tcPr>
            <w:tcW w:w="535" w:type="dxa"/>
          </w:tcPr>
          <w:p w14:paraId="7FD6AB5B" w14:textId="231EAF83"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MI</w:t>
            </w:r>
          </w:p>
        </w:tc>
        <w:tc>
          <w:tcPr>
            <w:tcW w:w="2880" w:type="dxa"/>
          </w:tcPr>
          <w:p w14:paraId="6978CB1A" w14:textId="6B4005A9"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Michigan</w:t>
            </w:r>
          </w:p>
        </w:tc>
        <w:tc>
          <w:tcPr>
            <w:tcW w:w="360" w:type="dxa"/>
            <w:tcBorders>
              <w:top w:val="nil"/>
              <w:bottom w:val="nil"/>
            </w:tcBorders>
          </w:tcPr>
          <w:p w14:paraId="5A1486D3"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60853972" w14:textId="751AD876"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WA</w:t>
            </w:r>
          </w:p>
        </w:tc>
        <w:tc>
          <w:tcPr>
            <w:tcW w:w="3150" w:type="dxa"/>
          </w:tcPr>
          <w:p w14:paraId="71F9C0B9" w14:textId="21EF2D84"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Washington</w:t>
            </w:r>
          </w:p>
        </w:tc>
      </w:tr>
      <w:tr w:rsidR="00AE4F11" w14:paraId="4EFC95AE" w14:textId="77777777" w:rsidTr="0062523E">
        <w:tc>
          <w:tcPr>
            <w:tcW w:w="535" w:type="dxa"/>
          </w:tcPr>
          <w:p w14:paraId="1E18D64A" w14:textId="4B0707D5"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MN</w:t>
            </w:r>
          </w:p>
        </w:tc>
        <w:tc>
          <w:tcPr>
            <w:tcW w:w="2880" w:type="dxa"/>
          </w:tcPr>
          <w:p w14:paraId="39E18955" w14:textId="67C44520"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Minnesota</w:t>
            </w:r>
          </w:p>
        </w:tc>
        <w:tc>
          <w:tcPr>
            <w:tcW w:w="360" w:type="dxa"/>
            <w:tcBorders>
              <w:top w:val="nil"/>
              <w:bottom w:val="nil"/>
            </w:tcBorders>
          </w:tcPr>
          <w:p w14:paraId="1C5E616A"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6BCBE9AF" w14:textId="6FB1E429"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WI</w:t>
            </w:r>
          </w:p>
        </w:tc>
        <w:tc>
          <w:tcPr>
            <w:tcW w:w="3150" w:type="dxa"/>
          </w:tcPr>
          <w:p w14:paraId="08D0D809" w14:textId="168AF67A"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Wisconsin</w:t>
            </w:r>
          </w:p>
        </w:tc>
      </w:tr>
      <w:tr w:rsidR="00AE4F11" w14:paraId="160FA336" w14:textId="77777777" w:rsidTr="0062523E">
        <w:tc>
          <w:tcPr>
            <w:tcW w:w="535" w:type="dxa"/>
          </w:tcPr>
          <w:p w14:paraId="65D800F2" w14:textId="70F51BB7"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MO</w:t>
            </w:r>
          </w:p>
        </w:tc>
        <w:tc>
          <w:tcPr>
            <w:tcW w:w="2880" w:type="dxa"/>
          </w:tcPr>
          <w:p w14:paraId="2AA938F4" w14:textId="0635382A"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Missouri</w:t>
            </w:r>
          </w:p>
        </w:tc>
        <w:tc>
          <w:tcPr>
            <w:tcW w:w="360" w:type="dxa"/>
            <w:tcBorders>
              <w:top w:val="nil"/>
              <w:bottom w:val="nil"/>
            </w:tcBorders>
          </w:tcPr>
          <w:p w14:paraId="38FAB7D7"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56B8CB9" w14:textId="6C1E6A47"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WV</w:t>
            </w:r>
          </w:p>
        </w:tc>
        <w:tc>
          <w:tcPr>
            <w:tcW w:w="3150" w:type="dxa"/>
          </w:tcPr>
          <w:p w14:paraId="0A0251FA" w14:textId="65E01C54"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West Virginia</w:t>
            </w:r>
          </w:p>
        </w:tc>
      </w:tr>
      <w:tr w:rsidR="00AE4F11" w14:paraId="31DFD2BC" w14:textId="77777777" w:rsidTr="0062523E">
        <w:tc>
          <w:tcPr>
            <w:tcW w:w="535" w:type="dxa"/>
          </w:tcPr>
          <w:p w14:paraId="649FC513" w14:textId="72A43921"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MP</w:t>
            </w:r>
          </w:p>
        </w:tc>
        <w:tc>
          <w:tcPr>
            <w:tcW w:w="2880" w:type="dxa"/>
          </w:tcPr>
          <w:p w14:paraId="60585460" w14:textId="2130A818" w:rsidR="00AE4F11" w:rsidRPr="001622C4" w:rsidRDefault="00AE4F11" w:rsidP="00AE4F11">
            <w:pPr>
              <w:pStyle w:val="Thispageintentionallyblank"/>
              <w:tabs>
                <w:tab w:val="clear" w:pos="1440"/>
                <w:tab w:val="clear" w:pos="2160"/>
                <w:tab w:val="clear" w:pos="5040"/>
                <w:tab w:val="clear" w:pos="7200"/>
              </w:tabs>
              <w:spacing w:before="0"/>
              <w:jc w:val="left"/>
              <w:rPr>
                <w:rFonts w:ascii="Arial" w:hAnsi="Arial" w:cs="Arial"/>
                <w:sz w:val="18"/>
              </w:rPr>
            </w:pPr>
            <w:r w:rsidRPr="001622C4">
              <w:rPr>
                <w:rFonts w:ascii="Arial" w:hAnsi="Arial" w:cs="Arial"/>
                <w:sz w:val="18"/>
              </w:rPr>
              <w:t>Northern Mariana Islands</w:t>
            </w:r>
          </w:p>
        </w:tc>
        <w:tc>
          <w:tcPr>
            <w:tcW w:w="360" w:type="dxa"/>
            <w:tcBorders>
              <w:top w:val="nil"/>
            </w:tcBorders>
          </w:tcPr>
          <w:p w14:paraId="37A9C4FC" w14:textId="77777777" w:rsidR="00AE4F11" w:rsidRDefault="00AE4F11" w:rsidP="00AE4F11">
            <w:pPr>
              <w:pStyle w:val="Thispageintentionallyblank"/>
              <w:tabs>
                <w:tab w:val="clear" w:pos="1440"/>
                <w:tab w:val="clear" w:pos="2160"/>
                <w:tab w:val="clear" w:pos="5040"/>
                <w:tab w:val="clear" w:pos="7200"/>
              </w:tabs>
              <w:spacing w:before="0"/>
              <w:jc w:val="left"/>
            </w:pPr>
          </w:p>
        </w:tc>
        <w:tc>
          <w:tcPr>
            <w:tcW w:w="810" w:type="dxa"/>
          </w:tcPr>
          <w:p w14:paraId="06F6D6C9" w14:textId="61ABAA24"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WY</w:t>
            </w:r>
          </w:p>
        </w:tc>
        <w:tc>
          <w:tcPr>
            <w:tcW w:w="3150" w:type="dxa"/>
          </w:tcPr>
          <w:p w14:paraId="469A8B53" w14:textId="11AB08F0" w:rsidR="00AE4F11" w:rsidRDefault="00AE4F11" w:rsidP="00AE4F11">
            <w:pPr>
              <w:pStyle w:val="Thispageintentionallyblank"/>
              <w:tabs>
                <w:tab w:val="clear" w:pos="1440"/>
                <w:tab w:val="clear" w:pos="2160"/>
                <w:tab w:val="clear" w:pos="5040"/>
                <w:tab w:val="clear" w:pos="7200"/>
              </w:tabs>
              <w:spacing w:before="0"/>
              <w:jc w:val="left"/>
            </w:pPr>
            <w:r w:rsidRPr="001622C4">
              <w:rPr>
                <w:rFonts w:ascii="Arial" w:hAnsi="Arial" w:cs="Arial"/>
                <w:sz w:val="18"/>
              </w:rPr>
              <w:t>Wyoming</w:t>
            </w:r>
          </w:p>
        </w:tc>
      </w:tr>
    </w:tbl>
    <w:p w14:paraId="1D71E212" w14:textId="6FD3A458" w:rsidR="00245C71" w:rsidRDefault="00245C71">
      <w:pPr>
        <w:pStyle w:val="Thispageintentionallyblank"/>
        <w:tabs>
          <w:tab w:val="clear" w:pos="1440"/>
          <w:tab w:val="clear" w:pos="2160"/>
          <w:tab w:val="clear" w:pos="5040"/>
          <w:tab w:val="clear" w:pos="7200"/>
        </w:tabs>
        <w:spacing w:before="0"/>
        <w:jc w:val="left"/>
      </w:pPr>
    </w:p>
    <w:tbl>
      <w:tblPr>
        <w:tblStyle w:val="TableGrid"/>
        <w:tblW w:w="7735" w:type="dxa"/>
        <w:tblLook w:val="00A0" w:firstRow="1" w:lastRow="0" w:firstColumn="1" w:lastColumn="0" w:noHBand="0" w:noVBand="0"/>
        <w:tblCaption w:val="VEHICLE LICENSE PLATE STATE CODES TABLE"/>
        <w:tblDescription w:val="VEHICLE LICENSE PLATE STATE CODES TABLE"/>
      </w:tblPr>
      <w:tblGrid>
        <w:gridCol w:w="1604"/>
        <w:gridCol w:w="1811"/>
        <w:gridCol w:w="360"/>
        <w:gridCol w:w="810"/>
        <w:gridCol w:w="3150"/>
      </w:tblGrid>
      <w:tr w:rsidR="00033D43" w:rsidRPr="001622C4" w14:paraId="154C921A" w14:textId="4F3D16C3" w:rsidTr="00D71721">
        <w:trPr>
          <w:tblHeader/>
        </w:trPr>
        <w:tc>
          <w:tcPr>
            <w:tcW w:w="7735" w:type="dxa"/>
            <w:gridSpan w:val="5"/>
          </w:tcPr>
          <w:p w14:paraId="759F0A15" w14:textId="647D84D1" w:rsidR="00033D43" w:rsidRPr="00033D43" w:rsidRDefault="00033D43" w:rsidP="00033D43">
            <w:pPr>
              <w:pStyle w:val="Thispageintentionallyblank"/>
              <w:tabs>
                <w:tab w:val="clear" w:pos="1440"/>
                <w:tab w:val="clear" w:pos="2160"/>
                <w:tab w:val="clear" w:pos="5040"/>
                <w:tab w:val="clear" w:pos="7200"/>
              </w:tabs>
              <w:spacing w:before="0"/>
              <w:rPr>
                <w:b/>
              </w:rPr>
            </w:pPr>
            <w:r w:rsidRPr="00033D43">
              <w:rPr>
                <w:rFonts w:ascii="Arial" w:hAnsi="Arial" w:cs="Arial"/>
                <w:b/>
                <w:sz w:val="18"/>
              </w:rPr>
              <w:t>Central America / Other / Unknown</w:t>
            </w:r>
          </w:p>
        </w:tc>
      </w:tr>
      <w:tr w:rsidR="00033D43" w:rsidRPr="001622C4" w14:paraId="18A4A712" w14:textId="7152C043" w:rsidTr="00033D43">
        <w:trPr>
          <w:tblHeader/>
        </w:trPr>
        <w:tc>
          <w:tcPr>
            <w:tcW w:w="1604" w:type="dxa"/>
          </w:tcPr>
          <w:p w14:paraId="120843CA" w14:textId="77777777" w:rsidR="00033D43" w:rsidRPr="001622C4" w:rsidRDefault="00033D43" w:rsidP="00033D43">
            <w:pPr>
              <w:pStyle w:val="tabletext"/>
              <w:rPr>
                <w:rFonts w:ascii="Arial" w:hAnsi="Arial" w:cs="Arial"/>
                <w:sz w:val="18"/>
              </w:rPr>
            </w:pPr>
            <w:r w:rsidRPr="001622C4">
              <w:rPr>
                <w:rFonts w:ascii="Arial" w:hAnsi="Arial" w:cs="Arial"/>
                <w:sz w:val="18"/>
              </w:rPr>
              <w:t>BZ</w:t>
            </w:r>
          </w:p>
        </w:tc>
        <w:tc>
          <w:tcPr>
            <w:tcW w:w="1811" w:type="dxa"/>
          </w:tcPr>
          <w:p w14:paraId="621D49CA" w14:textId="77777777" w:rsidR="00033D43" w:rsidRPr="001622C4" w:rsidRDefault="00033D43" w:rsidP="00033D43">
            <w:pPr>
              <w:pStyle w:val="tabletext"/>
              <w:rPr>
                <w:rFonts w:ascii="Arial" w:hAnsi="Arial" w:cs="Arial"/>
                <w:sz w:val="18"/>
              </w:rPr>
            </w:pPr>
            <w:r w:rsidRPr="001622C4">
              <w:rPr>
                <w:rFonts w:ascii="Arial" w:hAnsi="Arial" w:cs="Arial"/>
                <w:sz w:val="18"/>
              </w:rPr>
              <w:t>Belize</w:t>
            </w:r>
          </w:p>
        </w:tc>
        <w:tc>
          <w:tcPr>
            <w:tcW w:w="360" w:type="dxa"/>
            <w:tcBorders>
              <w:top w:val="nil"/>
              <w:bottom w:val="nil"/>
            </w:tcBorders>
          </w:tcPr>
          <w:p w14:paraId="0F36A361" w14:textId="77777777" w:rsidR="00033D43" w:rsidRPr="001622C4" w:rsidRDefault="00033D43" w:rsidP="00033D43">
            <w:pPr>
              <w:pStyle w:val="tabletext"/>
              <w:rPr>
                <w:rFonts w:ascii="Arial" w:hAnsi="Arial" w:cs="Arial"/>
                <w:sz w:val="18"/>
              </w:rPr>
            </w:pPr>
          </w:p>
        </w:tc>
        <w:tc>
          <w:tcPr>
            <w:tcW w:w="810" w:type="dxa"/>
          </w:tcPr>
          <w:p w14:paraId="538298D0" w14:textId="59AC44EC" w:rsidR="00033D43" w:rsidRPr="001622C4" w:rsidRDefault="00033D43" w:rsidP="00033D43">
            <w:pPr>
              <w:pStyle w:val="tabletext"/>
              <w:rPr>
                <w:rFonts w:ascii="Arial" w:hAnsi="Arial" w:cs="Arial"/>
                <w:sz w:val="18"/>
              </w:rPr>
            </w:pPr>
            <w:r w:rsidRPr="001622C4">
              <w:rPr>
                <w:rFonts w:ascii="Arial" w:hAnsi="Arial" w:cs="Arial"/>
                <w:sz w:val="18"/>
              </w:rPr>
              <w:t>HO</w:t>
            </w:r>
          </w:p>
        </w:tc>
        <w:tc>
          <w:tcPr>
            <w:tcW w:w="3150" w:type="dxa"/>
          </w:tcPr>
          <w:p w14:paraId="0EA6B544" w14:textId="40DCEDD2" w:rsidR="00033D43" w:rsidRPr="001622C4" w:rsidRDefault="00033D43" w:rsidP="00033D43">
            <w:pPr>
              <w:pStyle w:val="tabletext"/>
              <w:rPr>
                <w:rFonts w:ascii="Arial" w:hAnsi="Arial" w:cs="Arial"/>
                <w:sz w:val="18"/>
              </w:rPr>
            </w:pPr>
            <w:r w:rsidRPr="001622C4">
              <w:rPr>
                <w:rFonts w:ascii="Arial" w:hAnsi="Arial" w:cs="Arial"/>
                <w:sz w:val="18"/>
              </w:rPr>
              <w:t>Honduras</w:t>
            </w:r>
          </w:p>
        </w:tc>
      </w:tr>
      <w:tr w:rsidR="00033D43" w:rsidRPr="001622C4" w14:paraId="75FFE07E" w14:textId="2C84ACF9" w:rsidTr="00033D43">
        <w:trPr>
          <w:tblHeader/>
        </w:trPr>
        <w:tc>
          <w:tcPr>
            <w:tcW w:w="1604" w:type="dxa"/>
          </w:tcPr>
          <w:p w14:paraId="7FAA2B76" w14:textId="77777777" w:rsidR="00033D43" w:rsidRPr="001622C4" w:rsidRDefault="00033D43" w:rsidP="00033D43">
            <w:pPr>
              <w:pStyle w:val="tabletext"/>
              <w:rPr>
                <w:rFonts w:ascii="Arial" w:hAnsi="Arial" w:cs="Arial"/>
                <w:sz w:val="18"/>
              </w:rPr>
            </w:pPr>
            <w:r w:rsidRPr="001622C4">
              <w:rPr>
                <w:rFonts w:ascii="Arial" w:hAnsi="Arial" w:cs="Arial"/>
                <w:sz w:val="18"/>
              </w:rPr>
              <w:t>CR</w:t>
            </w:r>
          </w:p>
        </w:tc>
        <w:tc>
          <w:tcPr>
            <w:tcW w:w="1811" w:type="dxa"/>
          </w:tcPr>
          <w:p w14:paraId="3E524A79" w14:textId="77777777" w:rsidR="00033D43" w:rsidRPr="001622C4" w:rsidRDefault="00033D43" w:rsidP="00033D43">
            <w:pPr>
              <w:pStyle w:val="tabletext"/>
              <w:rPr>
                <w:rFonts w:ascii="Arial" w:hAnsi="Arial" w:cs="Arial"/>
                <w:sz w:val="18"/>
              </w:rPr>
            </w:pPr>
            <w:r w:rsidRPr="001622C4">
              <w:rPr>
                <w:rFonts w:ascii="Arial" w:hAnsi="Arial" w:cs="Arial"/>
                <w:sz w:val="18"/>
              </w:rPr>
              <w:t>Costa Rica</w:t>
            </w:r>
          </w:p>
        </w:tc>
        <w:tc>
          <w:tcPr>
            <w:tcW w:w="360" w:type="dxa"/>
            <w:tcBorders>
              <w:top w:val="nil"/>
              <w:bottom w:val="nil"/>
            </w:tcBorders>
          </w:tcPr>
          <w:p w14:paraId="64CD3E2B" w14:textId="77777777" w:rsidR="00033D43" w:rsidRPr="001622C4" w:rsidRDefault="00033D43" w:rsidP="00033D43">
            <w:pPr>
              <w:pStyle w:val="tabletext"/>
              <w:rPr>
                <w:rFonts w:ascii="Arial" w:hAnsi="Arial" w:cs="Arial"/>
                <w:sz w:val="18"/>
              </w:rPr>
            </w:pPr>
          </w:p>
        </w:tc>
        <w:tc>
          <w:tcPr>
            <w:tcW w:w="810" w:type="dxa"/>
          </w:tcPr>
          <w:p w14:paraId="67A1DE31" w14:textId="769C7431" w:rsidR="00033D43" w:rsidRPr="001622C4" w:rsidRDefault="00033D43" w:rsidP="00033D43">
            <w:pPr>
              <w:pStyle w:val="tabletext"/>
              <w:rPr>
                <w:rFonts w:ascii="Arial" w:hAnsi="Arial" w:cs="Arial"/>
                <w:sz w:val="18"/>
              </w:rPr>
            </w:pPr>
            <w:r w:rsidRPr="001622C4">
              <w:rPr>
                <w:rFonts w:ascii="Arial" w:hAnsi="Arial" w:cs="Arial"/>
                <w:sz w:val="18"/>
              </w:rPr>
              <w:t>NI</w:t>
            </w:r>
          </w:p>
        </w:tc>
        <w:tc>
          <w:tcPr>
            <w:tcW w:w="3150" w:type="dxa"/>
          </w:tcPr>
          <w:p w14:paraId="78EC99EE" w14:textId="6B227302" w:rsidR="00033D43" w:rsidRPr="001622C4" w:rsidRDefault="00033D43" w:rsidP="00033D43">
            <w:pPr>
              <w:pStyle w:val="tabletext"/>
              <w:rPr>
                <w:rFonts w:ascii="Arial" w:hAnsi="Arial" w:cs="Arial"/>
                <w:sz w:val="18"/>
              </w:rPr>
            </w:pPr>
            <w:r w:rsidRPr="001622C4">
              <w:rPr>
                <w:rFonts w:ascii="Arial" w:hAnsi="Arial" w:cs="Arial"/>
                <w:sz w:val="18"/>
              </w:rPr>
              <w:t>Nicaragua</w:t>
            </w:r>
          </w:p>
        </w:tc>
      </w:tr>
      <w:tr w:rsidR="00033D43" w14:paraId="5F58F7B3" w14:textId="27DA389F" w:rsidTr="00033D43">
        <w:tblPrEx>
          <w:tblLook w:val="04A0" w:firstRow="1" w:lastRow="0" w:firstColumn="1" w:lastColumn="0" w:noHBand="0" w:noVBand="1"/>
        </w:tblPrEx>
        <w:tc>
          <w:tcPr>
            <w:tcW w:w="1604" w:type="dxa"/>
            <w:vAlign w:val="bottom"/>
          </w:tcPr>
          <w:p w14:paraId="7454281F" w14:textId="77777777" w:rsidR="00033D43" w:rsidRDefault="00033D43" w:rsidP="00033D43">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CZ</w:t>
            </w:r>
          </w:p>
        </w:tc>
        <w:tc>
          <w:tcPr>
            <w:tcW w:w="1811" w:type="dxa"/>
            <w:vAlign w:val="bottom"/>
          </w:tcPr>
          <w:p w14:paraId="5B943242" w14:textId="77777777" w:rsidR="00033D43" w:rsidRDefault="00033D43" w:rsidP="00033D43">
            <w:pPr>
              <w:pStyle w:val="Thispageintentionallyblank"/>
              <w:tabs>
                <w:tab w:val="clear" w:pos="1440"/>
                <w:tab w:val="clear" w:pos="2160"/>
                <w:tab w:val="clear" w:pos="5040"/>
                <w:tab w:val="clear" w:pos="7200"/>
              </w:tabs>
              <w:spacing w:before="0"/>
              <w:jc w:val="left"/>
            </w:pPr>
            <w:r w:rsidRPr="001622C4">
              <w:rPr>
                <w:rFonts w:ascii="Arial" w:hAnsi="Arial" w:cs="Arial"/>
                <w:sz w:val="18"/>
                <w:szCs w:val="18"/>
              </w:rPr>
              <w:t>Canal Zone</w:t>
            </w:r>
          </w:p>
        </w:tc>
        <w:tc>
          <w:tcPr>
            <w:tcW w:w="360" w:type="dxa"/>
            <w:tcBorders>
              <w:top w:val="nil"/>
              <w:bottom w:val="nil"/>
            </w:tcBorders>
          </w:tcPr>
          <w:p w14:paraId="3D426120" w14:textId="77777777" w:rsidR="00033D43" w:rsidRPr="001622C4" w:rsidRDefault="00033D43" w:rsidP="00033D43">
            <w:pPr>
              <w:pStyle w:val="Thispageintentionallyblank"/>
              <w:tabs>
                <w:tab w:val="clear" w:pos="1440"/>
                <w:tab w:val="clear" w:pos="2160"/>
                <w:tab w:val="clear" w:pos="5040"/>
                <w:tab w:val="clear" w:pos="7200"/>
              </w:tabs>
              <w:spacing w:before="0"/>
              <w:jc w:val="left"/>
              <w:rPr>
                <w:rFonts w:ascii="Arial" w:hAnsi="Arial" w:cs="Arial"/>
                <w:sz w:val="18"/>
                <w:szCs w:val="18"/>
              </w:rPr>
            </w:pPr>
          </w:p>
        </w:tc>
        <w:tc>
          <w:tcPr>
            <w:tcW w:w="810" w:type="dxa"/>
          </w:tcPr>
          <w:p w14:paraId="7259B943" w14:textId="013A99CD" w:rsidR="00033D43" w:rsidRPr="001622C4" w:rsidRDefault="00033D43" w:rsidP="00033D43">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rPr>
              <w:t>PN</w:t>
            </w:r>
          </w:p>
        </w:tc>
        <w:tc>
          <w:tcPr>
            <w:tcW w:w="3150" w:type="dxa"/>
          </w:tcPr>
          <w:p w14:paraId="79BAFAA8" w14:textId="402B0106" w:rsidR="00033D43" w:rsidRPr="001622C4" w:rsidRDefault="00033D43" w:rsidP="00033D43">
            <w:pPr>
              <w:pStyle w:val="Thispageintentionallyblank"/>
              <w:tabs>
                <w:tab w:val="clear" w:pos="1440"/>
                <w:tab w:val="clear" w:pos="2160"/>
                <w:tab w:val="clear" w:pos="5040"/>
                <w:tab w:val="clear" w:pos="7200"/>
              </w:tabs>
              <w:spacing w:before="0"/>
              <w:jc w:val="left"/>
              <w:rPr>
                <w:rFonts w:ascii="Arial" w:hAnsi="Arial" w:cs="Arial"/>
                <w:sz w:val="18"/>
                <w:szCs w:val="18"/>
              </w:rPr>
            </w:pPr>
            <w:r w:rsidRPr="001622C4">
              <w:rPr>
                <w:rFonts w:ascii="Arial" w:hAnsi="Arial" w:cs="Arial"/>
                <w:sz w:val="18"/>
              </w:rPr>
              <w:t>Panama</w:t>
            </w:r>
          </w:p>
        </w:tc>
      </w:tr>
      <w:tr w:rsidR="00033D43" w:rsidRPr="001622C4" w14:paraId="407A75BE" w14:textId="152F0980" w:rsidTr="00033D43">
        <w:trPr>
          <w:tblHeader/>
        </w:trPr>
        <w:tc>
          <w:tcPr>
            <w:tcW w:w="1604" w:type="dxa"/>
          </w:tcPr>
          <w:p w14:paraId="7323732E" w14:textId="77777777" w:rsidR="00033D43" w:rsidRPr="001622C4" w:rsidRDefault="00033D43" w:rsidP="00033D43">
            <w:pPr>
              <w:pStyle w:val="tabletext"/>
              <w:rPr>
                <w:rFonts w:ascii="Arial" w:hAnsi="Arial" w:cs="Arial"/>
                <w:sz w:val="18"/>
              </w:rPr>
            </w:pPr>
            <w:r w:rsidRPr="001622C4">
              <w:rPr>
                <w:rFonts w:ascii="Arial" w:hAnsi="Arial" w:cs="Arial"/>
                <w:sz w:val="18"/>
              </w:rPr>
              <w:t>ES</w:t>
            </w:r>
          </w:p>
        </w:tc>
        <w:tc>
          <w:tcPr>
            <w:tcW w:w="1811" w:type="dxa"/>
          </w:tcPr>
          <w:p w14:paraId="32068DCB" w14:textId="77777777" w:rsidR="00033D43" w:rsidRPr="001622C4" w:rsidRDefault="00033D43" w:rsidP="00033D43">
            <w:pPr>
              <w:pStyle w:val="tabletext"/>
              <w:rPr>
                <w:rFonts w:ascii="Arial" w:hAnsi="Arial" w:cs="Arial"/>
                <w:sz w:val="18"/>
              </w:rPr>
            </w:pPr>
            <w:r w:rsidRPr="001622C4">
              <w:rPr>
                <w:rFonts w:ascii="Arial" w:hAnsi="Arial" w:cs="Arial"/>
                <w:sz w:val="18"/>
              </w:rPr>
              <w:t>El Salvador</w:t>
            </w:r>
          </w:p>
        </w:tc>
        <w:tc>
          <w:tcPr>
            <w:tcW w:w="360" w:type="dxa"/>
            <w:tcBorders>
              <w:top w:val="nil"/>
              <w:bottom w:val="nil"/>
            </w:tcBorders>
          </w:tcPr>
          <w:p w14:paraId="06E39660" w14:textId="77777777" w:rsidR="00033D43" w:rsidRPr="001622C4" w:rsidRDefault="00033D43" w:rsidP="00033D43">
            <w:pPr>
              <w:pStyle w:val="tabletext"/>
              <w:rPr>
                <w:rFonts w:ascii="Arial" w:hAnsi="Arial" w:cs="Arial"/>
                <w:sz w:val="18"/>
              </w:rPr>
            </w:pPr>
          </w:p>
        </w:tc>
        <w:tc>
          <w:tcPr>
            <w:tcW w:w="810" w:type="dxa"/>
          </w:tcPr>
          <w:p w14:paraId="6C177CD3" w14:textId="4CD31BD2" w:rsidR="00033D43" w:rsidRPr="001622C4" w:rsidRDefault="00033D43" w:rsidP="00033D43">
            <w:pPr>
              <w:pStyle w:val="tabletext"/>
              <w:rPr>
                <w:rFonts w:ascii="Arial" w:hAnsi="Arial" w:cs="Arial"/>
                <w:sz w:val="18"/>
              </w:rPr>
            </w:pPr>
            <w:r w:rsidRPr="001622C4">
              <w:rPr>
                <w:rFonts w:ascii="Arial" w:hAnsi="Arial" w:cs="Arial"/>
                <w:sz w:val="18"/>
              </w:rPr>
              <w:t>UK</w:t>
            </w:r>
          </w:p>
        </w:tc>
        <w:tc>
          <w:tcPr>
            <w:tcW w:w="3150" w:type="dxa"/>
          </w:tcPr>
          <w:p w14:paraId="488C40C0" w14:textId="59DF2805" w:rsidR="00033D43" w:rsidRPr="001622C4" w:rsidRDefault="00033D43" w:rsidP="00033D43">
            <w:pPr>
              <w:pStyle w:val="tabletext"/>
              <w:rPr>
                <w:rFonts w:ascii="Arial" w:hAnsi="Arial" w:cs="Arial"/>
                <w:sz w:val="18"/>
              </w:rPr>
            </w:pPr>
            <w:r w:rsidRPr="001622C4">
              <w:rPr>
                <w:rFonts w:ascii="Arial" w:hAnsi="Arial" w:cs="Arial"/>
                <w:sz w:val="18"/>
              </w:rPr>
              <w:t>Unknown</w:t>
            </w:r>
          </w:p>
        </w:tc>
      </w:tr>
      <w:tr w:rsidR="00033D43" w:rsidRPr="001622C4" w14:paraId="23EBEC9B" w14:textId="479CEA01" w:rsidTr="00033D43">
        <w:trPr>
          <w:tblHeader/>
        </w:trPr>
        <w:tc>
          <w:tcPr>
            <w:tcW w:w="1604" w:type="dxa"/>
          </w:tcPr>
          <w:p w14:paraId="3503E16D" w14:textId="77777777" w:rsidR="00033D43" w:rsidRPr="001622C4" w:rsidRDefault="00033D43" w:rsidP="00033D43">
            <w:pPr>
              <w:pStyle w:val="tabletext"/>
              <w:rPr>
                <w:rFonts w:ascii="Arial" w:hAnsi="Arial" w:cs="Arial"/>
                <w:sz w:val="18"/>
              </w:rPr>
            </w:pPr>
            <w:r w:rsidRPr="001622C4">
              <w:rPr>
                <w:rFonts w:ascii="Arial" w:hAnsi="Arial" w:cs="Arial"/>
                <w:sz w:val="18"/>
              </w:rPr>
              <w:t>GT</w:t>
            </w:r>
          </w:p>
        </w:tc>
        <w:tc>
          <w:tcPr>
            <w:tcW w:w="1811" w:type="dxa"/>
          </w:tcPr>
          <w:p w14:paraId="70EBDF8C" w14:textId="77777777" w:rsidR="00033D43" w:rsidRPr="001622C4" w:rsidRDefault="00033D43" w:rsidP="00033D43">
            <w:pPr>
              <w:pStyle w:val="tabletext"/>
              <w:rPr>
                <w:rFonts w:ascii="Arial" w:hAnsi="Arial" w:cs="Arial"/>
                <w:sz w:val="18"/>
              </w:rPr>
            </w:pPr>
            <w:r w:rsidRPr="001622C4">
              <w:rPr>
                <w:rFonts w:ascii="Arial" w:hAnsi="Arial" w:cs="Arial"/>
                <w:sz w:val="18"/>
              </w:rPr>
              <w:t>Guatemala</w:t>
            </w:r>
          </w:p>
        </w:tc>
        <w:tc>
          <w:tcPr>
            <w:tcW w:w="360" w:type="dxa"/>
            <w:tcBorders>
              <w:top w:val="nil"/>
              <w:bottom w:val="nil"/>
            </w:tcBorders>
          </w:tcPr>
          <w:p w14:paraId="509B9E44" w14:textId="77777777" w:rsidR="00033D43" w:rsidRPr="001622C4" w:rsidRDefault="00033D43" w:rsidP="00033D43">
            <w:pPr>
              <w:pStyle w:val="tabletext"/>
              <w:rPr>
                <w:rFonts w:ascii="Arial" w:hAnsi="Arial" w:cs="Arial"/>
                <w:sz w:val="18"/>
              </w:rPr>
            </w:pPr>
          </w:p>
        </w:tc>
        <w:tc>
          <w:tcPr>
            <w:tcW w:w="810" w:type="dxa"/>
          </w:tcPr>
          <w:p w14:paraId="52046E9E" w14:textId="610F34C3" w:rsidR="00033D43" w:rsidRPr="001622C4" w:rsidRDefault="00033D43" w:rsidP="00033D43">
            <w:pPr>
              <w:pStyle w:val="tabletext"/>
              <w:rPr>
                <w:rFonts w:ascii="Arial" w:hAnsi="Arial" w:cs="Arial"/>
                <w:sz w:val="18"/>
              </w:rPr>
            </w:pPr>
            <w:r w:rsidRPr="001622C4">
              <w:rPr>
                <w:rFonts w:ascii="Arial" w:hAnsi="Arial" w:cs="Arial"/>
                <w:sz w:val="18"/>
              </w:rPr>
              <w:t>OT</w:t>
            </w:r>
          </w:p>
        </w:tc>
        <w:tc>
          <w:tcPr>
            <w:tcW w:w="3150" w:type="dxa"/>
          </w:tcPr>
          <w:p w14:paraId="69CA038C" w14:textId="1F67FABA" w:rsidR="00033D43" w:rsidRPr="001622C4" w:rsidRDefault="00033D43" w:rsidP="00033D43">
            <w:pPr>
              <w:pStyle w:val="tabletext"/>
              <w:rPr>
                <w:rFonts w:ascii="Arial" w:hAnsi="Arial" w:cs="Arial"/>
                <w:sz w:val="18"/>
              </w:rPr>
            </w:pPr>
            <w:r w:rsidRPr="001622C4">
              <w:rPr>
                <w:rFonts w:ascii="Arial" w:hAnsi="Arial" w:cs="Arial"/>
                <w:sz w:val="18"/>
              </w:rPr>
              <w:t>Other</w:t>
            </w:r>
          </w:p>
        </w:tc>
      </w:tr>
    </w:tbl>
    <w:p w14:paraId="3016D170" w14:textId="3C51A2BC" w:rsidR="00AF7DF8" w:rsidRDefault="00AF7DF8">
      <w:pPr>
        <w:pStyle w:val="Thispageintentionallyblank"/>
        <w:tabs>
          <w:tab w:val="clear" w:pos="1440"/>
          <w:tab w:val="clear" w:pos="2160"/>
          <w:tab w:val="clear" w:pos="5040"/>
          <w:tab w:val="clear" w:pos="7200"/>
        </w:tabs>
        <w:spacing w:before="0"/>
        <w:jc w:val="left"/>
      </w:pPr>
    </w:p>
    <w:p w14:paraId="0F48FDB7" w14:textId="08242E36" w:rsidR="0097759B" w:rsidRDefault="0097759B" w:rsidP="0001639B"/>
    <w:p w14:paraId="6F0D7926" w14:textId="77777777" w:rsidR="00B44A52" w:rsidRDefault="00B44A52" w:rsidP="0001639B"/>
    <w:p w14:paraId="15A57CB0" w14:textId="1A3415DE" w:rsidR="00B44A52" w:rsidRDefault="00B44A52" w:rsidP="0001639B"/>
    <w:p w14:paraId="5B37A82F" w14:textId="77777777" w:rsidR="00B44A52" w:rsidRDefault="00B44A52" w:rsidP="0001639B">
      <w:pPr>
        <w:sectPr w:rsidR="00B44A52" w:rsidSect="00072B04">
          <w:headerReference w:type="even" r:id="rId38"/>
          <w:pgSz w:w="12240" w:h="15840" w:code="1"/>
          <w:pgMar w:top="1440" w:right="1440" w:bottom="1584" w:left="1440" w:header="720" w:footer="720" w:gutter="0"/>
          <w:cols w:space="720"/>
        </w:sectPr>
      </w:pPr>
    </w:p>
    <w:p w14:paraId="2E9C5857" w14:textId="41771654" w:rsidR="009452B2" w:rsidRDefault="00B44A52" w:rsidP="00B44A52">
      <w:pPr>
        <w:pStyle w:val="Heading3"/>
      </w:pPr>
      <w:r>
        <w:t xml:space="preserve"> </w:t>
      </w:r>
      <w:bookmarkStart w:id="579" w:name="_Toc11936686"/>
      <w:r>
        <w:t>Schemas</w:t>
      </w:r>
      <w:bookmarkEnd w:id="579"/>
    </w:p>
    <w:tbl>
      <w:tblPr>
        <w:tblStyle w:val="TableGrid"/>
        <w:tblpPr w:leftFromText="187" w:rightFromText="187" w:vertAnchor="page" w:horzAnchor="margin" w:tblpXSpec="center" w:tblpY="2535"/>
        <w:tblW w:w="8620" w:type="dxa"/>
        <w:tblLook w:val="04A0" w:firstRow="1" w:lastRow="0" w:firstColumn="1" w:lastColumn="0" w:noHBand="0" w:noVBand="1"/>
      </w:tblPr>
      <w:tblGrid>
        <w:gridCol w:w="2155"/>
        <w:gridCol w:w="2155"/>
        <w:gridCol w:w="2155"/>
        <w:gridCol w:w="2155"/>
      </w:tblGrid>
      <w:tr w:rsidR="00DB7247" w14:paraId="2133AC8E" w14:textId="77777777" w:rsidTr="00DB7247">
        <w:tc>
          <w:tcPr>
            <w:tcW w:w="2155" w:type="dxa"/>
          </w:tcPr>
          <w:p w14:paraId="443C427E" w14:textId="77777777" w:rsidR="00DB7247" w:rsidRPr="00802EC3" w:rsidRDefault="00DB7247" w:rsidP="00DB7247">
            <w:pPr>
              <w:rPr>
                <w:highlight w:val="yellow"/>
              </w:rPr>
            </w:pPr>
            <w:r w:rsidRPr="009A67C1">
              <w:rPr>
                <w:lang w:val="fr-FR"/>
              </w:rPr>
              <w:t>T0017v1:</w:t>
            </w:r>
          </w:p>
        </w:tc>
        <w:tc>
          <w:tcPr>
            <w:tcW w:w="2155" w:type="dxa"/>
            <w:vAlign w:val="center"/>
          </w:tcPr>
          <w:p w14:paraId="56CFAE7E" w14:textId="72215039" w:rsidR="00DB7247" w:rsidRPr="00802EC3" w:rsidRDefault="00B80D22" w:rsidP="00B80D22">
            <w:pPr>
              <w:pStyle w:val="Caption"/>
              <w:rPr>
                <w:highlight w:val="yellow"/>
              </w:rPr>
            </w:pPr>
            <w:r w:rsidRPr="0062339B">
              <w:rPr>
                <w:highlight w:val="yellow"/>
              </w:rPr>
              <w:object w:dxaOrig="1530" w:dyaOrig="1000" w14:anchorId="002B2B03">
                <v:shape id="_x0000_i1026" type="#_x0000_t75" style="width:79.2pt;height:50.4pt" o:ole="">
                  <v:imagedata r:id="rId39" o:title=""/>
                </v:shape>
                <o:OLEObject Type="Embed" ProgID="Package" ShapeID="_x0000_i1026" DrawAspect="Icon" ObjectID="_1668323621" r:id="rId40"/>
              </w:object>
            </w:r>
          </w:p>
        </w:tc>
        <w:tc>
          <w:tcPr>
            <w:tcW w:w="2155" w:type="dxa"/>
          </w:tcPr>
          <w:p w14:paraId="786605FD" w14:textId="77777777" w:rsidR="00DB7247" w:rsidRPr="009A67C1" w:rsidRDefault="00DB7247" w:rsidP="00DB7247">
            <w:pPr>
              <w:pStyle w:val="Caption"/>
              <w:jc w:val="left"/>
            </w:pPr>
            <w:r w:rsidRPr="00EB63A7">
              <w:rPr>
                <w:lang w:val="fr-FR"/>
              </w:rPr>
              <w:t>T0027:</w:t>
            </w:r>
          </w:p>
        </w:tc>
        <w:tc>
          <w:tcPr>
            <w:tcW w:w="2155" w:type="dxa"/>
            <w:vAlign w:val="center"/>
          </w:tcPr>
          <w:p w14:paraId="7D00C287" w14:textId="0674E877" w:rsidR="00DB7247" w:rsidRPr="009A67C1" w:rsidRDefault="00B80D22" w:rsidP="00B80D22">
            <w:pPr>
              <w:pStyle w:val="Caption"/>
            </w:pPr>
            <w:r w:rsidRPr="0062339B">
              <w:rPr>
                <w:highlight w:val="yellow"/>
              </w:rPr>
              <w:object w:dxaOrig="1530" w:dyaOrig="1000" w14:anchorId="0A8E3DD5">
                <v:shape id="_x0000_i1027" type="#_x0000_t75" style="width:79.2pt;height:50.4pt" o:ole="">
                  <v:imagedata r:id="rId41" o:title=""/>
                </v:shape>
                <o:OLEObject Type="Embed" ProgID="Package" ShapeID="_x0000_i1027" DrawAspect="Icon" ObjectID="_1668323622" r:id="rId42"/>
              </w:object>
            </w:r>
          </w:p>
        </w:tc>
      </w:tr>
      <w:tr w:rsidR="00DB7247" w14:paraId="4DDD1C63" w14:textId="77777777" w:rsidTr="00DB7247">
        <w:tc>
          <w:tcPr>
            <w:tcW w:w="2155" w:type="dxa"/>
          </w:tcPr>
          <w:p w14:paraId="566F92A2" w14:textId="77777777" w:rsidR="00DB7247" w:rsidRDefault="00DB7247" w:rsidP="00DB7247">
            <w:r w:rsidRPr="00EB63A7">
              <w:rPr>
                <w:lang w:val="fr-FR"/>
              </w:rPr>
              <w:t>T0019:</w:t>
            </w:r>
          </w:p>
        </w:tc>
        <w:tc>
          <w:tcPr>
            <w:tcW w:w="2155" w:type="dxa"/>
            <w:vAlign w:val="center"/>
          </w:tcPr>
          <w:p w14:paraId="115942E5" w14:textId="762E3C2B" w:rsidR="00DB7247" w:rsidRDefault="00B80D22" w:rsidP="00B80D22">
            <w:pPr>
              <w:keepNext/>
              <w:jc w:val="center"/>
            </w:pPr>
            <w:r w:rsidRPr="0062339B">
              <w:rPr>
                <w:highlight w:val="yellow"/>
              </w:rPr>
              <w:object w:dxaOrig="1530" w:dyaOrig="1000" w14:anchorId="72DD18A2">
                <v:shape id="_x0000_i1028" type="#_x0000_t75" style="width:79.2pt;height:50.4pt" o:ole="">
                  <v:imagedata r:id="rId43" o:title=""/>
                </v:shape>
                <o:OLEObject Type="Embed" ProgID="Package" ShapeID="_x0000_i1028" DrawAspect="Icon" ObjectID="_1668323623" r:id="rId44"/>
              </w:object>
            </w:r>
          </w:p>
        </w:tc>
        <w:tc>
          <w:tcPr>
            <w:tcW w:w="2155" w:type="dxa"/>
          </w:tcPr>
          <w:p w14:paraId="28681034"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T0028V3: </w:t>
            </w:r>
          </w:p>
          <w:p w14:paraId="3B425988" w14:textId="77777777" w:rsidR="00DB7247" w:rsidRPr="00EB63A7" w:rsidRDefault="00DB7247" w:rsidP="00DB7247">
            <w:pPr>
              <w:keepNext/>
            </w:pPr>
          </w:p>
        </w:tc>
        <w:tc>
          <w:tcPr>
            <w:tcW w:w="2155" w:type="dxa"/>
            <w:vAlign w:val="center"/>
          </w:tcPr>
          <w:p w14:paraId="0A050513" w14:textId="66C72971" w:rsidR="00DB7247" w:rsidRDefault="00DB7247" w:rsidP="00DB7247">
            <w:pPr>
              <w:keepNext/>
              <w:jc w:val="center"/>
            </w:pPr>
          </w:p>
          <w:p w14:paraId="7B718A8C" w14:textId="5583DBD3" w:rsidR="00B80D22" w:rsidRPr="00EB63A7" w:rsidRDefault="00B80D22" w:rsidP="00DB7247">
            <w:pPr>
              <w:keepNext/>
              <w:jc w:val="center"/>
            </w:pPr>
            <w:r w:rsidRPr="0062339B">
              <w:rPr>
                <w:highlight w:val="yellow"/>
              </w:rPr>
              <w:object w:dxaOrig="1530" w:dyaOrig="1000" w14:anchorId="3E951222">
                <v:shape id="_x0000_i1029" type="#_x0000_t75" style="width:79.2pt;height:50.4pt" o:ole="">
                  <v:imagedata r:id="rId45" o:title=""/>
                </v:shape>
                <o:OLEObject Type="Embed" ProgID="Package" ShapeID="_x0000_i1029" DrawAspect="Icon" ObjectID="_1668323624" r:id="rId46"/>
              </w:object>
            </w:r>
          </w:p>
        </w:tc>
      </w:tr>
      <w:tr w:rsidR="00DB7247" w14:paraId="0469A33C" w14:textId="77777777" w:rsidTr="00DB7247">
        <w:tc>
          <w:tcPr>
            <w:tcW w:w="2155" w:type="dxa"/>
          </w:tcPr>
          <w:p w14:paraId="3696E1CD" w14:textId="77777777" w:rsidR="00DB7247" w:rsidRDefault="00DB7247" w:rsidP="00DB7247">
            <w:r w:rsidRPr="00EB63A7">
              <w:rPr>
                <w:lang w:val="fr-FR"/>
              </w:rPr>
              <w:t>T0019D:</w:t>
            </w:r>
          </w:p>
        </w:tc>
        <w:tc>
          <w:tcPr>
            <w:tcW w:w="2155" w:type="dxa"/>
            <w:vAlign w:val="center"/>
          </w:tcPr>
          <w:p w14:paraId="55613529" w14:textId="35883C27" w:rsidR="00DB7247" w:rsidRDefault="00B80D22" w:rsidP="00B80D22">
            <w:pPr>
              <w:jc w:val="center"/>
            </w:pPr>
            <w:r w:rsidRPr="0062339B">
              <w:rPr>
                <w:highlight w:val="yellow"/>
              </w:rPr>
              <w:object w:dxaOrig="1530" w:dyaOrig="1000" w14:anchorId="40CA33CB">
                <v:shape id="_x0000_i1030" type="#_x0000_t75" style="width:79.2pt;height:50.4pt" o:ole="">
                  <v:imagedata r:id="rId47" o:title=""/>
                </v:shape>
                <o:OLEObject Type="Embed" ProgID="Package" ShapeID="_x0000_i1030" DrawAspect="Icon" ObjectID="_1668323625" r:id="rId48"/>
              </w:object>
            </w:r>
          </w:p>
        </w:tc>
        <w:tc>
          <w:tcPr>
            <w:tcW w:w="2155" w:type="dxa"/>
          </w:tcPr>
          <w:p w14:paraId="0D414EDF"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T0028DV3:  </w:t>
            </w:r>
          </w:p>
          <w:p w14:paraId="1D7B86D9" w14:textId="77777777" w:rsidR="00DB7247" w:rsidRPr="00EB63A7" w:rsidRDefault="00DB7247" w:rsidP="00DB7247"/>
        </w:tc>
        <w:tc>
          <w:tcPr>
            <w:tcW w:w="2155" w:type="dxa"/>
            <w:vAlign w:val="center"/>
          </w:tcPr>
          <w:p w14:paraId="415D98FE" w14:textId="46787B76" w:rsidR="00DB7247" w:rsidRDefault="00DB7247" w:rsidP="00DB7247">
            <w:pPr>
              <w:jc w:val="center"/>
            </w:pPr>
          </w:p>
          <w:p w14:paraId="26F0F166" w14:textId="7460FD92" w:rsidR="00B80D22" w:rsidRPr="00EB63A7" w:rsidRDefault="00B80D22" w:rsidP="00DB7247">
            <w:pPr>
              <w:jc w:val="center"/>
            </w:pPr>
            <w:r w:rsidRPr="0062339B">
              <w:rPr>
                <w:highlight w:val="yellow"/>
              </w:rPr>
              <w:object w:dxaOrig="1530" w:dyaOrig="1000" w14:anchorId="47ECBB41">
                <v:shape id="_x0000_i1031" type="#_x0000_t75" style="width:79.2pt;height:50.4pt" o:ole="">
                  <v:imagedata r:id="rId49" o:title=""/>
                </v:shape>
                <o:OLEObject Type="Embed" ProgID="Package" ShapeID="_x0000_i1031" DrawAspect="Icon" ObjectID="_1668323626" r:id="rId50"/>
              </w:object>
            </w:r>
          </w:p>
        </w:tc>
      </w:tr>
      <w:tr w:rsidR="00DB7247" w14:paraId="16556B82" w14:textId="77777777" w:rsidTr="00DB7247">
        <w:tc>
          <w:tcPr>
            <w:tcW w:w="2155" w:type="dxa"/>
          </w:tcPr>
          <w:p w14:paraId="63A7EBB8"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T0020: </w:t>
            </w:r>
          </w:p>
          <w:p w14:paraId="3C0AD127" w14:textId="77777777" w:rsidR="00DB7247" w:rsidRDefault="00DB7247" w:rsidP="00DB7247"/>
        </w:tc>
        <w:tc>
          <w:tcPr>
            <w:tcW w:w="2155" w:type="dxa"/>
            <w:vAlign w:val="center"/>
          </w:tcPr>
          <w:p w14:paraId="484A4E98" w14:textId="0952B261" w:rsidR="00DB7247" w:rsidRDefault="00DB7247" w:rsidP="00B80D22">
            <w:pPr>
              <w:jc w:val="center"/>
            </w:pPr>
          </w:p>
          <w:p w14:paraId="0606A0CF" w14:textId="589A22C5" w:rsidR="00B80D22" w:rsidRDefault="00B80D22" w:rsidP="00B80D22">
            <w:pPr>
              <w:jc w:val="center"/>
            </w:pPr>
            <w:r w:rsidRPr="0062339B">
              <w:rPr>
                <w:highlight w:val="yellow"/>
              </w:rPr>
              <w:object w:dxaOrig="1530" w:dyaOrig="1000" w14:anchorId="2C34CEC3">
                <v:shape id="_x0000_i1032" type="#_x0000_t75" style="width:79.2pt;height:50.4pt" o:ole="">
                  <v:imagedata r:id="rId51" o:title=""/>
                </v:shape>
                <o:OLEObject Type="Embed" ProgID="Package" ShapeID="_x0000_i1032" DrawAspect="Icon" ObjectID="_1668323627" r:id="rId52"/>
              </w:object>
            </w:r>
          </w:p>
        </w:tc>
        <w:tc>
          <w:tcPr>
            <w:tcW w:w="2155" w:type="dxa"/>
          </w:tcPr>
          <w:p w14:paraId="4753DE4B" w14:textId="77777777" w:rsidR="00DB7247" w:rsidRPr="00EB63A7" w:rsidRDefault="00DB7247" w:rsidP="00DB7247">
            <w:r w:rsidRPr="00EB63A7">
              <w:t>T0029V2</w:t>
            </w:r>
          </w:p>
        </w:tc>
        <w:tc>
          <w:tcPr>
            <w:tcW w:w="2155" w:type="dxa"/>
            <w:vAlign w:val="center"/>
          </w:tcPr>
          <w:p w14:paraId="7783CCD1" w14:textId="2BE550CF" w:rsidR="00DB7247" w:rsidRPr="00EB63A7" w:rsidRDefault="00B80D22" w:rsidP="00B80D22">
            <w:pPr>
              <w:jc w:val="center"/>
            </w:pPr>
            <w:r w:rsidRPr="0062339B">
              <w:rPr>
                <w:highlight w:val="yellow"/>
              </w:rPr>
              <w:object w:dxaOrig="1530" w:dyaOrig="1000" w14:anchorId="75CD8704">
                <v:shape id="_x0000_i1033" type="#_x0000_t75" style="width:79.2pt;height:50.4pt" o:ole="">
                  <v:imagedata r:id="rId53" o:title=""/>
                </v:shape>
                <o:OLEObject Type="Embed" ProgID="Package" ShapeID="_x0000_i1033" DrawAspect="Icon" ObjectID="_1668323628" r:id="rId54"/>
              </w:object>
            </w:r>
          </w:p>
        </w:tc>
      </w:tr>
      <w:tr w:rsidR="00DB7247" w14:paraId="2249C0CE" w14:textId="77777777" w:rsidTr="00DB7247">
        <w:tc>
          <w:tcPr>
            <w:tcW w:w="2155" w:type="dxa"/>
          </w:tcPr>
          <w:p w14:paraId="660A1E2F"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T0021: </w:t>
            </w:r>
          </w:p>
          <w:p w14:paraId="2D34E79D" w14:textId="77777777" w:rsidR="00DB7247" w:rsidRDefault="00DB7247" w:rsidP="00DB7247"/>
        </w:tc>
        <w:tc>
          <w:tcPr>
            <w:tcW w:w="2155" w:type="dxa"/>
            <w:vAlign w:val="center"/>
          </w:tcPr>
          <w:p w14:paraId="61A63325" w14:textId="6F5F6DDF" w:rsidR="00DB7247" w:rsidRDefault="00B80D22" w:rsidP="00B80D22">
            <w:pPr>
              <w:jc w:val="center"/>
            </w:pPr>
            <w:r w:rsidRPr="0062339B">
              <w:rPr>
                <w:highlight w:val="yellow"/>
              </w:rPr>
              <w:object w:dxaOrig="1530" w:dyaOrig="1000" w14:anchorId="589A8E04">
                <v:shape id="_x0000_i1034" type="#_x0000_t75" style="width:79.2pt;height:50.4pt" o:ole="">
                  <v:imagedata r:id="rId55" o:title=""/>
                </v:shape>
                <o:OLEObject Type="Embed" ProgID="Package" ShapeID="_x0000_i1034" DrawAspect="Icon" ObjectID="_1668323629" r:id="rId56"/>
              </w:object>
            </w:r>
          </w:p>
        </w:tc>
        <w:tc>
          <w:tcPr>
            <w:tcW w:w="2155" w:type="dxa"/>
          </w:tcPr>
          <w:p w14:paraId="40050CBA" w14:textId="77777777" w:rsidR="00DB7247" w:rsidRPr="00EB63A7" w:rsidRDefault="00DB7247" w:rsidP="00DB7247">
            <w:pPr>
              <w:pStyle w:val="Thispageintentionallyblank"/>
              <w:tabs>
                <w:tab w:val="clear" w:pos="1440"/>
                <w:tab w:val="clear" w:pos="2160"/>
                <w:tab w:val="clear" w:pos="5040"/>
                <w:tab w:val="clear" w:pos="7200"/>
              </w:tabs>
              <w:spacing w:before="0"/>
              <w:jc w:val="left"/>
            </w:pPr>
            <w:r w:rsidRPr="00EB63A7">
              <w:t>T0030:</w:t>
            </w:r>
          </w:p>
          <w:p w14:paraId="1CC5FFD5" w14:textId="77777777" w:rsidR="00DB7247" w:rsidRPr="00EB63A7" w:rsidRDefault="00DB7247" w:rsidP="00DB7247"/>
        </w:tc>
        <w:tc>
          <w:tcPr>
            <w:tcW w:w="2155" w:type="dxa"/>
            <w:vAlign w:val="center"/>
          </w:tcPr>
          <w:p w14:paraId="2587F6B8" w14:textId="16DD87DE" w:rsidR="00DB7247" w:rsidRDefault="00DB7247" w:rsidP="00B80D22">
            <w:pPr>
              <w:jc w:val="center"/>
            </w:pPr>
          </w:p>
          <w:p w14:paraId="72F4540F" w14:textId="4EDA4B35" w:rsidR="00B80D22" w:rsidRPr="00EB63A7" w:rsidRDefault="00B80D22" w:rsidP="00B80D22">
            <w:pPr>
              <w:jc w:val="center"/>
            </w:pPr>
            <w:r w:rsidRPr="0062339B">
              <w:rPr>
                <w:highlight w:val="yellow"/>
              </w:rPr>
              <w:object w:dxaOrig="1530" w:dyaOrig="1000" w14:anchorId="278406F3">
                <v:shape id="_x0000_i1035" type="#_x0000_t75" style="width:79.2pt;height:50.4pt" o:ole="">
                  <v:imagedata r:id="rId57" o:title=""/>
                </v:shape>
                <o:OLEObject Type="Embed" ProgID="Package" ShapeID="_x0000_i1035" DrawAspect="Icon" ObjectID="_1668323630" r:id="rId58"/>
              </w:object>
            </w:r>
          </w:p>
        </w:tc>
      </w:tr>
      <w:tr w:rsidR="00DB7247" w14:paraId="4B230681" w14:textId="77777777" w:rsidTr="00DB7247">
        <w:tc>
          <w:tcPr>
            <w:tcW w:w="2155" w:type="dxa"/>
          </w:tcPr>
          <w:p w14:paraId="02767455"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T0022V3: </w:t>
            </w:r>
          </w:p>
          <w:p w14:paraId="15599E06" w14:textId="77777777" w:rsidR="00DB7247" w:rsidRDefault="00DB7247" w:rsidP="00DB7247"/>
        </w:tc>
        <w:tc>
          <w:tcPr>
            <w:tcW w:w="2155" w:type="dxa"/>
            <w:vAlign w:val="center"/>
          </w:tcPr>
          <w:p w14:paraId="14403FDB" w14:textId="4BB21A6D" w:rsidR="00DB7247" w:rsidRDefault="00DB7247" w:rsidP="00DB7247">
            <w:pPr>
              <w:jc w:val="center"/>
            </w:pPr>
          </w:p>
          <w:p w14:paraId="2A10080D" w14:textId="101BDFB3" w:rsidR="00B80D22" w:rsidRDefault="00B80D22" w:rsidP="00DB7247">
            <w:pPr>
              <w:jc w:val="center"/>
            </w:pPr>
            <w:r w:rsidRPr="0062339B">
              <w:rPr>
                <w:highlight w:val="yellow"/>
              </w:rPr>
              <w:object w:dxaOrig="1530" w:dyaOrig="1000" w14:anchorId="18618310">
                <v:shape id="_x0000_i1036" type="#_x0000_t75" style="width:79.2pt;height:50.4pt" o:ole="">
                  <v:imagedata r:id="rId59" o:title=""/>
                </v:shape>
                <o:OLEObject Type="Embed" ProgID="Package" ShapeID="_x0000_i1036" DrawAspect="Icon" ObjectID="_1668323631" r:id="rId60"/>
              </w:object>
            </w:r>
          </w:p>
        </w:tc>
        <w:tc>
          <w:tcPr>
            <w:tcW w:w="2155" w:type="dxa"/>
          </w:tcPr>
          <w:p w14:paraId="4411AA39" w14:textId="77777777" w:rsidR="00DB7247" w:rsidRPr="009A67C1" w:rsidRDefault="00DB7247" w:rsidP="00DB7247">
            <w:pPr>
              <w:pStyle w:val="Thispageintentionallyblank"/>
              <w:tabs>
                <w:tab w:val="clear" w:pos="1440"/>
                <w:tab w:val="clear" w:pos="2160"/>
                <w:tab w:val="clear" w:pos="5040"/>
                <w:tab w:val="clear" w:pos="7200"/>
              </w:tabs>
              <w:spacing w:before="0"/>
              <w:jc w:val="left"/>
            </w:pPr>
            <w:r w:rsidRPr="009A67C1">
              <w:t xml:space="preserve">T0031v3: </w:t>
            </w:r>
          </w:p>
          <w:p w14:paraId="74BC1BD4" w14:textId="77777777" w:rsidR="00DB7247" w:rsidRPr="00EB63A7" w:rsidRDefault="00DB7247" w:rsidP="00DB7247"/>
        </w:tc>
        <w:tc>
          <w:tcPr>
            <w:tcW w:w="2155" w:type="dxa"/>
            <w:vAlign w:val="center"/>
          </w:tcPr>
          <w:p w14:paraId="6F848D06" w14:textId="08FE4B51" w:rsidR="00DB7247" w:rsidRPr="00EB63A7" w:rsidRDefault="00E10782" w:rsidP="00DB7247">
            <w:pPr>
              <w:jc w:val="center"/>
            </w:pPr>
            <w:r w:rsidRPr="004E458D">
              <w:rPr>
                <w:highlight w:val="yellow"/>
                <w:lang w:val="fr-FR"/>
              </w:rPr>
              <w:object w:dxaOrig="1530" w:dyaOrig="1000" w14:anchorId="260A9C5A">
                <v:shape id="_x0000_i1037" type="#_x0000_t75" style="width:79.2pt;height:50.4pt" o:ole="">
                  <v:imagedata r:id="rId61" o:title=""/>
                </v:shape>
                <o:OLEObject Type="Embed" ProgID="Package" ShapeID="_x0000_i1037" DrawAspect="Icon" ObjectID="_1668323632" r:id="rId62"/>
              </w:object>
            </w:r>
          </w:p>
        </w:tc>
      </w:tr>
      <w:tr w:rsidR="00DB7247" w14:paraId="60417C21" w14:textId="77777777" w:rsidTr="00DB7247">
        <w:tc>
          <w:tcPr>
            <w:tcW w:w="2155" w:type="dxa"/>
          </w:tcPr>
          <w:p w14:paraId="19BD6F4A"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T0022DV3:  </w:t>
            </w:r>
          </w:p>
          <w:p w14:paraId="136316FE" w14:textId="77777777" w:rsidR="00DB7247" w:rsidRDefault="00DB7247" w:rsidP="00DB7247"/>
        </w:tc>
        <w:tc>
          <w:tcPr>
            <w:tcW w:w="2155" w:type="dxa"/>
            <w:vAlign w:val="center"/>
          </w:tcPr>
          <w:p w14:paraId="61A23421" w14:textId="0AACAC14" w:rsidR="00DB7247" w:rsidRDefault="00DB7247" w:rsidP="00DB7247">
            <w:pPr>
              <w:jc w:val="center"/>
            </w:pPr>
          </w:p>
          <w:p w14:paraId="5B75CF16" w14:textId="2C3E1A64" w:rsidR="00933B93" w:rsidRDefault="00933B93" w:rsidP="00DB7247">
            <w:pPr>
              <w:jc w:val="center"/>
            </w:pPr>
            <w:r w:rsidRPr="0062339B">
              <w:rPr>
                <w:highlight w:val="yellow"/>
              </w:rPr>
              <w:object w:dxaOrig="1530" w:dyaOrig="1000" w14:anchorId="65873D60">
                <v:shape id="_x0000_i1038" type="#_x0000_t75" style="width:79.2pt;height:50.4pt" o:ole="">
                  <v:imagedata r:id="rId63" o:title=""/>
                </v:shape>
                <o:OLEObject Type="Embed" ProgID="Package" ShapeID="_x0000_i1038" DrawAspect="Icon" ObjectID="_1668323633" r:id="rId64"/>
              </w:object>
            </w:r>
          </w:p>
        </w:tc>
        <w:tc>
          <w:tcPr>
            <w:tcW w:w="2155" w:type="dxa"/>
          </w:tcPr>
          <w:p w14:paraId="51965D67" w14:textId="77777777" w:rsidR="00DB7247" w:rsidRPr="009A67C1" w:rsidRDefault="00DB7247" w:rsidP="00DB7247">
            <w:pPr>
              <w:pStyle w:val="Thispageintentionallyblank"/>
              <w:tabs>
                <w:tab w:val="clear" w:pos="1440"/>
                <w:tab w:val="clear" w:pos="2160"/>
                <w:tab w:val="clear" w:pos="5040"/>
                <w:tab w:val="clear" w:pos="7200"/>
              </w:tabs>
              <w:spacing w:before="0"/>
              <w:jc w:val="left"/>
            </w:pPr>
            <w:r w:rsidRPr="009A67C1">
              <w:t xml:space="preserve">T0032v1: </w:t>
            </w:r>
          </w:p>
          <w:p w14:paraId="108A0D2A" w14:textId="77777777" w:rsidR="00DB7247" w:rsidRPr="00EB63A7" w:rsidRDefault="00DB7247" w:rsidP="00DB7247"/>
        </w:tc>
        <w:tc>
          <w:tcPr>
            <w:tcW w:w="2155" w:type="dxa"/>
            <w:vAlign w:val="center"/>
          </w:tcPr>
          <w:p w14:paraId="4649F5A1" w14:textId="782DBA48" w:rsidR="00DB7247" w:rsidRDefault="00DB7247" w:rsidP="00933B93">
            <w:pPr>
              <w:jc w:val="center"/>
              <w:rPr>
                <w:lang w:val="fr-FR"/>
              </w:rPr>
            </w:pPr>
          </w:p>
          <w:p w14:paraId="1B27C872" w14:textId="3D487BD9" w:rsidR="00933B93" w:rsidRPr="00EB63A7" w:rsidRDefault="00933B93" w:rsidP="00933B93">
            <w:pPr>
              <w:jc w:val="center"/>
            </w:pPr>
            <w:r w:rsidRPr="0062339B">
              <w:rPr>
                <w:highlight w:val="yellow"/>
              </w:rPr>
              <w:object w:dxaOrig="1530" w:dyaOrig="1000" w14:anchorId="20C4098D">
                <v:shape id="_x0000_i1039" type="#_x0000_t75" style="width:79.2pt;height:50.4pt" o:ole="">
                  <v:imagedata r:id="rId65" o:title=""/>
                </v:shape>
                <o:OLEObject Type="Embed" ProgID="Package" ShapeID="_x0000_i1039" DrawAspect="Icon" ObjectID="_1668323634" r:id="rId66"/>
              </w:object>
            </w:r>
          </w:p>
        </w:tc>
      </w:tr>
      <w:tr w:rsidR="00DB7247" w14:paraId="328CFCAF" w14:textId="77777777" w:rsidTr="00DB7247">
        <w:tc>
          <w:tcPr>
            <w:tcW w:w="2155" w:type="dxa"/>
          </w:tcPr>
          <w:p w14:paraId="4B43D91A"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 xml:space="preserve">T0024v2:  </w:t>
            </w:r>
          </w:p>
          <w:p w14:paraId="04EC8F7E" w14:textId="77777777" w:rsidR="00DB7247" w:rsidRDefault="00DB7247" w:rsidP="00DB7247"/>
        </w:tc>
        <w:tc>
          <w:tcPr>
            <w:tcW w:w="2155" w:type="dxa"/>
            <w:vAlign w:val="center"/>
          </w:tcPr>
          <w:p w14:paraId="733AD8DC" w14:textId="0D505F95" w:rsidR="00DB7247" w:rsidRDefault="00DB7247" w:rsidP="00DB7247">
            <w:pPr>
              <w:jc w:val="center"/>
            </w:pPr>
          </w:p>
          <w:p w14:paraId="02498E79" w14:textId="3A135E2E" w:rsidR="007731B1" w:rsidRDefault="00933B93" w:rsidP="00DB7247">
            <w:pPr>
              <w:jc w:val="center"/>
            </w:pPr>
            <w:r w:rsidRPr="00F64C4A">
              <w:rPr>
                <w:highlight w:val="yellow"/>
              </w:rPr>
              <w:object w:dxaOrig="1530" w:dyaOrig="1000" w14:anchorId="2600DBF5">
                <v:shape id="_x0000_i1040" type="#_x0000_t75" style="width:79.2pt;height:50.4pt" o:ole="">
                  <v:imagedata r:id="rId67" o:title=""/>
                </v:shape>
                <o:OLEObject Type="Embed" ProgID="Package" ShapeID="_x0000_i1040" DrawAspect="Icon" ObjectID="_1668323635" r:id="rId68"/>
              </w:object>
            </w:r>
          </w:p>
        </w:tc>
        <w:tc>
          <w:tcPr>
            <w:tcW w:w="2155" w:type="dxa"/>
          </w:tcPr>
          <w:p w14:paraId="5AEB6630" w14:textId="77777777" w:rsidR="00DB7247" w:rsidRPr="00EB63A7" w:rsidRDefault="00DB7247" w:rsidP="00DB7247">
            <w:r>
              <w:t>T0033</w:t>
            </w:r>
            <w:r w:rsidRPr="007B43F4">
              <w:t>V</w:t>
            </w:r>
            <w:r w:rsidRPr="00F64C4A">
              <w:t>1</w:t>
            </w:r>
          </w:p>
        </w:tc>
        <w:tc>
          <w:tcPr>
            <w:tcW w:w="2155" w:type="dxa"/>
            <w:vAlign w:val="center"/>
          </w:tcPr>
          <w:p w14:paraId="559238F4" w14:textId="5F6FA1AE" w:rsidR="00DB7247" w:rsidRDefault="00DB7247" w:rsidP="00DB7247">
            <w:pPr>
              <w:jc w:val="center"/>
            </w:pPr>
          </w:p>
          <w:p w14:paraId="13BC1C0E" w14:textId="4621E666" w:rsidR="00933B93" w:rsidRPr="00EB63A7" w:rsidRDefault="00933B93" w:rsidP="00DB7247">
            <w:pPr>
              <w:jc w:val="center"/>
            </w:pPr>
            <w:r w:rsidRPr="00F64C4A">
              <w:rPr>
                <w:highlight w:val="yellow"/>
              </w:rPr>
              <w:object w:dxaOrig="1530" w:dyaOrig="1000" w14:anchorId="1D90BCCF">
                <v:shape id="_x0000_i1041" type="#_x0000_t75" style="width:79.2pt;height:50.4pt" o:ole="">
                  <v:imagedata r:id="rId69" o:title=""/>
                </v:shape>
                <o:OLEObject Type="Embed" ProgID="Package" ShapeID="_x0000_i1041" DrawAspect="Icon" ObjectID="_1668323636" r:id="rId70"/>
              </w:object>
            </w:r>
          </w:p>
        </w:tc>
      </w:tr>
      <w:tr w:rsidR="00DB7247" w14:paraId="4040322C" w14:textId="77777777" w:rsidTr="00DB7247">
        <w:tc>
          <w:tcPr>
            <w:tcW w:w="2155" w:type="dxa"/>
          </w:tcPr>
          <w:p w14:paraId="65C696DF"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T0025</w:t>
            </w:r>
          </w:p>
        </w:tc>
        <w:tc>
          <w:tcPr>
            <w:tcW w:w="2155" w:type="dxa"/>
            <w:vAlign w:val="center"/>
          </w:tcPr>
          <w:p w14:paraId="0EC19D8C" w14:textId="3B1935E6" w:rsidR="00DB7247" w:rsidRDefault="00DB7247" w:rsidP="00933B93">
            <w:pPr>
              <w:jc w:val="center"/>
            </w:pPr>
          </w:p>
          <w:p w14:paraId="0E96C5ED" w14:textId="320C04CD" w:rsidR="00933B93" w:rsidRPr="00EB63A7" w:rsidRDefault="00933B93" w:rsidP="00933B93">
            <w:pPr>
              <w:jc w:val="center"/>
            </w:pPr>
            <w:r w:rsidRPr="00F64C4A">
              <w:rPr>
                <w:highlight w:val="yellow"/>
              </w:rPr>
              <w:object w:dxaOrig="1530" w:dyaOrig="1000" w14:anchorId="12210A23">
                <v:shape id="_x0000_i1042" type="#_x0000_t75" style="width:79.2pt;height:50.4pt" o:ole="">
                  <v:imagedata r:id="rId71" o:title=""/>
                </v:shape>
                <o:OLEObject Type="Embed" ProgID="Package" ShapeID="_x0000_i1042" DrawAspect="Icon" ObjectID="_1668323637" r:id="rId72"/>
              </w:object>
            </w:r>
          </w:p>
        </w:tc>
        <w:tc>
          <w:tcPr>
            <w:tcW w:w="2155" w:type="dxa"/>
          </w:tcPr>
          <w:p w14:paraId="4933D191" w14:textId="77777777" w:rsidR="00DB7247" w:rsidRPr="00EB63A7" w:rsidRDefault="00DB7247" w:rsidP="00DB7247">
            <w:r w:rsidRPr="009A67C1">
              <w:t>T0034</w:t>
            </w:r>
          </w:p>
        </w:tc>
        <w:tc>
          <w:tcPr>
            <w:tcW w:w="2155" w:type="dxa"/>
            <w:vAlign w:val="center"/>
          </w:tcPr>
          <w:p w14:paraId="423B8ACF" w14:textId="0D8BF1E5" w:rsidR="00DB7247" w:rsidRDefault="00DB7247" w:rsidP="00933B93">
            <w:pPr>
              <w:jc w:val="center"/>
            </w:pPr>
          </w:p>
          <w:p w14:paraId="63FB718E" w14:textId="7524C623" w:rsidR="00933B93" w:rsidRPr="00EB63A7" w:rsidRDefault="00933B93" w:rsidP="00933B93">
            <w:pPr>
              <w:jc w:val="center"/>
            </w:pPr>
            <w:r w:rsidRPr="00F64C4A">
              <w:rPr>
                <w:highlight w:val="yellow"/>
              </w:rPr>
              <w:object w:dxaOrig="1530" w:dyaOrig="1000" w14:anchorId="1ED22846">
                <v:shape id="_x0000_i1043" type="#_x0000_t75" style="width:79.2pt;height:50.4pt" o:ole="">
                  <v:imagedata r:id="rId73" o:title=""/>
                </v:shape>
                <o:OLEObject Type="Embed" ProgID="Package" ShapeID="_x0000_i1043" DrawAspect="Icon" ObjectID="_1668323638" r:id="rId74"/>
              </w:object>
            </w:r>
          </w:p>
        </w:tc>
      </w:tr>
      <w:tr w:rsidR="00DB7247" w14:paraId="483756FF" w14:textId="77777777" w:rsidTr="00DB7247">
        <w:tc>
          <w:tcPr>
            <w:tcW w:w="2155" w:type="dxa"/>
          </w:tcPr>
          <w:p w14:paraId="79D196CD"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sidRPr="00EB63A7">
              <w:rPr>
                <w:lang w:val="fr-FR"/>
              </w:rPr>
              <w:t>T0025D:</w:t>
            </w:r>
          </w:p>
        </w:tc>
        <w:tc>
          <w:tcPr>
            <w:tcW w:w="2155" w:type="dxa"/>
            <w:vAlign w:val="center"/>
          </w:tcPr>
          <w:p w14:paraId="33781068" w14:textId="4CCB99AF" w:rsidR="00DB7247" w:rsidRDefault="00DB7247" w:rsidP="00DB7247">
            <w:pPr>
              <w:jc w:val="center"/>
            </w:pPr>
          </w:p>
          <w:p w14:paraId="789327FC" w14:textId="2AE740B1" w:rsidR="007731B1" w:rsidRPr="00EB63A7" w:rsidRDefault="00933B93" w:rsidP="00DB7247">
            <w:pPr>
              <w:jc w:val="center"/>
            </w:pPr>
            <w:r w:rsidRPr="00F64C4A">
              <w:rPr>
                <w:highlight w:val="yellow"/>
              </w:rPr>
              <w:object w:dxaOrig="1530" w:dyaOrig="1000" w14:anchorId="0726BE0E">
                <v:shape id="_x0000_i1044" type="#_x0000_t75" style="width:79.2pt;height:50.4pt" o:ole="">
                  <v:imagedata r:id="rId75" o:title=""/>
                </v:shape>
                <o:OLEObject Type="Embed" ProgID="Package" ShapeID="_x0000_i1044" DrawAspect="Icon" ObjectID="_1668323639" r:id="rId76"/>
              </w:object>
            </w:r>
          </w:p>
        </w:tc>
        <w:tc>
          <w:tcPr>
            <w:tcW w:w="2155" w:type="dxa"/>
          </w:tcPr>
          <w:p w14:paraId="4071F5F1" w14:textId="77777777" w:rsidR="00DB7247" w:rsidRPr="00EB63A7" w:rsidRDefault="00DB7247" w:rsidP="00DB7247">
            <w:r w:rsidRPr="00EB63A7">
              <w:t>GlobalType</w:t>
            </w:r>
            <w:r>
              <w:t>s</w:t>
            </w:r>
            <w:r w:rsidRPr="00EB63A7">
              <w:t>:</w:t>
            </w:r>
          </w:p>
        </w:tc>
        <w:tc>
          <w:tcPr>
            <w:tcW w:w="2155" w:type="dxa"/>
            <w:vAlign w:val="center"/>
          </w:tcPr>
          <w:p w14:paraId="6EF50114" w14:textId="1E9C0FFC" w:rsidR="00DB7247" w:rsidRPr="00EB63A7" w:rsidRDefault="00E10782" w:rsidP="00DB7247">
            <w:pPr>
              <w:jc w:val="center"/>
            </w:pPr>
            <w:r w:rsidRPr="004E458D">
              <w:rPr>
                <w:highlight w:val="yellow"/>
              </w:rPr>
              <w:object w:dxaOrig="1530" w:dyaOrig="1000" w14:anchorId="1EF12AC3">
                <v:shape id="_x0000_i1045" type="#_x0000_t75" style="width:79.2pt;height:50.4pt" o:ole="">
                  <v:imagedata r:id="rId77" o:title=""/>
                </v:shape>
                <o:OLEObject Type="Embed" ProgID="Package" ShapeID="_x0000_i1045" DrawAspect="Icon" ObjectID="_1668323640" r:id="rId78"/>
              </w:object>
            </w:r>
          </w:p>
        </w:tc>
      </w:tr>
      <w:tr w:rsidR="00DB7247" w14:paraId="56964A80" w14:textId="77777777" w:rsidTr="00DB7247">
        <w:tc>
          <w:tcPr>
            <w:tcW w:w="2155" w:type="dxa"/>
          </w:tcPr>
          <w:p w14:paraId="0E1162DC" w14:textId="77777777" w:rsidR="00DB7247" w:rsidRPr="00EB63A7" w:rsidRDefault="00DB7247" w:rsidP="00DB7247">
            <w:pPr>
              <w:pStyle w:val="Thispageintentionallyblank"/>
              <w:tabs>
                <w:tab w:val="clear" w:pos="1440"/>
                <w:tab w:val="clear" w:pos="2160"/>
                <w:tab w:val="clear" w:pos="5040"/>
                <w:tab w:val="clear" w:pos="7200"/>
              </w:tabs>
              <w:spacing w:before="0"/>
              <w:jc w:val="left"/>
              <w:rPr>
                <w:lang w:val="fr-FR"/>
              </w:rPr>
            </w:pPr>
            <w:r>
              <w:rPr>
                <w:lang w:val="fr-FR"/>
              </w:rPr>
              <w:t>T</w:t>
            </w:r>
            <w:r w:rsidRPr="00EB63A7">
              <w:rPr>
                <w:lang w:val="fr-FR"/>
              </w:rPr>
              <w:t xml:space="preserve">0026: </w:t>
            </w:r>
          </w:p>
          <w:p w14:paraId="4C0A4CD1" w14:textId="77777777" w:rsidR="00DB7247" w:rsidRDefault="00DB7247" w:rsidP="00DB7247">
            <w:pPr>
              <w:rPr>
                <w:lang w:val="fr-FR"/>
              </w:rPr>
            </w:pPr>
          </w:p>
        </w:tc>
        <w:tc>
          <w:tcPr>
            <w:tcW w:w="2155" w:type="dxa"/>
            <w:vAlign w:val="center"/>
          </w:tcPr>
          <w:p w14:paraId="4A6B523F" w14:textId="09386D71" w:rsidR="00DB7247" w:rsidRDefault="00DB7247" w:rsidP="006E3DAF">
            <w:pPr>
              <w:jc w:val="center"/>
            </w:pPr>
          </w:p>
          <w:p w14:paraId="4231BEEC" w14:textId="7B19B346" w:rsidR="006E3DAF" w:rsidRDefault="006E3DAF" w:rsidP="006E3DAF">
            <w:pPr>
              <w:jc w:val="center"/>
              <w:rPr>
                <w:lang w:val="fr-FR"/>
              </w:rPr>
            </w:pPr>
            <w:r w:rsidRPr="00F64C4A">
              <w:rPr>
                <w:highlight w:val="yellow"/>
                <w:lang w:val="fr-FR"/>
              </w:rPr>
              <w:object w:dxaOrig="1530" w:dyaOrig="1000" w14:anchorId="23FF7EB7">
                <v:shape id="_x0000_i1046" type="#_x0000_t75" style="width:79.2pt;height:50.4pt" o:ole="">
                  <v:imagedata r:id="rId79" o:title=""/>
                </v:shape>
                <o:OLEObject Type="Embed" ProgID="Package" ShapeID="_x0000_i1046" DrawAspect="Icon" ObjectID="_1668323641" r:id="rId80"/>
              </w:object>
            </w:r>
          </w:p>
        </w:tc>
        <w:tc>
          <w:tcPr>
            <w:tcW w:w="2155" w:type="dxa"/>
          </w:tcPr>
          <w:p w14:paraId="09764B24" w14:textId="1BADEDB4" w:rsidR="00DB7247" w:rsidRPr="00EB63A7" w:rsidRDefault="00A1023C" w:rsidP="00DB7247">
            <w:r w:rsidRPr="00533044">
              <w:rPr>
                <w:highlight w:val="yellow"/>
              </w:rPr>
              <w:t>T0035</w:t>
            </w:r>
          </w:p>
        </w:tc>
        <w:tc>
          <w:tcPr>
            <w:tcW w:w="2155" w:type="dxa"/>
            <w:vAlign w:val="center"/>
          </w:tcPr>
          <w:p w14:paraId="1A2D4AAB" w14:textId="4407DE99" w:rsidR="00DB7247" w:rsidRPr="00EB63A7" w:rsidRDefault="00557522" w:rsidP="00DB7247">
            <w:pPr>
              <w:jc w:val="center"/>
            </w:pPr>
            <w:r>
              <w:object w:dxaOrig="1520" w:dyaOrig="987" w14:anchorId="7CF373B7">
                <v:shape id="_x0000_i1047" type="#_x0000_t75" style="width:79.2pt;height:50.4pt" o:ole="">
                  <v:imagedata r:id="rId81" o:title=""/>
                </v:shape>
                <o:OLEObject Type="Embed" ProgID="Package" ShapeID="_x0000_i1047" DrawAspect="Icon" ObjectID="_1668323642" r:id="rId82"/>
              </w:object>
            </w:r>
          </w:p>
        </w:tc>
      </w:tr>
    </w:tbl>
    <w:p w14:paraId="10A06118" w14:textId="77777777" w:rsidR="00DB7247" w:rsidRPr="00DB7247" w:rsidRDefault="00DB7247" w:rsidP="00DB7247"/>
    <w:p w14:paraId="5F73B57C" w14:textId="77777777" w:rsidR="00802EC3" w:rsidRDefault="00802EC3" w:rsidP="00017CA6">
      <w:pPr>
        <w:rPr>
          <w:lang w:val="fr-FR"/>
        </w:rPr>
      </w:pPr>
    </w:p>
    <w:p w14:paraId="17651C5F" w14:textId="7627E21F" w:rsidR="00E12972" w:rsidRPr="00EB63A7" w:rsidRDefault="00802EC3" w:rsidP="009E686D">
      <w:pPr>
        <w:pStyle w:val="Heading2"/>
      </w:pPr>
      <w:r>
        <w:rPr>
          <w:lang w:val="fr-FR"/>
        </w:rPr>
        <w:br w:type="column"/>
      </w:r>
      <w:bookmarkStart w:id="580" w:name="_Toc447883897"/>
      <w:bookmarkStart w:id="581" w:name="_Toc447883999"/>
      <w:bookmarkStart w:id="582" w:name="_Toc11936687"/>
      <w:r w:rsidR="00773BAD" w:rsidRPr="00EB63A7">
        <w:t>APPENDIX M</w:t>
      </w:r>
      <w:r w:rsidR="00E12972" w:rsidRPr="00EB63A7">
        <w:t xml:space="preserve">: State </w:t>
      </w:r>
      <w:r w:rsidR="00852EDC">
        <w:t>ITD</w:t>
      </w:r>
      <w:r w:rsidR="00E12972" w:rsidRPr="00EB63A7">
        <w:t xml:space="preserve"> programs:</w:t>
      </w:r>
      <w:bookmarkEnd w:id="580"/>
      <w:bookmarkEnd w:id="581"/>
      <w:bookmarkEnd w:id="582"/>
    </w:p>
    <w:bookmarkStart w:id="583" w:name="_MON_1525865439"/>
    <w:bookmarkEnd w:id="583"/>
    <w:p w14:paraId="1CFE3504" w14:textId="1CF2B809" w:rsidR="006C7199" w:rsidRDefault="00B35C90" w:rsidP="006C7199">
      <w:pPr>
        <w:pStyle w:val="Thispageintentionallyblank"/>
        <w:tabs>
          <w:tab w:val="clear" w:pos="1440"/>
          <w:tab w:val="clear" w:pos="2160"/>
          <w:tab w:val="clear" w:pos="5040"/>
          <w:tab w:val="clear" w:pos="7200"/>
        </w:tabs>
        <w:spacing w:before="0"/>
        <w:jc w:val="left"/>
      </w:pPr>
      <w:r w:rsidRPr="00EB63A7">
        <w:object w:dxaOrig="1708" w:dyaOrig="1105" w14:anchorId="6E365AE1">
          <v:shape id="_x0000_i1048" type="#_x0000_t75" alt="Icon for appendix M " style="width:86.4pt;height:57.6pt" o:ole="">
            <v:imagedata r:id="rId83" o:title=""/>
          </v:shape>
          <o:OLEObject Type="Embed" ProgID="Excel.Sheet.8" ShapeID="_x0000_i1048" DrawAspect="Icon" ObjectID="_1668323643" r:id="rId84"/>
        </w:object>
      </w:r>
    </w:p>
    <w:p w14:paraId="268AFA8D" w14:textId="65F8180B" w:rsidR="00DB7247" w:rsidRDefault="00DB7247">
      <w:pPr>
        <w:spacing w:after="0"/>
        <w:rPr>
          <w:rFonts w:eastAsia="Times New Roman"/>
        </w:rPr>
      </w:pPr>
      <w:r>
        <w:br w:type="page"/>
      </w:r>
    </w:p>
    <w:p w14:paraId="2822A6A7" w14:textId="7782908A" w:rsidR="006456D6" w:rsidRDefault="006456D6">
      <w:pPr>
        <w:spacing w:after="0"/>
        <w:sectPr w:rsidR="006456D6" w:rsidSect="00174FB9">
          <w:type w:val="continuous"/>
          <w:pgSz w:w="12240" w:h="15840" w:code="1"/>
          <w:pgMar w:top="1440" w:right="1440" w:bottom="1584" w:left="1440" w:header="720" w:footer="720" w:gutter="0"/>
          <w:cols w:space="720"/>
        </w:sectPr>
      </w:pPr>
    </w:p>
    <w:p w14:paraId="4EAC14AA" w14:textId="36AEE9CA" w:rsidR="006C7199" w:rsidRDefault="006456D6" w:rsidP="003C5869">
      <w:pPr>
        <w:pStyle w:val="Heading1"/>
      </w:pPr>
      <w:bookmarkStart w:id="584" w:name="_Toc11936688"/>
      <w:r>
        <w:t>Change Summary</w:t>
      </w:r>
      <w:bookmarkEnd w:id="584"/>
    </w:p>
    <w:p w14:paraId="5ACAA101" w14:textId="54CB31A3" w:rsidR="006456D6" w:rsidRDefault="006456D6" w:rsidP="009E686D">
      <w:pPr>
        <w:pStyle w:val="Heading2"/>
      </w:pPr>
      <w:bookmarkStart w:id="585" w:name="_Toc11936689"/>
      <w:r>
        <w:t xml:space="preserve">Changes in this version of the </w:t>
      </w:r>
      <w:r w:rsidR="00323541">
        <w:t>ICD</w:t>
      </w:r>
      <w:bookmarkEnd w:id="585"/>
    </w:p>
    <w:p w14:paraId="737635EA" w14:textId="77777777" w:rsidR="002D25ED" w:rsidRDefault="002D25ED" w:rsidP="002D25ED">
      <w:r>
        <w:t>The tables in section 3.9 which include the XML Tag were modified:</w:t>
      </w:r>
    </w:p>
    <w:p w14:paraId="18FF434D" w14:textId="77777777" w:rsidR="002D25ED" w:rsidRDefault="002D25ED" w:rsidP="002D25ED">
      <w:pPr>
        <w:numPr>
          <w:ilvl w:val="0"/>
          <w:numId w:val="9"/>
        </w:numPr>
      </w:pPr>
      <w:r>
        <w:t>XML Tag: Leading or trailing spaces removed</w:t>
      </w:r>
    </w:p>
    <w:p w14:paraId="13C5AD07" w14:textId="486525AC" w:rsidR="002D25ED" w:rsidRDefault="002D25ED" w:rsidP="002D25ED">
      <w:pPr>
        <w:numPr>
          <w:ilvl w:val="0"/>
          <w:numId w:val="9"/>
        </w:numPr>
      </w:pPr>
      <w:r>
        <w:t>XML Format: if the table did not include th</w:t>
      </w:r>
      <w:r w:rsidR="004D7107">
        <w:t>e XML Format</w:t>
      </w:r>
      <w:r>
        <w:t xml:space="preserve"> column, the column was added. If the table included a </w:t>
      </w:r>
      <w:r w:rsidR="004D7107">
        <w:t xml:space="preserve">data definition or field format </w:t>
      </w:r>
      <w:r>
        <w:t xml:space="preserve">column, </w:t>
      </w:r>
      <w:r w:rsidR="004D7107">
        <w:t>the column has een</w:t>
      </w:r>
      <w:r>
        <w:t xml:space="preserve"> updated to be the XML Format</w:t>
      </w:r>
    </w:p>
    <w:p w14:paraId="6B631CC9" w14:textId="5B1BB922" w:rsidR="00687EC4" w:rsidRDefault="00687EC4" w:rsidP="002D25ED">
      <w:pPr>
        <w:numPr>
          <w:ilvl w:val="0"/>
          <w:numId w:val="9"/>
        </w:numPr>
      </w:pPr>
      <w:r>
        <w:t xml:space="preserve">Added clarification that ‘XXX Name </w:t>
      </w:r>
      <w:r w:rsidRPr="00EB63A7">
        <w:t>inf</w:t>
      </w:r>
      <w:r>
        <w:t>ormation is optional. However if ‘Name Type’ and ‘Name’ data elements provided, they are mandatory’ in T</w:t>
      </w:r>
      <w:r w:rsidR="00592247">
        <w:t>00</w:t>
      </w:r>
      <w:r>
        <w:t>19/T</w:t>
      </w:r>
      <w:r w:rsidR="00592247">
        <w:t>00</w:t>
      </w:r>
      <w:r>
        <w:t>20/</w:t>
      </w:r>
      <w:r w:rsidR="00990BED">
        <w:t>T0021/</w:t>
      </w:r>
      <w:r>
        <w:t>T</w:t>
      </w:r>
      <w:r w:rsidR="00592247">
        <w:t>00</w:t>
      </w:r>
      <w:r>
        <w:t>25/T</w:t>
      </w:r>
      <w:r w:rsidR="00592247">
        <w:t>00</w:t>
      </w:r>
      <w:r>
        <w:t>26</w:t>
      </w:r>
      <w:r w:rsidR="00990BED">
        <w:t>/T0027</w:t>
      </w:r>
      <w:r>
        <w:t xml:space="preserve">. </w:t>
      </w:r>
    </w:p>
    <w:p w14:paraId="218BA708" w14:textId="77777777" w:rsidR="002D25ED" w:rsidRDefault="002D25ED" w:rsidP="002D25ED"/>
    <w:p w14:paraId="0593AE4F" w14:textId="77777777" w:rsidR="002D25ED" w:rsidRDefault="002D25ED" w:rsidP="002D25ED">
      <w:r>
        <w:t>In addition, the following specific changes were made. This table lists the Transaction file, the table name prior to the change (i.e. version 9.5.3.3) the resulting fields in the table after the change, and the change that was made.</w:t>
      </w:r>
      <w:r>
        <w:br/>
      </w:r>
    </w:p>
    <w:p w14:paraId="128B4C81" w14:textId="78933035" w:rsidR="002D25ED" w:rsidRDefault="002D25ED" w:rsidP="00F64C4A">
      <w:pPr>
        <w:pStyle w:val="Caption"/>
        <w:keepNext/>
      </w:pPr>
      <w:r>
        <w:t xml:space="preserve">Table </w:t>
      </w:r>
      <w:r w:rsidR="006B74E3">
        <w:fldChar w:fldCharType="begin"/>
      </w:r>
      <w:r w:rsidR="006B74E3">
        <w:instrText xml:space="preserve"> STYLEREF 1 \s </w:instrText>
      </w:r>
      <w:r w:rsidR="006B74E3">
        <w:fldChar w:fldCharType="separate"/>
      </w:r>
      <w:r>
        <w:rPr>
          <w:noProof/>
        </w:rPr>
        <w:t>13</w:t>
      </w:r>
      <w:r w:rsidR="006B74E3">
        <w:rPr>
          <w:noProof/>
        </w:rPr>
        <w:fldChar w:fldCharType="end"/>
      </w:r>
      <w:r>
        <w:noBreakHyphen/>
      </w:r>
      <w:r w:rsidR="006B74E3">
        <w:fldChar w:fldCharType="begin"/>
      </w:r>
      <w:r w:rsidR="006B74E3">
        <w:instrText xml:space="preserve"> SEQ Table \* ARABIC \s 1 </w:instrText>
      </w:r>
      <w:r w:rsidR="006B74E3">
        <w:fldChar w:fldCharType="separate"/>
      </w:r>
      <w:r>
        <w:rPr>
          <w:noProof/>
        </w:rPr>
        <w:t>1</w:t>
      </w:r>
      <w:r w:rsidR="006B74E3">
        <w:rPr>
          <w:noProof/>
        </w:rPr>
        <w:fldChar w:fldCharType="end"/>
      </w:r>
      <w:r>
        <w:t xml:space="preserve"> – List of Changes to XML Tag Tables in Section 3.9</w:t>
      </w:r>
    </w:p>
    <w:tbl>
      <w:tblPr>
        <w:tblStyle w:val="TableGrid"/>
        <w:tblW w:w="9346" w:type="dxa"/>
        <w:tblLayout w:type="fixed"/>
        <w:tblLook w:val="0020" w:firstRow="1" w:lastRow="0" w:firstColumn="0" w:lastColumn="0" w:noHBand="0" w:noVBand="0"/>
        <w:tblCaption w:val="Table 1. Carrier (Output)"/>
        <w:tblDescription w:val="Table listing the data elements included in the Carrier output data set."/>
      </w:tblPr>
      <w:tblGrid>
        <w:gridCol w:w="684"/>
        <w:gridCol w:w="809"/>
        <w:gridCol w:w="1724"/>
        <w:gridCol w:w="888"/>
        <w:gridCol w:w="754"/>
        <w:gridCol w:w="1148"/>
        <w:gridCol w:w="1350"/>
        <w:gridCol w:w="1989"/>
      </w:tblGrid>
      <w:tr w:rsidR="00323541" w:rsidRPr="00792684" w14:paraId="4A0DA0A4" w14:textId="3C376CF6" w:rsidTr="00F64C4A">
        <w:trPr>
          <w:trHeight w:val="247"/>
          <w:tblHeader/>
        </w:trPr>
        <w:tc>
          <w:tcPr>
            <w:tcW w:w="684" w:type="dxa"/>
          </w:tcPr>
          <w:p w14:paraId="721EE11F" w14:textId="04FCAE82" w:rsidR="00323541" w:rsidRPr="00792684" w:rsidRDefault="00323541" w:rsidP="00323541">
            <w:pPr>
              <w:autoSpaceDE w:val="0"/>
              <w:autoSpaceDN w:val="0"/>
              <w:adjustRightInd w:val="0"/>
              <w:rPr>
                <w:b/>
                <w:color w:val="000000"/>
                <w:sz w:val="18"/>
                <w:szCs w:val="18"/>
              </w:rPr>
            </w:pPr>
            <w:r w:rsidRPr="00792684">
              <w:rPr>
                <w:rFonts w:ascii="Calibri" w:eastAsia="Times New Roman" w:hAnsi="Calibri" w:cs="Calibri"/>
                <w:b/>
                <w:color w:val="000000"/>
              </w:rPr>
              <w:t>Row ID</w:t>
            </w:r>
          </w:p>
        </w:tc>
        <w:tc>
          <w:tcPr>
            <w:tcW w:w="809" w:type="dxa"/>
          </w:tcPr>
          <w:p w14:paraId="10B3CE98" w14:textId="6CBF5916" w:rsidR="00323541" w:rsidRPr="00792684" w:rsidRDefault="00323541" w:rsidP="00323541">
            <w:pPr>
              <w:autoSpaceDE w:val="0"/>
              <w:autoSpaceDN w:val="0"/>
              <w:adjustRightInd w:val="0"/>
              <w:rPr>
                <w:b/>
                <w:color w:val="000000"/>
                <w:sz w:val="18"/>
                <w:szCs w:val="18"/>
              </w:rPr>
            </w:pPr>
            <w:r w:rsidRPr="00792684">
              <w:rPr>
                <w:rFonts w:ascii="Calibri" w:eastAsia="Times New Roman" w:hAnsi="Calibri" w:cs="Calibri"/>
                <w:b/>
                <w:color w:val="000000"/>
              </w:rPr>
              <w:t>Transaction File</w:t>
            </w:r>
          </w:p>
        </w:tc>
        <w:tc>
          <w:tcPr>
            <w:tcW w:w="1724" w:type="dxa"/>
          </w:tcPr>
          <w:p w14:paraId="0C79BD91" w14:textId="03C9931D" w:rsidR="00323541" w:rsidRPr="00792684" w:rsidRDefault="00323541" w:rsidP="00323541">
            <w:pPr>
              <w:autoSpaceDE w:val="0"/>
              <w:autoSpaceDN w:val="0"/>
              <w:adjustRightInd w:val="0"/>
              <w:rPr>
                <w:b/>
                <w:color w:val="000000"/>
                <w:sz w:val="18"/>
                <w:szCs w:val="18"/>
              </w:rPr>
            </w:pPr>
            <w:r w:rsidRPr="00792684">
              <w:rPr>
                <w:rFonts w:ascii="Calibri" w:eastAsia="Times New Roman" w:hAnsi="Calibri" w:cs="Calibri"/>
                <w:b/>
                <w:color w:val="000000"/>
              </w:rPr>
              <w:t>Previous Table Name</w:t>
            </w:r>
          </w:p>
        </w:tc>
        <w:tc>
          <w:tcPr>
            <w:tcW w:w="888" w:type="dxa"/>
          </w:tcPr>
          <w:p w14:paraId="1E5375D0" w14:textId="671D6539" w:rsidR="00323541" w:rsidRPr="00792684" w:rsidRDefault="00323541" w:rsidP="00323541">
            <w:pPr>
              <w:autoSpaceDE w:val="0"/>
              <w:autoSpaceDN w:val="0"/>
              <w:adjustRightInd w:val="0"/>
              <w:rPr>
                <w:b/>
                <w:color w:val="000000"/>
                <w:sz w:val="18"/>
                <w:szCs w:val="18"/>
              </w:rPr>
            </w:pPr>
            <w:r w:rsidRPr="00792684">
              <w:rPr>
                <w:rFonts w:ascii="Calibri" w:eastAsia="Times New Roman" w:hAnsi="Calibri" w:cs="Calibri"/>
                <w:b/>
                <w:color w:val="000000"/>
              </w:rPr>
              <w:t>Description</w:t>
            </w:r>
          </w:p>
        </w:tc>
        <w:tc>
          <w:tcPr>
            <w:tcW w:w="754" w:type="dxa"/>
          </w:tcPr>
          <w:p w14:paraId="25AF452B" w14:textId="765B0ECB" w:rsidR="00323541" w:rsidRPr="00792684" w:rsidRDefault="00323541" w:rsidP="00323541">
            <w:pPr>
              <w:autoSpaceDE w:val="0"/>
              <w:autoSpaceDN w:val="0"/>
              <w:adjustRightInd w:val="0"/>
              <w:rPr>
                <w:b/>
                <w:color w:val="000000"/>
                <w:sz w:val="18"/>
                <w:szCs w:val="18"/>
              </w:rPr>
            </w:pPr>
            <w:r w:rsidRPr="00792684">
              <w:rPr>
                <w:b/>
                <w:color w:val="000000"/>
                <w:sz w:val="18"/>
                <w:szCs w:val="18"/>
              </w:rPr>
              <w:t>Type</w:t>
            </w:r>
          </w:p>
        </w:tc>
        <w:tc>
          <w:tcPr>
            <w:tcW w:w="1148" w:type="dxa"/>
          </w:tcPr>
          <w:p w14:paraId="4FFD5378" w14:textId="77777777" w:rsidR="00323541" w:rsidRPr="00792684" w:rsidRDefault="00323541" w:rsidP="00323541">
            <w:pPr>
              <w:autoSpaceDE w:val="0"/>
              <w:autoSpaceDN w:val="0"/>
              <w:adjustRightInd w:val="0"/>
              <w:rPr>
                <w:b/>
                <w:color w:val="000000"/>
                <w:sz w:val="18"/>
                <w:szCs w:val="18"/>
              </w:rPr>
            </w:pPr>
            <w:r w:rsidRPr="00792684">
              <w:rPr>
                <w:b/>
                <w:color w:val="000000"/>
                <w:sz w:val="18"/>
                <w:szCs w:val="18"/>
              </w:rPr>
              <w:t>XML Tag</w:t>
            </w:r>
          </w:p>
        </w:tc>
        <w:tc>
          <w:tcPr>
            <w:tcW w:w="1350" w:type="dxa"/>
          </w:tcPr>
          <w:p w14:paraId="4477FC0F" w14:textId="77777777" w:rsidR="00323541" w:rsidRPr="00792684" w:rsidRDefault="00323541" w:rsidP="00323541">
            <w:pPr>
              <w:autoSpaceDE w:val="0"/>
              <w:autoSpaceDN w:val="0"/>
              <w:adjustRightInd w:val="0"/>
              <w:rPr>
                <w:b/>
                <w:color w:val="000000"/>
                <w:sz w:val="18"/>
                <w:szCs w:val="18"/>
              </w:rPr>
            </w:pPr>
            <w:r w:rsidRPr="00F64C4A">
              <w:rPr>
                <w:b/>
              </w:rPr>
              <w:t>XML Format</w:t>
            </w:r>
          </w:p>
        </w:tc>
        <w:tc>
          <w:tcPr>
            <w:tcW w:w="1989" w:type="dxa"/>
          </w:tcPr>
          <w:p w14:paraId="355BF707" w14:textId="605FF998" w:rsidR="00323541" w:rsidRPr="00F64C4A" w:rsidRDefault="00323541" w:rsidP="00323541">
            <w:pPr>
              <w:autoSpaceDE w:val="0"/>
              <w:autoSpaceDN w:val="0"/>
              <w:adjustRightInd w:val="0"/>
              <w:rPr>
                <w:b/>
              </w:rPr>
            </w:pPr>
            <w:r w:rsidRPr="00F64C4A">
              <w:rPr>
                <w:b/>
              </w:rPr>
              <w:t>Change Description</w:t>
            </w:r>
          </w:p>
        </w:tc>
      </w:tr>
      <w:tr w:rsidR="00015842" w:rsidRPr="00F77129" w14:paraId="0AE81E51" w14:textId="2420A355" w:rsidTr="00F64C4A">
        <w:trPr>
          <w:trHeight w:val="144"/>
        </w:trPr>
        <w:tc>
          <w:tcPr>
            <w:tcW w:w="684" w:type="dxa"/>
          </w:tcPr>
          <w:p w14:paraId="07D8A194" w14:textId="705C1C99" w:rsidR="00015842" w:rsidRPr="002569F5" w:rsidRDefault="00015842" w:rsidP="00015842">
            <w:pPr>
              <w:rPr>
                <w:rFonts w:cs="Arial"/>
                <w:sz w:val="18"/>
                <w:szCs w:val="18"/>
              </w:rPr>
            </w:pPr>
            <w:r w:rsidRPr="00E13EAD">
              <w:rPr>
                <w:rFonts w:ascii="Calibri" w:eastAsia="Times New Roman" w:hAnsi="Calibri" w:cs="Calibri"/>
                <w:color w:val="000000"/>
                <w:szCs w:val="22"/>
              </w:rPr>
              <w:t>1</w:t>
            </w:r>
          </w:p>
        </w:tc>
        <w:tc>
          <w:tcPr>
            <w:tcW w:w="809" w:type="dxa"/>
          </w:tcPr>
          <w:p w14:paraId="4A8061CA" w14:textId="18C20F4C"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44A1E6D6" w14:textId="67D197DF" w:rsidR="00015842" w:rsidRPr="002569F5" w:rsidRDefault="00015842" w:rsidP="00015842">
            <w:pPr>
              <w:rPr>
                <w:rFonts w:cs="Arial"/>
                <w:sz w:val="18"/>
                <w:szCs w:val="18"/>
              </w:rPr>
            </w:pPr>
            <w:r w:rsidRPr="00E13EAD">
              <w:rPr>
                <w:rFonts w:ascii="Calibri" w:eastAsia="Times New Roman" w:hAnsi="Calibri" w:cs="Calibri"/>
                <w:color w:val="000000"/>
                <w:szCs w:val="22"/>
              </w:rPr>
              <w:t>Table 4–2.  IFTA Account (Input)</w:t>
            </w:r>
          </w:p>
        </w:tc>
        <w:tc>
          <w:tcPr>
            <w:tcW w:w="888" w:type="dxa"/>
          </w:tcPr>
          <w:p w14:paraId="3716D940" w14:textId="6EBC27DE" w:rsidR="00015842" w:rsidRPr="002569F5" w:rsidRDefault="00015842" w:rsidP="00015842">
            <w:pPr>
              <w:rPr>
                <w:rFonts w:cs="Arial"/>
                <w:sz w:val="18"/>
                <w:szCs w:val="18"/>
              </w:rPr>
            </w:pPr>
            <w:r w:rsidRPr="00E13EAD">
              <w:rPr>
                <w:rFonts w:ascii="Calibri" w:eastAsia="Times New Roman" w:hAnsi="Calibri" w:cs="Calibri"/>
                <w:color w:val="000000"/>
                <w:szCs w:val="22"/>
              </w:rPr>
              <w:t>Base Country Code</w:t>
            </w:r>
          </w:p>
        </w:tc>
        <w:tc>
          <w:tcPr>
            <w:tcW w:w="754" w:type="dxa"/>
          </w:tcPr>
          <w:p w14:paraId="1CBB50C2" w14:textId="43525208"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5915D979" w14:textId="4821C36A" w:rsidR="00015842" w:rsidRPr="002569F5" w:rsidRDefault="00015842" w:rsidP="00986097">
            <w:pPr>
              <w:pStyle w:val="SystemText"/>
              <w:rPr>
                <w:szCs w:val="18"/>
              </w:rPr>
            </w:pPr>
            <w:r w:rsidRPr="00E13EAD">
              <w:t>IFTA_BASE_COUNTRY</w:t>
            </w:r>
          </w:p>
        </w:tc>
        <w:tc>
          <w:tcPr>
            <w:tcW w:w="1350" w:type="dxa"/>
          </w:tcPr>
          <w:p w14:paraId="3644DD3C" w14:textId="5252906D"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1326BAEA" w14:textId="447B740C"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3BA4A5AE" w14:textId="4FDD5DFA" w:rsidTr="00F64C4A">
        <w:trPr>
          <w:trHeight w:val="144"/>
        </w:trPr>
        <w:tc>
          <w:tcPr>
            <w:tcW w:w="684" w:type="dxa"/>
          </w:tcPr>
          <w:p w14:paraId="05DFC2E6" w14:textId="4F1FD104" w:rsidR="00015842" w:rsidRPr="002569F5" w:rsidRDefault="00015842" w:rsidP="00015842">
            <w:pPr>
              <w:rPr>
                <w:rFonts w:cs="Arial"/>
                <w:sz w:val="18"/>
                <w:szCs w:val="18"/>
              </w:rPr>
            </w:pPr>
            <w:r w:rsidRPr="00E13EAD">
              <w:rPr>
                <w:rFonts w:ascii="Calibri" w:eastAsia="Times New Roman" w:hAnsi="Calibri" w:cs="Calibri"/>
                <w:color w:val="000000"/>
                <w:szCs w:val="22"/>
              </w:rPr>
              <w:t>2</w:t>
            </w:r>
          </w:p>
        </w:tc>
        <w:tc>
          <w:tcPr>
            <w:tcW w:w="809" w:type="dxa"/>
          </w:tcPr>
          <w:p w14:paraId="090742C0" w14:textId="12A26C6F"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29A3D668" w14:textId="7C2699F7" w:rsidR="00015842" w:rsidRPr="002569F5" w:rsidRDefault="00015842" w:rsidP="00015842">
            <w:pPr>
              <w:rPr>
                <w:rFonts w:cs="Arial"/>
                <w:sz w:val="18"/>
                <w:szCs w:val="18"/>
              </w:rPr>
            </w:pPr>
            <w:r w:rsidRPr="00E13EAD">
              <w:rPr>
                <w:rFonts w:ascii="Calibri" w:eastAsia="Times New Roman" w:hAnsi="Calibri" w:cs="Calibri"/>
                <w:color w:val="000000"/>
                <w:szCs w:val="22"/>
              </w:rPr>
              <w:t>Table 4–3.  IFTA Name (Input)</w:t>
            </w:r>
          </w:p>
        </w:tc>
        <w:tc>
          <w:tcPr>
            <w:tcW w:w="888" w:type="dxa"/>
          </w:tcPr>
          <w:p w14:paraId="4D2E4883" w14:textId="6FED890C" w:rsidR="00015842" w:rsidRPr="002569F5" w:rsidRDefault="00015842" w:rsidP="00015842">
            <w:pPr>
              <w:rPr>
                <w:rFonts w:cs="Arial"/>
                <w:sz w:val="18"/>
                <w:szCs w:val="18"/>
              </w:rPr>
            </w:pPr>
            <w:r w:rsidRPr="00E13EAD">
              <w:rPr>
                <w:rFonts w:ascii="Calibri" w:eastAsia="Times New Roman" w:hAnsi="Calibri" w:cs="Calibri"/>
                <w:color w:val="000000"/>
                <w:szCs w:val="22"/>
              </w:rPr>
              <w:t>Name Type</w:t>
            </w:r>
          </w:p>
        </w:tc>
        <w:tc>
          <w:tcPr>
            <w:tcW w:w="754" w:type="dxa"/>
          </w:tcPr>
          <w:p w14:paraId="7444B13E" w14:textId="06AF75FE"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0A508080" w14:textId="144E42A7" w:rsidR="00015842" w:rsidRPr="002569F5" w:rsidRDefault="00015842" w:rsidP="00986097">
            <w:pPr>
              <w:pStyle w:val="SystemText"/>
              <w:rPr>
                <w:szCs w:val="18"/>
              </w:rPr>
            </w:pPr>
            <w:r w:rsidRPr="00E13EAD">
              <w:t>NAME_TYPE</w:t>
            </w:r>
          </w:p>
        </w:tc>
        <w:tc>
          <w:tcPr>
            <w:tcW w:w="1350" w:type="dxa"/>
          </w:tcPr>
          <w:p w14:paraId="4D5E7468" w14:textId="195FCF0C"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7A6B17C8" w14:textId="0B96B2B0"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4E785FA8" w14:textId="797C5D4C" w:rsidTr="00F64C4A">
        <w:trPr>
          <w:trHeight w:val="144"/>
        </w:trPr>
        <w:tc>
          <w:tcPr>
            <w:tcW w:w="684" w:type="dxa"/>
          </w:tcPr>
          <w:p w14:paraId="3674CD44" w14:textId="2F51CDAD" w:rsidR="00015842" w:rsidRPr="002569F5" w:rsidRDefault="00015842" w:rsidP="00015842">
            <w:pPr>
              <w:rPr>
                <w:rFonts w:cs="Arial"/>
                <w:sz w:val="18"/>
                <w:szCs w:val="18"/>
              </w:rPr>
            </w:pPr>
            <w:r w:rsidRPr="00E13EAD">
              <w:rPr>
                <w:rFonts w:ascii="Calibri" w:eastAsia="Times New Roman" w:hAnsi="Calibri" w:cs="Calibri"/>
                <w:color w:val="000000"/>
                <w:szCs w:val="22"/>
              </w:rPr>
              <w:t>3</w:t>
            </w:r>
          </w:p>
        </w:tc>
        <w:tc>
          <w:tcPr>
            <w:tcW w:w="809" w:type="dxa"/>
          </w:tcPr>
          <w:p w14:paraId="4FF9BBB8" w14:textId="704C211D"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79C2AA67" w14:textId="339F4960" w:rsidR="00015842" w:rsidRPr="002569F5" w:rsidRDefault="00015842" w:rsidP="00015842">
            <w:pPr>
              <w:rPr>
                <w:rFonts w:cs="Arial"/>
                <w:sz w:val="18"/>
                <w:szCs w:val="18"/>
              </w:rPr>
            </w:pPr>
            <w:r w:rsidRPr="00E13EAD">
              <w:rPr>
                <w:rFonts w:ascii="Calibri" w:eastAsia="Times New Roman" w:hAnsi="Calibri" w:cs="Calibri"/>
                <w:color w:val="000000"/>
                <w:szCs w:val="22"/>
              </w:rPr>
              <w:t>Table 4–3.  IFTA Name (Input)</w:t>
            </w:r>
          </w:p>
        </w:tc>
        <w:tc>
          <w:tcPr>
            <w:tcW w:w="888" w:type="dxa"/>
          </w:tcPr>
          <w:p w14:paraId="4684E64C" w14:textId="00CEBAD3" w:rsidR="00015842" w:rsidRPr="002569F5" w:rsidRDefault="00015842" w:rsidP="00015842">
            <w:pPr>
              <w:rPr>
                <w:rFonts w:cs="Arial"/>
                <w:sz w:val="18"/>
                <w:szCs w:val="18"/>
              </w:rPr>
            </w:pPr>
            <w:r w:rsidRPr="00E13EAD">
              <w:rPr>
                <w:rFonts w:ascii="Calibri" w:eastAsia="Times New Roman" w:hAnsi="Calibri" w:cs="Calibri"/>
                <w:color w:val="000000"/>
                <w:szCs w:val="22"/>
              </w:rPr>
              <w:t>Name</w:t>
            </w:r>
          </w:p>
        </w:tc>
        <w:tc>
          <w:tcPr>
            <w:tcW w:w="754" w:type="dxa"/>
          </w:tcPr>
          <w:p w14:paraId="39F3875D" w14:textId="15E1E70E"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4E9CD692" w14:textId="1669B29F" w:rsidR="00015842" w:rsidRPr="002569F5" w:rsidRDefault="00015842" w:rsidP="00986097">
            <w:pPr>
              <w:pStyle w:val="SystemText"/>
              <w:rPr>
                <w:szCs w:val="18"/>
              </w:rPr>
            </w:pPr>
            <w:r w:rsidRPr="00E13EAD">
              <w:t>NAME</w:t>
            </w:r>
          </w:p>
        </w:tc>
        <w:tc>
          <w:tcPr>
            <w:tcW w:w="1350" w:type="dxa"/>
          </w:tcPr>
          <w:p w14:paraId="71E08C6F" w14:textId="6FF63505" w:rsidR="00015842" w:rsidRPr="002569F5" w:rsidRDefault="00015842" w:rsidP="00015842">
            <w:pPr>
              <w:rPr>
                <w:sz w:val="18"/>
                <w:szCs w:val="18"/>
              </w:rPr>
            </w:pPr>
            <w:r w:rsidRPr="00E13EAD">
              <w:rPr>
                <w:rFonts w:ascii="Calibri" w:eastAsia="Times New Roman" w:hAnsi="Calibri" w:cs="Calibri"/>
                <w:color w:val="000000"/>
                <w:szCs w:val="22"/>
              </w:rPr>
              <w:t>string (120)</w:t>
            </w:r>
          </w:p>
        </w:tc>
        <w:tc>
          <w:tcPr>
            <w:tcW w:w="1989" w:type="dxa"/>
          </w:tcPr>
          <w:p w14:paraId="33142060" w14:textId="535CEC4D"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2533198E" w14:textId="262ACEC7" w:rsidTr="00F64C4A">
        <w:trPr>
          <w:trHeight w:val="144"/>
        </w:trPr>
        <w:tc>
          <w:tcPr>
            <w:tcW w:w="684" w:type="dxa"/>
          </w:tcPr>
          <w:p w14:paraId="7AFA8812" w14:textId="2EE2225C" w:rsidR="00015842" w:rsidRPr="002569F5" w:rsidRDefault="00015842" w:rsidP="00015842">
            <w:pPr>
              <w:rPr>
                <w:rFonts w:cs="Arial"/>
                <w:sz w:val="18"/>
                <w:szCs w:val="18"/>
              </w:rPr>
            </w:pPr>
            <w:r w:rsidRPr="00E13EAD">
              <w:rPr>
                <w:rFonts w:ascii="Calibri" w:eastAsia="Times New Roman" w:hAnsi="Calibri" w:cs="Calibri"/>
                <w:color w:val="000000"/>
                <w:szCs w:val="22"/>
              </w:rPr>
              <w:t>4</w:t>
            </w:r>
          </w:p>
        </w:tc>
        <w:tc>
          <w:tcPr>
            <w:tcW w:w="809" w:type="dxa"/>
          </w:tcPr>
          <w:p w14:paraId="278E1F6C" w14:textId="344CFBD7"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517DD2D7" w14:textId="08662779" w:rsidR="00015842" w:rsidRPr="002569F5" w:rsidRDefault="00015842" w:rsidP="00015842">
            <w:pPr>
              <w:rPr>
                <w:rFonts w:cs="Arial"/>
                <w:sz w:val="18"/>
                <w:szCs w:val="18"/>
              </w:rPr>
            </w:pPr>
            <w:r w:rsidRPr="00E13EAD">
              <w:rPr>
                <w:rFonts w:ascii="Calibri" w:eastAsia="Times New Roman" w:hAnsi="Calibri" w:cs="Calibri"/>
                <w:color w:val="000000"/>
                <w:szCs w:val="22"/>
              </w:rPr>
              <w:t>Table 4–4.  IFTA Address (Input)</w:t>
            </w:r>
          </w:p>
        </w:tc>
        <w:tc>
          <w:tcPr>
            <w:tcW w:w="888" w:type="dxa"/>
          </w:tcPr>
          <w:p w14:paraId="22490AA4" w14:textId="5205018E" w:rsidR="00015842" w:rsidRPr="002569F5" w:rsidRDefault="00015842" w:rsidP="00015842">
            <w:pPr>
              <w:rPr>
                <w:rFonts w:cs="Arial"/>
                <w:sz w:val="18"/>
                <w:szCs w:val="18"/>
              </w:rPr>
            </w:pPr>
            <w:r w:rsidRPr="00E13EAD">
              <w:rPr>
                <w:rFonts w:ascii="Calibri" w:eastAsia="Times New Roman" w:hAnsi="Calibri" w:cs="Calibri"/>
                <w:color w:val="000000"/>
                <w:szCs w:val="22"/>
              </w:rPr>
              <w:t>City</w:t>
            </w:r>
          </w:p>
        </w:tc>
        <w:tc>
          <w:tcPr>
            <w:tcW w:w="754" w:type="dxa"/>
          </w:tcPr>
          <w:p w14:paraId="784304C9" w14:textId="2519920F"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3E1B82BD" w14:textId="61050B62" w:rsidR="00015842" w:rsidRPr="002569F5" w:rsidRDefault="00015842" w:rsidP="00986097">
            <w:pPr>
              <w:pStyle w:val="SystemText"/>
              <w:rPr>
                <w:szCs w:val="18"/>
              </w:rPr>
            </w:pPr>
            <w:r w:rsidRPr="00E13EAD">
              <w:t>CITY</w:t>
            </w:r>
          </w:p>
        </w:tc>
        <w:tc>
          <w:tcPr>
            <w:tcW w:w="1350" w:type="dxa"/>
          </w:tcPr>
          <w:p w14:paraId="40735FE8" w14:textId="1992A8D0" w:rsidR="00015842" w:rsidRPr="002569F5" w:rsidRDefault="00015842" w:rsidP="00015842">
            <w:pPr>
              <w:rPr>
                <w:sz w:val="18"/>
                <w:szCs w:val="18"/>
              </w:rPr>
            </w:pPr>
            <w:r w:rsidRPr="00E13EAD">
              <w:rPr>
                <w:rFonts w:ascii="Calibri" w:eastAsia="Times New Roman" w:hAnsi="Calibri" w:cs="Calibri"/>
                <w:color w:val="000000"/>
                <w:szCs w:val="22"/>
              </w:rPr>
              <w:t>string (90)</w:t>
            </w:r>
          </w:p>
        </w:tc>
        <w:tc>
          <w:tcPr>
            <w:tcW w:w="1989" w:type="dxa"/>
          </w:tcPr>
          <w:p w14:paraId="534B8235" w14:textId="2A62F0DB"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2BBDFD4E" w14:textId="12CF03E6" w:rsidTr="00F64C4A">
        <w:trPr>
          <w:trHeight w:val="144"/>
        </w:trPr>
        <w:tc>
          <w:tcPr>
            <w:tcW w:w="684" w:type="dxa"/>
          </w:tcPr>
          <w:p w14:paraId="346820FF" w14:textId="30BECB5D" w:rsidR="00015842" w:rsidRPr="002569F5" w:rsidRDefault="00015842" w:rsidP="00015842">
            <w:pPr>
              <w:rPr>
                <w:rFonts w:cs="Arial"/>
                <w:sz w:val="18"/>
                <w:szCs w:val="18"/>
              </w:rPr>
            </w:pPr>
            <w:r w:rsidRPr="00E13EAD">
              <w:rPr>
                <w:rFonts w:ascii="Calibri" w:eastAsia="Times New Roman" w:hAnsi="Calibri" w:cs="Calibri"/>
                <w:color w:val="000000"/>
                <w:szCs w:val="22"/>
              </w:rPr>
              <w:t>5</w:t>
            </w:r>
          </w:p>
        </w:tc>
        <w:tc>
          <w:tcPr>
            <w:tcW w:w="809" w:type="dxa"/>
          </w:tcPr>
          <w:p w14:paraId="5C4F35E8" w14:textId="228C8568"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390F82E8" w14:textId="03E6995D" w:rsidR="00015842" w:rsidRPr="002569F5" w:rsidRDefault="00015842" w:rsidP="00015842">
            <w:pPr>
              <w:rPr>
                <w:rFonts w:cs="Arial"/>
                <w:sz w:val="18"/>
                <w:szCs w:val="18"/>
              </w:rPr>
            </w:pPr>
            <w:r w:rsidRPr="00E13EAD">
              <w:rPr>
                <w:rFonts w:ascii="Calibri" w:eastAsia="Times New Roman" w:hAnsi="Calibri" w:cs="Calibri"/>
                <w:color w:val="000000"/>
                <w:szCs w:val="22"/>
              </w:rPr>
              <w:t>Table 4–4.  IFTA Address (Input)</w:t>
            </w:r>
          </w:p>
        </w:tc>
        <w:tc>
          <w:tcPr>
            <w:tcW w:w="888" w:type="dxa"/>
          </w:tcPr>
          <w:p w14:paraId="50A76FAF" w14:textId="40962933" w:rsidR="00015842" w:rsidRPr="002569F5" w:rsidRDefault="00015842" w:rsidP="00015842">
            <w:pPr>
              <w:rPr>
                <w:rFonts w:cs="Arial"/>
                <w:sz w:val="18"/>
                <w:szCs w:val="18"/>
              </w:rPr>
            </w:pPr>
            <w:r w:rsidRPr="00E13EAD">
              <w:rPr>
                <w:rFonts w:ascii="Calibri" w:eastAsia="Times New Roman" w:hAnsi="Calibri" w:cs="Calibri"/>
                <w:color w:val="000000"/>
                <w:szCs w:val="22"/>
              </w:rPr>
              <w:t>Jurisdiction (State / Province)</w:t>
            </w:r>
          </w:p>
        </w:tc>
        <w:tc>
          <w:tcPr>
            <w:tcW w:w="754" w:type="dxa"/>
          </w:tcPr>
          <w:p w14:paraId="19C6AA42" w14:textId="5BB76E01"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757E74B9" w14:textId="27040C75" w:rsidR="00015842" w:rsidRPr="002569F5" w:rsidRDefault="00015842" w:rsidP="00986097">
            <w:pPr>
              <w:pStyle w:val="SystemText"/>
              <w:rPr>
                <w:szCs w:val="18"/>
              </w:rPr>
            </w:pPr>
            <w:r w:rsidRPr="00E13EAD">
              <w:t>STATE</w:t>
            </w:r>
          </w:p>
        </w:tc>
        <w:tc>
          <w:tcPr>
            <w:tcW w:w="1350" w:type="dxa"/>
          </w:tcPr>
          <w:p w14:paraId="0F50D9BE" w14:textId="615EB427"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2AD53D76" w14:textId="0932193C"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13FEB5BF" w14:textId="51A3A677" w:rsidTr="00F64C4A">
        <w:trPr>
          <w:trHeight w:val="144"/>
        </w:trPr>
        <w:tc>
          <w:tcPr>
            <w:tcW w:w="684" w:type="dxa"/>
          </w:tcPr>
          <w:p w14:paraId="32AB646A" w14:textId="61FEB6D6" w:rsidR="00015842" w:rsidRPr="002569F5" w:rsidRDefault="00015842" w:rsidP="00015842">
            <w:pPr>
              <w:rPr>
                <w:rFonts w:cs="Arial"/>
                <w:sz w:val="18"/>
                <w:szCs w:val="18"/>
              </w:rPr>
            </w:pPr>
            <w:r w:rsidRPr="00E13EAD">
              <w:rPr>
                <w:rFonts w:ascii="Calibri" w:eastAsia="Times New Roman" w:hAnsi="Calibri" w:cs="Calibri"/>
                <w:color w:val="000000"/>
                <w:szCs w:val="22"/>
              </w:rPr>
              <w:t>6</w:t>
            </w:r>
          </w:p>
        </w:tc>
        <w:tc>
          <w:tcPr>
            <w:tcW w:w="809" w:type="dxa"/>
          </w:tcPr>
          <w:p w14:paraId="0DE3E5C3" w14:textId="03B917BF" w:rsidR="00015842" w:rsidRPr="002569F5" w:rsidRDefault="00015842" w:rsidP="00015842">
            <w:pPr>
              <w:rPr>
                <w:rFonts w:cs="Arial"/>
                <w:sz w:val="18"/>
                <w:szCs w:val="18"/>
              </w:rPr>
            </w:pPr>
            <w:r w:rsidRPr="00E13EAD">
              <w:rPr>
                <w:rFonts w:ascii="Calibri" w:eastAsia="Times New Roman" w:hAnsi="Calibri" w:cs="Calibri"/>
                <w:color w:val="000000"/>
                <w:szCs w:val="22"/>
              </w:rPr>
              <w:t>T0019</w:t>
            </w:r>
          </w:p>
        </w:tc>
        <w:tc>
          <w:tcPr>
            <w:tcW w:w="1724" w:type="dxa"/>
          </w:tcPr>
          <w:p w14:paraId="48A029F6" w14:textId="6ED0B25B" w:rsidR="00015842" w:rsidRPr="002569F5" w:rsidRDefault="00015842" w:rsidP="00015842">
            <w:pPr>
              <w:rPr>
                <w:rFonts w:cs="Arial"/>
                <w:sz w:val="18"/>
                <w:szCs w:val="18"/>
              </w:rPr>
            </w:pPr>
            <w:r w:rsidRPr="00E13EAD">
              <w:rPr>
                <w:rFonts w:ascii="Calibri" w:eastAsia="Times New Roman" w:hAnsi="Calibri" w:cs="Calibri"/>
                <w:color w:val="000000"/>
                <w:szCs w:val="22"/>
              </w:rPr>
              <w:t>Table 4–4.  IFTA Address (Input)</w:t>
            </w:r>
          </w:p>
        </w:tc>
        <w:tc>
          <w:tcPr>
            <w:tcW w:w="888" w:type="dxa"/>
          </w:tcPr>
          <w:p w14:paraId="08896B2A" w14:textId="57574132" w:rsidR="00015842" w:rsidRPr="002569F5" w:rsidRDefault="00015842" w:rsidP="00015842">
            <w:pPr>
              <w:rPr>
                <w:rFonts w:cs="Arial"/>
                <w:sz w:val="18"/>
                <w:szCs w:val="18"/>
              </w:rPr>
            </w:pPr>
            <w:r w:rsidRPr="00E13EAD">
              <w:rPr>
                <w:rFonts w:ascii="Calibri" w:eastAsia="Times New Roman" w:hAnsi="Calibri" w:cs="Calibri"/>
                <w:color w:val="000000"/>
                <w:szCs w:val="22"/>
              </w:rPr>
              <w:t>Postal Code</w:t>
            </w:r>
          </w:p>
        </w:tc>
        <w:tc>
          <w:tcPr>
            <w:tcW w:w="754" w:type="dxa"/>
          </w:tcPr>
          <w:p w14:paraId="7438107E" w14:textId="496D09FC"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25DDB7BF" w14:textId="7724D4D2" w:rsidR="00015842" w:rsidRPr="002569F5" w:rsidRDefault="00015842" w:rsidP="00986097">
            <w:pPr>
              <w:pStyle w:val="SystemText"/>
              <w:rPr>
                <w:szCs w:val="18"/>
              </w:rPr>
            </w:pPr>
            <w:r w:rsidRPr="00E13EAD">
              <w:t>ZIP_CODE</w:t>
            </w:r>
          </w:p>
        </w:tc>
        <w:tc>
          <w:tcPr>
            <w:tcW w:w="1350" w:type="dxa"/>
          </w:tcPr>
          <w:p w14:paraId="45DEEB89" w14:textId="5B05790B" w:rsidR="00015842" w:rsidRPr="002569F5" w:rsidRDefault="00015842" w:rsidP="00015842">
            <w:pPr>
              <w:rPr>
                <w:sz w:val="18"/>
                <w:szCs w:val="18"/>
              </w:rPr>
            </w:pPr>
            <w:r w:rsidRPr="00E13EAD">
              <w:rPr>
                <w:rFonts w:ascii="Calibri" w:eastAsia="Times New Roman" w:hAnsi="Calibri" w:cs="Calibri"/>
                <w:color w:val="000000"/>
                <w:szCs w:val="22"/>
              </w:rPr>
              <w:t>string (10)</w:t>
            </w:r>
          </w:p>
        </w:tc>
        <w:tc>
          <w:tcPr>
            <w:tcW w:w="1989" w:type="dxa"/>
          </w:tcPr>
          <w:p w14:paraId="0E3611D4" w14:textId="7C018577"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79C2F024" w14:textId="4B56A963" w:rsidTr="00F64C4A">
        <w:trPr>
          <w:trHeight w:val="144"/>
        </w:trPr>
        <w:tc>
          <w:tcPr>
            <w:tcW w:w="684" w:type="dxa"/>
          </w:tcPr>
          <w:p w14:paraId="2D8F2519" w14:textId="616A2AB4" w:rsidR="00015842" w:rsidRPr="002569F5" w:rsidRDefault="00015842" w:rsidP="00015842">
            <w:pPr>
              <w:rPr>
                <w:rFonts w:cs="Arial"/>
                <w:sz w:val="18"/>
                <w:szCs w:val="18"/>
              </w:rPr>
            </w:pPr>
            <w:r w:rsidRPr="00E13EAD">
              <w:rPr>
                <w:rFonts w:ascii="Calibri" w:eastAsia="Times New Roman" w:hAnsi="Calibri" w:cs="Calibri"/>
                <w:color w:val="000000"/>
                <w:szCs w:val="22"/>
              </w:rPr>
              <w:t>7</w:t>
            </w:r>
          </w:p>
        </w:tc>
        <w:tc>
          <w:tcPr>
            <w:tcW w:w="809" w:type="dxa"/>
          </w:tcPr>
          <w:p w14:paraId="36AEAED7" w14:textId="40F51AA0"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3ADA31D4" w14:textId="160B40CC" w:rsidR="00015842" w:rsidRPr="002569F5" w:rsidRDefault="00015842" w:rsidP="00015842">
            <w:pPr>
              <w:rPr>
                <w:rFonts w:cs="Arial"/>
                <w:sz w:val="18"/>
                <w:szCs w:val="18"/>
              </w:rPr>
            </w:pPr>
            <w:r w:rsidRPr="00E13EAD">
              <w:rPr>
                <w:rFonts w:ascii="Calibri" w:eastAsia="Times New Roman" w:hAnsi="Calibri" w:cs="Calibri"/>
                <w:color w:val="000000"/>
                <w:szCs w:val="22"/>
              </w:rPr>
              <w:t>Table 4–5.  IRP Account (Input)</w:t>
            </w:r>
          </w:p>
        </w:tc>
        <w:tc>
          <w:tcPr>
            <w:tcW w:w="888" w:type="dxa"/>
          </w:tcPr>
          <w:p w14:paraId="3EE3CFC3" w14:textId="48C18F53" w:rsidR="00015842" w:rsidRPr="002569F5" w:rsidRDefault="00015842" w:rsidP="00015842">
            <w:pPr>
              <w:rPr>
                <w:rFonts w:cs="Arial"/>
                <w:sz w:val="18"/>
                <w:szCs w:val="18"/>
              </w:rPr>
            </w:pPr>
            <w:r w:rsidRPr="00E13EAD">
              <w:rPr>
                <w:rFonts w:ascii="Calibri" w:eastAsia="Times New Roman" w:hAnsi="Calibri" w:cs="Calibri"/>
                <w:color w:val="000000"/>
                <w:szCs w:val="22"/>
              </w:rPr>
              <w:t>Base Country</w:t>
            </w:r>
          </w:p>
        </w:tc>
        <w:tc>
          <w:tcPr>
            <w:tcW w:w="754" w:type="dxa"/>
          </w:tcPr>
          <w:p w14:paraId="678EF936" w14:textId="44A44C5A"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72FB713E" w14:textId="6E11F36E" w:rsidR="00015842" w:rsidRPr="002569F5" w:rsidRDefault="00015842" w:rsidP="00986097">
            <w:pPr>
              <w:pStyle w:val="SystemText"/>
              <w:rPr>
                <w:szCs w:val="18"/>
              </w:rPr>
            </w:pPr>
            <w:r w:rsidRPr="00E13EAD">
              <w:t>IRP_BASE_COUNTRY</w:t>
            </w:r>
          </w:p>
        </w:tc>
        <w:tc>
          <w:tcPr>
            <w:tcW w:w="1350" w:type="dxa"/>
          </w:tcPr>
          <w:p w14:paraId="3334558E" w14:textId="41B4C1E4"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56AD1DB8" w14:textId="4E7F1647"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24E41B27" w14:textId="4A5A051E" w:rsidTr="00F64C4A">
        <w:trPr>
          <w:trHeight w:val="144"/>
        </w:trPr>
        <w:tc>
          <w:tcPr>
            <w:tcW w:w="684" w:type="dxa"/>
          </w:tcPr>
          <w:p w14:paraId="468380D3" w14:textId="7C868272" w:rsidR="00015842" w:rsidRPr="002569F5" w:rsidRDefault="00015842" w:rsidP="00015842">
            <w:pPr>
              <w:rPr>
                <w:rFonts w:cs="Arial"/>
                <w:sz w:val="18"/>
                <w:szCs w:val="18"/>
              </w:rPr>
            </w:pPr>
            <w:r w:rsidRPr="00E13EAD">
              <w:rPr>
                <w:rFonts w:ascii="Calibri" w:eastAsia="Times New Roman" w:hAnsi="Calibri" w:cs="Calibri"/>
                <w:color w:val="000000"/>
                <w:szCs w:val="22"/>
              </w:rPr>
              <w:t>8</w:t>
            </w:r>
          </w:p>
        </w:tc>
        <w:tc>
          <w:tcPr>
            <w:tcW w:w="809" w:type="dxa"/>
          </w:tcPr>
          <w:p w14:paraId="5EBF0E1B" w14:textId="4F475BC1"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73492E41" w14:textId="7F97DD31" w:rsidR="00015842" w:rsidRPr="002569F5" w:rsidRDefault="00015842" w:rsidP="00015842">
            <w:pPr>
              <w:rPr>
                <w:rFonts w:cs="Arial"/>
                <w:sz w:val="18"/>
                <w:szCs w:val="18"/>
              </w:rPr>
            </w:pPr>
            <w:r w:rsidRPr="00E13EAD">
              <w:rPr>
                <w:rFonts w:ascii="Calibri" w:eastAsia="Times New Roman" w:hAnsi="Calibri" w:cs="Calibri"/>
                <w:color w:val="000000"/>
                <w:szCs w:val="22"/>
              </w:rPr>
              <w:t>Table 4–6.  IRP Name (Input)</w:t>
            </w:r>
          </w:p>
        </w:tc>
        <w:tc>
          <w:tcPr>
            <w:tcW w:w="888" w:type="dxa"/>
          </w:tcPr>
          <w:p w14:paraId="3B7B227C" w14:textId="000D9817" w:rsidR="00015842" w:rsidRPr="002569F5" w:rsidRDefault="00015842" w:rsidP="00015842">
            <w:pPr>
              <w:rPr>
                <w:rFonts w:cs="Arial"/>
                <w:sz w:val="18"/>
                <w:szCs w:val="18"/>
              </w:rPr>
            </w:pPr>
            <w:r w:rsidRPr="00E13EAD">
              <w:rPr>
                <w:rFonts w:ascii="Calibri" w:eastAsia="Times New Roman" w:hAnsi="Calibri" w:cs="Calibri"/>
                <w:color w:val="000000"/>
                <w:szCs w:val="22"/>
              </w:rPr>
              <w:t>Name Type</w:t>
            </w:r>
          </w:p>
        </w:tc>
        <w:tc>
          <w:tcPr>
            <w:tcW w:w="754" w:type="dxa"/>
          </w:tcPr>
          <w:p w14:paraId="3DF20049" w14:textId="2490646D"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0801BE00" w14:textId="52697AAC" w:rsidR="00015842" w:rsidRPr="002569F5" w:rsidRDefault="00015842" w:rsidP="00986097">
            <w:pPr>
              <w:pStyle w:val="SystemText"/>
              <w:rPr>
                <w:szCs w:val="18"/>
              </w:rPr>
            </w:pPr>
            <w:r w:rsidRPr="00E13EAD">
              <w:t>NAME_TYPE</w:t>
            </w:r>
          </w:p>
        </w:tc>
        <w:tc>
          <w:tcPr>
            <w:tcW w:w="1350" w:type="dxa"/>
          </w:tcPr>
          <w:p w14:paraId="45E2B26F" w14:textId="3393EE21"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7A83319A" w14:textId="4D233311"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186DB6A5" w14:textId="1612DBC1" w:rsidTr="00F64C4A">
        <w:trPr>
          <w:trHeight w:val="144"/>
        </w:trPr>
        <w:tc>
          <w:tcPr>
            <w:tcW w:w="684" w:type="dxa"/>
          </w:tcPr>
          <w:p w14:paraId="5DF25DF0" w14:textId="5A6AED2A" w:rsidR="00015842" w:rsidRPr="002569F5" w:rsidRDefault="00015842" w:rsidP="00015842">
            <w:pPr>
              <w:rPr>
                <w:rFonts w:cs="Arial"/>
                <w:sz w:val="18"/>
                <w:szCs w:val="18"/>
              </w:rPr>
            </w:pPr>
            <w:r w:rsidRPr="00E13EAD">
              <w:rPr>
                <w:rFonts w:ascii="Calibri" w:eastAsia="Times New Roman" w:hAnsi="Calibri" w:cs="Calibri"/>
                <w:color w:val="000000"/>
                <w:szCs w:val="22"/>
              </w:rPr>
              <w:t>9</w:t>
            </w:r>
          </w:p>
        </w:tc>
        <w:tc>
          <w:tcPr>
            <w:tcW w:w="809" w:type="dxa"/>
          </w:tcPr>
          <w:p w14:paraId="5A396BF4" w14:textId="531943DE"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2FC84C06" w14:textId="0B4D6CCD" w:rsidR="00015842" w:rsidRPr="002569F5" w:rsidRDefault="00015842" w:rsidP="00015842">
            <w:pPr>
              <w:rPr>
                <w:rFonts w:cs="Arial"/>
                <w:sz w:val="18"/>
                <w:szCs w:val="18"/>
              </w:rPr>
            </w:pPr>
            <w:r w:rsidRPr="00E13EAD">
              <w:rPr>
                <w:rFonts w:ascii="Calibri" w:eastAsia="Times New Roman" w:hAnsi="Calibri" w:cs="Calibri"/>
                <w:color w:val="000000"/>
                <w:szCs w:val="22"/>
              </w:rPr>
              <w:t>Table 4–6.  IRP Name (Input)</w:t>
            </w:r>
          </w:p>
        </w:tc>
        <w:tc>
          <w:tcPr>
            <w:tcW w:w="888" w:type="dxa"/>
          </w:tcPr>
          <w:p w14:paraId="18FD866B" w14:textId="34539D16" w:rsidR="00015842" w:rsidRPr="002569F5" w:rsidRDefault="00015842" w:rsidP="00015842">
            <w:pPr>
              <w:rPr>
                <w:rFonts w:cs="Arial"/>
                <w:sz w:val="18"/>
                <w:szCs w:val="18"/>
              </w:rPr>
            </w:pPr>
            <w:r w:rsidRPr="00E13EAD">
              <w:rPr>
                <w:rFonts w:ascii="Calibri" w:eastAsia="Times New Roman" w:hAnsi="Calibri" w:cs="Calibri"/>
                <w:color w:val="000000"/>
                <w:szCs w:val="22"/>
              </w:rPr>
              <w:t>Name</w:t>
            </w:r>
          </w:p>
        </w:tc>
        <w:tc>
          <w:tcPr>
            <w:tcW w:w="754" w:type="dxa"/>
          </w:tcPr>
          <w:p w14:paraId="360AB7ED" w14:textId="06BE19B5"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543EBC9D" w14:textId="45ECD785" w:rsidR="00015842" w:rsidRPr="002569F5" w:rsidRDefault="00015842" w:rsidP="00986097">
            <w:pPr>
              <w:pStyle w:val="SystemText"/>
              <w:rPr>
                <w:szCs w:val="18"/>
              </w:rPr>
            </w:pPr>
            <w:r w:rsidRPr="00E13EAD">
              <w:t>NAME</w:t>
            </w:r>
          </w:p>
        </w:tc>
        <w:tc>
          <w:tcPr>
            <w:tcW w:w="1350" w:type="dxa"/>
          </w:tcPr>
          <w:p w14:paraId="05D6B1C0" w14:textId="2A14EDF2" w:rsidR="00015842" w:rsidRPr="002569F5" w:rsidRDefault="00015842" w:rsidP="00015842">
            <w:pPr>
              <w:rPr>
                <w:sz w:val="18"/>
                <w:szCs w:val="18"/>
              </w:rPr>
            </w:pPr>
            <w:r w:rsidRPr="00E13EAD">
              <w:rPr>
                <w:rFonts w:ascii="Calibri" w:eastAsia="Times New Roman" w:hAnsi="Calibri" w:cs="Calibri"/>
                <w:color w:val="000000"/>
                <w:szCs w:val="22"/>
              </w:rPr>
              <w:t>string (120)</w:t>
            </w:r>
          </w:p>
        </w:tc>
        <w:tc>
          <w:tcPr>
            <w:tcW w:w="1989" w:type="dxa"/>
          </w:tcPr>
          <w:p w14:paraId="6C8549DC" w14:textId="7FF93494"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3AE4B43C" w14:textId="506F7974" w:rsidTr="00F64C4A">
        <w:trPr>
          <w:trHeight w:val="144"/>
        </w:trPr>
        <w:tc>
          <w:tcPr>
            <w:tcW w:w="684" w:type="dxa"/>
          </w:tcPr>
          <w:p w14:paraId="44048BA4" w14:textId="1662FF8A" w:rsidR="00015842" w:rsidRPr="002569F5" w:rsidRDefault="00015842" w:rsidP="00015842">
            <w:pPr>
              <w:rPr>
                <w:rFonts w:cs="Arial"/>
                <w:sz w:val="18"/>
                <w:szCs w:val="18"/>
              </w:rPr>
            </w:pPr>
            <w:r w:rsidRPr="00E13EAD">
              <w:rPr>
                <w:rFonts w:ascii="Calibri" w:eastAsia="Times New Roman" w:hAnsi="Calibri" w:cs="Calibri"/>
                <w:color w:val="000000"/>
                <w:szCs w:val="22"/>
              </w:rPr>
              <w:t>10</w:t>
            </w:r>
          </w:p>
        </w:tc>
        <w:tc>
          <w:tcPr>
            <w:tcW w:w="809" w:type="dxa"/>
          </w:tcPr>
          <w:p w14:paraId="619248FA" w14:textId="6EF208A7"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0D265475" w14:textId="5642DF5C" w:rsidR="00015842" w:rsidRPr="002569F5" w:rsidRDefault="00015842" w:rsidP="00015842">
            <w:pPr>
              <w:rPr>
                <w:rFonts w:cs="Arial"/>
                <w:sz w:val="18"/>
                <w:szCs w:val="18"/>
              </w:rPr>
            </w:pPr>
            <w:r w:rsidRPr="00E13EAD">
              <w:rPr>
                <w:rFonts w:ascii="Calibri" w:eastAsia="Times New Roman" w:hAnsi="Calibri" w:cs="Calibri"/>
                <w:color w:val="000000"/>
                <w:szCs w:val="22"/>
              </w:rPr>
              <w:t>Table 4–7.  IRP Account Address (Input)</w:t>
            </w:r>
          </w:p>
        </w:tc>
        <w:tc>
          <w:tcPr>
            <w:tcW w:w="888" w:type="dxa"/>
          </w:tcPr>
          <w:p w14:paraId="7CAB32CB" w14:textId="5E7FAD74" w:rsidR="00015842" w:rsidRPr="002569F5" w:rsidRDefault="00015842" w:rsidP="00015842">
            <w:pPr>
              <w:rPr>
                <w:rFonts w:cs="Arial"/>
                <w:sz w:val="18"/>
                <w:szCs w:val="18"/>
              </w:rPr>
            </w:pPr>
            <w:r w:rsidRPr="00E13EAD">
              <w:rPr>
                <w:rFonts w:ascii="Calibri" w:eastAsia="Times New Roman" w:hAnsi="Calibri" w:cs="Calibri"/>
                <w:color w:val="000000"/>
                <w:szCs w:val="22"/>
              </w:rPr>
              <w:t>City</w:t>
            </w:r>
          </w:p>
        </w:tc>
        <w:tc>
          <w:tcPr>
            <w:tcW w:w="754" w:type="dxa"/>
          </w:tcPr>
          <w:p w14:paraId="7D6DF927" w14:textId="632E1D98"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7EFC408E" w14:textId="7B3243FB" w:rsidR="00015842" w:rsidRPr="002569F5" w:rsidRDefault="00015842" w:rsidP="00986097">
            <w:pPr>
              <w:pStyle w:val="SystemText"/>
              <w:rPr>
                <w:szCs w:val="18"/>
              </w:rPr>
            </w:pPr>
            <w:r w:rsidRPr="00E13EAD">
              <w:t>CITY</w:t>
            </w:r>
          </w:p>
        </w:tc>
        <w:tc>
          <w:tcPr>
            <w:tcW w:w="1350" w:type="dxa"/>
          </w:tcPr>
          <w:p w14:paraId="2E457D4D" w14:textId="5266E660" w:rsidR="00015842" w:rsidRPr="002569F5" w:rsidRDefault="00015842" w:rsidP="00015842">
            <w:pPr>
              <w:rPr>
                <w:sz w:val="18"/>
                <w:szCs w:val="18"/>
              </w:rPr>
            </w:pPr>
            <w:r w:rsidRPr="00E13EAD">
              <w:rPr>
                <w:rFonts w:ascii="Calibri" w:eastAsia="Times New Roman" w:hAnsi="Calibri" w:cs="Calibri"/>
                <w:color w:val="000000"/>
                <w:szCs w:val="22"/>
              </w:rPr>
              <w:t>string (90)</w:t>
            </w:r>
          </w:p>
        </w:tc>
        <w:tc>
          <w:tcPr>
            <w:tcW w:w="1989" w:type="dxa"/>
          </w:tcPr>
          <w:p w14:paraId="5F932CC8" w14:textId="50A0C3D2"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1A370226" w14:textId="2C29E619" w:rsidTr="00F64C4A">
        <w:trPr>
          <w:trHeight w:val="144"/>
        </w:trPr>
        <w:tc>
          <w:tcPr>
            <w:tcW w:w="684" w:type="dxa"/>
          </w:tcPr>
          <w:p w14:paraId="72E343A7" w14:textId="42852C0D" w:rsidR="00015842" w:rsidRPr="002569F5" w:rsidRDefault="00015842" w:rsidP="00015842">
            <w:pPr>
              <w:rPr>
                <w:rFonts w:cs="Arial"/>
                <w:sz w:val="18"/>
                <w:szCs w:val="18"/>
              </w:rPr>
            </w:pPr>
            <w:r w:rsidRPr="00E13EAD">
              <w:rPr>
                <w:rFonts w:ascii="Calibri" w:eastAsia="Times New Roman" w:hAnsi="Calibri" w:cs="Calibri"/>
                <w:color w:val="000000"/>
                <w:szCs w:val="22"/>
              </w:rPr>
              <w:t>11</w:t>
            </w:r>
          </w:p>
        </w:tc>
        <w:tc>
          <w:tcPr>
            <w:tcW w:w="809" w:type="dxa"/>
          </w:tcPr>
          <w:p w14:paraId="4749FD53" w14:textId="09F7C39F"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3AFDC986" w14:textId="01185686" w:rsidR="00015842" w:rsidRPr="002569F5" w:rsidRDefault="00015842" w:rsidP="00015842">
            <w:pPr>
              <w:rPr>
                <w:rFonts w:cs="Arial"/>
                <w:sz w:val="18"/>
                <w:szCs w:val="18"/>
              </w:rPr>
            </w:pPr>
            <w:r w:rsidRPr="00E13EAD">
              <w:rPr>
                <w:rFonts w:ascii="Calibri" w:eastAsia="Times New Roman" w:hAnsi="Calibri" w:cs="Calibri"/>
                <w:color w:val="000000"/>
                <w:szCs w:val="22"/>
              </w:rPr>
              <w:t>Table 4–7.  IRP Account Address (Input)</w:t>
            </w:r>
          </w:p>
        </w:tc>
        <w:tc>
          <w:tcPr>
            <w:tcW w:w="888" w:type="dxa"/>
          </w:tcPr>
          <w:p w14:paraId="01DC89A1" w14:textId="1DBC0928" w:rsidR="00015842" w:rsidRPr="002569F5" w:rsidRDefault="00015842" w:rsidP="00015842">
            <w:pPr>
              <w:rPr>
                <w:rFonts w:cs="Arial"/>
                <w:sz w:val="18"/>
                <w:szCs w:val="18"/>
              </w:rPr>
            </w:pPr>
            <w:r w:rsidRPr="00E13EAD">
              <w:rPr>
                <w:rFonts w:ascii="Calibri" w:eastAsia="Times New Roman" w:hAnsi="Calibri" w:cs="Calibri"/>
                <w:color w:val="000000"/>
                <w:szCs w:val="22"/>
              </w:rPr>
              <w:t>Jurisdiction (State / Province)</w:t>
            </w:r>
          </w:p>
        </w:tc>
        <w:tc>
          <w:tcPr>
            <w:tcW w:w="754" w:type="dxa"/>
          </w:tcPr>
          <w:p w14:paraId="13A7400D" w14:textId="51B7F908"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1250F93C" w14:textId="19D98169" w:rsidR="00015842" w:rsidRPr="002569F5" w:rsidRDefault="00015842" w:rsidP="00986097">
            <w:pPr>
              <w:pStyle w:val="SystemText"/>
              <w:rPr>
                <w:szCs w:val="18"/>
              </w:rPr>
            </w:pPr>
            <w:r w:rsidRPr="00E13EAD">
              <w:t>STATE</w:t>
            </w:r>
          </w:p>
        </w:tc>
        <w:tc>
          <w:tcPr>
            <w:tcW w:w="1350" w:type="dxa"/>
          </w:tcPr>
          <w:p w14:paraId="4776235A" w14:textId="48465EAE"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5E6D2712" w14:textId="4EAB0244"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0FAA5F23" w14:textId="1C80BD26" w:rsidTr="00F64C4A">
        <w:trPr>
          <w:trHeight w:val="144"/>
        </w:trPr>
        <w:tc>
          <w:tcPr>
            <w:tcW w:w="684" w:type="dxa"/>
          </w:tcPr>
          <w:p w14:paraId="4B5A2619" w14:textId="1182C85E" w:rsidR="00015842" w:rsidRPr="002569F5" w:rsidRDefault="00015842" w:rsidP="00015842">
            <w:pPr>
              <w:rPr>
                <w:rFonts w:cs="Arial"/>
                <w:sz w:val="18"/>
                <w:szCs w:val="18"/>
              </w:rPr>
            </w:pPr>
            <w:r w:rsidRPr="00E13EAD">
              <w:rPr>
                <w:rFonts w:ascii="Calibri" w:eastAsia="Times New Roman" w:hAnsi="Calibri" w:cs="Calibri"/>
                <w:color w:val="000000"/>
                <w:szCs w:val="22"/>
              </w:rPr>
              <w:t>12</w:t>
            </w:r>
          </w:p>
        </w:tc>
        <w:tc>
          <w:tcPr>
            <w:tcW w:w="809" w:type="dxa"/>
          </w:tcPr>
          <w:p w14:paraId="1143FE80" w14:textId="614D7392" w:rsidR="00015842" w:rsidRPr="002569F5" w:rsidRDefault="00015842" w:rsidP="00015842">
            <w:pPr>
              <w:rPr>
                <w:rFonts w:cs="Arial"/>
                <w:sz w:val="18"/>
                <w:szCs w:val="18"/>
              </w:rPr>
            </w:pPr>
            <w:r w:rsidRPr="00E13EAD">
              <w:rPr>
                <w:rFonts w:ascii="Calibri" w:eastAsia="Times New Roman" w:hAnsi="Calibri" w:cs="Calibri"/>
                <w:color w:val="000000"/>
                <w:szCs w:val="22"/>
              </w:rPr>
              <w:t>T0020</w:t>
            </w:r>
          </w:p>
        </w:tc>
        <w:tc>
          <w:tcPr>
            <w:tcW w:w="1724" w:type="dxa"/>
          </w:tcPr>
          <w:p w14:paraId="7D0ABE65" w14:textId="7357956E" w:rsidR="00015842" w:rsidRPr="002569F5" w:rsidRDefault="00015842" w:rsidP="00015842">
            <w:pPr>
              <w:rPr>
                <w:rFonts w:cs="Arial"/>
                <w:sz w:val="18"/>
                <w:szCs w:val="18"/>
              </w:rPr>
            </w:pPr>
            <w:r w:rsidRPr="00E13EAD">
              <w:rPr>
                <w:rFonts w:ascii="Calibri" w:eastAsia="Times New Roman" w:hAnsi="Calibri" w:cs="Calibri"/>
                <w:color w:val="000000"/>
                <w:szCs w:val="22"/>
              </w:rPr>
              <w:t>Table 4–7.  IRP Account Address (Input)</w:t>
            </w:r>
          </w:p>
        </w:tc>
        <w:tc>
          <w:tcPr>
            <w:tcW w:w="888" w:type="dxa"/>
          </w:tcPr>
          <w:p w14:paraId="6D8469A7" w14:textId="020CA4A9" w:rsidR="00015842" w:rsidRPr="002569F5" w:rsidRDefault="00015842" w:rsidP="00015842">
            <w:pPr>
              <w:rPr>
                <w:rFonts w:cs="Arial"/>
                <w:sz w:val="18"/>
                <w:szCs w:val="18"/>
              </w:rPr>
            </w:pPr>
            <w:r w:rsidRPr="00E13EAD">
              <w:rPr>
                <w:rFonts w:ascii="Calibri" w:eastAsia="Times New Roman" w:hAnsi="Calibri" w:cs="Calibri"/>
                <w:color w:val="000000"/>
                <w:szCs w:val="22"/>
              </w:rPr>
              <w:t>Postal Code</w:t>
            </w:r>
          </w:p>
        </w:tc>
        <w:tc>
          <w:tcPr>
            <w:tcW w:w="754" w:type="dxa"/>
          </w:tcPr>
          <w:p w14:paraId="5C74730F" w14:textId="3A159913"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7A6EE874" w14:textId="699E31CA" w:rsidR="00015842" w:rsidRPr="002569F5" w:rsidRDefault="00015842" w:rsidP="00986097">
            <w:pPr>
              <w:pStyle w:val="SystemText"/>
              <w:rPr>
                <w:szCs w:val="18"/>
              </w:rPr>
            </w:pPr>
            <w:r w:rsidRPr="00E13EAD">
              <w:t>ZIP_CODE</w:t>
            </w:r>
          </w:p>
        </w:tc>
        <w:tc>
          <w:tcPr>
            <w:tcW w:w="1350" w:type="dxa"/>
          </w:tcPr>
          <w:p w14:paraId="0BD89A76" w14:textId="74E8F296" w:rsidR="00015842" w:rsidRPr="002569F5" w:rsidRDefault="00015842" w:rsidP="00015842">
            <w:pPr>
              <w:rPr>
                <w:sz w:val="18"/>
                <w:szCs w:val="18"/>
              </w:rPr>
            </w:pPr>
            <w:r w:rsidRPr="00E13EAD">
              <w:rPr>
                <w:rFonts w:ascii="Calibri" w:eastAsia="Times New Roman" w:hAnsi="Calibri" w:cs="Calibri"/>
                <w:color w:val="000000"/>
                <w:szCs w:val="22"/>
              </w:rPr>
              <w:t>string (10)</w:t>
            </w:r>
          </w:p>
        </w:tc>
        <w:tc>
          <w:tcPr>
            <w:tcW w:w="1989" w:type="dxa"/>
          </w:tcPr>
          <w:p w14:paraId="11E52BF5" w14:textId="27AF6D63"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59524D00" w14:textId="1FD3FE9E" w:rsidTr="00F64C4A">
        <w:trPr>
          <w:trHeight w:val="144"/>
        </w:trPr>
        <w:tc>
          <w:tcPr>
            <w:tcW w:w="684" w:type="dxa"/>
          </w:tcPr>
          <w:p w14:paraId="16107305" w14:textId="1004436A" w:rsidR="00015842" w:rsidRPr="002569F5" w:rsidRDefault="00015842" w:rsidP="00015842">
            <w:pPr>
              <w:rPr>
                <w:rFonts w:cs="Arial"/>
                <w:sz w:val="18"/>
                <w:szCs w:val="18"/>
              </w:rPr>
            </w:pPr>
            <w:r w:rsidRPr="00E13EAD">
              <w:rPr>
                <w:rFonts w:ascii="Calibri" w:eastAsia="Times New Roman" w:hAnsi="Calibri" w:cs="Calibri"/>
                <w:color w:val="000000"/>
                <w:szCs w:val="22"/>
              </w:rPr>
              <w:t>13</w:t>
            </w:r>
          </w:p>
        </w:tc>
        <w:tc>
          <w:tcPr>
            <w:tcW w:w="809" w:type="dxa"/>
          </w:tcPr>
          <w:p w14:paraId="730CFF63" w14:textId="0E9AE1D3" w:rsidR="00015842" w:rsidRPr="002569F5" w:rsidRDefault="00015842" w:rsidP="00015842">
            <w:pPr>
              <w:rPr>
                <w:rFonts w:cs="Arial"/>
                <w:sz w:val="18"/>
                <w:szCs w:val="18"/>
              </w:rPr>
            </w:pPr>
            <w:r w:rsidRPr="00E13EAD">
              <w:rPr>
                <w:rFonts w:ascii="Calibri" w:eastAsia="Times New Roman" w:hAnsi="Calibri" w:cs="Calibri"/>
                <w:color w:val="000000"/>
                <w:szCs w:val="22"/>
              </w:rPr>
              <w:t>T022V3</w:t>
            </w:r>
          </w:p>
        </w:tc>
        <w:tc>
          <w:tcPr>
            <w:tcW w:w="1724" w:type="dxa"/>
          </w:tcPr>
          <w:p w14:paraId="7BE4307E" w14:textId="66D6047C" w:rsidR="00015842" w:rsidRPr="002569F5" w:rsidRDefault="00015842" w:rsidP="00015842">
            <w:pPr>
              <w:rPr>
                <w:rFonts w:cs="Arial"/>
                <w:sz w:val="18"/>
                <w:szCs w:val="18"/>
              </w:rPr>
            </w:pPr>
            <w:r w:rsidRPr="00E13EAD">
              <w:rPr>
                <w:rFonts w:ascii="Calibri" w:eastAsia="Times New Roman" w:hAnsi="Calibri" w:cs="Calibri"/>
                <w:color w:val="000000"/>
                <w:szCs w:val="22"/>
              </w:rPr>
              <w:t>Table 4–11.  IRP VIN (Input)</w:t>
            </w:r>
          </w:p>
        </w:tc>
        <w:tc>
          <w:tcPr>
            <w:tcW w:w="888" w:type="dxa"/>
          </w:tcPr>
          <w:p w14:paraId="2F5562AA" w14:textId="3B770906" w:rsidR="00015842" w:rsidRPr="002569F5" w:rsidRDefault="00015842" w:rsidP="00015842">
            <w:pPr>
              <w:rPr>
                <w:rFonts w:cs="Arial"/>
                <w:sz w:val="18"/>
                <w:szCs w:val="18"/>
              </w:rPr>
            </w:pPr>
            <w:r w:rsidRPr="00E13EAD">
              <w:rPr>
                <w:rFonts w:ascii="Calibri" w:eastAsia="Times New Roman" w:hAnsi="Calibri" w:cs="Calibri"/>
                <w:color w:val="000000"/>
                <w:szCs w:val="22"/>
              </w:rPr>
              <w:t>Model Year</w:t>
            </w:r>
          </w:p>
        </w:tc>
        <w:tc>
          <w:tcPr>
            <w:tcW w:w="754" w:type="dxa"/>
          </w:tcPr>
          <w:p w14:paraId="10194E3A" w14:textId="60A20E4F" w:rsidR="00015842" w:rsidRPr="002569F5" w:rsidRDefault="00015842" w:rsidP="00015842">
            <w:pPr>
              <w:rPr>
                <w:rFonts w:cs="Arial"/>
                <w:sz w:val="18"/>
                <w:szCs w:val="18"/>
              </w:rPr>
            </w:pPr>
            <w:r w:rsidRPr="00E13EAD">
              <w:rPr>
                <w:rFonts w:ascii="Calibri" w:eastAsia="Times New Roman" w:hAnsi="Calibri" w:cs="Calibri"/>
                <w:color w:val="000000"/>
                <w:szCs w:val="22"/>
              </w:rPr>
              <w:t>Optional</w:t>
            </w:r>
          </w:p>
        </w:tc>
        <w:tc>
          <w:tcPr>
            <w:tcW w:w="1148" w:type="dxa"/>
          </w:tcPr>
          <w:p w14:paraId="35DABE85" w14:textId="440BD274" w:rsidR="00015842" w:rsidRPr="002569F5" w:rsidRDefault="00015842" w:rsidP="00986097">
            <w:pPr>
              <w:pStyle w:val="SystemText"/>
              <w:rPr>
                <w:szCs w:val="18"/>
              </w:rPr>
            </w:pPr>
            <w:r w:rsidRPr="00E13EAD">
              <w:t>MODEL_YEAR</w:t>
            </w:r>
          </w:p>
        </w:tc>
        <w:tc>
          <w:tcPr>
            <w:tcW w:w="1350" w:type="dxa"/>
          </w:tcPr>
          <w:p w14:paraId="23CBB7AE" w14:textId="1495793F" w:rsidR="00015842" w:rsidRPr="002569F5" w:rsidRDefault="00015842" w:rsidP="00015842">
            <w:pPr>
              <w:rPr>
                <w:sz w:val="18"/>
                <w:szCs w:val="18"/>
              </w:rPr>
            </w:pPr>
            <w:r w:rsidRPr="00E13EAD">
              <w:rPr>
                <w:rFonts w:ascii="Calibri" w:eastAsia="Times New Roman" w:hAnsi="Calibri" w:cs="Calibri"/>
                <w:color w:val="000000"/>
                <w:szCs w:val="22"/>
              </w:rPr>
              <w:t>string (4)</w:t>
            </w:r>
          </w:p>
        </w:tc>
        <w:tc>
          <w:tcPr>
            <w:tcW w:w="1989" w:type="dxa"/>
          </w:tcPr>
          <w:p w14:paraId="22DBB81C" w14:textId="455915D7" w:rsidR="00015842" w:rsidRPr="002569F5" w:rsidRDefault="00015842" w:rsidP="00015842">
            <w:pPr>
              <w:rPr>
                <w:sz w:val="18"/>
                <w:szCs w:val="18"/>
              </w:rPr>
            </w:pPr>
            <w:r w:rsidRPr="00E13EAD">
              <w:rPr>
                <w:rFonts w:ascii="Calibri" w:eastAsia="Times New Roman" w:hAnsi="Calibri" w:cs="Calibri"/>
                <w:color w:val="000000"/>
                <w:szCs w:val="22"/>
              </w:rPr>
              <w:t>Change to Optional</w:t>
            </w:r>
          </w:p>
        </w:tc>
      </w:tr>
      <w:tr w:rsidR="00015842" w:rsidRPr="00F77129" w14:paraId="00B17BD2" w14:textId="6232D34D" w:rsidTr="00F64C4A">
        <w:trPr>
          <w:trHeight w:val="144"/>
        </w:trPr>
        <w:tc>
          <w:tcPr>
            <w:tcW w:w="684" w:type="dxa"/>
          </w:tcPr>
          <w:p w14:paraId="4560DB15" w14:textId="05A7BC8A" w:rsidR="00015842" w:rsidRPr="002569F5" w:rsidRDefault="00015842" w:rsidP="00015842">
            <w:pPr>
              <w:rPr>
                <w:rFonts w:cs="Arial"/>
                <w:sz w:val="18"/>
                <w:szCs w:val="18"/>
              </w:rPr>
            </w:pPr>
            <w:r w:rsidRPr="00E13EAD">
              <w:rPr>
                <w:rFonts w:ascii="Calibri" w:eastAsia="Times New Roman" w:hAnsi="Calibri" w:cs="Calibri"/>
                <w:color w:val="000000"/>
                <w:szCs w:val="22"/>
              </w:rPr>
              <w:t>14</w:t>
            </w:r>
          </w:p>
        </w:tc>
        <w:tc>
          <w:tcPr>
            <w:tcW w:w="809" w:type="dxa"/>
          </w:tcPr>
          <w:p w14:paraId="43B340A5" w14:textId="0EF8AF09" w:rsidR="00015842" w:rsidRPr="002569F5" w:rsidRDefault="00015842" w:rsidP="00015842">
            <w:pPr>
              <w:rPr>
                <w:rFonts w:cs="Arial"/>
                <w:sz w:val="18"/>
                <w:szCs w:val="18"/>
              </w:rPr>
            </w:pPr>
            <w:r w:rsidRPr="00E13EAD">
              <w:rPr>
                <w:rFonts w:ascii="Calibri" w:eastAsia="Times New Roman" w:hAnsi="Calibri" w:cs="Calibri"/>
                <w:color w:val="000000"/>
                <w:szCs w:val="22"/>
              </w:rPr>
              <w:t>T022V3</w:t>
            </w:r>
          </w:p>
        </w:tc>
        <w:tc>
          <w:tcPr>
            <w:tcW w:w="1724" w:type="dxa"/>
          </w:tcPr>
          <w:p w14:paraId="4033C538" w14:textId="755FA8E2" w:rsidR="00015842" w:rsidRPr="002569F5" w:rsidRDefault="00015842" w:rsidP="00015842">
            <w:pPr>
              <w:rPr>
                <w:rFonts w:cs="Arial"/>
                <w:sz w:val="18"/>
                <w:szCs w:val="18"/>
              </w:rPr>
            </w:pPr>
            <w:r w:rsidRPr="00E13EAD">
              <w:rPr>
                <w:rFonts w:ascii="Calibri" w:eastAsia="Times New Roman" w:hAnsi="Calibri" w:cs="Calibri"/>
                <w:color w:val="000000"/>
                <w:szCs w:val="22"/>
              </w:rPr>
              <w:t>Table 4–11.  IRP VIN (Input)</w:t>
            </w:r>
          </w:p>
        </w:tc>
        <w:tc>
          <w:tcPr>
            <w:tcW w:w="888" w:type="dxa"/>
          </w:tcPr>
          <w:p w14:paraId="7A75305D" w14:textId="71DEE447" w:rsidR="00015842" w:rsidRPr="002569F5" w:rsidRDefault="00015842" w:rsidP="00015842">
            <w:pPr>
              <w:rPr>
                <w:rFonts w:cs="Arial"/>
                <w:sz w:val="18"/>
                <w:szCs w:val="18"/>
              </w:rPr>
            </w:pPr>
            <w:r w:rsidRPr="00E13EAD">
              <w:rPr>
                <w:rFonts w:ascii="Calibri" w:eastAsia="Times New Roman" w:hAnsi="Calibri" w:cs="Calibri"/>
                <w:color w:val="000000"/>
                <w:szCs w:val="22"/>
              </w:rPr>
              <w:t>Make</w:t>
            </w:r>
          </w:p>
        </w:tc>
        <w:tc>
          <w:tcPr>
            <w:tcW w:w="754" w:type="dxa"/>
          </w:tcPr>
          <w:p w14:paraId="2FC1858E" w14:textId="0EE87381" w:rsidR="00015842" w:rsidRPr="002569F5" w:rsidRDefault="00015842" w:rsidP="00015842">
            <w:pPr>
              <w:rPr>
                <w:rFonts w:cs="Arial"/>
                <w:sz w:val="18"/>
                <w:szCs w:val="18"/>
              </w:rPr>
            </w:pPr>
            <w:r w:rsidRPr="00E13EAD">
              <w:rPr>
                <w:rFonts w:ascii="Calibri" w:eastAsia="Times New Roman" w:hAnsi="Calibri" w:cs="Calibri"/>
                <w:color w:val="000000"/>
                <w:szCs w:val="22"/>
              </w:rPr>
              <w:t>Optional</w:t>
            </w:r>
          </w:p>
        </w:tc>
        <w:tc>
          <w:tcPr>
            <w:tcW w:w="1148" w:type="dxa"/>
          </w:tcPr>
          <w:p w14:paraId="2E2D52A8" w14:textId="06A3CB26" w:rsidR="00015842" w:rsidRPr="002569F5" w:rsidRDefault="00015842" w:rsidP="00986097">
            <w:pPr>
              <w:pStyle w:val="SystemText"/>
              <w:rPr>
                <w:szCs w:val="18"/>
              </w:rPr>
            </w:pPr>
            <w:r w:rsidRPr="00E13EAD">
              <w:t>MAKE</w:t>
            </w:r>
          </w:p>
        </w:tc>
        <w:tc>
          <w:tcPr>
            <w:tcW w:w="1350" w:type="dxa"/>
          </w:tcPr>
          <w:p w14:paraId="1BC8C81B" w14:textId="54B51585" w:rsidR="00015842" w:rsidRPr="002569F5" w:rsidRDefault="00015842" w:rsidP="00015842">
            <w:pPr>
              <w:rPr>
                <w:sz w:val="18"/>
                <w:szCs w:val="18"/>
              </w:rPr>
            </w:pPr>
            <w:r w:rsidRPr="00E13EAD">
              <w:rPr>
                <w:rFonts w:ascii="Calibri" w:eastAsia="Times New Roman" w:hAnsi="Calibri" w:cs="Calibri"/>
                <w:color w:val="000000"/>
                <w:szCs w:val="22"/>
              </w:rPr>
              <w:t>string (10)</w:t>
            </w:r>
          </w:p>
        </w:tc>
        <w:tc>
          <w:tcPr>
            <w:tcW w:w="1989" w:type="dxa"/>
          </w:tcPr>
          <w:p w14:paraId="52E1159A" w14:textId="4207694E" w:rsidR="00015842" w:rsidRPr="002569F5" w:rsidRDefault="00015842" w:rsidP="00015842">
            <w:pPr>
              <w:rPr>
                <w:sz w:val="18"/>
                <w:szCs w:val="18"/>
              </w:rPr>
            </w:pPr>
            <w:r w:rsidRPr="00E13EAD">
              <w:rPr>
                <w:rFonts w:ascii="Calibri" w:eastAsia="Times New Roman" w:hAnsi="Calibri" w:cs="Calibri"/>
                <w:color w:val="000000"/>
                <w:szCs w:val="22"/>
              </w:rPr>
              <w:t>Change to Optional</w:t>
            </w:r>
          </w:p>
        </w:tc>
      </w:tr>
      <w:tr w:rsidR="00015842" w:rsidRPr="00F77129" w14:paraId="22BADA3C" w14:textId="20068C9D" w:rsidTr="00F64C4A">
        <w:trPr>
          <w:trHeight w:val="144"/>
        </w:trPr>
        <w:tc>
          <w:tcPr>
            <w:tcW w:w="684" w:type="dxa"/>
          </w:tcPr>
          <w:p w14:paraId="33E7C9C2" w14:textId="315FB4F2" w:rsidR="00015842" w:rsidRPr="002569F5" w:rsidRDefault="00015842" w:rsidP="00015842">
            <w:pPr>
              <w:rPr>
                <w:rFonts w:cs="Arial"/>
                <w:sz w:val="18"/>
                <w:szCs w:val="18"/>
              </w:rPr>
            </w:pPr>
            <w:r w:rsidRPr="00E13EAD">
              <w:rPr>
                <w:rFonts w:ascii="Calibri" w:eastAsia="Times New Roman" w:hAnsi="Calibri" w:cs="Calibri"/>
                <w:color w:val="000000"/>
                <w:szCs w:val="22"/>
              </w:rPr>
              <w:t>15</w:t>
            </w:r>
          </w:p>
        </w:tc>
        <w:tc>
          <w:tcPr>
            <w:tcW w:w="809" w:type="dxa"/>
          </w:tcPr>
          <w:p w14:paraId="49E28E5A" w14:textId="3FAD7910" w:rsidR="00015842" w:rsidRPr="002569F5" w:rsidRDefault="00015842" w:rsidP="00015842">
            <w:pPr>
              <w:rPr>
                <w:rFonts w:cs="Arial"/>
                <w:sz w:val="18"/>
                <w:szCs w:val="18"/>
              </w:rPr>
            </w:pPr>
            <w:r w:rsidRPr="00E13EAD">
              <w:rPr>
                <w:rFonts w:ascii="Calibri" w:eastAsia="Times New Roman" w:hAnsi="Calibri" w:cs="Calibri"/>
                <w:color w:val="000000"/>
                <w:szCs w:val="22"/>
              </w:rPr>
              <w:t>T022V3</w:t>
            </w:r>
          </w:p>
        </w:tc>
        <w:tc>
          <w:tcPr>
            <w:tcW w:w="1724" w:type="dxa"/>
          </w:tcPr>
          <w:p w14:paraId="336CA2E3" w14:textId="7D0A29C9" w:rsidR="00015842" w:rsidRPr="002569F5" w:rsidRDefault="00015842" w:rsidP="00015842">
            <w:pPr>
              <w:rPr>
                <w:rFonts w:cs="Arial"/>
                <w:sz w:val="18"/>
                <w:szCs w:val="18"/>
              </w:rPr>
            </w:pPr>
            <w:r w:rsidRPr="00E13EAD">
              <w:rPr>
                <w:rFonts w:ascii="Calibri" w:eastAsia="Times New Roman" w:hAnsi="Calibri" w:cs="Calibri"/>
                <w:color w:val="000000"/>
                <w:szCs w:val="22"/>
              </w:rPr>
              <w:t>Table 4–12.  IRP Registration (Input)</w:t>
            </w:r>
          </w:p>
        </w:tc>
        <w:tc>
          <w:tcPr>
            <w:tcW w:w="888" w:type="dxa"/>
          </w:tcPr>
          <w:p w14:paraId="6AAC63E7" w14:textId="09F1EF18" w:rsidR="00015842" w:rsidRPr="002569F5" w:rsidRDefault="00015842" w:rsidP="00015842">
            <w:pPr>
              <w:rPr>
                <w:rFonts w:cs="Arial"/>
                <w:sz w:val="18"/>
                <w:szCs w:val="18"/>
              </w:rPr>
            </w:pPr>
            <w:r w:rsidRPr="00E13EAD">
              <w:rPr>
                <w:rFonts w:ascii="Calibri" w:eastAsia="Times New Roman" w:hAnsi="Calibri" w:cs="Calibri"/>
                <w:color w:val="000000"/>
                <w:szCs w:val="22"/>
              </w:rPr>
              <w:t>Vehicle Registration Start Date</w:t>
            </w:r>
          </w:p>
        </w:tc>
        <w:tc>
          <w:tcPr>
            <w:tcW w:w="754" w:type="dxa"/>
          </w:tcPr>
          <w:p w14:paraId="5E33E03B" w14:textId="216E34ED" w:rsidR="00015842" w:rsidRPr="002569F5" w:rsidRDefault="00015842" w:rsidP="00015842">
            <w:pPr>
              <w:rPr>
                <w:rFonts w:cs="Arial"/>
                <w:sz w:val="18"/>
                <w:szCs w:val="18"/>
              </w:rPr>
            </w:pPr>
            <w:r w:rsidRPr="00E13EAD">
              <w:rPr>
                <w:rFonts w:ascii="Calibri" w:eastAsia="Times New Roman" w:hAnsi="Calibri" w:cs="Calibri"/>
                <w:color w:val="000000"/>
                <w:szCs w:val="22"/>
              </w:rPr>
              <w:t>Optional</w:t>
            </w:r>
          </w:p>
        </w:tc>
        <w:tc>
          <w:tcPr>
            <w:tcW w:w="1148" w:type="dxa"/>
          </w:tcPr>
          <w:p w14:paraId="072E2B17" w14:textId="1BF12D55" w:rsidR="00015842" w:rsidRPr="002569F5" w:rsidRDefault="00015842" w:rsidP="00986097">
            <w:pPr>
              <w:pStyle w:val="SystemText"/>
              <w:rPr>
                <w:szCs w:val="18"/>
              </w:rPr>
            </w:pPr>
            <w:r w:rsidRPr="00E13EAD">
              <w:t>REGISTRATION_START_DATE</w:t>
            </w:r>
          </w:p>
        </w:tc>
        <w:tc>
          <w:tcPr>
            <w:tcW w:w="1350" w:type="dxa"/>
          </w:tcPr>
          <w:p w14:paraId="1137BF84" w14:textId="0E64E96D" w:rsidR="00015842" w:rsidRPr="002569F5" w:rsidRDefault="00015842" w:rsidP="00015842">
            <w:pPr>
              <w:rPr>
                <w:sz w:val="18"/>
                <w:szCs w:val="18"/>
              </w:rPr>
            </w:pPr>
            <w:r w:rsidRPr="00E13EAD">
              <w:rPr>
                <w:rFonts w:ascii="Calibri" w:eastAsia="Times New Roman" w:hAnsi="Calibri" w:cs="Calibri"/>
                <w:color w:val="000000"/>
                <w:szCs w:val="22"/>
              </w:rPr>
              <w:t>date</w:t>
            </w:r>
          </w:p>
        </w:tc>
        <w:tc>
          <w:tcPr>
            <w:tcW w:w="1989" w:type="dxa"/>
          </w:tcPr>
          <w:p w14:paraId="364D2A71" w14:textId="505BC261" w:rsidR="00015842" w:rsidRPr="002569F5" w:rsidRDefault="00015842" w:rsidP="00015842">
            <w:pPr>
              <w:rPr>
                <w:sz w:val="18"/>
                <w:szCs w:val="18"/>
              </w:rPr>
            </w:pPr>
            <w:r w:rsidRPr="00E13EAD">
              <w:rPr>
                <w:rFonts w:ascii="Calibri" w:eastAsia="Times New Roman" w:hAnsi="Calibri" w:cs="Calibri"/>
                <w:color w:val="000000"/>
                <w:szCs w:val="22"/>
              </w:rPr>
              <w:t>Change to Optional</w:t>
            </w:r>
          </w:p>
        </w:tc>
      </w:tr>
      <w:tr w:rsidR="00015842" w:rsidRPr="00F77129" w14:paraId="74606FF8" w14:textId="49620EDC" w:rsidTr="00F64C4A">
        <w:trPr>
          <w:trHeight w:val="144"/>
        </w:trPr>
        <w:tc>
          <w:tcPr>
            <w:tcW w:w="684" w:type="dxa"/>
          </w:tcPr>
          <w:p w14:paraId="7552FADF" w14:textId="6B3CDD86" w:rsidR="00015842" w:rsidRPr="002569F5" w:rsidRDefault="00015842" w:rsidP="00015842">
            <w:pPr>
              <w:rPr>
                <w:rFonts w:cs="Arial"/>
                <w:sz w:val="18"/>
                <w:szCs w:val="18"/>
              </w:rPr>
            </w:pPr>
            <w:r w:rsidRPr="00E13EAD">
              <w:rPr>
                <w:rFonts w:ascii="Calibri" w:eastAsia="Times New Roman" w:hAnsi="Calibri" w:cs="Calibri"/>
                <w:color w:val="000000"/>
                <w:szCs w:val="22"/>
              </w:rPr>
              <w:t>16</w:t>
            </w:r>
          </w:p>
        </w:tc>
        <w:tc>
          <w:tcPr>
            <w:tcW w:w="809" w:type="dxa"/>
          </w:tcPr>
          <w:p w14:paraId="1727D32C" w14:textId="190B592A" w:rsidR="00015842" w:rsidRPr="002569F5" w:rsidRDefault="00015842" w:rsidP="00015842">
            <w:pPr>
              <w:rPr>
                <w:rFonts w:cs="Arial"/>
                <w:sz w:val="18"/>
                <w:szCs w:val="18"/>
              </w:rPr>
            </w:pPr>
            <w:r w:rsidRPr="00E13EAD">
              <w:rPr>
                <w:rFonts w:ascii="Calibri" w:eastAsia="Times New Roman" w:hAnsi="Calibri" w:cs="Calibri"/>
                <w:color w:val="000000"/>
                <w:szCs w:val="22"/>
              </w:rPr>
              <w:t>T022V3</w:t>
            </w:r>
          </w:p>
        </w:tc>
        <w:tc>
          <w:tcPr>
            <w:tcW w:w="1724" w:type="dxa"/>
          </w:tcPr>
          <w:p w14:paraId="6151A182" w14:textId="636860EB" w:rsidR="00015842" w:rsidRPr="002569F5" w:rsidRDefault="00015842" w:rsidP="00015842">
            <w:pPr>
              <w:rPr>
                <w:rFonts w:cs="Arial"/>
                <w:sz w:val="18"/>
                <w:szCs w:val="18"/>
              </w:rPr>
            </w:pPr>
            <w:r w:rsidRPr="00E13EAD">
              <w:rPr>
                <w:rFonts w:ascii="Calibri" w:eastAsia="Times New Roman" w:hAnsi="Calibri" w:cs="Calibri"/>
                <w:color w:val="000000"/>
                <w:szCs w:val="22"/>
              </w:rPr>
              <w:t>Table 4–12.  IRP Registration (Input)</w:t>
            </w:r>
          </w:p>
        </w:tc>
        <w:tc>
          <w:tcPr>
            <w:tcW w:w="888" w:type="dxa"/>
          </w:tcPr>
          <w:p w14:paraId="6B23D2E7" w14:textId="365B0E35" w:rsidR="00015842" w:rsidRPr="002569F5" w:rsidRDefault="00015842" w:rsidP="00015842">
            <w:pPr>
              <w:rPr>
                <w:rFonts w:cs="Arial"/>
                <w:sz w:val="18"/>
                <w:szCs w:val="18"/>
              </w:rPr>
            </w:pPr>
            <w:r w:rsidRPr="00E13EAD">
              <w:rPr>
                <w:rFonts w:ascii="Calibri" w:eastAsia="Times New Roman" w:hAnsi="Calibri" w:cs="Calibri"/>
                <w:color w:val="000000"/>
                <w:szCs w:val="22"/>
              </w:rPr>
              <w:t>Base Vehicle Registration Expiration Date</w:t>
            </w:r>
          </w:p>
        </w:tc>
        <w:tc>
          <w:tcPr>
            <w:tcW w:w="754" w:type="dxa"/>
          </w:tcPr>
          <w:p w14:paraId="0B6F3D5E" w14:textId="5E3CE43D" w:rsidR="00015842" w:rsidRPr="002569F5" w:rsidRDefault="00015842" w:rsidP="00015842">
            <w:pPr>
              <w:rPr>
                <w:rFonts w:cs="Arial"/>
                <w:sz w:val="18"/>
                <w:szCs w:val="18"/>
              </w:rPr>
            </w:pPr>
            <w:r w:rsidRPr="00E13EAD">
              <w:rPr>
                <w:rFonts w:ascii="Calibri" w:eastAsia="Times New Roman" w:hAnsi="Calibri" w:cs="Calibri"/>
                <w:color w:val="000000"/>
                <w:szCs w:val="22"/>
              </w:rPr>
              <w:t>Optional</w:t>
            </w:r>
          </w:p>
        </w:tc>
        <w:tc>
          <w:tcPr>
            <w:tcW w:w="1148" w:type="dxa"/>
          </w:tcPr>
          <w:p w14:paraId="4591F878" w14:textId="610CE1F5" w:rsidR="00015842" w:rsidRPr="002569F5" w:rsidRDefault="00015842" w:rsidP="00986097">
            <w:pPr>
              <w:pStyle w:val="SystemText"/>
              <w:rPr>
                <w:szCs w:val="18"/>
              </w:rPr>
            </w:pPr>
            <w:r w:rsidRPr="00E13EAD">
              <w:t>REGISTRATION_EXPIRE_DATE</w:t>
            </w:r>
          </w:p>
        </w:tc>
        <w:tc>
          <w:tcPr>
            <w:tcW w:w="1350" w:type="dxa"/>
          </w:tcPr>
          <w:p w14:paraId="0BF5EBB7" w14:textId="46456020" w:rsidR="00015842" w:rsidRPr="002569F5" w:rsidRDefault="00015842" w:rsidP="00015842">
            <w:pPr>
              <w:rPr>
                <w:sz w:val="18"/>
                <w:szCs w:val="18"/>
              </w:rPr>
            </w:pPr>
            <w:r w:rsidRPr="00E13EAD">
              <w:rPr>
                <w:rFonts w:ascii="Calibri" w:eastAsia="Times New Roman" w:hAnsi="Calibri" w:cs="Calibri"/>
                <w:color w:val="000000"/>
                <w:szCs w:val="22"/>
              </w:rPr>
              <w:t>date</w:t>
            </w:r>
          </w:p>
        </w:tc>
        <w:tc>
          <w:tcPr>
            <w:tcW w:w="1989" w:type="dxa"/>
          </w:tcPr>
          <w:p w14:paraId="51E0F7A5" w14:textId="6E858995" w:rsidR="00015842" w:rsidRPr="002569F5" w:rsidRDefault="00015842" w:rsidP="00015842">
            <w:pPr>
              <w:rPr>
                <w:sz w:val="18"/>
                <w:szCs w:val="18"/>
              </w:rPr>
            </w:pPr>
            <w:r w:rsidRPr="00E13EAD">
              <w:rPr>
                <w:rFonts w:ascii="Calibri" w:eastAsia="Times New Roman" w:hAnsi="Calibri" w:cs="Calibri"/>
                <w:color w:val="000000"/>
                <w:szCs w:val="22"/>
              </w:rPr>
              <w:t>Change to Optional</w:t>
            </w:r>
          </w:p>
        </w:tc>
      </w:tr>
      <w:tr w:rsidR="00015842" w:rsidRPr="00F77129" w14:paraId="6E27C4F0" w14:textId="3E895A18" w:rsidTr="00F64C4A">
        <w:trPr>
          <w:trHeight w:val="144"/>
        </w:trPr>
        <w:tc>
          <w:tcPr>
            <w:tcW w:w="684" w:type="dxa"/>
          </w:tcPr>
          <w:p w14:paraId="32B4688B" w14:textId="13FC10CB" w:rsidR="00015842" w:rsidRPr="002569F5" w:rsidRDefault="00015842" w:rsidP="00015842">
            <w:pPr>
              <w:rPr>
                <w:rFonts w:cs="Arial"/>
                <w:sz w:val="18"/>
                <w:szCs w:val="18"/>
              </w:rPr>
            </w:pPr>
            <w:r w:rsidRPr="00E13EAD">
              <w:rPr>
                <w:rFonts w:ascii="Calibri" w:eastAsia="Times New Roman" w:hAnsi="Calibri" w:cs="Calibri"/>
                <w:color w:val="000000"/>
                <w:szCs w:val="22"/>
              </w:rPr>
              <w:t>17</w:t>
            </w:r>
          </w:p>
        </w:tc>
        <w:tc>
          <w:tcPr>
            <w:tcW w:w="809" w:type="dxa"/>
          </w:tcPr>
          <w:p w14:paraId="534DE802" w14:textId="481CF25E" w:rsidR="00015842" w:rsidRPr="002569F5" w:rsidRDefault="00015842" w:rsidP="00015842">
            <w:pPr>
              <w:rPr>
                <w:rFonts w:cs="Arial"/>
                <w:sz w:val="18"/>
                <w:szCs w:val="18"/>
              </w:rPr>
            </w:pPr>
            <w:r w:rsidRPr="00E13EAD">
              <w:rPr>
                <w:rFonts w:ascii="Calibri" w:eastAsia="Times New Roman" w:hAnsi="Calibri" w:cs="Calibri"/>
                <w:color w:val="000000"/>
                <w:szCs w:val="22"/>
              </w:rPr>
              <w:t>T0024V2</w:t>
            </w:r>
          </w:p>
        </w:tc>
        <w:tc>
          <w:tcPr>
            <w:tcW w:w="1724" w:type="dxa"/>
          </w:tcPr>
          <w:p w14:paraId="0FA2995E" w14:textId="198AE9F3" w:rsidR="00015842" w:rsidRPr="002569F5" w:rsidRDefault="00015842" w:rsidP="00015842">
            <w:pPr>
              <w:rPr>
                <w:rFonts w:cs="Arial"/>
                <w:sz w:val="18"/>
                <w:szCs w:val="18"/>
              </w:rPr>
            </w:pPr>
            <w:r w:rsidRPr="00E13EAD">
              <w:rPr>
                <w:rFonts w:ascii="Calibri" w:eastAsia="Times New Roman" w:hAnsi="Calibri" w:cs="Calibri"/>
                <w:color w:val="000000"/>
                <w:szCs w:val="22"/>
              </w:rPr>
              <w:t>Table 4–14.  Vehicle Transponder ID (Input)</w:t>
            </w:r>
          </w:p>
        </w:tc>
        <w:tc>
          <w:tcPr>
            <w:tcW w:w="888" w:type="dxa"/>
          </w:tcPr>
          <w:p w14:paraId="4BD9408F" w14:textId="013DD50A" w:rsidR="00015842" w:rsidRPr="002569F5" w:rsidRDefault="00015842" w:rsidP="00015842">
            <w:pPr>
              <w:rPr>
                <w:rFonts w:cs="Arial"/>
                <w:sz w:val="18"/>
                <w:szCs w:val="18"/>
              </w:rPr>
            </w:pPr>
            <w:r w:rsidRPr="00E13EAD">
              <w:rPr>
                <w:rFonts w:ascii="Calibri" w:eastAsia="Times New Roman" w:hAnsi="Calibri" w:cs="Calibri"/>
                <w:color w:val="000000"/>
                <w:szCs w:val="22"/>
              </w:rPr>
              <w:t>Jurisdiction that issues transponder</w:t>
            </w:r>
          </w:p>
        </w:tc>
        <w:tc>
          <w:tcPr>
            <w:tcW w:w="754" w:type="dxa"/>
          </w:tcPr>
          <w:p w14:paraId="4E1B6241" w14:textId="3C22983B"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0B953594" w14:textId="1636E0BC" w:rsidR="00015842" w:rsidRPr="002569F5" w:rsidRDefault="00015842" w:rsidP="00986097">
            <w:pPr>
              <w:pStyle w:val="SystemText"/>
              <w:rPr>
                <w:szCs w:val="18"/>
              </w:rPr>
            </w:pPr>
            <w:r w:rsidRPr="00E13EAD">
              <w:t>TRANSPONDER_JURISDICTION</w:t>
            </w:r>
          </w:p>
        </w:tc>
        <w:tc>
          <w:tcPr>
            <w:tcW w:w="1350" w:type="dxa"/>
          </w:tcPr>
          <w:p w14:paraId="763519B2" w14:textId="52584E4F" w:rsidR="00015842" w:rsidRPr="002569F5" w:rsidRDefault="00015842" w:rsidP="00015842">
            <w:pPr>
              <w:rPr>
                <w:sz w:val="18"/>
                <w:szCs w:val="18"/>
              </w:rPr>
            </w:pPr>
            <w:r w:rsidRPr="00E13EAD">
              <w:rPr>
                <w:rFonts w:ascii="Calibri" w:eastAsia="Times New Roman" w:hAnsi="Calibri" w:cs="Calibri"/>
                <w:color w:val="000000"/>
                <w:szCs w:val="22"/>
              </w:rPr>
              <w:t>string (4)</w:t>
            </w:r>
          </w:p>
        </w:tc>
        <w:tc>
          <w:tcPr>
            <w:tcW w:w="1989" w:type="dxa"/>
          </w:tcPr>
          <w:p w14:paraId="36522CCD" w14:textId="20C10784" w:rsidR="00015842" w:rsidRPr="002569F5" w:rsidRDefault="00015842" w:rsidP="00015842">
            <w:pPr>
              <w:rPr>
                <w:sz w:val="18"/>
                <w:szCs w:val="18"/>
              </w:rPr>
            </w:pPr>
            <w:r w:rsidRPr="00E13EAD">
              <w:rPr>
                <w:rFonts w:ascii="Calibri" w:eastAsia="Times New Roman" w:hAnsi="Calibri" w:cs="Calibri"/>
                <w:color w:val="000000"/>
                <w:szCs w:val="22"/>
              </w:rPr>
              <w:t>Moved row up in placement in table to align to XSD</w:t>
            </w:r>
          </w:p>
        </w:tc>
      </w:tr>
      <w:tr w:rsidR="00015842" w:rsidRPr="00F77129" w14:paraId="491A7EE5" w14:textId="098D8566" w:rsidTr="00F64C4A">
        <w:trPr>
          <w:trHeight w:val="144"/>
        </w:trPr>
        <w:tc>
          <w:tcPr>
            <w:tcW w:w="684" w:type="dxa"/>
          </w:tcPr>
          <w:p w14:paraId="06BB0E06" w14:textId="284A0C20" w:rsidR="00015842" w:rsidRPr="002569F5" w:rsidRDefault="00015842" w:rsidP="00015842">
            <w:pPr>
              <w:rPr>
                <w:rFonts w:cs="Arial"/>
                <w:sz w:val="18"/>
                <w:szCs w:val="18"/>
              </w:rPr>
            </w:pPr>
            <w:r w:rsidRPr="00E13EAD">
              <w:rPr>
                <w:rFonts w:ascii="Calibri" w:eastAsia="Times New Roman" w:hAnsi="Calibri" w:cs="Calibri"/>
                <w:color w:val="000000"/>
                <w:szCs w:val="22"/>
              </w:rPr>
              <w:t>18</w:t>
            </w:r>
          </w:p>
        </w:tc>
        <w:tc>
          <w:tcPr>
            <w:tcW w:w="809" w:type="dxa"/>
          </w:tcPr>
          <w:p w14:paraId="68C6ADE9" w14:textId="3BBFF1CE" w:rsidR="00015842" w:rsidRPr="002569F5" w:rsidRDefault="00015842" w:rsidP="00015842">
            <w:pPr>
              <w:rPr>
                <w:rFonts w:cs="Arial"/>
                <w:sz w:val="18"/>
                <w:szCs w:val="18"/>
              </w:rPr>
            </w:pPr>
            <w:r w:rsidRPr="00E13EAD">
              <w:rPr>
                <w:rFonts w:ascii="Calibri" w:eastAsia="Times New Roman" w:hAnsi="Calibri" w:cs="Calibri"/>
                <w:color w:val="000000"/>
                <w:szCs w:val="22"/>
              </w:rPr>
              <w:t>T0024V2</w:t>
            </w:r>
          </w:p>
        </w:tc>
        <w:tc>
          <w:tcPr>
            <w:tcW w:w="1724" w:type="dxa"/>
          </w:tcPr>
          <w:p w14:paraId="6615B4A4" w14:textId="4DAC3EEE" w:rsidR="00015842" w:rsidRPr="002569F5" w:rsidRDefault="00015842" w:rsidP="00015842">
            <w:pPr>
              <w:rPr>
                <w:rFonts w:cs="Arial"/>
                <w:sz w:val="18"/>
                <w:szCs w:val="18"/>
              </w:rPr>
            </w:pPr>
            <w:r w:rsidRPr="00E13EAD">
              <w:rPr>
                <w:rFonts w:ascii="Calibri" w:eastAsia="Times New Roman" w:hAnsi="Calibri" w:cs="Calibri"/>
                <w:color w:val="000000"/>
                <w:szCs w:val="22"/>
              </w:rPr>
              <w:t>Table 4–14.  Vehicle Transponder ID (Input)</w:t>
            </w:r>
          </w:p>
        </w:tc>
        <w:tc>
          <w:tcPr>
            <w:tcW w:w="888" w:type="dxa"/>
          </w:tcPr>
          <w:p w14:paraId="419FA3AA" w14:textId="63F71B28" w:rsidR="00015842" w:rsidRPr="002569F5" w:rsidRDefault="00015842" w:rsidP="00015842">
            <w:pPr>
              <w:rPr>
                <w:rFonts w:cs="Arial"/>
                <w:sz w:val="18"/>
                <w:szCs w:val="18"/>
              </w:rPr>
            </w:pPr>
            <w:r w:rsidRPr="00E13EAD">
              <w:rPr>
                <w:rFonts w:ascii="Calibri" w:eastAsia="Times New Roman" w:hAnsi="Calibri" w:cs="Calibri"/>
                <w:color w:val="000000"/>
                <w:szCs w:val="22"/>
              </w:rPr>
              <w:t>Last Change Jurisdiction</w:t>
            </w:r>
          </w:p>
        </w:tc>
        <w:tc>
          <w:tcPr>
            <w:tcW w:w="754" w:type="dxa"/>
          </w:tcPr>
          <w:p w14:paraId="51159FC5" w14:textId="19D9C08D"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459F2D1F" w14:textId="51BC8DBB" w:rsidR="00015842" w:rsidRPr="002569F5" w:rsidRDefault="00015842" w:rsidP="00986097">
            <w:pPr>
              <w:pStyle w:val="SystemText"/>
              <w:rPr>
                <w:szCs w:val="18"/>
              </w:rPr>
            </w:pPr>
            <w:r w:rsidRPr="00E13EAD">
              <w:t>LAST_CHANGE_JURISDICTION</w:t>
            </w:r>
          </w:p>
        </w:tc>
        <w:tc>
          <w:tcPr>
            <w:tcW w:w="1350" w:type="dxa"/>
          </w:tcPr>
          <w:p w14:paraId="0692CEF7" w14:textId="499614BA" w:rsidR="00015842" w:rsidRPr="002569F5" w:rsidRDefault="00015842" w:rsidP="00015842">
            <w:pPr>
              <w:rPr>
                <w:sz w:val="18"/>
                <w:szCs w:val="18"/>
              </w:rPr>
            </w:pPr>
            <w:r w:rsidRPr="00E13EAD">
              <w:rPr>
                <w:rFonts w:ascii="Calibri" w:eastAsia="Times New Roman" w:hAnsi="Calibri" w:cs="Calibri"/>
                <w:color w:val="000000"/>
                <w:szCs w:val="22"/>
              </w:rPr>
              <w:t>string (4)</w:t>
            </w:r>
          </w:p>
        </w:tc>
        <w:tc>
          <w:tcPr>
            <w:tcW w:w="1989" w:type="dxa"/>
          </w:tcPr>
          <w:p w14:paraId="15435421" w14:textId="1DA5FC96" w:rsidR="00015842" w:rsidRPr="002569F5" w:rsidRDefault="00015842" w:rsidP="00015842">
            <w:pPr>
              <w:rPr>
                <w:sz w:val="18"/>
                <w:szCs w:val="18"/>
              </w:rPr>
            </w:pPr>
            <w:r w:rsidRPr="00E13EAD">
              <w:rPr>
                <w:rFonts w:ascii="Calibri" w:eastAsia="Times New Roman" w:hAnsi="Calibri" w:cs="Calibri"/>
                <w:color w:val="000000"/>
                <w:szCs w:val="22"/>
              </w:rPr>
              <w:t>New Row added</w:t>
            </w:r>
          </w:p>
        </w:tc>
      </w:tr>
      <w:tr w:rsidR="00015842" w:rsidRPr="00F77129" w14:paraId="75608FCF" w14:textId="52FF20B2" w:rsidTr="00F64C4A">
        <w:trPr>
          <w:trHeight w:val="144"/>
        </w:trPr>
        <w:tc>
          <w:tcPr>
            <w:tcW w:w="684" w:type="dxa"/>
          </w:tcPr>
          <w:p w14:paraId="1882F4A1" w14:textId="03D7D83E" w:rsidR="00015842" w:rsidRPr="002569F5" w:rsidRDefault="00015842" w:rsidP="00015842">
            <w:pPr>
              <w:rPr>
                <w:rFonts w:cs="Arial"/>
                <w:sz w:val="18"/>
                <w:szCs w:val="18"/>
              </w:rPr>
            </w:pPr>
            <w:r w:rsidRPr="00E13EAD">
              <w:rPr>
                <w:rFonts w:ascii="Calibri" w:eastAsia="Times New Roman" w:hAnsi="Calibri" w:cs="Calibri"/>
                <w:color w:val="000000"/>
                <w:szCs w:val="22"/>
              </w:rPr>
              <w:t>19</w:t>
            </w:r>
          </w:p>
        </w:tc>
        <w:tc>
          <w:tcPr>
            <w:tcW w:w="809" w:type="dxa"/>
          </w:tcPr>
          <w:p w14:paraId="1D1F2C79" w14:textId="0A8F7C86" w:rsidR="00015842" w:rsidRPr="002569F5" w:rsidRDefault="00015842" w:rsidP="00015842">
            <w:pPr>
              <w:rPr>
                <w:rFonts w:cs="Arial"/>
                <w:sz w:val="18"/>
                <w:szCs w:val="18"/>
              </w:rPr>
            </w:pPr>
            <w:r w:rsidRPr="00E13EAD">
              <w:rPr>
                <w:rFonts w:ascii="Calibri" w:eastAsia="Times New Roman" w:hAnsi="Calibri" w:cs="Calibri"/>
                <w:color w:val="000000"/>
                <w:szCs w:val="22"/>
              </w:rPr>
              <w:t>T0025</w:t>
            </w:r>
          </w:p>
        </w:tc>
        <w:tc>
          <w:tcPr>
            <w:tcW w:w="1724" w:type="dxa"/>
          </w:tcPr>
          <w:p w14:paraId="00D73045" w14:textId="3DA8C46C" w:rsidR="00015842" w:rsidRPr="002569F5" w:rsidRDefault="00015842" w:rsidP="00015842">
            <w:pPr>
              <w:rPr>
                <w:rFonts w:cs="Arial"/>
                <w:sz w:val="18"/>
                <w:szCs w:val="18"/>
              </w:rPr>
            </w:pPr>
            <w:r w:rsidRPr="00E13EAD">
              <w:rPr>
                <w:rFonts w:ascii="Calibri" w:eastAsia="Times New Roman" w:hAnsi="Calibri" w:cs="Calibri"/>
                <w:color w:val="000000"/>
                <w:szCs w:val="22"/>
              </w:rPr>
              <w:t>Table 4–15.  IFTA Account (Input)</w:t>
            </w:r>
          </w:p>
        </w:tc>
        <w:tc>
          <w:tcPr>
            <w:tcW w:w="888" w:type="dxa"/>
          </w:tcPr>
          <w:p w14:paraId="25975233" w14:textId="0E842F5D" w:rsidR="00015842" w:rsidRPr="002569F5" w:rsidRDefault="00015842" w:rsidP="00015842">
            <w:pPr>
              <w:rPr>
                <w:rFonts w:cs="Arial"/>
                <w:sz w:val="18"/>
                <w:szCs w:val="18"/>
              </w:rPr>
            </w:pPr>
            <w:r w:rsidRPr="00E13EAD">
              <w:rPr>
                <w:rFonts w:ascii="Calibri" w:eastAsia="Times New Roman" w:hAnsi="Calibri" w:cs="Calibri"/>
                <w:color w:val="000000"/>
                <w:szCs w:val="22"/>
              </w:rPr>
              <w:t>Base Country Code</w:t>
            </w:r>
          </w:p>
        </w:tc>
        <w:tc>
          <w:tcPr>
            <w:tcW w:w="754" w:type="dxa"/>
          </w:tcPr>
          <w:p w14:paraId="72EF8B5E" w14:textId="0019CB3F" w:rsidR="00015842" w:rsidRPr="002569F5" w:rsidRDefault="00015842" w:rsidP="00015842">
            <w:pPr>
              <w:rPr>
                <w:rFonts w:cs="Arial"/>
                <w:sz w:val="18"/>
                <w:szCs w:val="18"/>
              </w:rPr>
            </w:pPr>
            <w:r w:rsidRPr="00E13EAD">
              <w:rPr>
                <w:rFonts w:ascii="Calibri" w:eastAsia="Times New Roman" w:hAnsi="Calibri" w:cs="Calibri"/>
                <w:color w:val="000000"/>
                <w:szCs w:val="22"/>
              </w:rPr>
              <w:t>Mandatory</w:t>
            </w:r>
          </w:p>
        </w:tc>
        <w:tc>
          <w:tcPr>
            <w:tcW w:w="1148" w:type="dxa"/>
          </w:tcPr>
          <w:p w14:paraId="6AC28EE8" w14:textId="7896D5CC" w:rsidR="00015842" w:rsidRPr="002569F5" w:rsidRDefault="00015842" w:rsidP="00986097">
            <w:pPr>
              <w:pStyle w:val="SystemText"/>
              <w:rPr>
                <w:szCs w:val="18"/>
              </w:rPr>
            </w:pPr>
            <w:r w:rsidRPr="00E13EAD">
              <w:t>IFTA_BASE_COUNTRY</w:t>
            </w:r>
          </w:p>
        </w:tc>
        <w:tc>
          <w:tcPr>
            <w:tcW w:w="1350" w:type="dxa"/>
          </w:tcPr>
          <w:p w14:paraId="44F13A90" w14:textId="4D94EFDE" w:rsidR="00015842" w:rsidRPr="002569F5" w:rsidRDefault="00015842" w:rsidP="00015842">
            <w:pPr>
              <w:rPr>
                <w:sz w:val="18"/>
                <w:szCs w:val="18"/>
              </w:rPr>
            </w:pPr>
            <w:r w:rsidRPr="00E13EAD">
              <w:rPr>
                <w:rFonts w:ascii="Calibri" w:eastAsia="Times New Roman" w:hAnsi="Calibri" w:cs="Calibri"/>
                <w:color w:val="000000"/>
                <w:szCs w:val="22"/>
              </w:rPr>
              <w:t>string (2)</w:t>
            </w:r>
          </w:p>
        </w:tc>
        <w:tc>
          <w:tcPr>
            <w:tcW w:w="1989" w:type="dxa"/>
          </w:tcPr>
          <w:p w14:paraId="20963B09" w14:textId="65C2E965" w:rsidR="00015842" w:rsidRPr="002569F5" w:rsidRDefault="00015842" w:rsidP="00015842">
            <w:pPr>
              <w:rPr>
                <w:sz w:val="18"/>
                <w:szCs w:val="18"/>
              </w:rPr>
            </w:pPr>
            <w:r w:rsidRPr="00E13EAD">
              <w:rPr>
                <w:rFonts w:ascii="Calibri" w:eastAsia="Times New Roman" w:hAnsi="Calibri" w:cs="Calibri"/>
                <w:color w:val="000000"/>
                <w:szCs w:val="22"/>
              </w:rPr>
              <w:t>Change to Mandatory</w:t>
            </w:r>
          </w:p>
        </w:tc>
      </w:tr>
      <w:tr w:rsidR="00015842" w:rsidRPr="00F77129" w14:paraId="2C4D6FEA" w14:textId="17319BAE" w:rsidTr="00F64C4A">
        <w:trPr>
          <w:trHeight w:val="144"/>
        </w:trPr>
        <w:tc>
          <w:tcPr>
            <w:tcW w:w="684" w:type="dxa"/>
          </w:tcPr>
          <w:p w14:paraId="3533F3B5" w14:textId="7502A4FF" w:rsidR="00015842" w:rsidRPr="002569F5" w:rsidRDefault="00190863" w:rsidP="00015842">
            <w:pPr>
              <w:rPr>
                <w:rFonts w:cs="Arial"/>
                <w:sz w:val="18"/>
                <w:szCs w:val="18"/>
              </w:rPr>
            </w:pPr>
            <w:r>
              <w:rPr>
                <w:rFonts w:ascii="Calibri" w:eastAsia="Times New Roman" w:hAnsi="Calibri" w:cs="Calibri"/>
                <w:color w:val="000000"/>
                <w:szCs w:val="22"/>
              </w:rPr>
              <w:t>20</w:t>
            </w:r>
          </w:p>
        </w:tc>
        <w:tc>
          <w:tcPr>
            <w:tcW w:w="809" w:type="dxa"/>
          </w:tcPr>
          <w:p w14:paraId="3DD6B827" w14:textId="6E6B0050" w:rsidR="00015842" w:rsidRPr="002569F5" w:rsidRDefault="00015842" w:rsidP="00015842">
            <w:pPr>
              <w:rPr>
                <w:rFonts w:cs="Arial"/>
                <w:sz w:val="18"/>
                <w:szCs w:val="18"/>
              </w:rPr>
            </w:pPr>
            <w:r w:rsidRPr="00E13EAD">
              <w:rPr>
                <w:rFonts w:ascii="Calibri" w:eastAsia="Times New Roman" w:hAnsi="Calibri" w:cs="Calibri"/>
                <w:color w:val="000000"/>
                <w:szCs w:val="22"/>
              </w:rPr>
              <w:t>T0025</w:t>
            </w:r>
          </w:p>
        </w:tc>
        <w:tc>
          <w:tcPr>
            <w:tcW w:w="1724" w:type="dxa"/>
          </w:tcPr>
          <w:p w14:paraId="0D144070" w14:textId="19F7E930" w:rsidR="00015842" w:rsidRPr="002569F5" w:rsidRDefault="00015842" w:rsidP="00015842">
            <w:pPr>
              <w:rPr>
                <w:rFonts w:cs="Arial"/>
                <w:sz w:val="18"/>
                <w:szCs w:val="18"/>
              </w:rPr>
            </w:pPr>
            <w:r w:rsidRPr="00E13EAD">
              <w:rPr>
                <w:rFonts w:ascii="Calibri" w:eastAsia="Times New Roman" w:hAnsi="Calibri" w:cs="Calibri"/>
                <w:color w:val="000000"/>
                <w:szCs w:val="22"/>
              </w:rPr>
              <w:t>Table 4–15.  IFTA Account (Input)</w:t>
            </w:r>
          </w:p>
        </w:tc>
        <w:tc>
          <w:tcPr>
            <w:tcW w:w="888" w:type="dxa"/>
          </w:tcPr>
          <w:p w14:paraId="0FEC63E9" w14:textId="56B98E1C" w:rsidR="00015842" w:rsidRPr="002569F5" w:rsidRDefault="00015842" w:rsidP="00015842">
            <w:pPr>
              <w:rPr>
                <w:rFonts w:cs="Arial"/>
                <w:sz w:val="18"/>
                <w:szCs w:val="18"/>
              </w:rPr>
            </w:pPr>
            <w:r w:rsidRPr="00E13EAD">
              <w:rPr>
                <w:rFonts w:ascii="Calibri" w:eastAsia="Times New Roman" w:hAnsi="Calibri" w:cs="Calibri"/>
                <w:color w:val="000000"/>
                <w:szCs w:val="22"/>
              </w:rPr>
              <w:t>IFTA Update Date</w:t>
            </w:r>
          </w:p>
        </w:tc>
        <w:tc>
          <w:tcPr>
            <w:tcW w:w="754" w:type="dxa"/>
          </w:tcPr>
          <w:p w14:paraId="25192971" w14:textId="278DA070" w:rsidR="00015842" w:rsidRPr="002569F5" w:rsidRDefault="00015842" w:rsidP="00015842">
            <w:pPr>
              <w:rPr>
                <w:rFonts w:cs="Arial"/>
                <w:sz w:val="18"/>
                <w:szCs w:val="18"/>
              </w:rPr>
            </w:pPr>
            <w:r w:rsidRPr="00E13EAD">
              <w:rPr>
                <w:rFonts w:ascii="Calibri" w:eastAsia="Times New Roman" w:hAnsi="Calibri" w:cs="Calibri"/>
                <w:color w:val="000000"/>
                <w:szCs w:val="22"/>
              </w:rPr>
              <w:t>Optional</w:t>
            </w:r>
          </w:p>
        </w:tc>
        <w:tc>
          <w:tcPr>
            <w:tcW w:w="1148" w:type="dxa"/>
          </w:tcPr>
          <w:p w14:paraId="5157A0DA" w14:textId="7F50C179" w:rsidR="00015842" w:rsidRPr="002569F5" w:rsidRDefault="00015842" w:rsidP="00986097">
            <w:pPr>
              <w:pStyle w:val="SystemText"/>
              <w:rPr>
                <w:szCs w:val="18"/>
              </w:rPr>
            </w:pPr>
            <w:r w:rsidRPr="00E13EAD">
              <w:t>IFTA_UPDATE_DATE</w:t>
            </w:r>
          </w:p>
        </w:tc>
        <w:tc>
          <w:tcPr>
            <w:tcW w:w="1350" w:type="dxa"/>
          </w:tcPr>
          <w:p w14:paraId="29C2AC01" w14:textId="581B4886" w:rsidR="00015842" w:rsidRPr="002569F5" w:rsidRDefault="00015842" w:rsidP="00015842">
            <w:pPr>
              <w:rPr>
                <w:sz w:val="18"/>
                <w:szCs w:val="18"/>
              </w:rPr>
            </w:pPr>
            <w:r w:rsidRPr="00E13EAD">
              <w:rPr>
                <w:rFonts w:ascii="Calibri" w:eastAsia="Times New Roman" w:hAnsi="Calibri" w:cs="Calibri"/>
                <w:color w:val="000000"/>
                <w:szCs w:val="22"/>
              </w:rPr>
              <w:t>date</w:t>
            </w:r>
          </w:p>
        </w:tc>
        <w:tc>
          <w:tcPr>
            <w:tcW w:w="1989" w:type="dxa"/>
          </w:tcPr>
          <w:p w14:paraId="652E281E" w14:textId="29BA2967" w:rsidR="00015842" w:rsidRPr="002569F5" w:rsidRDefault="00015842" w:rsidP="00015842">
            <w:pPr>
              <w:rPr>
                <w:sz w:val="18"/>
                <w:szCs w:val="18"/>
              </w:rPr>
            </w:pPr>
            <w:r w:rsidRPr="00E13EAD">
              <w:rPr>
                <w:rFonts w:ascii="Calibri" w:eastAsia="Times New Roman" w:hAnsi="Calibri" w:cs="Calibri"/>
                <w:color w:val="000000"/>
                <w:szCs w:val="22"/>
              </w:rPr>
              <w:t>change to optional</w:t>
            </w:r>
          </w:p>
        </w:tc>
      </w:tr>
      <w:tr w:rsidR="00190863" w:rsidRPr="00F77129" w14:paraId="06234491" w14:textId="36C5F2CC" w:rsidTr="00F64C4A">
        <w:trPr>
          <w:trHeight w:val="144"/>
        </w:trPr>
        <w:tc>
          <w:tcPr>
            <w:tcW w:w="684" w:type="dxa"/>
          </w:tcPr>
          <w:p w14:paraId="31CB3DC6" w14:textId="46F3352F" w:rsidR="00190863" w:rsidRPr="002569F5" w:rsidRDefault="00190863" w:rsidP="00190863">
            <w:pPr>
              <w:rPr>
                <w:rFonts w:cs="Arial"/>
                <w:sz w:val="18"/>
                <w:szCs w:val="18"/>
              </w:rPr>
            </w:pPr>
            <w:r w:rsidRPr="00E13EAD">
              <w:rPr>
                <w:rFonts w:ascii="Calibri" w:eastAsia="Times New Roman" w:hAnsi="Calibri" w:cs="Calibri"/>
                <w:color w:val="000000"/>
                <w:szCs w:val="22"/>
              </w:rPr>
              <w:t>21</w:t>
            </w:r>
          </w:p>
        </w:tc>
        <w:tc>
          <w:tcPr>
            <w:tcW w:w="809" w:type="dxa"/>
          </w:tcPr>
          <w:p w14:paraId="10455C56" w14:textId="6F1BA8BF" w:rsidR="00190863" w:rsidRPr="002569F5" w:rsidRDefault="00190863" w:rsidP="00190863">
            <w:pPr>
              <w:rPr>
                <w:rFonts w:cs="Arial"/>
                <w:sz w:val="18"/>
                <w:szCs w:val="18"/>
              </w:rPr>
            </w:pPr>
            <w:r w:rsidRPr="00E13EAD">
              <w:rPr>
                <w:rFonts w:ascii="Calibri" w:eastAsia="Times New Roman" w:hAnsi="Calibri" w:cs="Calibri"/>
                <w:color w:val="000000"/>
                <w:szCs w:val="22"/>
              </w:rPr>
              <w:t>T0025</w:t>
            </w:r>
          </w:p>
        </w:tc>
        <w:tc>
          <w:tcPr>
            <w:tcW w:w="1724" w:type="dxa"/>
          </w:tcPr>
          <w:p w14:paraId="506DE55D" w14:textId="1325874C" w:rsidR="00190863" w:rsidRPr="002569F5" w:rsidRDefault="00190863" w:rsidP="00190863">
            <w:pPr>
              <w:rPr>
                <w:rFonts w:cs="Arial"/>
                <w:sz w:val="18"/>
                <w:szCs w:val="18"/>
              </w:rPr>
            </w:pPr>
            <w:r w:rsidRPr="00E13EAD">
              <w:rPr>
                <w:rFonts w:ascii="Calibri" w:eastAsia="Times New Roman" w:hAnsi="Calibri" w:cs="Calibri"/>
                <w:color w:val="000000"/>
                <w:szCs w:val="22"/>
              </w:rPr>
              <w:t>Table 4–16.  IFTA Name (Input)</w:t>
            </w:r>
          </w:p>
        </w:tc>
        <w:tc>
          <w:tcPr>
            <w:tcW w:w="888" w:type="dxa"/>
          </w:tcPr>
          <w:p w14:paraId="6E494607" w14:textId="21C43545" w:rsidR="00190863" w:rsidRPr="002569F5" w:rsidRDefault="00190863" w:rsidP="00190863">
            <w:pPr>
              <w:rPr>
                <w:rFonts w:cs="Arial"/>
                <w:sz w:val="18"/>
                <w:szCs w:val="18"/>
              </w:rPr>
            </w:pPr>
            <w:r w:rsidRPr="00E13EAD">
              <w:rPr>
                <w:rFonts w:ascii="Calibri" w:eastAsia="Times New Roman" w:hAnsi="Calibri" w:cs="Calibri"/>
                <w:color w:val="000000"/>
                <w:szCs w:val="22"/>
              </w:rPr>
              <w:t>Name Type</w:t>
            </w:r>
          </w:p>
        </w:tc>
        <w:tc>
          <w:tcPr>
            <w:tcW w:w="754" w:type="dxa"/>
          </w:tcPr>
          <w:p w14:paraId="5D0D9FA2" w14:textId="7F3C568E"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6EB1E75C" w14:textId="48D17228" w:rsidR="00190863" w:rsidRPr="002569F5" w:rsidRDefault="00190863" w:rsidP="00986097">
            <w:pPr>
              <w:pStyle w:val="SystemText"/>
              <w:rPr>
                <w:szCs w:val="18"/>
              </w:rPr>
            </w:pPr>
            <w:r w:rsidRPr="00E13EAD">
              <w:t>NAME_TYPE</w:t>
            </w:r>
          </w:p>
        </w:tc>
        <w:tc>
          <w:tcPr>
            <w:tcW w:w="1350" w:type="dxa"/>
          </w:tcPr>
          <w:p w14:paraId="3A05A8A3" w14:textId="26154A04"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4964F998" w14:textId="77777777" w:rsidR="00190863" w:rsidRDefault="00190863" w:rsidP="00190863">
            <w:pPr>
              <w:rPr>
                <w:rFonts w:ascii="Calibri" w:eastAsia="Times New Roman" w:hAnsi="Calibri" w:cs="Calibri"/>
                <w:color w:val="000000"/>
                <w:szCs w:val="22"/>
              </w:rPr>
            </w:pPr>
            <w:r w:rsidRPr="00E13EAD">
              <w:rPr>
                <w:rFonts w:ascii="Calibri" w:eastAsia="Times New Roman" w:hAnsi="Calibri" w:cs="Calibri"/>
                <w:color w:val="000000"/>
                <w:szCs w:val="22"/>
              </w:rPr>
              <w:t>Change to Mandatory</w:t>
            </w:r>
          </w:p>
          <w:p w14:paraId="6300452A" w14:textId="60B37129" w:rsidR="00190863" w:rsidRPr="002569F5" w:rsidRDefault="00190863" w:rsidP="00190863">
            <w:pPr>
              <w:rPr>
                <w:sz w:val="18"/>
                <w:szCs w:val="18"/>
              </w:rPr>
            </w:pPr>
          </w:p>
        </w:tc>
      </w:tr>
      <w:tr w:rsidR="00190863" w:rsidRPr="00F77129" w14:paraId="2BB1D611" w14:textId="1C6A39EC" w:rsidTr="00F64C4A">
        <w:trPr>
          <w:trHeight w:val="144"/>
        </w:trPr>
        <w:tc>
          <w:tcPr>
            <w:tcW w:w="684" w:type="dxa"/>
          </w:tcPr>
          <w:p w14:paraId="120A2FDE" w14:textId="63795C67" w:rsidR="00190863" w:rsidRPr="002569F5" w:rsidRDefault="00190863" w:rsidP="00190863">
            <w:pPr>
              <w:rPr>
                <w:rFonts w:cs="Arial"/>
                <w:sz w:val="18"/>
                <w:szCs w:val="18"/>
              </w:rPr>
            </w:pPr>
            <w:r w:rsidRPr="00E13EAD">
              <w:rPr>
                <w:rFonts w:ascii="Calibri" w:eastAsia="Times New Roman" w:hAnsi="Calibri" w:cs="Calibri"/>
                <w:color w:val="000000"/>
                <w:szCs w:val="22"/>
              </w:rPr>
              <w:t>22</w:t>
            </w:r>
          </w:p>
        </w:tc>
        <w:tc>
          <w:tcPr>
            <w:tcW w:w="809" w:type="dxa"/>
          </w:tcPr>
          <w:p w14:paraId="60389195" w14:textId="2926B424" w:rsidR="00190863" w:rsidRPr="002569F5" w:rsidRDefault="00190863" w:rsidP="00190863">
            <w:pPr>
              <w:rPr>
                <w:rFonts w:cs="Arial"/>
                <w:sz w:val="18"/>
                <w:szCs w:val="18"/>
              </w:rPr>
            </w:pPr>
            <w:r w:rsidRPr="00E13EAD">
              <w:rPr>
                <w:rFonts w:ascii="Calibri" w:eastAsia="Times New Roman" w:hAnsi="Calibri" w:cs="Calibri"/>
                <w:color w:val="000000"/>
                <w:szCs w:val="22"/>
              </w:rPr>
              <w:t>T0025</w:t>
            </w:r>
          </w:p>
        </w:tc>
        <w:tc>
          <w:tcPr>
            <w:tcW w:w="1724" w:type="dxa"/>
          </w:tcPr>
          <w:p w14:paraId="13A1E02F" w14:textId="4CD986E5" w:rsidR="00190863" w:rsidRPr="002569F5" w:rsidRDefault="00190863" w:rsidP="00190863">
            <w:pPr>
              <w:rPr>
                <w:rFonts w:cs="Arial"/>
                <w:sz w:val="18"/>
                <w:szCs w:val="18"/>
              </w:rPr>
            </w:pPr>
            <w:r w:rsidRPr="00E13EAD">
              <w:rPr>
                <w:rFonts w:ascii="Calibri" w:eastAsia="Times New Roman" w:hAnsi="Calibri" w:cs="Calibri"/>
                <w:color w:val="000000"/>
                <w:szCs w:val="22"/>
              </w:rPr>
              <w:t>Table 4–16.  IFTA Name (Input)</w:t>
            </w:r>
          </w:p>
        </w:tc>
        <w:tc>
          <w:tcPr>
            <w:tcW w:w="888" w:type="dxa"/>
          </w:tcPr>
          <w:p w14:paraId="6D87170C" w14:textId="5018D369" w:rsidR="00190863" w:rsidRPr="002569F5" w:rsidRDefault="00190863" w:rsidP="00190863">
            <w:pPr>
              <w:rPr>
                <w:rFonts w:cs="Arial"/>
                <w:sz w:val="18"/>
                <w:szCs w:val="18"/>
              </w:rPr>
            </w:pPr>
            <w:r w:rsidRPr="00E13EAD">
              <w:rPr>
                <w:rFonts w:ascii="Calibri" w:eastAsia="Times New Roman" w:hAnsi="Calibri" w:cs="Calibri"/>
                <w:color w:val="000000"/>
                <w:szCs w:val="22"/>
              </w:rPr>
              <w:t>Name</w:t>
            </w:r>
          </w:p>
        </w:tc>
        <w:tc>
          <w:tcPr>
            <w:tcW w:w="754" w:type="dxa"/>
          </w:tcPr>
          <w:p w14:paraId="2BDB0C2D" w14:textId="63734347"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0D6EDA7D" w14:textId="57E8D65B" w:rsidR="00190863" w:rsidRPr="002569F5" w:rsidRDefault="00190863" w:rsidP="00986097">
            <w:pPr>
              <w:pStyle w:val="SystemText"/>
              <w:rPr>
                <w:szCs w:val="18"/>
              </w:rPr>
            </w:pPr>
            <w:r w:rsidRPr="00E13EAD">
              <w:t>NAME</w:t>
            </w:r>
          </w:p>
        </w:tc>
        <w:tc>
          <w:tcPr>
            <w:tcW w:w="1350" w:type="dxa"/>
          </w:tcPr>
          <w:p w14:paraId="70C0B377" w14:textId="1A74398D" w:rsidR="00190863" w:rsidRPr="002569F5" w:rsidRDefault="00190863" w:rsidP="00190863">
            <w:pPr>
              <w:rPr>
                <w:sz w:val="18"/>
                <w:szCs w:val="18"/>
              </w:rPr>
            </w:pPr>
            <w:r w:rsidRPr="00E13EAD">
              <w:rPr>
                <w:rFonts w:ascii="Calibri" w:eastAsia="Times New Roman" w:hAnsi="Calibri" w:cs="Calibri"/>
                <w:color w:val="000000"/>
                <w:szCs w:val="22"/>
              </w:rPr>
              <w:t>string (120)</w:t>
            </w:r>
          </w:p>
        </w:tc>
        <w:tc>
          <w:tcPr>
            <w:tcW w:w="1989" w:type="dxa"/>
          </w:tcPr>
          <w:p w14:paraId="445D29B1" w14:textId="77777777" w:rsidR="00190863" w:rsidRDefault="00190863" w:rsidP="00190863">
            <w:pPr>
              <w:rPr>
                <w:rFonts w:ascii="Calibri" w:eastAsia="Times New Roman" w:hAnsi="Calibri" w:cs="Calibri"/>
                <w:color w:val="000000"/>
                <w:szCs w:val="22"/>
              </w:rPr>
            </w:pPr>
            <w:r w:rsidRPr="00E13EAD">
              <w:rPr>
                <w:rFonts w:ascii="Calibri" w:eastAsia="Times New Roman" w:hAnsi="Calibri" w:cs="Calibri"/>
                <w:color w:val="000000"/>
                <w:szCs w:val="22"/>
              </w:rPr>
              <w:t>Change to Mandatory</w:t>
            </w:r>
          </w:p>
          <w:p w14:paraId="323CC829" w14:textId="2EE2E7CF" w:rsidR="00190863" w:rsidRPr="002569F5" w:rsidRDefault="00190863" w:rsidP="00190863">
            <w:pPr>
              <w:rPr>
                <w:sz w:val="18"/>
                <w:szCs w:val="18"/>
              </w:rPr>
            </w:pPr>
          </w:p>
        </w:tc>
      </w:tr>
      <w:tr w:rsidR="00190863" w:rsidRPr="00F77129" w14:paraId="74A8E353" w14:textId="60D793ED" w:rsidTr="00F64C4A">
        <w:trPr>
          <w:trHeight w:val="144"/>
        </w:trPr>
        <w:tc>
          <w:tcPr>
            <w:tcW w:w="684" w:type="dxa"/>
          </w:tcPr>
          <w:p w14:paraId="606E0B23" w14:textId="3D802ECF" w:rsidR="00190863" w:rsidRPr="002569F5" w:rsidRDefault="00190863" w:rsidP="00190863">
            <w:pPr>
              <w:rPr>
                <w:rFonts w:cs="Arial"/>
                <w:sz w:val="18"/>
                <w:szCs w:val="18"/>
              </w:rPr>
            </w:pPr>
            <w:r w:rsidRPr="00E13EAD">
              <w:rPr>
                <w:rFonts w:ascii="Calibri" w:eastAsia="Times New Roman" w:hAnsi="Calibri" w:cs="Calibri"/>
                <w:color w:val="000000"/>
                <w:szCs w:val="22"/>
              </w:rPr>
              <w:t>23</w:t>
            </w:r>
          </w:p>
        </w:tc>
        <w:tc>
          <w:tcPr>
            <w:tcW w:w="809" w:type="dxa"/>
          </w:tcPr>
          <w:p w14:paraId="2F885D79" w14:textId="40AA6E85" w:rsidR="00190863" w:rsidRPr="002569F5" w:rsidRDefault="00190863" w:rsidP="00190863">
            <w:pPr>
              <w:rPr>
                <w:rFonts w:cs="Arial"/>
                <w:sz w:val="18"/>
                <w:szCs w:val="18"/>
              </w:rPr>
            </w:pPr>
            <w:r w:rsidRPr="00E13EAD">
              <w:rPr>
                <w:rFonts w:ascii="Calibri" w:eastAsia="Times New Roman" w:hAnsi="Calibri" w:cs="Calibri"/>
                <w:color w:val="000000"/>
                <w:szCs w:val="22"/>
              </w:rPr>
              <w:t>T0026</w:t>
            </w:r>
          </w:p>
        </w:tc>
        <w:tc>
          <w:tcPr>
            <w:tcW w:w="1724" w:type="dxa"/>
          </w:tcPr>
          <w:p w14:paraId="6E36DF28" w14:textId="655EA9B3" w:rsidR="00190863" w:rsidRPr="002569F5" w:rsidRDefault="00190863" w:rsidP="00190863">
            <w:pPr>
              <w:rPr>
                <w:rFonts w:cs="Arial"/>
                <w:sz w:val="18"/>
                <w:szCs w:val="18"/>
              </w:rPr>
            </w:pPr>
            <w:r w:rsidRPr="00E13EAD">
              <w:rPr>
                <w:rFonts w:ascii="Calibri" w:eastAsia="Times New Roman" w:hAnsi="Calibri" w:cs="Calibri"/>
                <w:color w:val="000000"/>
                <w:szCs w:val="22"/>
              </w:rPr>
              <w:t>Table 4–18.  IRP Account (Output)</w:t>
            </w:r>
          </w:p>
        </w:tc>
        <w:tc>
          <w:tcPr>
            <w:tcW w:w="888" w:type="dxa"/>
          </w:tcPr>
          <w:p w14:paraId="04300400" w14:textId="7BA11981" w:rsidR="00190863" w:rsidRPr="002569F5" w:rsidRDefault="00190863" w:rsidP="00190863">
            <w:pPr>
              <w:rPr>
                <w:rFonts w:cs="Arial"/>
                <w:sz w:val="18"/>
                <w:szCs w:val="18"/>
              </w:rPr>
            </w:pPr>
            <w:r w:rsidRPr="00E13EAD">
              <w:rPr>
                <w:rFonts w:ascii="Calibri" w:eastAsia="Times New Roman" w:hAnsi="Calibri" w:cs="Calibri"/>
                <w:color w:val="000000"/>
                <w:szCs w:val="22"/>
              </w:rPr>
              <w:t>USDOT Number of Account Owner</w:t>
            </w:r>
          </w:p>
        </w:tc>
        <w:tc>
          <w:tcPr>
            <w:tcW w:w="754" w:type="dxa"/>
          </w:tcPr>
          <w:p w14:paraId="78AE2A0F" w14:textId="6E5C762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4C907450" w14:textId="6C2CAB06" w:rsidR="00190863" w:rsidRPr="002569F5" w:rsidRDefault="00190863" w:rsidP="00986097">
            <w:pPr>
              <w:pStyle w:val="SystemText"/>
              <w:rPr>
                <w:szCs w:val="18"/>
              </w:rPr>
            </w:pPr>
            <w:r w:rsidRPr="00E13EAD">
              <w:t>IRP_CARRIER_ID_NUMBER</w:t>
            </w:r>
          </w:p>
        </w:tc>
        <w:tc>
          <w:tcPr>
            <w:tcW w:w="1350" w:type="dxa"/>
          </w:tcPr>
          <w:p w14:paraId="5CCB0C6F" w14:textId="08A9F9B2" w:rsidR="00190863" w:rsidRPr="002569F5" w:rsidRDefault="00190863" w:rsidP="00190863">
            <w:pPr>
              <w:rPr>
                <w:sz w:val="18"/>
                <w:szCs w:val="18"/>
              </w:rPr>
            </w:pPr>
            <w:r w:rsidRPr="00E13EAD">
              <w:rPr>
                <w:rFonts w:ascii="Calibri" w:eastAsia="Times New Roman" w:hAnsi="Calibri" w:cs="Calibri"/>
                <w:color w:val="000000"/>
                <w:szCs w:val="22"/>
              </w:rPr>
              <w:t>string (12)</w:t>
            </w:r>
          </w:p>
        </w:tc>
        <w:tc>
          <w:tcPr>
            <w:tcW w:w="1989" w:type="dxa"/>
          </w:tcPr>
          <w:p w14:paraId="4952CC6E" w14:textId="7BDCE685" w:rsidR="00190863" w:rsidRPr="002569F5" w:rsidRDefault="00190863" w:rsidP="00190863">
            <w:pPr>
              <w:rPr>
                <w:sz w:val="18"/>
                <w:szCs w:val="18"/>
              </w:rPr>
            </w:pPr>
            <w:r w:rsidRPr="00E13EAD">
              <w:rPr>
                <w:rFonts w:ascii="Calibri" w:eastAsia="Times New Roman" w:hAnsi="Calibri" w:cs="Calibri"/>
                <w:color w:val="000000"/>
                <w:szCs w:val="22"/>
              </w:rPr>
              <w:t>Moved row up in placement in table to align to XSD</w:t>
            </w:r>
          </w:p>
        </w:tc>
      </w:tr>
      <w:tr w:rsidR="00190863" w:rsidRPr="00F77129" w14:paraId="19C82D27" w14:textId="08796FEE" w:rsidTr="00F64C4A">
        <w:trPr>
          <w:trHeight w:val="144"/>
        </w:trPr>
        <w:tc>
          <w:tcPr>
            <w:tcW w:w="684" w:type="dxa"/>
          </w:tcPr>
          <w:p w14:paraId="0E25E1AA" w14:textId="0025387B" w:rsidR="00190863" w:rsidRPr="002569F5" w:rsidRDefault="00190863" w:rsidP="00190863">
            <w:pPr>
              <w:rPr>
                <w:rFonts w:cs="Arial"/>
                <w:sz w:val="18"/>
                <w:szCs w:val="18"/>
              </w:rPr>
            </w:pPr>
            <w:r w:rsidRPr="00E13EAD">
              <w:rPr>
                <w:rFonts w:ascii="Calibri" w:eastAsia="Times New Roman" w:hAnsi="Calibri" w:cs="Calibri"/>
                <w:color w:val="000000"/>
                <w:szCs w:val="22"/>
              </w:rPr>
              <w:t>24</w:t>
            </w:r>
          </w:p>
        </w:tc>
        <w:tc>
          <w:tcPr>
            <w:tcW w:w="809" w:type="dxa"/>
          </w:tcPr>
          <w:p w14:paraId="6D43BBFD" w14:textId="493F70EC"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2D3F54B5" w14:textId="21DBF417" w:rsidR="00190863" w:rsidRPr="002569F5" w:rsidRDefault="00190863" w:rsidP="00190863">
            <w:pPr>
              <w:rPr>
                <w:rFonts w:cs="Arial"/>
                <w:sz w:val="18"/>
                <w:szCs w:val="18"/>
              </w:rPr>
            </w:pPr>
            <w:r w:rsidRPr="00E13EAD">
              <w:rPr>
                <w:rFonts w:ascii="Calibri" w:eastAsia="Times New Roman" w:hAnsi="Calibri" w:cs="Calibri"/>
                <w:color w:val="000000"/>
                <w:szCs w:val="22"/>
              </w:rPr>
              <w:t>Table 4–24.  IRP VIN (Output)</w:t>
            </w:r>
          </w:p>
        </w:tc>
        <w:tc>
          <w:tcPr>
            <w:tcW w:w="888" w:type="dxa"/>
          </w:tcPr>
          <w:p w14:paraId="08B3537B" w14:textId="0E2FCE7B" w:rsidR="00190863" w:rsidRPr="002569F5" w:rsidRDefault="00190863" w:rsidP="00190863">
            <w:pPr>
              <w:rPr>
                <w:rFonts w:cs="Arial"/>
                <w:sz w:val="18"/>
                <w:szCs w:val="18"/>
              </w:rPr>
            </w:pPr>
            <w:r w:rsidRPr="00E13EAD">
              <w:rPr>
                <w:rFonts w:ascii="Calibri" w:eastAsia="Times New Roman" w:hAnsi="Calibri" w:cs="Calibri"/>
                <w:color w:val="000000"/>
                <w:szCs w:val="22"/>
              </w:rPr>
              <w:t>Model Year</w:t>
            </w:r>
          </w:p>
        </w:tc>
        <w:tc>
          <w:tcPr>
            <w:tcW w:w="754" w:type="dxa"/>
          </w:tcPr>
          <w:p w14:paraId="5E4EE9A2" w14:textId="5B10FA0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1465D282" w14:textId="3554EB56" w:rsidR="00190863" w:rsidRPr="002569F5" w:rsidRDefault="00190863" w:rsidP="00986097">
            <w:pPr>
              <w:pStyle w:val="SystemText"/>
              <w:rPr>
                <w:szCs w:val="18"/>
              </w:rPr>
            </w:pPr>
            <w:r w:rsidRPr="00E13EAD">
              <w:t>MODEL_YEAR</w:t>
            </w:r>
          </w:p>
        </w:tc>
        <w:tc>
          <w:tcPr>
            <w:tcW w:w="1350" w:type="dxa"/>
          </w:tcPr>
          <w:p w14:paraId="214972DC" w14:textId="15D50156" w:rsidR="00190863" w:rsidRPr="00492342" w:rsidRDefault="00190863" w:rsidP="00190863">
            <w:pPr>
              <w:rPr>
                <w:sz w:val="18"/>
                <w:szCs w:val="18"/>
                <w:highlight w:val="yellow"/>
              </w:rPr>
            </w:pPr>
            <w:r w:rsidRPr="00E13EAD">
              <w:rPr>
                <w:rFonts w:ascii="Calibri" w:eastAsia="Times New Roman" w:hAnsi="Calibri" w:cs="Calibri"/>
                <w:color w:val="000000"/>
                <w:szCs w:val="22"/>
              </w:rPr>
              <w:t>string (4)</w:t>
            </w:r>
          </w:p>
        </w:tc>
        <w:tc>
          <w:tcPr>
            <w:tcW w:w="1989" w:type="dxa"/>
          </w:tcPr>
          <w:p w14:paraId="35C7BA61" w14:textId="27A0F179" w:rsidR="00190863" w:rsidRPr="00492342" w:rsidRDefault="00190863" w:rsidP="00190863">
            <w:pPr>
              <w:rPr>
                <w:sz w:val="18"/>
                <w:szCs w:val="18"/>
                <w:highlight w:val="yellow"/>
              </w:rPr>
            </w:pPr>
            <w:r w:rsidRPr="00E13EAD">
              <w:rPr>
                <w:rFonts w:ascii="Calibri" w:eastAsia="Times New Roman" w:hAnsi="Calibri" w:cs="Calibri"/>
                <w:color w:val="000000"/>
                <w:szCs w:val="22"/>
              </w:rPr>
              <w:t>Change to Optional</w:t>
            </w:r>
          </w:p>
        </w:tc>
      </w:tr>
      <w:tr w:rsidR="00190863" w:rsidRPr="00F77129" w14:paraId="434385C7" w14:textId="4A45E890" w:rsidTr="00F64C4A">
        <w:trPr>
          <w:trHeight w:val="144"/>
        </w:trPr>
        <w:tc>
          <w:tcPr>
            <w:tcW w:w="684" w:type="dxa"/>
          </w:tcPr>
          <w:p w14:paraId="2F78F2BB" w14:textId="3C1D44F6" w:rsidR="00190863" w:rsidRPr="002569F5" w:rsidRDefault="00190863" w:rsidP="00190863">
            <w:pPr>
              <w:rPr>
                <w:rFonts w:cs="Arial"/>
                <w:sz w:val="18"/>
                <w:szCs w:val="18"/>
              </w:rPr>
            </w:pPr>
            <w:r w:rsidRPr="00E13EAD">
              <w:rPr>
                <w:rFonts w:ascii="Calibri" w:eastAsia="Times New Roman" w:hAnsi="Calibri" w:cs="Calibri"/>
                <w:color w:val="000000"/>
                <w:szCs w:val="22"/>
              </w:rPr>
              <w:t>25</w:t>
            </w:r>
          </w:p>
        </w:tc>
        <w:tc>
          <w:tcPr>
            <w:tcW w:w="809" w:type="dxa"/>
          </w:tcPr>
          <w:p w14:paraId="5BEABAE2" w14:textId="492A579F"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57B5CBEC" w14:textId="7870581C" w:rsidR="00190863" w:rsidRPr="002569F5" w:rsidRDefault="00190863" w:rsidP="00190863">
            <w:pPr>
              <w:rPr>
                <w:rFonts w:cs="Arial"/>
                <w:sz w:val="18"/>
                <w:szCs w:val="18"/>
              </w:rPr>
            </w:pPr>
            <w:r w:rsidRPr="00E13EAD">
              <w:rPr>
                <w:rFonts w:ascii="Calibri" w:eastAsia="Times New Roman" w:hAnsi="Calibri" w:cs="Calibri"/>
                <w:color w:val="000000"/>
                <w:szCs w:val="22"/>
              </w:rPr>
              <w:t>Table 4–24.  IRP VIN (Output)</w:t>
            </w:r>
          </w:p>
        </w:tc>
        <w:tc>
          <w:tcPr>
            <w:tcW w:w="888" w:type="dxa"/>
          </w:tcPr>
          <w:p w14:paraId="3A9E3A46" w14:textId="08F112DA" w:rsidR="00190863" w:rsidRPr="002569F5" w:rsidRDefault="00190863" w:rsidP="00190863">
            <w:pPr>
              <w:rPr>
                <w:rFonts w:cs="Arial"/>
                <w:sz w:val="18"/>
                <w:szCs w:val="18"/>
              </w:rPr>
            </w:pPr>
            <w:r w:rsidRPr="00E13EAD">
              <w:rPr>
                <w:rFonts w:ascii="Calibri" w:eastAsia="Times New Roman" w:hAnsi="Calibri" w:cs="Calibri"/>
                <w:color w:val="000000"/>
                <w:szCs w:val="22"/>
              </w:rPr>
              <w:t>Make</w:t>
            </w:r>
          </w:p>
        </w:tc>
        <w:tc>
          <w:tcPr>
            <w:tcW w:w="754" w:type="dxa"/>
          </w:tcPr>
          <w:p w14:paraId="4E04C74D" w14:textId="236CDF3B"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285EA6DF" w14:textId="22BCB074" w:rsidR="00190863" w:rsidRPr="002569F5" w:rsidRDefault="00190863" w:rsidP="00986097">
            <w:pPr>
              <w:pStyle w:val="SystemText"/>
              <w:rPr>
                <w:szCs w:val="18"/>
              </w:rPr>
            </w:pPr>
            <w:r w:rsidRPr="00E13EAD">
              <w:t>MAKE</w:t>
            </w:r>
          </w:p>
        </w:tc>
        <w:tc>
          <w:tcPr>
            <w:tcW w:w="1350" w:type="dxa"/>
          </w:tcPr>
          <w:p w14:paraId="523480F1" w14:textId="3BCA19B3" w:rsidR="00190863" w:rsidRPr="00492342" w:rsidRDefault="00190863" w:rsidP="00190863">
            <w:pPr>
              <w:rPr>
                <w:sz w:val="18"/>
                <w:szCs w:val="18"/>
                <w:highlight w:val="yellow"/>
              </w:rPr>
            </w:pPr>
            <w:r w:rsidRPr="00E13EAD">
              <w:rPr>
                <w:rFonts w:ascii="Calibri" w:eastAsia="Times New Roman" w:hAnsi="Calibri" w:cs="Calibri"/>
                <w:color w:val="000000"/>
                <w:szCs w:val="22"/>
              </w:rPr>
              <w:t>string (10)</w:t>
            </w:r>
          </w:p>
        </w:tc>
        <w:tc>
          <w:tcPr>
            <w:tcW w:w="1989" w:type="dxa"/>
          </w:tcPr>
          <w:p w14:paraId="76F7C788" w14:textId="5348AD69" w:rsidR="00190863" w:rsidRPr="00492342" w:rsidRDefault="00190863" w:rsidP="00190863">
            <w:pPr>
              <w:rPr>
                <w:sz w:val="18"/>
                <w:szCs w:val="18"/>
                <w:highlight w:val="yellow"/>
              </w:rPr>
            </w:pPr>
            <w:r w:rsidRPr="00E13EAD">
              <w:rPr>
                <w:rFonts w:ascii="Calibri" w:eastAsia="Times New Roman" w:hAnsi="Calibri" w:cs="Calibri"/>
                <w:color w:val="000000"/>
                <w:szCs w:val="22"/>
              </w:rPr>
              <w:t>Change to Optional</w:t>
            </w:r>
          </w:p>
        </w:tc>
      </w:tr>
      <w:tr w:rsidR="00190863" w:rsidRPr="00F77129" w14:paraId="05291AB3" w14:textId="1AAEA9D7" w:rsidTr="00F64C4A">
        <w:trPr>
          <w:trHeight w:val="144"/>
        </w:trPr>
        <w:tc>
          <w:tcPr>
            <w:tcW w:w="684" w:type="dxa"/>
          </w:tcPr>
          <w:p w14:paraId="106FF02C" w14:textId="5E6D926C" w:rsidR="00190863" w:rsidRPr="002569F5" w:rsidRDefault="00190863" w:rsidP="00190863">
            <w:pPr>
              <w:rPr>
                <w:rFonts w:cs="Arial"/>
                <w:sz w:val="18"/>
                <w:szCs w:val="18"/>
              </w:rPr>
            </w:pPr>
            <w:r w:rsidRPr="00E13EAD">
              <w:rPr>
                <w:rFonts w:ascii="Calibri" w:eastAsia="Times New Roman" w:hAnsi="Calibri" w:cs="Calibri"/>
                <w:color w:val="000000"/>
                <w:szCs w:val="22"/>
              </w:rPr>
              <w:t>26</w:t>
            </w:r>
          </w:p>
        </w:tc>
        <w:tc>
          <w:tcPr>
            <w:tcW w:w="809" w:type="dxa"/>
          </w:tcPr>
          <w:p w14:paraId="29EB31F4" w14:textId="52A0BE07"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2CDC7D8B" w14:textId="7BA6ED94"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060AD36F" w14:textId="4DF53B34" w:rsidR="00190863" w:rsidRPr="002569F5" w:rsidRDefault="00190863" w:rsidP="00190863">
            <w:pPr>
              <w:rPr>
                <w:rFonts w:cs="Arial"/>
                <w:sz w:val="18"/>
                <w:szCs w:val="18"/>
              </w:rPr>
            </w:pPr>
            <w:r w:rsidRPr="00E13EAD">
              <w:rPr>
                <w:rFonts w:ascii="Calibri" w:eastAsia="Times New Roman" w:hAnsi="Calibri" w:cs="Calibri"/>
                <w:color w:val="000000"/>
                <w:szCs w:val="22"/>
              </w:rPr>
              <w:t>The State that sends the vehicle registration data for the authoritative state</w:t>
            </w:r>
          </w:p>
        </w:tc>
        <w:tc>
          <w:tcPr>
            <w:tcW w:w="754" w:type="dxa"/>
          </w:tcPr>
          <w:p w14:paraId="315D8966" w14:textId="53ED1E3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C6CD77B" w14:textId="4AAD2C80" w:rsidR="00190863" w:rsidRPr="002569F5" w:rsidRDefault="00190863" w:rsidP="00986097">
            <w:pPr>
              <w:pStyle w:val="SystemText"/>
              <w:rPr>
                <w:szCs w:val="18"/>
              </w:rPr>
            </w:pPr>
            <w:r w:rsidRPr="00E13EAD">
              <w:t>SENDING_STATE</w:t>
            </w:r>
          </w:p>
        </w:tc>
        <w:tc>
          <w:tcPr>
            <w:tcW w:w="1350" w:type="dxa"/>
          </w:tcPr>
          <w:p w14:paraId="26938A30" w14:textId="70910263" w:rsidR="00190863" w:rsidRPr="00492342" w:rsidRDefault="00190863" w:rsidP="00190863">
            <w:pPr>
              <w:rPr>
                <w:sz w:val="18"/>
                <w:szCs w:val="18"/>
                <w:highlight w:val="yellow"/>
              </w:rPr>
            </w:pPr>
            <w:r w:rsidRPr="00E13EAD">
              <w:rPr>
                <w:rFonts w:ascii="Calibri" w:eastAsia="Times New Roman" w:hAnsi="Calibri" w:cs="Calibri"/>
                <w:color w:val="000000"/>
                <w:szCs w:val="22"/>
              </w:rPr>
              <w:t>string (2)</w:t>
            </w:r>
          </w:p>
        </w:tc>
        <w:tc>
          <w:tcPr>
            <w:tcW w:w="1989" w:type="dxa"/>
          </w:tcPr>
          <w:p w14:paraId="39B65348" w14:textId="061592A5" w:rsidR="00190863" w:rsidRPr="00492342" w:rsidRDefault="00190863" w:rsidP="00190863">
            <w:pPr>
              <w:rPr>
                <w:sz w:val="18"/>
                <w:szCs w:val="18"/>
                <w:highlight w:val="yellow"/>
              </w:rPr>
            </w:pPr>
            <w:r w:rsidRPr="00E13EAD">
              <w:rPr>
                <w:rFonts w:ascii="Calibri" w:eastAsia="Times New Roman" w:hAnsi="Calibri" w:cs="Calibri"/>
                <w:color w:val="000000"/>
                <w:szCs w:val="22"/>
              </w:rPr>
              <w:t>Moved row up in placement in table to align to XSD; Change to Optional</w:t>
            </w:r>
          </w:p>
        </w:tc>
      </w:tr>
      <w:tr w:rsidR="00190863" w:rsidRPr="00F77129" w14:paraId="0BEC32F1" w14:textId="22A5B126" w:rsidTr="00F64C4A">
        <w:trPr>
          <w:trHeight w:val="144"/>
        </w:trPr>
        <w:tc>
          <w:tcPr>
            <w:tcW w:w="684" w:type="dxa"/>
          </w:tcPr>
          <w:p w14:paraId="14F1EE8A" w14:textId="45B1CDC9" w:rsidR="00190863" w:rsidRPr="002569F5" w:rsidRDefault="00190863" w:rsidP="00190863">
            <w:pPr>
              <w:rPr>
                <w:rFonts w:cs="Arial"/>
                <w:sz w:val="18"/>
                <w:szCs w:val="18"/>
              </w:rPr>
            </w:pPr>
            <w:r w:rsidRPr="00E13EAD">
              <w:rPr>
                <w:rFonts w:ascii="Calibri" w:eastAsia="Times New Roman" w:hAnsi="Calibri" w:cs="Calibri"/>
                <w:color w:val="000000"/>
                <w:szCs w:val="22"/>
              </w:rPr>
              <w:t>27</w:t>
            </w:r>
          </w:p>
        </w:tc>
        <w:tc>
          <w:tcPr>
            <w:tcW w:w="809" w:type="dxa"/>
          </w:tcPr>
          <w:p w14:paraId="6AE4FB0A" w14:textId="265B2408"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36E23A55" w14:textId="1181FB22"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77146906" w14:textId="428C11FB" w:rsidR="00190863" w:rsidRPr="002569F5" w:rsidRDefault="00190863" w:rsidP="00190863">
            <w:pPr>
              <w:rPr>
                <w:rFonts w:cs="Arial"/>
                <w:sz w:val="18"/>
                <w:szCs w:val="18"/>
              </w:rPr>
            </w:pPr>
            <w:r w:rsidRPr="00E13EAD">
              <w:rPr>
                <w:rFonts w:ascii="Calibri" w:eastAsia="Times New Roman" w:hAnsi="Calibri" w:cs="Calibri"/>
                <w:color w:val="000000"/>
                <w:szCs w:val="22"/>
              </w:rPr>
              <w:t>The type of mechanism used to verify the registration data</w:t>
            </w:r>
          </w:p>
        </w:tc>
        <w:tc>
          <w:tcPr>
            <w:tcW w:w="754" w:type="dxa"/>
          </w:tcPr>
          <w:p w14:paraId="2058EFBD" w14:textId="129AA0BB"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EF1E3B4" w14:textId="5114D18B" w:rsidR="00190863" w:rsidRPr="002569F5" w:rsidRDefault="00190863" w:rsidP="00986097">
            <w:pPr>
              <w:pStyle w:val="SystemText"/>
              <w:rPr>
                <w:szCs w:val="18"/>
              </w:rPr>
            </w:pPr>
            <w:r w:rsidRPr="00E13EAD">
              <w:t>VERIFICATION_SOURCE</w:t>
            </w:r>
          </w:p>
        </w:tc>
        <w:tc>
          <w:tcPr>
            <w:tcW w:w="1350" w:type="dxa"/>
          </w:tcPr>
          <w:p w14:paraId="70B93326" w14:textId="26B79066" w:rsidR="00190863" w:rsidRPr="002569F5" w:rsidRDefault="00190863" w:rsidP="00190863">
            <w:pPr>
              <w:rPr>
                <w:sz w:val="18"/>
                <w:szCs w:val="18"/>
              </w:rPr>
            </w:pPr>
            <w:r w:rsidRPr="00E13EAD">
              <w:rPr>
                <w:rFonts w:ascii="Calibri" w:eastAsia="Times New Roman" w:hAnsi="Calibri" w:cs="Calibri"/>
                <w:color w:val="000000"/>
                <w:szCs w:val="22"/>
              </w:rPr>
              <w:t>string (3)</w:t>
            </w:r>
          </w:p>
        </w:tc>
        <w:tc>
          <w:tcPr>
            <w:tcW w:w="1989" w:type="dxa"/>
          </w:tcPr>
          <w:p w14:paraId="4989B6ED" w14:textId="6B2B56CB" w:rsidR="00190863" w:rsidRPr="002569F5" w:rsidRDefault="00190863" w:rsidP="00190863">
            <w:pPr>
              <w:rPr>
                <w:sz w:val="18"/>
                <w:szCs w:val="18"/>
              </w:rPr>
            </w:pPr>
            <w:r w:rsidRPr="00E13EAD">
              <w:rPr>
                <w:rFonts w:ascii="Calibri" w:eastAsia="Times New Roman" w:hAnsi="Calibri" w:cs="Calibri"/>
                <w:color w:val="000000"/>
                <w:szCs w:val="22"/>
              </w:rPr>
              <w:t>Moved row up in placement in table to align to XSD</w:t>
            </w:r>
          </w:p>
        </w:tc>
      </w:tr>
      <w:tr w:rsidR="00190863" w:rsidRPr="00F77129" w14:paraId="23B98AF5" w14:textId="433B7DCF" w:rsidTr="00F64C4A">
        <w:trPr>
          <w:trHeight w:val="144"/>
        </w:trPr>
        <w:tc>
          <w:tcPr>
            <w:tcW w:w="684" w:type="dxa"/>
          </w:tcPr>
          <w:p w14:paraId="7F6AFE05" w14:textId="5A8C0779" w:rsidR="00190863" w:rsidRPr="002569F5" w:rsidRDefault="00190863" w:rsidP="00190863">
            <w:pPr>
              <w:rPr>
                <w:rFonts w:cs="Arial"/>
                <w:sz w:val="18"/>
                <w:szCs w:val="18"/>
              </w:rPr>
            </w:pPr>
            <w:r w:rsidRPr="00E13EAD">
              <w:rPr>
                <w:rFonts w:ascii="Calibri" w:eastAsia="Times New Roman" w:hAnsi="Calibri" w:cs="Calibri"/>
                <w:color w:val="000000"/>
                <w:szCs w:val="22"/>
              </w:rPr>
              <w:t>28</w:t>
            </w:r>
          </w:p>
        </w:tc>
        <w:tc>
          <w:tcPr>
            <w:tcW w:w="809" w:type="dxa"/>
          </w:tcPr>
          <w:p w14:paraId="5266A753" w14:textId="377AB6C0"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23711DC6" w14:textId="79C1C5FA"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64F49613" w14:textId="19D50D0C" w:rsidR="00190863" w:rsidRPr="002569F5" w:rsidRDefault="00190863" w:rsidP="00190863">
            <w:pPr>
              <w:rPr>
                <w:rFonts w:cs="Arial"/>
                <w:sz w:val="18"/>
                <w:szCs w:val="18"/>
              </w:rPr>
            </w:pPr>
            <w:r w:rsidRPr="00E13EAD">
              <w:rPr>
                <w:rFonts w:ascii="Calibri" w:eastAsia="Times New Roman" w:hAnsi="Calibri" w:cs="Calibri"/>
                <w:color w:val="000000"/>
                <w:szCs w:val="22"/>
              </w:rPr>
              <w:t>The date the registration data is verified by an authoritative source</w:t>
            </w:r>
          </w:p>
        </w:tc>
        <w:tc>
          <w:tcPr>
            <w:tcW w:w="754" w:type="dxa"/>
          </w:tcPr>
          <w:p w14:paraId="46A0080B" w14:textId="1D623757"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4615C26" w14:textId="5BF1BE00" w:rsidR="00190863" w:rsidRPr="002569F5" w:rsidRDefault="00190863" w:rsidP="00986097">
            <w:pPr>
              <w:pStyle w:val="SystemText"/>
              <w:rPr>
                <w:szCs w:val="18"/>
              </w:rPr>
            </w:pPr>
            <w:r w:rsidRPr="00E13EAD">
              <w:t>VERIFICATION_DATE</w:t>
            </w:r>
          </w:p>
        </w:tc>
        <w:tc>
          <w:tcPr>
            <w:tcW w:w="1350" w:type="dxa"/>
          </w:tcPr>
          <w:p w14:paraId="2618E297" w14:textId="6412E515" w:rsidR="00190863" w:rsidRPr="002569F5" w:rsidRDefault="00190863" w:rsidP="00190863">
            <w:pPr>
              <w:rPr>
                <w:sz w:val="18"/>
                <w:szCs w:val="18"/>
              </w:rPr>
            </w:pPr>
            <w:r w:rsidRPr="00E13EAD">
              <w:rPr>
                <w:rFonts w:ascii="Calibri" w:eastAsia="Times New Roman" w:hAnsi="Calibri" w:cs="Calibri"/>
                <w:color w:val="000000"/>
                <w:szCs w:val="22"/>
              </w:rPr>
              <w:t>date</w:t>
            </w:r>
          </w:p>
        </w:tc>
        <w:tc>
          <w:tcPr>
            <w:tcW w:w="1989" w:type="dxa"/>
          </w:tcPr>
          <w:p w14:paraId="5C5654A0" w14:textId="43EB43B9" w:rsidR="00190863" w:rsidRPr="002569F5" w:rsidRDefault="00190863" w:rsidP="00190863">
            <w:pPr>
              <w:rPr>
                <w:sz w:val="18"/>
                <w:szCs w:val="18"/>
              </w:rPr>
            </w:pPr>
            <w:r w:rsidRPr="00E13EAD">
              <w:rPr>
                <w:rFonts w:ascii="Calibri" w:eastAsia="Times New Roman" w:hAnsi="Calibri" w:cs="Calibri"/>
                <w:color w:val="000000"/>
                <w:szCs w:val="22"/>
              </w:rPr>
              <w:t>Moved row up in placement in table to align to XSD</w:t>
            </w:r>
          </w:p>
        </w:tc>
      </w:tr>
      <w:tr w:rsidR="00190863" w:rsidRPr="00F77129" w14:paraId="386B5BF5" w14:textId="76F96393" w:rsidTr="00F64C4A">
        <w:trPr>
          <w:trHeight w:val="144"/>
        </w:trPr>
        <w:tc>
          <w:tcPr>
            <w:tcW w:w="684" w:type="dxa"/>
          </w:tcPr>
          <w:p w14:paraId="20149327" w14:textId="092ADE31" w:rsidR="00190863" w:rsidRPr="002569F5" w:rsidRDefault="00190863" w:rsidP="00190863">
            <w:pPr>
              <w:rPr>
                <w:rFonts w:cs="Arial"/>
                <w:sz w:val="18"/>
                <w:szCs w:val="18"/>
              </w:rPr>
            </w:pPr>
            <w:r w:rsidRPr="00E13EAD">
              <w:rPr>
                <w:rFonts w:ascii="Calibri" w:eastAsia="Times New Roman" w:hAnsi="Calibri" w:cs="Calibri"/>
                <w:color w:val="000000"/>
                <w:szCs w:val="22"/>
              </w:rPr>
              <w:t>29</w:t>
            </w:r>
          </w:p>
        </w:tc>
        <w:tc>
          <w:tcPr>
            <w:tcW w:w="809" w:type="dxa"/>
          </w:tcPr>
          <w:p w14:paraId="49D47DAB" w14:textId="027E80FF"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4117FE4F" w14:textId="4A27720E"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064FCC58" w14:textId="664F5E80" w:rsidR="00190863" w:rsidRPr="002569F5" w:rsidRDefault="00190863" w:rsidP="00190863">
            <w:pPr>
              <w:rPr>
                <w:rFonts w:cs="Arial"/>
                <w:sz w:val="18"/>
                <w:szCs w:val="18"/>
              </w:rPr>
            </w:pPr>
            <w:r w:rsidRPr="00E13EAD">
              <w:rPr>
                <w:rFonts w:ascii="Calibri" w:eastAsia="Times New Roman" w:hAnsi="Calibri" w:cs="Calibri"/>
                <w:color w:val="000000"/>
                <w:szCs w:val="22"/>
              </w:rPr>
              <w:t>Target Indicator</w:t>
            </w:r>
          </w:p>
        </w:tc>
        <w:tc>
          <w:tcPr>
            <w:tcW w:w="754" w:type="dxa"/>
          </w:tcPr>
          <w:p w14:paraId="505DF0D8" w14:textId="0DE9360F"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3EED78B8" w14:textId="46CBA3F5" w:rsidR="00190863" w:rsidRPr="002569F5" w:rsidRDefault="00190863" w:rsidP="00986097">
            <w:pPr>
              <w:pStyle w:val="SystemText"/>
              <w:rPr>
                <w:szCs w:val="18"/>
              </w:rPr>
            </w:pPr>
            <w:r w:rsidRPr="00E13EAD">
              <w:t>TH_INDICATOR</w:t>
            </w:r>
          </w:p>
        </w:tc>
        <w:tc>
          <w:tcPr>
            <w:tcW w:w="1350" w:type="dxa"/>
          </w:tcPr>
          <w:p w14:paraId="373CF40D" w14:textId="0D5DC4ED"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586DFC5B" w14:textId="6158602F" w:rsidR="00190863" w:rsidRPr="002569F5" w:rsidRDefault="00190863" w:rsidP="00190863">
            <w:pPr>
              <w:rPr>
                <w:sz w:val="18"/>
                <w:szCs w:val="18"/>
              </w:rPr>
            </w:pPr>
            <w:r w:rsidRPr="00E13EAD">
              <w:rPr>
                <w:rFonts w:ascii="Calibri" w:eastAsia="Times New Roman" w:hAnsi="Calibri" w:cs="Calibri"/>
                <w:color w:val="000000"/>
                <w:szCs w:val="22"/>
              </w:rPr>
              <w:t>Moved row up in placement in table to align to XSD</w:t>
            </w:r>
          </w:p>
        </w:tc>
      </w:tr>
      <w:tr w:rsidR="00190863" w:rsidRPr="00F77129" w14:paraId="4B830B0C" w14:textId="0E7715F0" w:rsidTr="00F64C4A">
        <w:trPr>
          <w:trHeight w:val="144"/>
        </w:trPr>
        <w:tc>
          <w:tcPr>
            <w:tcW w:w="684" w:type="dxa"/>
          </w:tcPr>
          <w:p w14:paraId="09B3998D" w14:textId="04F96C12" w:rsidR="00190863" w:rsidRPr="002569F5" w:rsidRDefault="00190863" w:rsidP="00190863">
            <w:pPr>
              <w:rPr>
                <w:rFonts w:cs="Arial"/>
                <w:sz w:val="18"/>
                <w:szCs w:val="18"/>
              </w:rPr>
            </w:pPr>
            <w:r w:rsidRPr="00E13EAD">
              <w:rPr>
                <w:rFonts w:ascii="Calibri" w:eastAsia="Times New Roman" w:hAnsi="Calibri" w:cs="Calibri"/>
                <w:color w:val="000000"/>
                <w:szCs w:val="22"/>
              </w:rPr>
              <w:t>30</w:t>
            </w:r>
          </w:p>
        </w:tc>
        <w:tc>
          <w:tcPr>
            <w:tcW w:w="809" w:type="dxa"/>
          </w:tcPr>
          <w:p w14:paraId="49E7818A" w14:textId="338AAAE9"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728D12AE" w14:textId="69CB8EA6"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5DD965D1" w14:textId="412C669F" w:rsidR="00190863" w:rsidRPr="002569F5" w:rsidRDefault="00190863" w:rsidP="00190863">
            <w:pPr>
              <w:rPr>
                <w:rFonts w:cs="Arial"/>
                <w:sz w:val="18"/>
                <w:szCs w:val="18"/>
              </w:rPr>
            </w:pPr>
            <w:r w:rsidRPr="00E13EAD">
              <w:rPr>
                <w:rFonts w:ascii="Calibri" w:eastAsia="Times New Roman" w:hAnsi="Calibri" w:cs="Calibri"/>
                <w:color w:val="000000"/>
                <w:szCs w:val="22"/>
              </w:rPr>
              <w:t>Vehicle Status Code</w:t>
            </w:r>
          </w:p>
        </w:tc>
        <w:tc>
          <w:tcPr>
            <w:tcW w:w="754" w:type="dxa"/>
          </w:tcPr>
          <w:p w14:paraId="4A167E01" w14:textId="5F69C65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BECC6A7" w14:textId="77E9E21F" w:rsidR="00190863" w:rsidRPr="002569F5" w:rsidRDefault="00190863" w:rsidP="00986097">
            <w:pPr>
              <w:pStyle w:val="SystemText"/>
              <w:rPr>
                <w:szCs w:val="18"/>
              </w:rPr>
            </w:pPr>
            <w:r w:rsidRPr="00E13EAD">
              <w:t>IRP_STATUS_CODE</w:t>
            </w:r>
          </w:p>
        </w:tc>
        <w:tc>
          <w:tcPr>
            <w:tcW w:w="1350" w:type="dxa"/>
          </w:tcPr>
          <w:p w14:paraId="258DC9CA" w14:textId="6294B127" w:rsidR="00190863" w:rsidRPr="002569F5" w:rsidRDefault="00190863" w:rsidP="00190863">
            <w:pPr>
              <w:rPr>
                <w:sz w:val="18"/>
                <w:szCs w:val="18"/>
              </w:rPr>
            </w:pPr>
            <w:r w:rsidRPr="00E13EAD">
              <w:rPr>
                <w:rFonts w:ascii="Calibri" w:eastAsia="Times New Roman" w:hAnsi="Calibri" w:cs="Calibri"/>
                <w:color w:val="000000"/>
                <w:szCs w:val="22"/>
              </w:rPr>
              <w:t>string (3)</w:t>
            </w:r>
          </w:p>
        </w:tc>
        <w:tc>
          <w:tcPr>
            <w:tcW w:w="1989" w:type="dxa"/>
          </w:tcPr>
          <w:p w14:paraId="09915ABA" w14:textId="7D5D029A"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142AF31B" w14:textId="28525070" w:rsidTr="00F64C4A">
        <w:trPr>
          <w:trHeight w:val="144"/>
        </w:trPr>
        <w:tc>
          <w:tcPr>
            <w:tcW w:w="684" w:type="dxa"/>
          </w:tcPr>
          <w:p w14:paraId="7D4B9BD4" w14:textId="126E8EF3" w:rsidR="00190863" w:rsidRPr="002569F5" w:rsidRDefault="00190863" w:rsidP="00190863">
            <w:pPr>
              <w:rPr>
                <w:rFonts w:cs="Arial"/>
                <w:sz w:val="18"/>
                <w:szCs w:val="18"/>
              </w:rPr>
            </w:pPr>
            <w:r w:rsidRPr="00E13EAD">
              <w:rPr>
                <w:rFonts w:ascii="Calibri" w:eastAsia="Times New Roman" w:hAnsi="Calibri" w:cs="Calibri"/>
                <w:color w:val="000000"/>
                <w:szCs w:val="22"/>
              </w:rPr>
              <w:t>31</w:t>
            </w:r>
          </w:p>
        </w:tc>
        <w:tc>
          <w:tcPr>
            <w:tcW w:w="809" w:type="dxa"/>
          </w:tcPr>
          <w:p w14:paraId="1F07062B" w14:textId="65CF1A58"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48BDCDCF" w14:textId="55329030"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15659F85" w14:textId="0FD262B3" w:rsidR="00190863" w:rsidRPr="002569F5" w:rsidRDefault="00190863" w:rsidP="00190863">
            <w:pPr>
              <w:rPr>
                <w:rFonts w:cs="Arial"/>
                <w:sz w:val="18"/>
                <w:szCs w:val="18"/>
              </w:rPr>
            </w:pPr>
            <w:r w:rsidRPr="00E13EAD">
              <w:rPr>
                <w:rFonts w:ascii="Calibri" w:eastAsia="Times New Roman" w:hAnsi="Calibri" w:cs="Calibri"/>
                <w:color w:val="000000"/>
                <w:szCs w:val="22"/>
              </w:rPr>
              <w:t>Vehicle Status Update Date</w:t>
            </w:r>
          </w:p>
        </w:tc>
        <w:tc>
          <w:tcPr>
            <w:tcW w:w="754" w:type="dxa"/>
          </w:tcPr>
          <w:p w14:paraId="58A6175D" w14:textId="152117AA"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6DB34A8" w14:textId="319595CC" w:rsidR="00190863" w:rsidRPr="002569F5" w:rsidRDefault="00190863" w:rsidP="00986097">
            <w:pPr>
              <w:pStyle w:val="SystemText"/>
              <w:rPr>
                <w:szCs w:val="18"/>
              </w:rPr>
            </w:pPr>
            <w:r w:rsidRPr="00E13EAD">
              <w:t>IRP_STATUS_DATE</w:t>
            </w:r>
          </w:p>
        </w:tc>
        <w:tc>
          <w:tcPr>
            <w:tcW w:w="1350" w:type="dxa"/>
          </w:tcPr>
          <w:p w14:paraId="5280041F" w14:textId="52A0800F" w:rsidR="00190863" w:rsidRPr="002569F5" w:rsidRDefault="00190863" w:rsidP="00190863">
            <w:pPr>
              <w:rPr>
                <w:sz w:val="18"/>
                <w:szCs w:val="18"/>
              </w:rPr>
            </w:pPr>
            <w:r w:rsidRPr="00E13EAD">
              <w:rPr>
                <w:rFonts w:ascii="Calibri" w:eastAsia="Times New Roman" w:hAnsi="Calibri" w:cs="Calibri"/>
                <w:color w:val="000000"/>
                <w:szCs w:val="22"/>
              </w:rPr>
              <w:t>date</w:t>
            </w:r>
          </w:p>
        </w:tc>
        <w:tc>
          <w:tcPr>
            <w:tcW w:w="1989" w:type="dxa"/>
          </w:tcPr>
          <w:p w14:paraId="78E49B5F" w14:textId="725DAE31"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69521C13" w14:textId="75297EAC" w:rsidTr="00F64C4A">
        <w:trPr>
          <w:trHeight w:val="144"/>
        </w:trPr>
        <w:tc>
          <w:tcPr>
            <w:tcW w:w="684" w:type="dxa"/>
          </w:tcPr>
          <w:p w14:paraId="4EBCFE1E" w14:textId="4DC7A12A" w:rsidR="00190863" w:rsidRPr="002569F5" w:rsidRDefault="00190863" w:rsidP="00190863">
            <w:pPr>
              <w:rPr>
                <w:rFonts w:cs="Arial"/>
                <w:sz w:val="18"/>
                <w:szCs w:val="18"/>
              </w:rPr>
            </w:pPr>
            <w:r w:rsidRPr="00E13EAD">
              <w:rPr>
                <w:rFonts w:ascii="Calibri" w:eastAsia="Times New Roman" w:hAnsi="Calibri" w:cs="Calibri"/>
                <w:color w:val="000000"/>
                <w:szCs w:val="22"/>
              </w:rPr>
              <w:t>32</w:t>
            </w:r>
          </w:p>
        </w:tc>
        <w:tc>
          <w:tcPr>
            <w:tcW w:w="809" w:type="dxa"/>
          </w:tcPr>
          <w:p w14:paraId="503AE352" w14:textId="3A70F18C"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2D016E9C" w14:textId="19EF527E"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4593A954" w14:textId="0D3C5BF5" w:rsidR="00190863" w:rsidRPr="002569F5" w:rsidRDefault="00190863" w:rsidP="00190863">
            <w:pPr>
              <w:rPr>
                <w:rFonts w:cs="Arial"/>
                <w:sz w:val="18"/>
                <w:szCs w:val="18"/>
              </w:rPr>
            </w:pPr>
            <w:r w:rsidRPr="00E13EAD">
              <w:rPr>
                <w:rFonts w:ascii="Calibri" w:eastAsia="Times New Roman" w:hAnsi="Calibri" w:cs="Calibri"/>
                <w:color w:val="000000"/>
                <w:szCs w:val="22"/>
              </w:rPr>
              <w:t>IRP Account Number</w:t>
            </w:r>
          </w:p>
        </w:tc>
        <w:tc>
          <w:tcPr>
            <w:tcW w:w="754" w:type="dxa"/>
          </w:tcPr>
          <w:p w14:paraId="436D9E4A" w14:textId="5FA0719C"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F5E4B1B" w14:textId="293362F0" w:rsidR="00190863" w:rsidRPr="002569F5" w:rsidRDefault="00190863" w:rsidP="00986097">
            <w:pPr>
              <w:pStyle w:val="SystemText"/>
              <w:rPr>
                <w:szCs w:val="18"/>
              </w:rPr>
            </w:pPr>
            <w:r w:rsidRPr="00E13EAD">
              <w:t>IRP_ACCOUNT_NUMBER</w:t>
            </w:r>
          </w:p>
        </w:tc>
        <w:tc>
          <w:tcPr>
            <w:tcW w:w="1350" w:type="dxa"/>
          </w:tcPr>
          <w:p w14:paraId="3F743CED" w14:textId="33674EEE" w:rsidR="00190863" w:rsidRPr="002569F5" w:rsidRDefault="00190863" w:rsidP="00190863">
            <w:pPr>
              <w:rPr>
                <w:sz w:val="18"/>
                <w:szCs w:val="18"/>
              </w:rPr>
            </w:pPr>
            <w:r w:rsidRPr="00E13EAD">
              <w:rPr>
                <w:rFonts w:ascii="Calibri" w:eastAsia="Times New Roman" w:hAnsi="Calibri" w:cs="Calibri"/>
                <w:color w:val="000000"/>
                <w:szCs w:val="22"/>
              </w:rPr>
              <w:t>string (32)</w:t>
            </w:r>
          </w:p>
        </w:tc>
        <w:tc>
          <w:tcPr>
            <w:tcW w:w="1989" w:type="dxa"/>
          </w:tcPr>
          <w:p w14:paraId="53ED93BB" w14:textId="1D4BCDB7"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54758E5F" w14:textId="5C494187" w:rsidTr="00F64C4A">
        <w:trPr>
          <w:trHeight w:val="144"/>
        </w:trPr>
        <w:tc>
          <w:tcPr>
            <w:tcW w:w="684" w:type="dxa"/>
          </w:tcPr>
          <w:p w14:paraId="0E0BE5CA" w14:textId="36EC46FD" w:rsidR="00190863" w:rsidRPr="002569F5" w:rsidRDefault="00190863" w:rsidP="00190863">
            <w:pPr>
              <w:rPr>
                <w:rFonts w:cs="Arial"/>
                <w:sz w:val="18"/>
                <w:szCs w:val="18"/>
              </w:rPr>
            </w:pPr>
            <w:r w:rsidRPr="00E13EAD">
              <w:rPr>
                <w:rFonts w:ascii="Calibri" w:eastAsia="Times New Roman" w:hAnsi="Calibri" w:cs="Calibri"/>
                <w:color w:val="000000"/>
                <w:szCs w:val="22"/>
              </w:rPr>
              <w:t>33</w:t>
            </w:r>
          </w:p>
        </w:tc>
        <w:tc>
          <w:tcPr>
            <w:tcW w:w="809" w:type="dxa"/>
          </w:tcPr>
          <w:p w14:paraId="0362E321" w14:textId="58CB4EB3"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4ABCEB7B" w14:textId="0A97050B"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73E0EA6B" w14:textId="5EA93AF4" w:rsidR="00190863" w:rsidRPr="002569F5" w:rsidRDefault="00190863" w:rsidP="00190863">
            <w:pPr>
              <w:rPr>
                <w:rFonts w:cs="Arial"/>
                <w:sz w:val="18"/>
                <w:szCs w:val="18"/>
              </w:rPr>
            </w:pPr>
            <w:r w:rsidRPr="00E13EAD">
              <w:rPr>
                <w:rFonts w:ascii="Calibri" w:eastAsia="Times New Roman" w:hAnsi="Calibri" w:cs="Calibri"/>
                <w:color w:val="000000"/>
                <w:szCs w:val="22"/>
              </w:rPr>
              <w:t>IRP Fleet Number</w:t>
            </w:r>
          </w:p>
        </w:tc>
        <w:tc>
          <w:tcPr>
            <w:tcW w:w="754" w:type="dxa"/>
          </w:tcPr>
          <w:p w14:paraId="797B2489" w14:textId="1D47992E"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43597C8" w14:textId="5ECC3AD2" w:rsidR="00190863" w:rsidRPr="002569F5" w:rsidRDefault="00190863" w:rsidP="00986097">
            <w:pPr>
              <w:pStyle w:val="SystemText"/>
              <w:rPr>
                <w:szCs w:val="18"/>
              </w:rPr>
            </w:pPr>
            <w:r w:rsidRPr="00E13EAD">
              <w:t>IRP_FLEET_NUMBER</w:t>
            </w:r>
          </w:p>
        </w:tc>
        <w:tc>
          <w:tcPr>
            <w:tcW w:w="1350" w:type="dxa"/>
          </w:tcPr>
          <w:p w14:paraId="170C7873" w14:textId="5BF98492" w:rsidR="00190863" w:rsidRPr="002569F5" w:rsidRDefault="00190863" w:rsidP="00190863">
            <w:pPr>
              <w:rPr>
                <w:sz w:val="18"/>
                <w:szCs w:val="18"/>
              </w:rPr>
            </w:pPr>
            <w:r w:rsidRPr="00E13EAD">
              <w:rPr>
                <w:rFonts w:ascii="Calibri" w:eastAsia="Times New Roman" w:hAnsi="Calibri" w:cs="Calibri"/>
                <w:color w:val="000000"/>
                <w:szCs w:val="22"/>
              </w:rPr>
              <w:t>string (15)</w:t>
            </w:r>
          </w:p>
        </w:tc>
        <w:tc>
          <w:tcPr>
            <w:tcW w:w="1989" w:type="dxa"/>
          </w:tcPr>
          <w:p w14:paraId="0163B4A9" w14:textId="0E5FBFAA"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2A9EBC4B" w14:textId="691657FC" w:rsidTr="00F64C4A">
        <w:trPr>
          <w:trHeight w:val="144"/>
        </w:trPr>
        <w:tc>
          <w:tcPr>
            <w:tcW w:w="684" w:type="dxa"/>
          </w:tcPr>
          <w:p w14:paraId="3CE3AE00" w14:textId="6BB26628" w:rsidR="00190863" w:rsidRPr="002569F5" w:rsidRDefault="00190863" w:rsidP="00190863">
            <w:pPr>
              <w:rPr>
                <w:rFonts w:cs="Arial"/>
                <w:sz w:val="18"/>
                <w:szCs w:val="18"/>
              </w:rPr>
            </w:pPr>
            <w:r w:rsidRPr="00E13EAD">
              <w:rPr>
                <w:rFonts w:ascii="Calibri" w:eastAsia="Times New Roman" w:hAnsi="Calibri" w:cs="Calibri"/>
                <w:color w:val="000000"/>
                <w:szCs w:val="22"/>
              </w:rPr>
              <w:t>34</w:t>
            </w:r>
          </w:p>
        </w:tc>
        <w:tc>
          <w:tcPr>
            <w:tcW w:w="809" w:type="dxa"/>
          </w:tcPr>
          <w:p w14:paraId="17044A1C" w14:textId="1F8CA00B"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1949171A" w14:textId="70E49B69"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634E5E02" w14:textId="0D2B0E0C" w:rsidR="00190863" w:rsidRPr="002569F5" w:rsidRDefault="00190863" w:rsidP="00190863">
            <w:pPr>
              <w:rPr>
                <w:rFonts w:cs="Arial"/>
                <w:sz w:val="18"/>
                <w:szCs w:val="18"/>
              </w:rPr>
            </w:pPr>
            <w:r w:rsidRPr="00E13EAD">
              <w:rPr>
                <w:rFonts w:ascii="Calibri" w:eastAsia="Times New Roman" w:hAnsi="Calibri" w:cs="Calibri"/>
                <w:color w:val="000000"/>
                <w:szCs w:val="22"/>
              </w:rPr>
              <w:t>Vehicle Registration Start Date</w:t>
            </w:r>
          </w:p>
        </w:tc>
        <w:tc>
          <w:tcPr>
            <w:tcW w:w="754" w:type="dxa"/>
          </w:tcPr>
          <w:p w14:paraId="05970787" w14:textId="47C6A26C"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E086B23" w14:textId="2A51EEB0" w:rsidR="00190863" w:rsidRPr="002569F5" w:rsidRDefault="00190863" w:rsidP="00986097">
            <w:pPr>
              <w:pStyle w:val="SystemText"/>
              <w:rPr>
                <w:szCs w:val="18"/>
              </w:rPr>
            </w:pPr>
            <w:r w:rsidRPr="00E13EAD">
              <w:t>REGISTRATION_START_DATE</w:t>
            </w:r>
          </w:p>
        </w:tc>
        <w:tc>
          <w:tcPr>
            <w:tcW w:w="1350" w:type="dxa"/>
          </w:tcPr>
          <w:p w14:paraId="7402CDD1" w14:textId="243EAD88" w:rsidR="00190863" w:rsidRPr="002569F5" w:rsidRDefault="00190863" w:rsidP="00190863">
            <w:pPr>
              <w:rPr>
                <w:sz w:val="18"/>
                <w:szCs w:val="18"/>
              </w:rPr>
            </w:pPr>
            <w:r w:rsidRPr="00E13EAD">
              <w:rPr>
                <w:rFonts w:ascii="Calibri" w:eastAsia="Times New Roman" w:hAnsi="Calibri" w:cs="Calibri"/>
                <w:color w:val="000000"/>
                <w:szCs w:val="22"/>
              </w:rPr>
              <w:t>date</w:t>
            </w:r>
          </w:p>
        </w:tc>
        <w:tc>
          <w:tcPr>
            <w:tcW w:w="1989" w:type="dxa"/>
          </w:tcPr>
          <w:p w14:paraId="193A5F47" w14:textId="1393FAD9"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68843651" w14:textId="6F65E7FA" w:rsidTr="00F64C4A">
        <w:trPr>
          <w:trHeight w:val="144"/>
        </w:trPr>
        <w:tc>
          <w:tcPr>
            <w:tcW w:w="684" w:type="dxa"/>
          </w:tcPr>
          <w:p w14:paraId="26AA5C58" w14:textId="68CE9FC7" w:rsidR="00190863" w:rsidRPr="002569F5" w:rsidRDefault="00190863" w:rsidP="00190863">
            <w:pPr>
              <w:rPr>
                <w:rFonts w:cs="Arial"/>
                <w:sz w:val="18"/>
                <w:szCs w:val="18"/>
              </w:rPr>
            </w:pPr>
            <w:r w:rsidRPr="00E13EAD">
              <w:rPr>
                <w:rFonts w:ascii="Calibri" w:eastAsia="Times New Roman" w:hAnsi="Calibri" w:cs="Calibri"/>
                <w:color w:val="000000"/>
                <w:szCs w:val="22"/>
              </w:rPr>
              <w:t>35</w:t>
            </w:r>
          </w:p>
        </w:tc>
        <w:tc>
          <w:tcPr>
            <w:tcW w:w="809" w:type="dxa"/>
          </w:tcPr>
          <w:p w14:paraId="69350FB6" w14:textId="56CDBC67" w:rsidR="00190863" w:rsidRPr="002569F5" w:rsidRDefault="00190863" w:rsidP="00190863">
            <w:pPr>
              <w:rPr>
                <w:rFonts w:cs="Arial"/>
                <w:sz w:val="18"/>
                <w:szCs w:val="18"/>
              </w:rPr>
            </w:pPr>
            <w:r w:rsidRPr="00E13EAD">
              <w:rPr>
                <w:rFonts w:ascii="Calibri" w:eastAsia="Times New Roman" w:hAnsi="Calibri" w:cs="Calibri"/>
                <w:color w:val="000000"/>
                <w:szCs w:val="22"/>
              </w:rPr>
              <w:t>T0028V3</w:t>
            </w:r>
          </w:p>
        </w:tc>
        <w:tc>
          <w:tcPr>
            <w:tcW w:w="1724" w:type="dxa"/>
          </w:tcPr>
          <w:p w14:paraId="6130CA61" w14:textId="2DC1A418" w:rsidR="00190863" w:rsidRPr="002569F5" w:rsidRDefault="00190863" w:rsidP="00190863">
            <w:pPr>
              <w:rPr>
                <w:rFonts w:cs="Arial"/>
                <w:sz w:val="18"/>
                <w:szCs w:val="18"/>
              </w:rPr>
            </w:pPr>
            <w:r w:rsidRPr="00E13EAD">
              <w:rPr>
                <w:rFonts w:ascii="Calibri" w:eastAsia="Times New Roman" w:hAnsi="Calibri" w:cs="Calibri"/>
                <w:color w:val="000000"/>
                <w:szCs w:val="22"/>
              </w:rPr>
              <w:t>Table 4–25.  IRP Registration (Output)</w:t>
            </w:r>
          </w:p>
        </w:tc>
        <w:tc>
          <w:tcPr>
            <w:tcW w:w="888" w:type="dxa"/>
          </w:tcPr>
          <w:p w14:paraId="5B5DE71C" w14:textId="78C0FD0A" w:rsidR="00190863" w:rsidRPr="002569F5" w:rsidRDefault="00190863" w:rsidP="00190863">
            <w:pPr>
              <w:rPr>
                <w:rFonts w:cs="Arial"/>
                <w:sz w:val="18"/>
                <w:szCs w:val="18"/>
              </w:rPr>
            </w:pPr>
            <w:r w:rsidRPr="00E13EAD">
              <w:rPr>
                <w:rFonts w:ascii="Calibri" w:eastAsia="Times New Roman" w:hAnsi="Calibri" w:cs="Calibri"/>
                <w:color w:val="000000"/>
                <w:szCs w:val="22"/>
              </w:rPr>
              <w:t>Base Vehicle Registration Expiration Date</w:t>
            </w:r>
          </w:p>
        </w:tc>
        <w:tc>
          <w:tcPr>
            <w:tcW w:w="754" w:type="dxa"/>
          </w:tcPr>
          <w:p w14:paraId="70A5604D" w14:textId="1EB85E0C"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136C5CFE" w14:textId="21FCBE1D" w:rsidR="00190863" w:rsidRPr="002569F5" w:rsidRDefault="00190863" w:rsidP="00986097">
            <w:pPr>
              <w:pStyle w:val="SystemText"/>
              <w:rPr>
                <w:szCs w:val="18"/>
              </w:rPr>
            </w:pPr>
            <w:r w:rsidRPr="00E13EAD">
              <w:t>REGISTRATION_EXPIRE_DATE</w:t>
            </w:r>
          </w:p>
        </w:tc>
        <w:tc>
          <w:tcPr>
            <w:tcW w:w="1350" w:type="dxa"/>
          </w:tcPr>
          <w:p w14:paraId="3F3828DB" w14:textId="78162A82" w:rsidR="00190863" w:rsidRPr="002569F5" w:rsidRDefault="00190863" w:rsidP="00190863">
            <w:pPr>
              <w:rPr>
                <w:sz w:val="18"/>
                <w:szCs w:val="18"/>
              </w:rPr>
            </w:pPr>
            <w:r w:rsidRPr="00E13EAD">
              <w:rPr>
                <w:rFonts w:ascii="Calibri" w:eastAsia="Times New Roman" w:hAnsi="Calibri" w:cs="Calibri"/>
                <w:color w:val="000000"/>
                <w:szCs w:val="22"/>
              </w:rPr>
              <w:t>date</w:t>
            </w:r>
          </w:p>
        </w:tc>
        <w:tc>
          <w:tcPr>
            <w:tcW w:w="1989" w:type="dxa"/>
          </w:tcPr>
          <w:p w14:paraId="33816313" w14:textId="0569C47A" w:rsidR="00190863" w:rsidRPr="002569F5" w:rsidRDefault="00190863" w:rsidP="00190863">
            <w:pPr>
              <w:rPr>
                <w:sz w:val="18"/>
                <w:szCs w:val="18"/>
              </w:rPr>
            </w:pPr>
            <w:r w:rsidRPr="00E13EAD">
              <w:rPr>
                <w:rFonts w:ascii="Calibri" w:eastAsia="Times New Roman" w:hAnsi="Calibri" w:cs="Calibri"/>
                <w:color w:val="000000"/>
                <w:szCs w:val="22"/>
              </w:rPr>
              <w:t>Change to Optional</w:t>
            </w:r>
          </w:p>
        </w:tc>
      </w:tr>
      <w:tr w:rsidR="00190863" w:rsidRPr="00F77129" w14:paraId="1266A3CA" w14:textId="05C2901F" w:rsidTr="00F64C4A">
        <w:trPr>
          <w:trHeight w:val="144"/>
        </w:trPr>
        <w:tc>
          <w:tcPr>
            <w:tcW w:w="684" w:type="dxa"/>
          </w:tcPr>
          <w:p w14:paraId="3324BCAF" w14:textId="6BA83272" w:rsidR="00190863" w:rsidRPr="002569F5" w:rsidRDefault="00190863" w:rsidP="00190863">
            <w:pPr>
              <w:rPr>
                <w:rFonts w:cs="Arial"/>
                <w:sz w:val="18"/>
                <w:szCs w:val="18"/>
              </w:rPr>
            </w:pPr>
            <w:r w:rsidRPr="00E13EAD">
              <w:rPr>
                <w:rFonts w:ascii="Calibri" w:eastAsia="Times New Roman" w:hAnsi="Calibri" w:cs="Calibri"/>
                <w:color w:val="000000"/>
                <w:szCs w:val="22"/>
              </w:rPr>
              <w:t>36</w:t>
            </w:r>
          </w:p>
        </w:tc>
        <w:tc>
          <w:tcPr>
            <w:tcW w:w="809" w:type="dxa"/>
          </w:tcPr>
          <w:p w14:paraId="675978CF" w14:textId="1FA43FD6" w:rsidR="00190863" w:rsidRPr="002569F5" w:rsidRDefault="00190863" w:rsidP="00190863">
            <w:pPr>
              <w:rPr>
                <w:rFonts w:cs="Arial"/>
                <w:sz w:val="18"/>
                <w:szCs w:val="18"/>
              </w:rPr>
            </w:pPr>
            <w:r w:rsidRPr="00E13EAD">
              <w:rPr>
                <w:rFonts w:ascii="Calibri" w:eastAsia="Times New Roman" w:hAnsi="Calibri" w:cs="Calibri"/>
                <w:color w:val="000000"/>
                <w:szCs w:val="22"/>
              </w:rPr>
              <w:t>T0029V2</w:t>
            </w:r>
          </w:p>
        </w:tc>
        <w:tc>
          <w:tcPr>
            <w:tcW w:w="1724" w:type="dxa"/>
          </w:tcPr>
          <w:p w14:paraId="0F228212" w14:textId="7B31BBB2" w:rsidR="00190863" w:rsidRPr="002569F5" w:rsidRDefault="00190863" w:rsidP="00190863">
            <w:pPr>
              <w:rPr>
                <w:rFonts w:cs="Arial"/>
                <w:sz w:val="18"/>
                <w:szCs w:val="18"/>
              </w:rPr>
            </w:pPr>
            <w:r w:rsidRPr="00E13EAD">
              <w:rPr>
                <w:rFonts w:ascii="Calibri" w:eastAsia="Times New Roman" w:hAnsi="Calibri" w:cs="Calibri"/>
                <w:color w:val="000000"/>
                <w:szCs w:val="22"/>
              </w:rPr>
              <w:t>Table 4–27.  Vehicle Transponder ID (Output)</w:t>
            </w:r>
          </w:p>
        </w:tc>
        <w:tc>
          <w:tcPr>
            <w:tcW w:w="888" w:type="dxa"/>
          </w:tcPr>
          <w:p w14:paraId="637C868B" w14:textId="3DFA9C64" w:rsidR="00190863" w:rsidRPr="002569F5" w:rsidRDefault="00190863" w:rsidP="00190863">
            <w:pPr>
              <w:rPr>
                <w:rFonts w:cs="Arial"/>
                <w:sz w:val="18"/>
                <w:szCs w:val="18"/>
              </w:rPr>
            </w:pPr>
            <w:r w:rsidRPr="00E13EAD">
              <w:rPr>
                <w:rFonts w:ascii="Calibri" w:eastAsia="Times New Roman" w:hAnsi="Calibri" w:cs="Calibri"/>
                <w:color w:val="000000"/>
                <w:szCs w:val="22"/>
              </w:rPr>
              <w:t>Jurisdiction that issues transponder</w:t>
            </w:r>
          </w:p>
        </w:tc>
        <w:tc>
          <w:tcPr>
            <w:tcW w:w="754" w:type="dxa"/>
          </w:tcPr>
          <w:p w14:paraId="236757B3" w14:textId="524E8490"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E9C2480" w14:textId="29407928" w:rsidR="00190863" w:rsidRPr="002569F5" w:rsidRDefault="00190863" w:rsidP="00986097">
            <w:pPr>
              <w:pStyle w:val="SystemText"/>
              <w:rPr>
                <w:szCs w:val="18"/>
              </w:rPr>
            </w:pPr>
            <w:r w:rsidRPr="00E13EAD">
              <w:t>TRANSPONDER_JURISDICTION</w:t>
            </w:r>
          </w:p>
        </w:tc>
        <w:tc>
          <w:tcPr>
            <w:tcW w:w="1350" w:type="dxa"/>
          </w:tcPr>
          <w:p w14:paraId="57311E5C" w14:textId="2974BC23"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141F9BED" w14:textId="7E6264ED" w:rsidR="00190863" w:rsidRPr="002569F5" w:rsidRDefault="00190863" w:rsidP="00190863">
            <w:pPr>
              <w:rPr>
                <w:sz w:val="18"/>
                <w:szCs w:val="18"/>
              </w:rPr>
            </w:pPr>
            <w:r w:rsidRPr="00E13EAD">
              <w:rPr>
                <w:rFonts w:ascii="Calibri" w:eastAsia="Times New Roman" w:hAnsi="Calibri" w:cs="Calibri"/>
                <w:color w:val="000000"/>
                <w:szCs w:val="22"/>
              </w:rPr>
              <w:t>Moved row up in placement in table to align to XSD</w:t>
            </w:r>
          </w:p>
        </w:tc>
      </w:tr>
      <w:tr w:rsidR="00190863" w:rsidRPr="00F77129" w14:paraId="1F08C0EA" w14:textId="1BADA273" w:rsidTr="00F64C4A">
        <w:trPr>
          <w:trHeight w:val="144"/>
        </w:trPr>
        <w:tc>
          <w:tcPr>
            <w:tcW w:w="684" w:type="dxa"/>
          </w:tcPr>
          <w:p w14:paraId="06A6333C" w14:textId="6577A31E" w:rsidR="00190863" w:rsidRPr="002569F5" w:rsidRDefault="00190863" w:rsidP="00190863">
            <w:pPr>
              <w:rPr>
                <w:rFonts w:cs="Arial"/>
                <w:sz w:val="18"/>
                <w:szCs w:val="18"/>
              </w:rPr>
            </w:pPr>
            <w:r w:rsidRPr="00E13EAD">
              <w:rPr>
                <w:rFonts w:ascii="Calibri" w:eastAsia="Times New Roman" w:hAnsi="Calibri" w:cs="Calibri"/>
                <w:color w:val="000000"/>
                <w:szCs w:val="22"/>
              </w:rPr>
              <w:t>37</w:t>
            </w:r>
          </w:p>
        </w:tc>
        <w:tc>
          <w:tcPr>
            <w:tcW w:w="809" w:type="dxa"/>
          </w:tcPr>
          <w:p w14:paraId="3AD52AF0" w14:textId="28A467E5" w:rsidR="00190863" w:rsidRPr="002569F5" w:rsidRDefault="00190863" w:rsidP="00190863">
            <w:pPr>
              <w:rPr>
                <w:rFonts w:cs="Arial"/>
                <w:sz w:val="18"/>
                <w:szCs w:val="18"/>
              </w:rPr>
            </w:pPr>
            <w:r w:rsidRPr="00E13EAD">
              <w:rPr>
                <w:rFonts w:ascii="Calibri" w:eastAsia="Times New Roman" w:hAnsi="Calibri" w:cs="Calibri"/>
                <w:color w:val="000000"/>
                <w:szCs w:val="22"/>
              </w:rPr>
              <w:t>T0029V2</w:t>
            </w:r>
          </w:p>
        </w:tc>
        <w:tc>
          <w:tcPr>
            <w:tcW w:w="1724" w:type="dxa"/>
          </w:tcPr>
          <w:p w14:paraId="136864CB" w14:textId="46329342" w:rsidR="00190863" w:rsidRPr="002569F5" w:rsidRDefault="00190863" w:rsidP="00190863">
            <w:pPr>
              <w:rPr>
                <w:rFonts w:cs="Arial"/>
                <w:sz w:val="18"/>
                <w:szCs w:val="18"/>
              </w:rPr>
            </w:pPr>
            <w:r w:rsidRPr="00E13EAD">
              <w:rPr>
                <w:rFonts w:ascii="Calibri" w:eastAsia="Times New Roman" w:hAnsi="Calibri" w:cs="Calibri"/>
                <w:color w:val="000000"/>
                <w:szCs w:val="22"/>
              </w:rPr>
              <w:t>Table 4–27.  Vehicle Transponder ID (Output)</w:t>
            </w:r>
          </w:p>
        </w:tc>
        <w:tc>
          <w:tcPr>
            <w:tcW w:w="888" w:type="dxa"/>
          </w:tcPr>
          <w:p w14:paraId="7C197E32" w14:textId="1D48275E" w:rsidR="00190863" w:rsidRPr="002569F5" w:rsidRDefault="00190863" w:rsidP="00190863">
            <w:pPr>
              <w:rPr>
                <w:rFonts w:cs="Arial"/>
                <w:sz w:val="18"/>
                <w:szCs w:val="18"/>
              </w:rPr>
            </w:pPr>
            <w:r w:rsidRPr="00E13EAD">
              <w:rPr>
                <w:rFonts w:ascii="Calibri" w:eastAsia="Times New Roman" w:hAnsi="Calibri" w:cs="Calibri"/>
                <w:color w:val="000000"/>
                <w:szCs w:val="22"/>
              </w:rPr>
              <w:t>Last Change Jurisdiction</w:t>
            </w:r>
          </w:p>
        </w:tc>
        <w:tc>
          <w:tcPr>
            <w:tcW w:w="754" w:type="dxa"/>
          </w:tcPr>
          <w:p w14:paraId="310836C6" w14:textId="741AF333"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32A29B1" w14:textId="48F0D241" w:rsidR="00190863" w:rsidRPr="002569F5" w:rsidRDefault="00190863" w:rsidP="00986097">
            <w:pPr>
              <w:pStyle w:val="SystemText"/>
              <w:rPr>
                <w:szCs w:val="18"/>
              </w:rPr>
            </w:pPr>
            <w:r w:rsidRPr="00E13EAD">
              <w:t>LAST_CHANGE_JURISDICTION</w:t>
            </w:r>
          </w:p>
        </w:tc>
        <w:tc>
          <w:tcPr>
            <w:tcW w:w="1350" w:type="dxa"/>
          </w:tcPr>
          <w:p w14:paraId="238E2406" w14:textId="59BEE2A6"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6F3DD6F6" w14:textId="0B09EEBF"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56C5447D" w14:textId="326C9C9F" w:rsidTr="00F64C4A">
        <w:trPr>
          <w:trHeight w:val="144"/>
        </w:trPr>
        <w:tc>
          <w:tcPr>
            <w:tcW w:w="684" w:type="dxa"/>
          </w:tcPr>
          <w:p w14:paraId="2DDD9678" w14:textId="49922E5E" w:rsidR="00190863" w:rsidRPr="002569F5" w:rsidRDefault="00190863" w:rsidP="00190863">
            <w:pPr>
              <w:rPr>
                <w:rFonts w:cs="Arial"/>
                <w:sz w:val="18"/>
                <w:szCs w:val="18"/>
              </w:rPr>
            </w:pPr>
            <w:r w:rsidRPr="00E13EAD">
              <w:rPr>
                <w:rFonts w:ascii="Calibri" w:eastAsia="Times New Roman" w:hAnsi="Calibri" w:cs="Calibri"/>
                <w:color w:val="000000"/>
                <w:szCs w:val="22"/>
              </w:rPr>
              <w:t>38</w:t>
            </w:r>
          </w:p>
        </w:tc>
        <w:tc>
          <w:tcPr>
            <w:tcW w:w="809" w:type="dxa"/>
          </w:tcPr>
          <w:p w14:paraId="23C2331C" w14:textId="2E6B461D"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498ED59D" w14:textId="646D804E"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3EC0CDB0" w14:textId="57E00BE6" w:rsidR="00190863" w:rsidRPr="002569F5" w:rsidRDefault="00190863" w:rsidP="00190863">
            <w:pPr>
              <w:rPr>
                <w:rFonts w:cs="Arial"/>
                <w:sz w:val="18"/>
                <w:szCs w:val="18"/>
              </w:rPr>
            </w:pPr>
            <w:r w:rsidRPr="00E13EAD">
              <w:rPr>
                <w:rFonts w:ascii="Calibri" w:eastAsia="Times New Roman" w:hAnsi="Calibri" w:cs="Calibri"/>
                <w:color w:val="000000"/>
                <w:szCs w:val="22"/>
              </w:rPr>
              <w:t>Carrier Placarded</w:t>
            </w:r>
          </w:p>
        </w:tc>
        <w:tc>
          <w:tcPr>
            <w:tcW w:w="754" w:type="dxa"/>
          </w:tcPr>
          <w:p w14:paraId="28E23BAF" w14:textId="49354F0B"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0A1863FF" w14:textId="1D2646B2" w:rsidR="00190863" w:rsidRPr="002569F5" w:rsidRDefault="00190863" w:rsidP="00986097">
            <w:pPr>
              <w:pStyle w:val="SystemText"/>
              <w:rPr>
                <w:szCs w:val="18"/>
              </w:rPr>
            </w:pPr>
            <w:r w:rsidRPr="00E13EAD">
              <w:t>CARRIER_HAZMAT_PLACARDED</w:t>
            </w:r>
          </w:p>
        </w:tc>
        <w:tc>
          <w:tcPr>
            <w:tcW w:w="1350" w:type="dxa"/>
          </w:tcPr>
          <w:p w14:paraId="64C0E2AF" w14:textId="6072CB24"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0BC13FFB" w14:textId="2EE811ED"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2555765" w14:textId="0FC026DA" w:rsidTr="00F64C4A">
        <w:trPr>
          <w:trHeight w:val="144"/>
        </w:trPr>
        <w:tc>
          <w:tcPr>
            <w:tcW w:w="684" w:type="dxa"/>
          </w:tcPr>
          <w:p w14:paraId="68E16558" w14:textId="6CC63012" w:rsidR="00190863" w:rsidRPr="002569F5" w:rsidRDefault="00190863" w:rsidP="00190863">
            <w:pPr>
              <w:rPr>
                <w:rFonts w:cs="Arial"/>
                <w:sz w:val="18"/>
                <w:szCs w:val="18"/>
              </w:rPr>
            </w:pPr>
            <w:r w:rsidRPr="00E13EAD">
              <w:rPr>
                <w:rFonts w:ascii="Calibri" w:eastAsia="Times New Roman" w:hAnsi="Calibri" w:cs="Calibri"/>
                <w:color w:val="000000"/>
                <w:szCs w:val="22"/>
              </w:rPr>
              <w:t>39</w:t>
            </w:r>
          </w:p>
        </w:tc>
        <w:tc>
          <w:tcPr>
            <w:tcW w:w="809" w:type="dxa"/>
          </w:tcPr>
          <w:p w14:paraId="77DCEF1F" w14:textId="7D36DA30"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7DD1D71F" w14:textId="3C5D6F54"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5B01C94F" w14:textId="6784C826" w:rsidR="00190863" w:rsidRPr="002569F5" w:rsidRDefault="00190863" w:rsidP="00190863">
            <w:pPr>
              <w:rPr>
                <w:rFonts w:cs="Arial"/>
                <w:sz w:val="18"/>
                <w:szCs w:val="18"/>
              </w:rPr>
            </w:pPr>
            <w:r w:rsidRPr="00E13EAD">
              <w:rPr>
                <w:rFonts w:ascii="Calibri" w:eastAsia="Times New Roman" w:hAnsi="Calibri" w:cs="Calibri"/>
                <w:color w:val="000000"/>
                <w:szCs w:val="22"/>
              </w:rPr>
              <w:t>Carrier Operations - Interstate</w:t>
            </w:r>
          </w:p>
        </w:tc>
        <w:tc>
          <w:tcPr>
            <w:tcW w:w="754" w:type="dxa"/>
          </w:tcPr>
          <w:p w14:paraId="29F9DD6D" w14:textId="6BFF437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71B06D1F" w14:textId="3ACB9753" w:rsidR="00190863" w:rsidRPr="002569F5" w:rsidRDefault="00190863" w:rsidP="00986097">
            <w:pPr>
              <w:pStyle w:val="SystemText"/>
              <w:rPr>
                <w:szCs w:val="18"/>
              </w:rPr>
            </w:pPr>
            <w:r w:rsidRPr="00E13EAD">
              <w:t>CARRIER_INTERSTATE</w:t>
            </w:r>
          </w:p>
        </w:tc>
        <w:tc>
          <w:tcPr>
            <w:tcW w:w="1350" w:type="dxa"/>
          </w:tcPr>
          <w:p w14:paraId="185725E4" w14:textId="2F79316E"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599F222E" w14:textId="576A207A"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3B024C01" w14:textId="48EF2643" w:rsidTr="00F64C4A">
        <w:trPr>
          <w:trHeight w:val="144"/>
        </w:trPr>
        <w:tc>
          <w:tcPr>
            <w:tcW w:w="684" w:type="dxa"/>
          </w:tcPr>
          <w:p w14:paraId="7F06A709" w14:textId="5A266A54" w:rsidR="00190863" w:rsidRPr="002569F5" w:rsidRDefault="00190863" w:rsidP="00190863">
            <w:pPr>
              <w:rPr>
                <w:rFonts w:cs="Arial"/>
                <w:sz w:val="18"/>
                <w:szCs w:val="18"/>
              </w:rPr>
            </w:pPr>
            <w:r w:rsidRPr="00E13EAD">
              <w:rPr>
                <w:rFonts w:ascii="Calibri" w:eastAsia="Times New Roman" w:hAnsi="Calibri" w:cs="Calibri"/>
                <w:color w:val="000000"/>
                <w:szCs w:val="22"/>
              </w:rPr>
              <w:t>40</w:t>
            </w:r>
          </w:p>
        </w:tc>
        <w:tc>
          <w:tcPr>
            <w:tcW w:w="809" w:type="dxa"/>
          </w:tcPr>
          <w:p w14:paraId="17AE4D77" w14:textId="71476638"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B12A31E" w14:textId="5B295B51"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5AB778C9" w14:textId="5CA11EB2" w:rsidR="00190863" w:rsidRPr="002569F5" w:rsidRDefault="00190863" w:rsidP="00190863">
            <w:pPr>
              <w:rPr>
                <w:rFonts w:cs="Arial"/>
                <w:sz w:val="18"/>
                <w:szCs w:val="18"/>
              </w:rPr>
            </w:pPr>
            <w:r w:rsidRPr="00E13EAD">
              <w:rPr>
                <w:rFonts w:ascii="Calibri" w:eastAsia="Times New Roman" w:hAnsi="Calibri" w:cs="Calibri"/>
                <w:color w:val="000000"/>
                <w:szCs w:val="22"/>
              </w:rPr>
              <w:t>Carrier Operations - Intrastate HM</w:t>
            </w:r>
          </w:p>
        </w:tc>
        <w:tc>
          <w:tcPr>
            <w:tcW w:w="754" w:type="dxa"/>
          </w:tcPr>
          <w:p w14:paraId="3D43134F" w14:textId="2C237E90"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1488E19" w14:textId="68BB235E" w:rsidR="00190863" w:rsidRPr="002569F5" w:rsidRDefault="00190863" w:rsidP="00986097">
            <w:pPr>
              <w:pStyle w:val="SystemText"/>
              <w:rPr>
                <w:szCs w:val="18"/>
              </w:rPr>
            </w:pPr>
            <w:r w:rsidRPr="00E13EAD">
              <w:t>CARRIER_INTRASTATE_HM</w:t>
            </w:r>
          </w:p>
        </w:tc>
        <w:tc>
          <w:tcPr>
            <w:tcW w:w="1350" w:type="dxa"/>
          </w:tcPr>
          <w:p w14:paraId="67802B19" w14:textId="6E48AACE"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199BB33B" w14:textId="74CDA2FC"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58F1156A" w14:textId="05379E93" w:rsidTr="00F64C4A">
        <w:trPr>
          <w:trHeight w:val="144"/>
        </w:trPr>
        <w:tc>
          <w:tcPr>
            <w:tcW w:w="684" w:type="dxa"/>
          </w:tcPr>
          <w:p w14:paraId="622A87BF" w14:textId="4A62F219" w:rsidR="00190863" w:rsidRPr="002569F5" w:rsidRDefault="00190863" w:rsidP="00190863">
            <w:pPr>
              <w:rPr>
                <w:rFonts w:cs="Arial"/>
                <w:sz w:val="18"/>
                <w:szCs w:val="18"/>
              </w:rPr>
            </w:pPr>
            <w:r w:rsidRPr="00E13EAD">
              <w:rPr>
                <w:rFonts w:ascii="Calibri" w:eastAsia="Times New Roman" w:hAnsi="Calibri" w:cs="Calibri"/>
                <w:color w:val="000000"/>
                <w:szCs w:val="22"/>
              </w:rPr>
              <w:t>41</w:t>
            </w:r>
          </w:p>
        </w:tc>
        <w:tc>
          <w:tcPr>
            <w:tcW w:w="809" w:type="dxa"/>
          </w:tcPr>
          <w:p w14:paraId="384DC0FA" w14:textId="66CC00D4"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3290AD94" w14:textId="3B489FD4"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122203DF" w14:textId="6C28678C" w:rsidR="00190863" w:rsidRPr="002569F5" w:rsidRDefault="00190863" w:rsidP="00190863">
            <w:pPr>
              <w:rPr>
                <w:rFonts w:cs="Arial"/>
                <w:sz w:val="18"/>
                <w:szCs w:val="18"/>
              </w:rPr>
            </w:pPr>
            <w:r w:rsidRPr="00E13EAD">
              <w:rPr>
                <w:rFonts w:ascii="Calibri" w:eastAsia="Times New Roman" w:hAnsi="Calibri" w:cs="Calibri"/>
                <w:color w:val="000000"/>
                <w:szCs w:val="22"/>
              </w:rPr>
              <w:t>Carrier Operations - Intrastate Non-HM</w:t>
            </w:r>
          </w:p>
        </w:tc>
        <w:tc>
          <w:tcPr>
            <w:tcW w:w="754" w:type="dxa"/>
          </w:tcPr>
          <w:p w14:paraId="14A68BDF" w14:textId="65195666"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450A98D" w14:textId="181480AB" w:rsidR="00190863" w:rsidRPr="002569F5" w:rsidRDefault="00190863" w:rsidP="00986097">
            <w:pPr>
              <w:pStyle w:val="SystemText"/>
              <w:rPr>
                <w:szCs w:val="18"/>
              </w:rPr>
            </w:pPr>
            <w:r w:rsidRPr="00E13EAD">
              <w:t>CARRIER_INTRASTATE_NHM</w:t>
            </w:r>
          </w:p>
        </w:tc>
        <w:tc>
          <w:tcPr>
            <w:tcW w:w="1350" w:type="dxa"/>
          </w:tcPr>
          <w:p w14:paraId="35856143" w14:textId="6598CC07"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1CB3376" w14:textId="31D81351"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1D826C6F" w14:textId="2B820957" w:rsidTr="00F64C4A">
        <w:trPr>
          <w:trHeight w:val="144"/>
        </w:trPr>
        <w:tc>
          <w:tcPr>
            <w:tcW w:w="684" w:type="dxa"/>
          </w:tcPr>
          <w:p w14:paraId="33CF67B0" w14:textId="1DB7847B" w:rsidR="00190863" w:rsidRPr="002569F5" w:rsidRDefault="00190863" w:rsidP="00190863">
            <w:pPr>
              <w:rPr>
                <w:rFonts w:cs="Arial"/>
                <w:sz w:val="18"/>
                <w:szCs w:val="18"/>
              </w:rPr>
            </w:pPr>
            <w:r w:rsidRPr="00E13EAD">
              <w:rPr>
                <w:rFonts w:ascii="Calibri" w:eastAsia="Times New Roman" w:hAnsi="Calibri" w:cs="Calibri"/>
                <w:color w:val="000000"/>
                <w:szCs w:val="22"/>
              </w:rPr>
              <w:t>42</w:t>
            </w:r>
          </w:p>
        </w:tc>
        <w:tc>
          <w:tcPr>
            <w:tcW w:w="809" w:type="dxa"/>
          </w:tcPr>
          <w:p w14:paraId="4F0AC139" w14:textId="7D78411B"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3D24CF6B" w14:textId="0966A558"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68E991F6" w14:textId="41E1D040" w:rsidR="00190863" w:rsidRPr="002569F5" w:rsidRDefault="00190863" w:rsidP="00190863">
            <w:pPr>
              <w:rPr>
                <w:rFonts w:cs="Arial"/>
                <w:sz w:val="18"/>
                <w:szCs w:val="18"/>
              </w:rPr>
            </w:pPr>
            <w:r w:rsidRPr="00E13EAD">
              <w:rPr>
                <w:rFonts w:ascii="Calibri" w:eastAsia="Times New Roman" w:hAnsi="Calibri" w:cs="Calibri"/>
                <w:color w:val="000000"/>
                <w:szCs w:val="22"/>
              </w:rPr>
              <w:t>REVIEW Cargo Tank</w:t>
            </w:r>
          </w:p>
        </w:tc>
        <w:tc>
          <w:tcPr>
            <w:tcW w:w="754" w:type="dxa"/>
          </w:tcPr>
          <w:p w14:paraId="36C99F28" w14:textId="0EFEF255"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6FEBA1A9" w14:textId="65A35A81" w:rsidR="00190863" w:rsidRPr="002569F5" w:rsidRDefault="00190863" w:rsidP="00986097">
            <w:pPr>
              <w:pStyle w:val="SystemText"/>
              <w:rPr>
                <w:szCs w:val="18"/>
              </w:rPr>
            </w:pPr>
            <w:r w:rsidRPr="00E13EAD">
              <w:t>REVIEW_CARGO_TANK</w:t>
            </w:r>
          </w:p>
        </w:tc>
        <w:tc>
          <w:tcPr>
            <w:tcW w:w="1350" w:type="dxa"/>
          </w:tcPr>
          <w:p w14:paraId="3DA5D252" w14:textId="46D3E679"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36AD0F6B" w14:textId="4A3D811B"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55A7808E" w14:textId="28355A48" w:rsidTr="00F64C4A">
        <w:trPr>
          <w:trHeight w:val="144"/>
        </w:trPr>
        <w:tc>
          <w:tcPr>
            <w:tcW w:w="684" w:type="dxa"/>
          </w:tcPr>
          <w:p w14:paraId="2F868D3B" w14:textId="6EDE53B3" w:rsidR="00190863" w:rsidRPr="002569F5" w:rsidRDefault="00190863" w:rsidP="00190863">
            <w:pPr>
              <w:rPr>
                <w:rFonts w:cs="Arial"/>
                <w:sz w:val="18"/>
                <w:szCs w:val="18"/>
              </w:rPr>
            </w:pPr>
            <w:r w:rsidRPr="00E13EAD">
              <w:rPr>
                <w:rFonts w:ascii="Calibri" w:eastAsia="Times New Roman" w:hAnsi="Calibri" w:cs="Calibri"/>
                <w:color w:val="000000"/>
                <w:szCs w:val="22"/>
              </w:rPr>
              <w:t>43</w:t>
            </w:r>
          </w:p>
        </w:tc>
        <w:tc>
          <w:tcPr>
            <w:tcW w:w="809" w:type="dxa"/>
          </w:tcPr>
          <w:p w14:paraId="1E2C23D8" w14:textId="622D5EBA"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A98DF11" w14:textId="0197F511"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5CF488F5" w14:textId="3DA14B71" w:rsidR="00190863" w:rsidRPr="002569F5" w:rsidRDefault="00190863" w:rsidP="00190863">
            <w:pPr>
              <w:rPr>
                <w:rFonts w:cs="Arial"/>
                <w:sz w:val="18"/>
                <w:szCs w:val="18"/>
              </w:rPr>
            </w:pPr>
            <w:r w:rsidRPr="00E13EAD">
              <w:rPr>
                <w:rFonts w:ascii="Calibri" w:eastAsia="Times New Roman" w:hAnsi="Calibri" w:cs="Calibri"/>
                <w:color w:val="000000"/>
                <w:szCs w:val="22"/>
              </w:rPr>
              <w:t>REVIEW Drug Alcohol</w:t>
            </w:r>
          </w:p>
        </w:tc>
        <w:tc>
          <w:tcPr>
            <w:tcW w:w="754" w:type="dxa"/>
          </w:tcPr>
          <w:p w14:paraId="57E4DF08" w14:textId="6FD805B7"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024D2481" w14:textId="4D6036B7" w:rsidR="00190863" w:rsidRPr="002569F5" w:rsidRDefault="00190863" w:rsidP="00986097">
            <w:pPr>
              <w:pStyle w:val="SystemText"/>
              <w:rPr>
                <w:szCs w:val="18"/>
              </w:rPr>
            </w:pPr>
            <w:r w:rsidRPr="00E13EAD">
              <w:t>REVIEW_DRUG_ALCOHOL</w:t>
            </w:r>
          </w:p>
        </w:tc>
        <w:tc>
          <w:tcPr>
            <w:tcW w:w="1350" w:type="dxa"/>
          </w:tcPr>
          <w:p w14:paraId="647E203C" w14:textId="7F1FE06B"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21D550E7" w14:textId="04F17631"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737C8ACB" w14:textId="0F8D721B" w:rsidTr="00F64C4A">
        <w:trPr>
          <w:trHeight w:val="144"/>
        </w:trPr>
        <w:tc>
          <w:tcPr>
            <w:tcW w:w="684" w:type="dxa"/>
          </w:tcPr>
          <w:p w14:paraId="15FBA181" w14:textId="06E8C463" w:rsidR="00190863" w:rsidRPr="002569F5" w:rsidRDefault="00190863" w:rsidP="00190863">
            <w:pPr>
              <w:rPr>
                <w:rFonts w:cs="Arial"/>
                <w:sz w:val="18"/>
                <w:szCs w:val="18"/>
              </w:rPr>
            </w:pPr>
            <w:r w:rsidRPr="00E13EAD">
              <w:rPr>
                <w:rFonts w:ascii="Calibri" w:eastAsia="Times New Roman" w:hAnsi="Calibri" w:cs="Calibri"/>
                <w:color w:val="000000"/>
                <w:szCs w:val="22"/>
              </w:rPr>
              <w:t>44</w:t>
            </w:r>
          </w:p>
        </w:tc>
        <w:tc>
          <w:tcPr>
            <w:tcW w:w="809" w:type="dxa"/>
          </w:tcPr>
          <w:p w14:paraId="1015EC42" w14:textId="18483667"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1CF71C23" w14:textId="255BC83D"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562E6E88" w14:textId="4D1D9630" w:rsidR="00190863" w:rsidRPr="002569F5" w:rsidRDefault="00190863" w:rsidP="00190863">
            <w:pPr>
              <w:rPr>
                <w:rFonts w:cs="Arial"/>
                <w:sz w:val="18"/>
                <w:szCs w:val="18"/>
              </w:rPr>
            </w:pPr>
            <w:r w:rsidRPr="00E13EAD">
              <w:rPr>
                <w:rFonts w:ascii="Calibri" w:eastAsia="Times New Roman" w:hAnsi="Calibri" w:cs="Calibri"/>
                <w:color w:val="000000"/>
                <w:szCs w:val="22"/>
              </w:rPr>
              <w:t>REVIEW Hours</w:t>
            </w:r>
          </w:p>
        </w:tc>
        <w:tc>
          <w:tcPr>
            <w:tcW w:w="754" w:type="dxa"/>
          </w:tcPr>
          <w:p w14:paraId="716F8423" w14:textId="03179AF7"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E2D2E58" w14:textId="3BA09BF2" w:rsidR="00190863" w:rsidRPr="002569F5" w:rsidRDefault="00190863" w:rsidP="00986097">
            <w:pPr>
              <w:pStyle w:val="SystemText"/>
              <w:rPr>
                <w:szCs w:val="18"/>
              </w:rPr>
            </w:pPr>
            <w:r w:rsidRPr="00E13EAD">
              <w:t>REVIEW_HOURS</w:t>
            </w:r>
          </w:p>
        </w:tc>
        <w:tc>
          <w:tcPr>
            <w:tcW w:w="1350" w:type="dxa"/>
          </w:tcPr>
          <w:p w14:paraId="0657DB16" w14:textId="1B8B5ED2"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05F3486" w14:textId="4CC168D8"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35957BE3" w14:textId="1F6ED3CB" w:rsidTr="00F64C4A">
        <w:trPr>
          <w:trHeight w:val="144"/>
        </w:trPr>
        <w:tc>
          <w:tcPr>
            <w:tcW w:w="684" w:type="dxa"/>
          </w:tcPr>
          <w:p w14:paraId="0BE5899B" w14:textId="1D49378A" w:rsidR="00190863" w:rsidRPr="002569F5" w:rsidRDefault="00190863" w:rsidP="00190863">
            <w:pPr>
              <w:rPr>
                <w:rFonts w:cs="Arial"/>
                <w:sz w:val="18"/>
                <w:szCs w:val="18"/>
              </w:rPr>
            </w:pPr>
            <w:r w:rsidRPr="00E13EAD">
              <w:rPr>
                <w:rFonts w:ascii="Calibri" w:eastAsia="Times New Roman" w:hAnsi="Calibri" w:cs="Calibri"/>
                <w:color w:val="000000"/>
                <w:szCs w:val="22"/>
              </w:rPr>
              <w:t>45</w:t>
            </w:r>
          </w:p>
        </w:tc>
        <w:tc>
          <w:tcPr>
            <w:tcW w:w="809" w:type="dxa"/>
          </w:tcPr>
          <w:p w14:paraId="34993380" w14:textId="54EEDA16"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30D65A31" w14:textId="6A3172E1"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6CB6DFF7" w14:textId="0611095E" w:rsidR="00190863" w:rsidRPr="002569F5" w:rsidRDefault="00190863" w:rsidP="00190863">
            <w:pPr>
              <w:rPr>
                <w:rFonts w:cs="Arial"/>
                <w:sz w:val="18"/>
                <w:szCs w:val="18"/>
              </w:rPr>
            </w:pPr>
            <w:r w:rsidRPr="00E13EAD">
              <w:rPr>
                <w:rFonts w:ascii="Calibri" w:eastAsia="Times New Roman" w:hAnsi="Calibri" w:cs="Calibri"/>
                <w:color w:val="000000"/>
                <w:szCs w:val="22"/>
              </w:rPr>
              <w:t>REVIEW License</w:t>
            </w:r>
          </w:p>
        </w:tc>
        <w:tc>
          <w:tcPr>
            <w:tcW w:w="754" w:type="dxa"/>
          </w:tcPr>
          <w:p w14:paraId="7FDCBC85" w14:textId="56A116A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23949E1" w14:textId="7CEE73F5" w:rsidR="00190863" w:rsidRPr="002569F5" w:rsidRDefault="00190863" w:rsidP="00986097">
            <w:pPr>
              <w:pStyle w:val="SystemText"/>
              <w:rPr>
                <w:szCs w:val="18"/>
              </w:rPr>
            </w:pPr>
            <w:r w:rsidRPr="00E13EAD">
              <w:t>REVIEW_LICENSE</w:t>
            </w:r>
          </w:p>
        </w:tc>
        <w:tc>
          <w:tcPr>
            <w:tcW w:w="1350" w:type="dxa"/>
          </w:tcPr>
          <w:p w14:paraId="7AD41779" w14:textId="62E36ACC"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79BFE7C9" w14:textId="49850A6C"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7A002D49" w14:textId="522C1071" w:rsidTr="00F64C4A">
        <w:trPr>
          <w:trHeight w:val="144"/>
        </w:trPr>
        <w:tc>
          <w:tcPr>
            <w:tcW w:w="684" w:type="dxa"/>
          </w:tcPr>
          <w:p w14:paraId="42BE81EA" w14:textId="3778AA09" w:rsidR="00190863" w:rsidRPr="002569F5" w:rsidRDefault="00190863" w:rsidP="00190863">
            <w:pPr>
              <w:rPr>
                <w:rFonts w:cs="Arial"/>
                <w:sz w:val="18"/>
                <w:szCs w:val="18"/>
              </w:rPr>
            </w:pPr>
            <w:r w:rsidRPr="00E13EAD">
              <w:rPr>
                <w:rFonts w:ascii="Calibri" w:eastAsia="Times New Roman" w:hAnsi="Calibri" w:cs="Calibri"/>
                <w:color w:val="000000"/>
                <w:szCs w:val="22"/>
              </w:rPr>
              <w:t>46</w:t>
            </w:r>
          </w:p>
        </w:tc>
        <w:tc>
          <w:tcPr>
            <w:tcW w:w="809" w:type="dxa"/>
          </w:tcPr>
          <w:p w14:paraId="2705BA82" w14:textId="2AB1F61F"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DF32E19" w14:textId="083BC667"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24E6B487" w14:textId="7837074D" w:rsidR="00190863" w:rsidRPr="002569F5" w:rsidRDefault="00190863" w:rsidP="00190863">
            <w:pPr>
              <w:rPr>
                <w:rFonts w:cs="Arial"/>
                <w:sz w:val="18"/>
                <w:szCs w:val="18"/>
              </w:rPr>
            </w:pPr>
            <w:r w:rsidRPr="00E13EAD">
              <w:rPr>
                <w:rFonts w:ascii="Calibri" w:eastAsia="Times New Roman" w:hAnsi="Calibri" w:cs="Calibri"/>
                <w:color w:val="000000"/>
                <w:szCs w:val="22"/>
              </w:rPr>
              <w:t>REVIEW Logs</w:t>
            </w:r>
          </w:p>
        </w:tc>
        <w:tc>
          <w:tcPr>
            <w:tcW w:w="754" w:type="dxa"/>
          </w:tcPr>
          <w:p w14:paraId="218ACEAB" w14:textId="7220036A"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652735BC" w14:textId="512FEFD2" w:rsidR="00190863" w:rsidRPr="002569F5" w:rsidRDefault="00190863" w:rsidP="00986097">
            <w:pPr>
              <w:pStyle w:val="SystemText"/>
              <w:rPr>
                <w:szCs w:val="18"/>
              </w:rPr>
            </w:pPr>
            <w:r w:rsidRPr="00E13EAD">
              <w:t>REVIEW_LOGS</w:t>
            </w:r>
          </w:p>
        </w:tc>
        <w:tc>
          <w:tcPr>
            <w:tcW w:w="1350" w:type="dxa"/>
          </w:tcPr>
          <w:p w14:paraId="2C454F4E" w14:textId="37101DF0"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7F7F93CB" w14:textId="00594114"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7E47514B" w14:textId="5C55BD4B" w:rsidTr="00F64C4A">
        <w:trPr>
          <w:trHeight w:val="144"/>
        </w:trPr>
        <w:tc>
          <w:tcPr>
            <w:tcW w:w="684" w:type="dxa"/>
          </w:tcPr>
          <w:p w14:paraId="73D6546F" w14:textId="27C7AEDD" w:rsidR="00190863" w:rsidRPr="002569F5" w:rsidRDefault="00190863" w:rsidP="00190863">
            <w:pPr>
              <w:rPr>
                <w:rFonts w:cs="Arial"/>
                <w:sz w:val="18"/>
                <w:szCs w:val="18"/>
              </w:rPr>
            </w:pPr>
            <w:r w:rsidRPr="00E13EAD">
              <w:rPr>
                <w:rFonts w:ascii="Calibri" w:eastAsia="Times New Roman" w:hAnsi="Calibri" w:cs="Calibri"/>
                <w:color w:val="000000"/>
                <w:szCs w:val="22"/>
              </w:rPr>
              <w:t>47</w:t>
            </w:r>
          </w:p>
        </w:tc>
        <w:tc>
          <w:tcPr>
            <w:tcW w:w="809" w:type="dxa"/>
          </w:tcPr>
          <w:p w14:paraId="64AADAF4" w14:textId="7014A9C7"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49891D2" w14:textId="63C2309A"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71A367C9" w14:textId="2BCF60C8" w:rsidR="00190863" w:rsidRPr="002569F5" w:rsidRDefault="00190863" w:rsidP="00190863">
            <w:pPr>
              <w:rPr>
                <w:rFonts w:cs="Arial"/>
                <w:sz w:val="18"/>
                <w:szCs w:val="18"/>
              </w:rPr>
            </w:pPr>
            <w:r w:rsidRPr="00E13EAD">
              <w:rPr>
                <w:rFonts w:ascii="Calibri" w:eastAsia="Times New Roman" w:hAnsi="Calibri" w:cs="Calibri"/>
                <w:color w:val="000000"/>
                <w:szCs w:val="22"/>
              </w:rPr>
              <w:t>REVIEW Medical Cert</w:t>
            </w:r>
          </w:p>
        </w:tc>
        <w:tc>
          <w:tcPr>
            <w:tcW w:w="754" w:type="dxa"/>
          </w:tcPr>
          <w:p w14:paraId="00721D8A" w14:textId="4DC0B485"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4E3EA4F" w14:textId="74DA2050" w:rsidR="00190863" w:rsidRPr="002569F5" w:rsidRDefault="00190863" w:rsidP="00986097">
            <w:pPr>
              <w:pStyle w:val="SystemText"/>
              <w:rPr>
                <w:szCs w:val="18"/>
              </w:rPr>
            </w:pPr>
            <w:r w:rsidRPr="00E13EAD">
              <w:t>REVIEW_MEDICAL_CERTIFICATE</w:t>
            </w:r>
          </w:p>
        </w:tc>
        <w:tc>
          <w:tcPr>
            <w:tcW w:w="1350" w:type="dxa"/>
          </w:tcPr>
          <w:p w14:paraId="26A0B4DD" w14:textId="6F16A0A2"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604BCB79" w14:textId="521D658E"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4EC122C0" w14:textId="56C9CA01" w:rsidTr="00F64C4A">
        <w:trPr>
          <w:trHeight w:val="144"/>
        </w:trPr>
        <w:tc>
          <w:tcPr>
            <w:tcW w:w="684" w:type="dxa"/>
          </w:tcPr>
          <w:p w14:paraId="1106ABFD" w14:textId="45E376D6" w:rsidR="00190863" w:rsidRPr="002569F5" w:rsidRDefault="00190863" w:rsidP="00190863">
            <w:pPr>
              <w:rPr>
                <w:rFonts w:cs="Arial"/>
                <w:sz w:val="18"/>
                <w:szCs w:val="18"/>
              </w:rPr>
            </w:pPr>
            <w:r w:rsidRPr="00E13EAD">
              <w:rPr>
                <w:rFonts w:ascii="Calibri" w:eastAsia="Times New Roman" w:hAnsi="Calibri" w:cs="Calibri"/>
                <w:color w:val="000000"/>
                <w:szCs w:val="22"/>
              </w:rPr>
              <w:t>48</w:t>
            </w:r>
          </w:p>
        </w:tc>
        <w:tc>
          <w:tcPr>
            <w:tcW w:w="809" w:type="dxa"/>
          </w:tcPr>
          <w:p w14:paraId="250E2A8C" w14:textId="0FF466ED"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4DE912BE" w14:textId="2E1D54B6"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169F13CC" w14:textId="36478FF4" w:rsidR="00190863" w:rsidRPr="002569F5" w:rsidRDefault="00190863" w:rsidP="00190863">
            <w:pPr>
              <w:rPr>
                <w:rFonts w:cs="Arial"/>
                <w:sz w:val="18"/>
                <w:szCs w:val="18"/>
              </w:rPr>
            </w:pPr>
            <w:r w:rsidRPr="00E13EAD">
              <w:rPr>
                <w:rFonts w:ascii="Calibri" w:eastAsia="Times New Roman" w:hAnsi="Calibri" w:cs="Calibri"/>
                <w:color w:val="000000"/>
                <w:szCs w:val="22"/>
              </w:rPr>
              <w:t>REVIEW Other</w:t>
            </w:r>
          </w:p>
        </w:tc>
        <w:tc>
          <w:tcPr>
            <w:tcW w:w="754" w:type="dxa"/>
          </w:tcPr>
          <w:p w14:paraId="4800BCD6" w14:textId="726A423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F5932DC" w14:textId="717AB86D" w:rsidR="00190863" w:rsidRPr="002569F5" w:rsidRDefault="00190863" w:rsidP="00986097">
            <w:pPr>
              <w:pStyle w:val="SystemText"/>
              <w:rPr>
                <w:szCs w:val="18"/>
              </w:rPr>
            </w:pPr>
            <w:r w:rsidRPr="00E13EAD">
              <w:t>REVIEW_OTHER</w:t>
            </w:r>
          </w:p>
        </w:tc>
        <w:tc>
          <w:tcPr>
            <w:tcW w:w="1350" w:type="dxa"/>
          </w:tcPr>
          <w:p w14:paraId="7C0108F2" w14:textId="0C023166"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16577B88" w14:textId="4B2DDD03"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7051B814" w14:textId="352ACADA" w:rsidTr="00F64C4A">
        <w:trPr>
          <w:trHeight w:val="144"/>
        </w:trPr>
        <w:tc>
          <w:tcPr>
            <w:tcW w:w="684" w:type="dxa"/>
          </w:tcPr>
          <w:p w14:paraId="625EFCE2" w14:textId="6D768D4D" w:rsidR="00190863" w:rsidRPr="002569F5" w:rsidRDefault="00190863" w:rsidP="00190863">
            <w:pPr>
              <w:rPr>
                <w:rFonts w:cs="Arial"/>
                <w:sz w:val="18"/>
                <w:szCs w:val="18"/>
              </w:rPr>
            </w:pPr>
            <w:r w:rsidRPr="00E13EAD">
              <w:rPr>
                <w:rFonts w:ascii="Calibri" w:eastAsia="Times New Roman" w:hAnsi="Calibri" w:cs="Calibri"/>
                <w:color w:val="000000"/>
                <w:szCs w:val="22"/>
              </w:rPr>
              <w:t>49</w:t>
            </w:r>
          </w:p>
        </w:tc>
        <w:tc>
          <w:tcPr>
            <w:tcW w:w="809" w:type="dxa"/>
          </w:tcPr>
          <w:p w14:paraId="5C13C4D7" w14:textId="2E8CBC3B"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4A353E78" w14:textId="681DDFF9"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49874B53" w14:textId="5D264AAB" w:rsidR="00190863" w:rsidRPr="002569F5" w:rsidRDefault="00190863" w:rsidP="00190863">
            <w:pPr>
              <w:rPr>
                <w:rFonts w:cs="Arial"/>
                <w:sz w:val="18"/>
                <w:szCs w:val="18"/>
              </w:rPr>
            </w:pPr>
            <w:r w:rsidRPr="00E13EAD">
              <w:rPr>
                <w:rFonts w:ascii="Calibri" w:eastAsia="Times New Roman" w:hAnsi="Calibri" w:cs="Calibri"/>
                <w:color w:val="000000"/>
                <w:szCs w:val="22"/>
              </w:rPr>
              <w:t>REVIEW Papers</w:t>
            </w:r>
          </w:p>
        </w:tc>
        <w:tc>
          <w:tcPr>
            <w:tcW w:w="754" w:type="dxa"/>
          </w:tcPr>
          <w:p w14:paraId="711861D6" w14:textId="210B5B96"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F6E329F" w14:textId="4BC55EAF" w:rsidR="00190863" w:rsidRPr="002569F5" w:rsidRDefault="00190863" w:rsidP="00986097">
            <w:pPr>
              <w:pStyle w:val="SystemText"/>
              <w:rPr>
                <w:szCs w:val="18"/>
              </w:rPr>
            </w:pPr>
            <w:r w:rsidRPr="00E13EAD">
              <w:t>REVIEW_PAPERS</w:t>
            </w:r>
          </w:p>
        </w:tc>
        <w:tc>
          <w:tcPr>
            <w:tcW w:w="1350" w:type="dxa"/>
          </w:tcPr>
          <w:p w14:paraId="5198DC8C" w14:textId="6DCE4D91"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5B4DABF" w14:textId="1E82A665"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4C9510AE" w14:textId="4638AB27" w:rsidTr="00F64C4A">
        <w:trPr>
          <w:trHeight w:val="144"/>
        </w:trPr>
        <w:tc>
          <w:tcPr>
            <w:tcW w:w="684" w:type="dxa"/>
          </w:tcPr>
          <w:p w14:paraId="0A0FD393" w14:textId="5EC38EF6" w:rsidR="00190863" w:rsidRPr="002569F5" w:rsidRDefault="00190863" w:rsidP="00190863">
            <w:pPr>
              <w:rPr>
                <w:rFonts w:cs="Arial"/>
                <w:sz w:val="18"/>
                <w:szCs w:val="18"/>
              </w:rPr>
            </w:pPr>
            <w:r w:rsidRPr="00E13EAD">
              <w:rPr>
                <w:rFonts w:ascii="Calibri" w:eastAsia="Times New Roman" w:hAnsi="Calibri" w:cs="Calibri"/>
                <w:color w:val="000000"/>
                <w:szCs w:val="22"/>
              </w:rPr>
              <w:t>50</w:t>
            </w:r>
          </w:p>
        </w:tc>
        <w:tc>
          <w:tcPr>
            <w:tcW w:w="809" w:type="dxa"/>
          </w:tcPr>
          <w:p w14:paraId="4C4ECF91" w14:textId="59A05116"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605CAD9C" w14:textId="76538C62"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4705079E" w14:textId="7E3D922B" w:rsidR="00190863" w:rsidRPr="002569F5" w:rsidRDefault="00190863" w:rsidP="00190863">
            <w:pPr>
              <w:rPr>
                <w:rFonts w:cs="Arial"/>
                <w:sz w:val="18"/>
                <w:szCs w:val="18"/>
              </w:rPr>
            </w:pPr>
            <w:r w:rsidRPr="00E13EAD">
              <w:rPr>
                <w:rFonts w:ascii="Calibri" w:eastAsia="Times New Roman" w:hAnsi="Calibri" w:cs="Calibri"/>
                <w:color w:val="000000"/>
                <w:szCs w:val="22"/>
              </w:rPr>
              <w:t>REVIEW Placards</w:t>
            </w:r>
          </w:p>
        </w:tc>
        <w:tc>
          <w:tcPr>
            <w:tcW w:w="754" w:type="dxa"/>
          </w:tcPr>
          <w:p w14:paraId="1C346F11" w14:textId="1B1D8485"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295AFA7" w14:textId="56719065" w:rsidR="00190863" w:rsidRPr="002569F5" w:rsidRDefault="00190863" w:rsidP="00986097">
            <w:pPr>
              <w:pStyle w:val="SystemText"/>
              <w:rPr>
                <w:szCs w:val="18"/>
              </w:rPr>
            </w:pPr>
            <w:r w:rsidRPr="00E13EAD">
              <w:t>REVIEW_PLACARDS</w:t>
            </w:r>
          </w:p>
        </w:tc>
        <w:tc>
          <w:tcPr>
            <w:tcW w:w="1350" w:type="dxa"/>
          </w:tcPr>
          <w:p w14:paraId="6380504A" w14:textId="5DBD67BA"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070AC1E0" w14:textId="46414022"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3A92758" w14:textId="42BC6586" w:rsidTr="00F64C4A">
        <w:trPr>
          <w:trHeight w:val="144"/>
        </w:trPr>
        <w:tc>
          <w:tcPr>
            <w:tcW w:w="684" w:type="dxa"/>
          </w:tcPr>
          <w:p w14:paraId="0DADCF56" w14:textId="6032BD9B" w:rsidR="00190863" w:rsidRPr="002569F5" w:rsidRDefault="00190863" w:rsidP="00190863">
            <w:pPr>
              <w:rPr>
                <w:rFonts w:cs="Arial"/>
                <w:sz w:val="18"/>
                <w:szCs w:val="18"/>
              </w:rPr>
            </w:pPr>
            <w:r w:rsidRPr="00E13EAD">
              <w:rPr>
                <w:rFonts w:ascii="Calibri" w:eastAsia="Times New Roman" w:hAnsi="Calibri" w:cs="Calibri"/>
                <w:color w:val="000000"/>
                <w:szCs w:val="22"/>
              </w:rPr>
              <w:t>51</w:t>
            </w:r>
          </w:p>
        </w:tc>
        <w:tc>
          <w:tcPr>
            <w:tcW w:w="809" w:type="dxa"/>
          </w:tcPr>
          <w:p w14:paraId="21986D6C" w14:textId="2FF7B3DD"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023C796B" w14:textId="4CBBE4AD"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15D2FC37" w14:textId="5F408DF3" w:rsidR="00190863" w:rsidRPr="002569F5" w:rsidRDefault="00190863" w:rsidP="00190863">
            <w:pPr>
              <w:rPr>
                <w:rFonts w:cs="Arial"/>
                <w:sz w:val="18"/>
                <w:szCs w:val="18"/>
              </w:rPr>
            </w:pPr>
            <w:r w:rsidRPr="00E13EAD">
              <w:rPr>
                <w:rFonts w:ascii="Calibri" w:eastAsia="Times New Roman" w:hAnsi="Calibri" w:cs="Calibri"/>
                <w:color w:val="000000"/>
                <w:szCs w:val="22"/>
              </w:rPr>
              <w:t>REVIEW Traffic</w:t>
            </w:r>
          </w:p>
        </w:tc>
        <w:tc>
          <w:tcPr>
            <w:tcW w:w="754" w:type="dxa"/>
          </w:tcPr>
          <w:p w14:paraId="5FF7CDD6" w14:textId="4A927998"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0A08267" w14:textId="704F9FA5" w:rsidR="00190863" w:rsidRPr="002569F5" w:rsidRDefault="00190863" w:rsidP="00986097">
            <w:pPr>
              <w:pStyle w:val="SystemText"/>
              <w:rPr>
                <w:szCs w:val="18"/>
              </w:rPr>
            </w:pPr>
            <w:r w:rsidRPr="00E13EAD">
              <w:t>REVIEW_TRAFFIC</w:t>
            </w:r>
          </w:p>
        </w:tc>
        <w:tc>
          <w:tcPr>
            <w:tcW w:w="1350" w:type="dxa"/>
          </w:tcPr>
          <w:p w14:paraId="68B78654" w14:textId="39AC7E91"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508F9388" w14:textId="298063CF"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0993253B" w14:textId="448820C1" w:rsidTr="00F64C4A">
        <w:trPr>
          <w:trHeight w:val="144"/>
        </w:trPr>
        <w:tc>
          <w:tcPr>
            <w:tcW w:w="684" w:type="dxa"/>
          </w:tcPr>
          <w:p w14:paraId="4E4E51DF" w14:textId="0988EA98" w:rsidR="00190863" w:rsidRPr="002569F5" w:rsidRDefault="00190863" w:rsidP="00190863">
            <w:pPr>
              <w:rPr>
                <w:rFonts w:cs="Arial"/>
                <w:sz w:val="18"/>
                <w:szCs w:val="18"/>
              </w:rPr>
            </w:pPr>
            <w:r>
              <w:rPr>
                <w:rFonts w:ascii="Calibri" w:eastAsia="Times New Roman" w:hAnsi="Calibri" w:cs="Calibri"/>
                <w:color w:val="000000"/>
                <w:szCs w:val="22"/>
              </w:rPr>
              <w:t>52</w:t>
            </w:r>
          </w:p>
        </w:tc>
        <w:tc>
          <w:tcPr>
            <w:tcW w:w="809" w:type="dxa"/>
          </w:tcPr>
          <w:p w14:paraId="22E0D4A6" w14:textId="4F72D3BD"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106E13D1" w14:textId="0331D7C6"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4D50F4EF" w14:textId="2A2F7FCD" w:rsidR="00190863" w:rsidRPr="002569F5" w:rsidRDefault="00190863" w:rsidP="00190863">
            <w:pPr>
              <w:rPr>
                <w:rFonts w:cs="Arial"/>
                <w:sz w:val="18"/>
                <w:szCs w:val="18"/>
              </w:rPr>
            </w:pPr>
            <w:r w:rsidRPr="00E13EAD">
              <w:rPr>
                <w:rFonts w:ascii="Calibri" w:eastAsia="Times New Roman" w:hAnsi="Calibri" w:cs="Calibri"/>
                <w:color w:val="000000"/>
                <w:szCs w:val="22"/>
              </w:rPr>
              <w:t>Shipper Operations Interstate</w:t>
            </w:r>
          </w:p>
        </w:tc>
        <w:tc>
          <w:tcPr>
            <w:tcW w:w="754" w:type="dxa"/>
          </w:tcPr>
          <w:p w14:paraId="2DA7A62A" w14:textId="7B46B02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139E5E0C" w14:textId="61E04FA9" w:rsidR="00190863" w:rsidRPr="002569F5" w:rsidRDefault="00190863" w:rsidP="00986097">
            <w:pPr>
              <w:pStyle w:val="SystemText"/>
              <w:rPr>
                <w:szCs w:val="18"/>
              </w:rPr>
            </w:pPr>
            <w:r w:rsidRPr="00E13EAD">
              <w:t>SHIPPER_INTERSTATE</w:t>
            </w:r>
          </w:p>
        </w:tc>
        <w:tc>
          <w:tcPr>
            <w:tcW w:w="1350" w:type="dxa"/>
          </w:tcPr>
          <w:p w14:paraId="3D8A9C18" w14:textId="755CE686"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355D723E" w14:textId="0804A49C"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14C59FE" w14:textId="5CF47E1A" w:rsidTr="00F64C4A">
        <w:trPr>
          <w:trHeight w:val="144"/>
        </w:trPr>
        <w:tc>
          <w:tcPr>
            <w:tcW w:w="684" w:type="dxa"/>
          </w:tcPr>
          <w:p w14:paraId="6D07FA1C" w14:textId="0091EBE0" w:rsidR="00190863" w:rsidRPr="002569F5" w:rsidRDefault="00190863" w:rsidP="00190863">
            <w:pPr>
              <w:rPr>
                <w:rFonts w:cs="Arial"/>
                <w:sz w:val="18"/>
                <w:szCs w:val="18"/>
              </w:rPr>
            </w:pPr>
            <w:r w:rsidRPr="00E13EAD">
              <w:rPr>
                <w:rFonts w:ascii="Calibri" w:eastAsia="Times New Roman" w:hAnsi="Calibri" w:cs="Calibri"/>
                <w:color w:val="000000"/>
                <w:szCs w:val="22"/>
              </w:rPr>
              <w:t>53</w:t>
            </w:r>
          </w:p>
        </w:tc>
        <w:tc>
          <w:tcPr>
            <w:tcW w:w="809" w:type="dxa"/>
          </w:tcPr>
          <w:p w14:paraId="16EFC25B" w14:textId="66B08D8B"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DC9F4DE" w14:textId="1E330276" w:rsidR="00190863" w:rsidRPr="002569F5" w:rsidRDefault="00190863" w:rsidP="00190863">
            <w:pPr>
              <w:rPr>
                <w:rFonts w:cs="Arial"/>
                <w:sz w:val="18"/>
                <w:szCs w:val="18"/>
              </w:rPr>
            </w:pPr>
            <w:r w:rsidRPr="00E13EAD">
              <w:rPr>
                <w:rFonts w:ascii="Calibri" w:eastAsia="Times New Roman" w:hAnsi="Calibri" w:cs="Calibri"/>
                <w:color w:val="000000"/>
                <w:szCs w:val="22"/>
              </w:rPr>
              <w:t>Table 1. Carrier (Output)</w:t>
            </w:r>
          </w:p>
        </w:tc>
        <w:tc>
          <w:tcPr>
            <w:tcW w:w="888" w:type="dxa"/>
          </w:tcPr>
          <w:p w14:paraId="3839D326" w14:textId="25F2311A" w:rsidR="00190863" w:rsidRPr="002569F5" w:rsidRDefault="00190863" w:rsidP="00190863">
            <w:pPr>
              <w:rPr>
                <w:rFonts w:cs="Arial"/>
                <w:sz w:val="18"/>
                <w:szCs w:val="18"/>
              </w:rPr>
            </w:pPr>
            <w:r w:rsidRPr="00E13EAD">
              <w:rPr>
                <w:rFonts w:ascii="Calibri" w:eastAsia="Times New Roman" w:hAnsi="Calibri" w:cs="Calibri"/>
                <w:color w:val="000000"/>
                <w:szCs w:val="22"/>
              </w:rPr>
              <w:t>Shipper Operations Intrastate HM</w:t>
            </w:r>
          </w:p>
        </w:tc>
        <w:tc>
          <w:tcPr>
            <w:tcW w:w="754" w:type="dxa"/>
          </w:tcPr>
          <w:p w14:paraId="6612EE6B" w14:textId="575269D1"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7F516E96" w14:textId="0FB259AF" w:rsidR="00190863" w:rsidRPr="002569F5" w:rsidRDefault="00190863" w:rsidP="00986097">
            <w:pPr>
              <w:pStyle w:val="SystemText"/>
              <w:rPr>
                <w:szCs w:val="18"/>
              </w:rPr>
            </w:pPr>
            <w:r w:rsidRPr="00E13EAD">
              <w:t>SHIPPER_INTRASTATE_HM</w:t>
            </w:r>
          </w:p>
        </w:tc>
        <w:tc>
          <w:tcPr>
            <w:tcW w:w="1350" w:type="dxa"/>
          </w:tcPr>
          <w:p w14:paraId="720C6A06" w14:textId="4827517C"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2A969386" w14:textId="276DE3C1"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1C4B3911" w14:textId="6DA63A9E" w:rsidTr="00F64C4A">
        <w:trPr>
          <w:trHeight w:val="144"/>
        </w:trPr>
        <w:tc>
          <w:tcPr>
            <w:tcW w:w="684" w:type="dxa"/>
          </w:tcPr>
          <w:p w14:paraId="4925622E" w14:textId="48C547D9" w:rsidR="00190863" w:rsidRPr="002569F5" w:rsidRDefault="00190863" w:rsidP="00190863">
            <w:pPr>
              <w:rPr>
                <w:rFonts w:cs="Arial"/>
                <w:sz w:val="18"/>
                <w:szCs w:val="18"/>
              </w:rPr>
            </w:pPr>
            <w:r w:rsidRPr="00E13EAD">
              <w:rPr>
                <w:rFonts w:ascii="Calibri" w:eastAsia="Times New Roman" w:hAnsi="Calibri" w:cs="Calibri"/>
                <w:color w:val="000000"/>
                <w:szCs w:val="22"/>
              </w:rPr>
              <w:t>54</w:t>
            </w:r>
          </w:p>
        </w:tc>
        <w:tc>
          <w:tcPr>
            <w:tcW w:w="809" w:type="dxa"/>
          </w:tcPr>
          <w:p w14:paraId="21E9A72C" w14:textId="1EAB37A0"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1F5EC0AD" w14:textId="2981C453" w:rsidR="00190863" w:rsidRPr="002569F5" w:rsidRDefault="00190863" w:rsidP="00190863">
            <w:pPr>
              <w:rPr>
                <w:rFonts w:cs="Arial"/>
                <w:sz w:val="18"/>
                <w:szCs w:val="18"/>
              </w:rPr>
            </w:pPr>
            <w:r w:rsidRPr="00E13EAD">
              <w:rPr>
                <w:rFonts w:ascii="Calibri" w:eastAsia="Times New Roman" w:hAnsi="Calibri" w:cs="Calibri"/>
                <w:color w:val="000000"/>
                <w:szCs w:val="22"/>
              </w:rPr>
              <w:t>Table 4.  VIOLATION  (Output)</w:t>
            </w:r>
          </w:p>
        </w:tc>
        <w:tc>
          <w:tcPr>
            <w:tcW w:w="888" w:type="dxa"/>
          </w:tcPr>
          <w:p w14:paraId="72FFA923" w14:textId="72557DC4" w:rsidR="00190863" w:rsidRPr="002569F5" w:rsidRDefault="00190863" w:rsidP="00190863">
            <w:pPr>
              <w:rPr>
                <w:rFonts w:cs="Arial"/>
                <w:sz w:val="18"/>
                <w:szCs w:val="18"/>
              </w:rPr>
            </w:pPr>
            <w:r w:rsidRPr="00E13EAD">
              <w:rPr>
                <w:rFonts w:ascii="Calibri" w:eastAsia="Times New Roman" w:hAnsi="Calibri" w:cs="Calibri"/>
                <w:color w:val="000000"/>
                <w:szCs w:val="22"/>
              </w:rPr>
              <w:t>Violation Code</w:t>
            </w:r>
          </w:p>
        </w:tc>
        <w:tc>
          <w:tcPr>
            <w:tcW w:w="754" w:type="dxa"/>
          </w:tcPr>
          <w:p w14:paraId="3A3450AF" w14:textId="54C6AB55"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408187A" w14:textId="64A7C1B4" w:rsidR="00190863" w:rsidRPr="002569F5" w:rsidRDefault="00190863" w:rsidP="00986097">
            <w:pPr>
              <w:pStyle w:val="SystemText"/>
              <w:rPr>
                <w:szCs w:val="18"/>
              </w:rPr>
            </w:pPr>
            <w:r w:rsidRPr="00E13EAD">
              <w:t>BASICS_VIOL_CODE</w:t>
            </w:r>
          </w:p>
        </w:tc>
        <w:tc>
          <w:tcPr>
            <w:tcW w:w="1350" w:type="dxa"/>
          </w:tcPr>
          <w:p w14:paraId="459FBE10" w14:textId="12BF10D4" w:rsidR="00190863" w:rsidRPr="002569F5" w:rsidRDefault="00190863" w:rsidP="00190863">
            <w:pPr>
              <w:rPr>
                <w:sz w:val="18"/>
                <w:szCs w:val="18"/>
              </w:rPr>
            </w:pPr>
            <w:r w:rsidRPr="00E13EAD">
              <w:rPr>
                <w:rFonts w:ascii="Calibri" w:eastAsia="Times New Roman" w:hAnsi="Calibri" w:cs="Calibri"/>
                <w:color w:val="000000"/>
                <w:szCs w:val="22"/>
              </w:rPr>
              <w:t>string (200)</w:t>
            </w:r>
          </w:p>
        </w:tc>
        <w:tc>
          <w:tcPr>
            <w:tcW w:w="1989" w:type="dxa"/>
          </w:tcPr>
          <w:p w14:paraId="1D23AF6B" w14:textId="46F540D9" w:rsidR="00190863" w:rsidRPr="002569F5" w:rsidRDefault="00190863" w:rsidP="00190863">
            <w:pPr>
              <w:rPr>
                <w:sz w:val="18"/>
                <w:szCs w:val="18"/>
              </w:rPr>
            </w:pPr>
            <w:r w:rsidRPr="00E13EAD">
              <w:rPr>
                <w:rFonts w:ascii="Calibri" w:eastAsia="Times New Roman" w:hAnsi="Calibri" w:cs="Calibri"/>
                <w:color w:val="000000"/>
                <w:szCs w:val="22"/>
              </w:rPr>
              <w:t>change string 25 to 200</w:t>
            </w:r>
          </w:p>
        </w:tc>
      </w:tr>
      <w:tr w:rsidR="00190863" w:rsidRPr="00F77129" w14:paraId="11982C55" w14:textId="7D0D64A0" w:rsidTr="00F64C4A">
        <w:trPr>
          <w:trHeight w:val="144"/>
        </w:trPr>
        <w:tc>
          <w:tcPr>
            <w:tcW w:w="684" w:type="dxa"/>
          </w:tcPr>
          <w:p w14:paraId="0CD8FF12" w14:textId="15126C8D" w:rsidR="00190863" w:rsidRPr="002569F5" w:rsidRDefault="00190863" w:rsidP="00190863">
            <w:pPr>
              <w:rPr>
                <w:rFonts w:cs="Arial"/>
                <w:sz w:val="18"/>
                <w:szCs w:val="18"/>
              </w:rPr>
            </w:pPr>
            <w:r w:rsidRPr="00E13EAD">
              <w:rPr>
                <w:rFonts w:ascii="Calibri" w:eastAsia="Times New Roman" w:hAnsi="Calibri" w:cs="Calibri"/>
                <w:color w:val="000000"/>
                <w:szCs w:val="22"/>
              </w:rPr>
              <w:t>55</w:t>
            </w:r>
          </w:p>
        </w:tc>
        <w:tc>
          <w:tcPr>
            <w:tcW w:w="809" w:type="dxa"/>
          </w:tcPr>
          <w:p w14:paraId="0B015C03" w14:textId="3EE34CF5"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0981BC44" w14:textId="310C2161" w:rsidR="00190863" w:rsidRPr="002569F5" w:rsidRDefault="00190863" w:rsidP="00190863">
            <w:pPr>
              <w:rPr>
                <w:rFonts w:cs="Arial"/>
                <w:sz w:val="18"/>
                <w:szCs w:val="18"/>
              </w:rPr>
            </w:pPr>
            <w:r w:rsidRPr="00E13EAD">
              <w:rPr>
                <w:rFonts w:ascii="Calibri" w:eastAsia="Times New Roman" w:hAnsi="Calibri" w:cs="Calibri"/>
                <w:color w:val="000000"/>
                <w:szCs w:val="22"/>
              </w:rPr>
              <w:t>Table 5. Classification (Output)</w:t>
            </w:r>
          </w:p>
        </w:tc>
        <w:tc>
          <w:tcPr>
            <w:tcW w:w="888" w:type="dxa"/>
          </w:tcPr>
          <w:p w14:paraId="48B8D25B" w14:textId="39695FEE" w:rsidR="00190863" w:rsidRPr="002569F5" w:rsidRDefault="00190863" w:rsidP="00190863">
            <w:pPr>
              <w:rPr>
                <w:rFonts w:cs="Arial"/>
                <w:sz w:val="18"/>
                <w:szCs w:val="18"/>
              </w:rPr>
            </w:pPr>
            <w:r w:rsidRPr="00E13EAD">
              <w:rPr>
                <w:rFonts w:ascii="Calibri" w:eastAsia="Times New Roman" w:hAnsi="Calibri" w:cs="Calibri"/>
                <w:color w:val="000000"/>
                <w:szCs w:val="22"/>
              </w:rPr>
              <w:t>Work Classification Code</w:t>
            </w:r>
          </w:p>
        </w:tc>
        <w:tc>
          <w:tcPr>
            <w:tcW w:w="754" w:type="dxa"/>
          </w:tcPr>
          <w:p w14:paraId="7BBE0A5C" w14:textId="1A91F133"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4A06DCC" w14:textId="6BDEECCB" w:rsidR="00190863" w:rsidRPr="002569F5" w:rsidRDefault="00190863" w:rsidP="00986097">
            <w:pPr>
              <w:pStyle w:val="SystemText"/>
              <w:rPr>
                <w:szCs w:val="18"/>
              </w:rPr>
            </w:pPr>
            <w:r w:rsidRPr="00E13EAD">
              <w:t>CLASS_CODE</w:t>
            </w:r>
          </w:p>
        </w:tc>
        <w:tc>
          <w:tcPr>
            <w:tcW w:w="1350" w:type="dxa"/>
          </w:tcPr>
          <w:p w14:paraId="59A1070C" w14:textId="622F1B95"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05DA3647" w14:textId="44421C70" w:rsidR="00190863" w:rsidRPr="002569F5" w:rsidRDefault="00190863" w:rsidP="00190863">
            <w:pPr>
              <w:rPr>
                <w:sz w:val="18"/>
                <w:szCs w:val="18"/>
              </w:rPr>
            </w:pPr>
            <w:r w:rsidRPr="00E13EAD">
              <w:rPr>
                <w:rFonts w:ascii="Calibri" w:eastAsia="Times New Roman" w:hAnsi="Calibri" w:cs="Calibri"/>
                <w:color w:val="000000"/>
                <w:szCs w:val="22"/>
              </w:rPr>
              <w:t>change string 3 to 2</w:t>
            </w:r>
          </w:p>
        </w:tc>
      </w:tr>
      <w:tr w:rsidR="00190863" w:rsidRPr="00F77129" w14:paraId="6D15F84C" w14:textId="1F6107DA" w:rsidTr="00F64C4A">
        <w:trPr>
          <w:trHeight w:val="144"/>
        </w:trPr>
        <w:tc>
          <w:tcPr>
            <w:tcW w:w="684" w:type="dxa"/>
          </w:tcPr>
          <w:p w14:paraId="15E96B9C" w14:textId="36F7AF0B" w:rsidR="00190863" w:rsidRPr="002569F5" w:rsidRDefault="00190863" w:rsidP="00190863">
            <w:pPr>
              <w:rPr>
                <w:rFonts w:cs="Arial"/>
                <w:sz w:val="18"/>
                <w:szCs w:val="18"/>
              </w:rPr>
            </w:pPr>
            <w:r w:rsidRPr="00E13EAD">
              <w:rPr>
                <w:rFonts w:ascii="Calibri" w:eastAsia="Times New Roman" w:hAnsi="Calibri" w:cs="Calibri"/>
                <w:color w:val="000000"/>
                <w:szCs w:val="22"/>
              </w:rPr>
              <w:t>56</w:t>
            </w:r>
          </w:p>
        </w:tc>
        <w:tc>
          <w:tcPr>
            <w:tcW w:w="809" w:type="dxa"/>
          </w:tcPr>
          <w:p w14:paraId="2D4DE20C" w14:textId="25F4FDAC"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D046DF0" w14:textId="42B4819B" w:rsidR="00190863" w:rsidRPr="002569F5" w:rsidRDefault="00190863" w:rsidP="00190863">
            <w:pPr>
              <w:rPr>
                <w:rFonts w:cs="Arial"/>
                <w:sz w:val="18"/>
                <w:szCs w:val="18"/>
              </w:rPr>
            </w:pPr>
            <w:r w:rsidRPr="00E13EAD">
              <w:rPr>
                <w:rFonts w:ascii="Calibri" w:eastAsia="Times New Roman" w:hAnsi="Calibri" w:cs="Calibri"/>
                <w:color w:val="000000"/>
                <w:szCs w:val="22"/>
              </w:rPr>
              <w:t>Table 6. Cargo (Output)</w:t>
            </w:r>
          </w:p>
        </w:tc>
        <w:tc>
          <w:tcPr>
            <w:tcW w:w="888" w:type="dxa"/>
          </w:tcPr>
          <w:p w14:paraId="1B8B60AB" w14:textId="21DCF426" w:rsidR="00190863" w:rsidRPr="002569F5" w:rsidRDefault="00190863" w:rsidP="00190863">
            <w:pPr>
              <w:rPr>
                <w:rFonts w:cs="Arial"/>
                <w:sz w:val="18"/>
                <w:szCs w:val="18"/>
              </w:rPr>
            </w:pPr>
            <w:r w:rsidRPr="00E13EAD">
              <w:rPr>
                <w:rFonts w:ascii="Calibri" w:eastAsia="Times New Roman" w:hAnsi="Calibri" w:cs="Calibri"/>
                <w:color w:val="000000"/>
                <w:szCs w:val="22"/>
              </w:rPr>
              <w:t>Cargo Classification Code</w:t>
            </w:r>
          </w:p>
        </w:tc>
        <w:tc>
          <w:tcPr>
            <w:tcW w:w="754" w:type="dxa"/>
          </w:tcPr>
          <w:p w14:paraId="36D1F206" w14:textId="348F0B4E"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F3EAC6B" w14:textId="6EB17D55" w:rsidR="00190863" w:rsidRPr="002569F5" w:rsidRDefault="00190863" w:rsidP="00986097">
            <w:pPr>
              <w:pStyle w:val="SystemText"/>
              <w:rPr>
                <w:szCs w:val="18"/>
              </w:rPr>
            </w:pPr>
            <w:r w:rsidRPr="00E13EAD">
              <w:t>CARGO_CODE</w:t>
            </w:r>
          </w:p>
        </w:tc>
        <w:tc>
          <w:tcPr>
            <w:tcW w:w="1350" w:type="dxa"/>
          </w:tcPr>
          <w:p w14:paraId="12694F5A" w14:textId="2A222974"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687709AA" w14:textId="7B9D1F7A" w:rsidR="00190863" w:rsidRPr="002569F5" w:rsidRDefault="00190863" w:rsidP="00190863">
            <w:pPr>
              <w:rPr>
                <w:sz w:val="18"/>
                <w:szCs w:val="18"/>
              </w:rPr>
            </w:pPr>
            <w:r w:rsidRPr="00E13EAD">
              <w:rPr>
                <w:rFonts w:ascii="Calibri" w:eastAsia="Times New Roman" w:hAnsi="Calibri" w:cs="Calibri"/>
                <w:color w:val="000000"/>
                <w:szCs w:val="22"/>
              </w:rPr>
              <w:t>change string 3 to 2</w:t>
            </w:r>
          </w:p>
        </w:tc>
      </w:tr>
      <w:tr w:rsidR="00190863" w:rsidRPr="00F77129" w14:paraId="304A921F" w14:textId="39BAA5EF" w:rsidTr="00F64C4A">
        <w:trPr>
          <w:trHeight w:val="144"/>
        </w:trPr>
        <w:tc>
          <w:tcPr>
            <w:tcW w:w="684" w:type="dxa"/>
          </w:tcPr>
          <w:p w14:paraId="7EE37C2F" w14:textId="03621595" w:rsidR="00190863" w:rsidRPr="002569F5" w:rsidRDefault="00190863" w:rsidP="00190863">
            <w:pPr>
              <w:rPr>
                <w:rFonts w:cs="Arial"/>
                <w:sz w:val="18"/>
                <w:szCs w:val="18"/>
              </w:rPr>
            </w:pPr>
            <w:r w:rsidRPr="00E13EAD">
              <w:rPr>
                <w:rFonts w:ascii="Calibri" w:eastAsia="Times New Roman" w:hAnsi="Calibri" w:cs="Calibri"/>
                <w:color w:val="000000"/>
                <w:szCs w:val="22"/>
              </w:rPr>
              <w:t>57</w:t>
            </w:r>
          </w:p>
        </w:tc>
        <w:tc>
          <w:tcPr>
            <w:tcW w:w="809" w:type="dxa"/>
          </w:tcPr>
          <w:p w14:paraId="47009044" w14:textId="4A517B49"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EB352D2" w14:textId="32F37431" w:rsidR="00190863" w:rsidRPr="002569F5" w:rsidRDefault="00190863" w:rsidP="00190863">
            <w:pPr>
              <w:rPr>
                <w:rFonts w:cs="Arial"/>
                <w:sz w:val="18"/>
                <w:szCs w:val="18"/>
              </w:rPr>
            </w:pPr>
            <w:r w:rsidRPr="00E13EAD">
              <w:rPr>
                <w:rFonts w:ascii="Calibri" w:eastAsia="Times New Roman" w:hAnsi="Calibri" w:cs="Calibri"/>
                <w:color w:val="000000"/>
                <w:szCs w:val="22"/>
              </w:rPr>
              <w:t>Table 7. HazMat (Output)</w:t>
            </w:r>
          </w:p>
        </w:tc>
        <w:tc>
          <w:tcPr>
            <w:tcW w:w="888" w:type="dxa"/>
          </w:tcPr>
          <w:p w14:paraId="5378CF29" w14:textId="40BD3904" w:rsidR="00190863" w:rsidRPr="002569F5" w:rsidRDefault="00190863" w:rsidP="00190863">
            <w:pPr>
              <w:rPr>
                <w:rFonts w:cs="Arial"/>
                <w:sz w:val="18"/>
                <w:szCs w:val="18"/>
              </w:rPr>
            </w:pPr>
            <w:r w:rsidRPr="00E13EAD">
              <w:rPr>
                <w:rFonts w:ascii="Calibri" w:eastAsia="Times New Roman" w:hAnsi="Calibri" w:cs="Calibri"/>
                <w:color w:val="000000"/>
                <w:szCs w:val="22"/>
              </w:rPr>
              <w:t>HM Code</w:t>
            </w:r>
          </w:p>
        </w:tc>
        <w:tc>
          <w:tcPr>
            <w:tcW w:w="754" w:type="dxa"/>
          </w:tcPr>
          <w:p w14:paraId="78200B96" w14:textId="364137A7"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006964B8" w14:textId="7F00DC67" w:rsidR="00190863" w:rsidRPr="002569F5" w:rsidRDefault="00190863" w:rsidP="00986097">
            <w:pPr>
              <w:pStyle w:val="SystemText"/>
              <w:rPr>
                <w:szCs w:val="18"/>
              </w:rPr>
            </w:pPr>
            <w:r w:rsidRPr="00E13EAD">
              <w:t>HAZMAT_CODE</w:t>
            </w:r>
          </w:p>
        </w:tc>
        <w:tc>
          <w:tcPr>
            <w:tcW w:w="1350" w:type="dxa"/>
          </w:tcPr>
          <w:p w14:paraId="6649979F" w14:textId="5F145A58"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487CA03C" w14:textId="2ADAD6C9" w:rsidR="00190863" w:rsidRPr="002569F5" w:rsidRDefault="00190863" w:rsidP="00190863">
            <w:pPr>
              <w:rPr>
                <w:sz w:val="18"/>
                <w:szCs w:val="18"/>
              </w:rPr>
            </w:pPr>
            <w:r w:rsidRPr="00E13EAD">
              <w:rPr>
                <w:rFonts w:ascii="Calibri" w:eastAsia="Times New Roman" w:hAnsi="Calibri" w:cs="Calibri"/>
                <w:color w:val="000000"/>
                <w:szCs w:val="22"/>
              </w:rPr>
              <w:t>change string 3 to 2</w:t>
            </w:r>
          </w:p>
        </w:tc>
      </w:tr>
      <w:tr w:rsidR="00190863" w:rsidRPr="00F77129" w14:paraId="24B91B6A" w14:textId="701BF28A" w:rsidTr="00F64C4A">
        <w:trPr>
          <w:trHeight w:val="144"/>
        </w:trPr>
        <w:tc>
          <w:tcPr>
            <w:tcW w:w="684" w:type="dxa"/>
          </w:tcPr>
          <w:p w14:paraId="37D46B94" w14:textId="4C1F877A" w:rsidR="00190863" w:rsidRPr="002569F5" w:rsidRDefault="00190863" w:rsidP="00190863">
            <w:pPr>
              <w:rPr>
                <w:rFonts w:cs="Arial"/>
                <w:sz w:val="18"/>
                <w:szCs w:val="18"/>
              </w:rPr>
            </w:pPr>
            <w:r w:rsidRPr="00E13EAD">
              <w:rPr>
                <w:rFonts w:ascii="Calibri" w:eastAsia="Times New Roman" w:hAnsi="Calibri" w:cs="Calibri"/>
                <w:color w:val="000000"/>
                <w:szCs w:val="22"/>
              </w:rPr>
              <w:t>58</w:t>
            </w:r>
          </w:p>
        </w:tc>
        <w:tc>
          <w:tcPr>
            <w:tcW w:w="809" w:type="dxa"/>
          </w:tcPr>
          <w:p w14:paraId="7902298D" w14:textId="35AFBE0A"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7C4DBCE8" w14:textId="321A67A4"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6FBE3BF7" w14:textId="3A06C888" w:rsidR="00190863" w:rsidRPr="002569F5" w:rsidRDefault="00190863" w:rsidP="00190863">
            <w:pPr>
              <w:rPr>
                <w:rFonts w:cs="Arial"/>
                <w:sz w:val="18"/>
                <w:szCs w:val="18"/>
              </w:rPr>
            </w:pPr>
            <w:r w:rsidRPr="00E13EAD">
              <w:rPr>
                <w:rFonts w:ascii="Calibri" w:eastAsia="Times New Roman" w:hAnsi="Calibri" w:cs="Calibri"/>
                <w:color w:val="000000"/>
                <w:szCs w:val="22"/>
              </w:rPr>
              <w:t>Review Action - Administrative Handling</w:t>
            </w:r>
          </w:p>
        </w:tc>
        <w:tc>
          <w:tcPr>
            <w:tcW w:w="754" w:type="dxa"/>
          </w:tcPr>
          <w:p w14:paraId="6B2FEF12" w14:textId="3147EDF6"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8F36B5E" w14:textId="2F80C711" w:rsidR="00190863" w:rsidRPr="002569F5" w:rsidRDefault="00190863" w:rsidP="00986097">
            <w:pPr>
              <w:pStyle w:val="SystemText"/>
              <w:rPr>
                <w:szCs w:val="18"/>
              </w:rPr>
            </w:pPr>
            <w:r w:rsidRPr="00E13EAD">
              <w:t>PLANNED_ACTION_ADMIN_HANDLING</w:t>
            </w:r>
          </w:p>
        </w:tc>
        <w:tc>
          <w:tcPr>
            <w:tcW w:w="1350" w:type="dxa"/>
          </w:tcPr>
          <w:p w14:paraId="1D6AC94C" w14:textId="7A61A2B3"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7B3482AD" w14:textId="0EABB0D4"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EB6C336" w14:textId="28863271" w:rsidTr="00F64C4A">
        <w:trPr>
          <w:trHeight w:val="144"/>
        </w:trPr>
        <w:tc>
          <w:tcPr>
            <w:tcW w:w="684" w:type="dxa"/>
          </w:tcPr>
          <w:p w14:paraId="6C5D6AD3" w14:textId="7A936D28" w:rsidR="00190863" w:rsidRPr="002569F5" w:rsidRDefault="00190863" w:rsidP="00190863">
            <w:pPr>
              <w:rPr>
                <w:rFonts w:cs="Arial"/>
                <w:sz w:val="18"/>
                <w:szCs w:val="18"/>
              </w:rPr>
            </w:pPr>
            <w:r w:rsidRPr="00E13EAD">
              <w:rPr>
                <w:rFonts w:ascii="Calibri" w:eastAsia="Times New Roman" w:hAnsi="Calibri" w:cs="Calibri"/>
                <w:color w:val="000000"/>
                <w:szCs w:val="22"/>
              </w:rPr>
              <w:t>59</w:t>
            </w:r>
          </w:p>
        </w:tc>
        <w:tc>
          <w:tcPr>
            <w:tcW w:w="809" w:type="dxa"/>
          </w:tcPr>
          <w:p w14:paraId="3885DF2D" w14:textId="2CBFD9D2"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5004FDCC" w14:textId="57142986"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19016BDF" w14:textId="3B89EA86" w:rsidR="00190863" w:rsidRPr="002569F5" w:rsidRDefault="00190863" w:rsidP="00190863">
            <w:pPr>
              <w:rPr>
                <w:rFonts w:cs="Arial"/>
                <w:sz w:val="18"/>
                <w:szCs w:val="18"/>
              </w:rPr>
            </w:pPr>
            <w:r w:rsidRPr="00E13EAD">
              <w:rPr>
                <w:rFonts w:ascii="Calibri" w:eastAsia="Times New Roman" w:hAnsi="Calibri" w:cs="Calibri"/>
                <w:color w:val="000000"/>
                <w:szCs w:val="22"/>
              </w:rPr>
              <w:t>Review Action - Compliance Monitoring</w:t>
            </w:r>
          </w:p>
        </w:tc>
        <w:tc>
          <w:tcPr>
            <w:tcW w:w="754" w:type="dxa"/>
          </w:tcPr>
          <w:p w14:paraId="56D81F21" w14:textId="34F6DF49"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C2F2635" w14:textId="7DE0CDBB" w:rsidR="00190863" w:rsidRPr="002569F5" w:rsidRDefault="00190863" w:rsidP="00986097">
            <w:pPr>
              <w:pStyle w:val="SystemText"/>
              <w:rPr>
                <w:szCs w:val="18"/>
              </w:rPr>
            </w:pPr>
            <w:r w:rsidRPr="00E13EAD">
              <w:t>PLANNED_ACTION_COMPLIANCE_MON</w:t>
            </w:r>
          </w:p>
        </w:tc>
        <w:tc>
          <w:tcPr>
            <w:tcW w:w="1350" w:type="dxa"/>
          </w:tcPr>
          <w:p w14:paraId="77D98456" w14:textId="34417373"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3F49DBD0" w14:textId="4DF6C7A3"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20AE2245" w14:textId="0F828E56" w:rsidTr="00F64C4A">
        <w:trPr>
          <w:trHeight w:val="144"/>
        </w:trPr>
        <w:tc>
          <w:tcPr>
            <w:tcW w:w="684" w:type="dxa"/>
          </w:tcPr>
          <w:p w14:paraId="746BE513" w14:textId="45717581" w:rsidR="00190863" w:rsidRPr="002569F5" w:rsidRDefault="00190863" w:rsidP="00190863">
            <w:pPr>
              <w:rPr>
                <w:rFonts w:cs="Arial"/>
                <w:sz w:val="18"/>
                <w:szCs w:val="18"/>
              </w:rPr>
            </w:pPr>
            <w:r w:rsidRPr="00E13EAD">
              <w:rPr>
                <w:rFonts w:ascii="Calibri" w:eastAsia="Times New Roman" w:hAnsi="Calibri" w:cs="Calibri"/>
                <w:color w:val="000000"/>
                <w:szCs w:val="22"/>
              </w:rPr>
              <w:t>60</w:t>
            </w:r>
          </w:p>
        </w:tc>
        <w:tc>
          <w:tcPr>
            <w:tcW w:w="809" w:type="dxa"/>
          </w:tcPr>
          <w:p w14:paraId="6DAD1E35" w14:textId="6066998B"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FBDF4C6" w14:textId="5B1D41E9"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767AAF5" w14:textId="0C766E60" w:rsidR="00190863" w:rsidRPr="002569F5" w:rsidRDefault="00190863" w:rsidP="00190863">
            <w:pPr>
              <w:rPr>
                <w:rFonts w:cs="Arial"/>
                <w:sz w:val="18"/>
                <w:szCs w:val="18"/>
              </w:rPr>
            </w:pPr>
            <w:r w:rsidRPr="00E13EAD">
              <w:rPr>
                <w:rFonts w:ascii="Calibri" w:eastAsia="Times New Roman" w:hAnsi="Calibri" w:cs="Calibri"/>
                <w:color w:val="000000"/>
                <w:szCs w:val="22"/>
              </w:rPr>
              <w:t>Review Action - OOS Order</w:t>
            </w:r>
          </w:p>
        </w:tc>
        <w:tc>
          <w:tcPr>
            <w:tcW w:w="754" w:type="dxa"/>
          </w:tcPr>
          <w:p w14:paraId="6A4010D9" w14:textId="36750D7A"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6D333EB" w14:textId="4392C86D" w:rsidR="00190863" w:rsidRPr="002569F5" w:rsidRDefault="00190863" w:rsidP="00986097">
            <w:pPr>
              <w:pStyle w:val="SystemText"/>
              <w:rPr>
                <w:szCs w:val="18"/>
              </w:rPr>
            </w:pPr>
            <w:r w:rsidRPr="00E13EAD">
              <w:t>PLANNED_ACTION_OOS_ORDER</w:t>
            </w:r>
          </w:p>
        </w:tc>
        <w:tc>
          <w:tcPr>
            <w:tcW w:w="1350" w:type="dxa"/>
          </w:tcPr>
          <w:p w14:paraId="5F7B851A" w14:textId="711FE5E5"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1E9B2F91" w14:textId="6FC37C66"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CF35E21" w14:textId="427C9B9A" w:rsidTr="00F64C4A">
        <w:trPr>
          <w:trHeight w:val="144"/>
        </w:trPr>
        <w:tc>
          <w:tcPr>
            <w:tcW w:w="684" w:type="dxa"/>
          </w:tcPr>
          <w:p w14:paraId="53657327" w14:textId="304C0A77" w:rsidR="00190863" w:rsidRPr="002569F5" w:rsidRDefault="00190863" w:rsidP="00190863">
            <w:pPr>
              <w:rPr>
                <w:rFonts w:cs="Arial"/>
                <w:sz w:val="18"/>
                <w:szCs w:val="18"/>
              </w:rPr>
            </w:pPr>
            <w:r w:rsidRPr="00E13EAD">
              <w:rPr>
                <w:rFonts w:ascii="Calibri" w:eastAsia="Times New Roman" w:hAnsi="Calibri" w:cs="Calibri"/>
                <w:color w:val="000000"/>
                <w:szCs w:val="22"/>
              </w:rPr>
              <w:t>61</w:t>
            </w:r>
          </w:p>
        </w:tc>
        <w:tc>
          <w:tcPr>
            <w:tcW w:w="809" w:type="dxa"/>
          </w:tcPr>
          <w:p w14:paraId="59620579" w14:textId="39F747DE"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0A844BB4" w14:textId="5E8CE91C"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AC4C87A" w14:textId="5ED7D2BA" w:rsidR="00190863" w:rsidRPr="002569F5" w:rsidRDefault="00190863" w:rsidP="00190863">
            <w:pPr>
              <w:rPr>
                <w:rFonts w:cs="Arial"/>
                <w:sz w:val="18"/>
                <w:szCs w:val="18"/>
              </w:rPr>
            </w:pPr>
            <w:r w:rsidRPr="00E13EAD">
              <w:rPr>
                <w:rFonts w:ascii="Calibri" w:eastAsia="Times New Roman" w:hAnsi="Calibri" w:cs="Calibri"/>
                <w:color w:val="000000"/>
                <w:szCs w:val="22"/>
              </w:rPr>
              <w:t>Review Action - Prosecution</w:t>
            </w:r>
          </w:p>
        </w:tc>
        <w:tc>
          <w:tcPr>
            <w:tcW w:w="754" w:type="dxa"/>
          </w:tcPr>
          <w:p w14:paraId="75FF80F2" w14:textId="18BC1791"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6602C5B0" w14:textId="02E0E208" w:rsidR="00190863" w:rsidRPr="002569F5" w:rsidRDefault="00190863" w:rsidP="00986097">
            <w:pPr>
              <w:pStyle w:val="SystemText"/>
              <w:rPr>
                <w:szCs w:val="18"/>
              </w:rPr>
            </w:pPr>
            <w:r w:rsidRPr="00E13EAD">
              <w:t>PLANNED_ACTION_PROSECUTION</w:t>
            </w:r>
          </w:p>
        </w:tc>
        <w:tc>
          <w:tcPr>
            <w:tcW w:w="1350" w:type="dxa"/>
          </w:tcPr>
          <w:p w14:paraId="1366E1DC" w14:textId="084C03E8"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16A3930" w14:textId="673E9B32"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1B450575" w14:textId="2320C2E7" w:rsidTr="00F64C4A">
        <w:trPr>
          <w:trHeight w:val="144"/>
        </w:trPr>
        <w:tc>
          <w:tcPr>
            <w:tcW w:w="684" w:type="dxa"/>
          </w:tcPr>
          <w:p w14:paraId="4F6F1472" w14:textId="3FAB9045" w:rsidR="00190863" w:rsidRPr="002569F5" w:rsidRDefault="00190863" w:rsidP="00190863">
            <w:pPr>
              <w:rPr>
                <w:rFonts w:cs="Arial"/>
                <w:sz w:val="18"/>
                <w:szCs w:val="18"/>
              </w:rPr>
            </w:pPr>
            <w:r w:rsidRPr="00E13EAD">
              <w:rPr>
                <w:rFonts w:ascii="Calibri" w:eastAsia="Times New Roman" w:hAnsi="Calibri" w:cs="Calibri"/>
                <w:color w:val="000000"/>
                <w:szCs w:val="22"/>
              </w:rPr>
              <w:t>62</w:t>
            </w:r>
          </w:p>
        </w:tc>
        <w:tc>
          <w:tcPr>
            <w:tcW w:w="809" w:type="dxa"/>
          </w:tcPr>
          <w:p w14:paraId="54A627AB" w14:textId="6730A354"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40BBFA08" w14:textId="4FF6B24B"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CD5E7AE" w14:textId="4622CCD9"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Subject Request</w:t>
            </w:r>
          </w:p>
        </w:tc>
        <w:tc>
          <w:tcPr>
            <w:tcW w:w="754" w:type="dxa"/>
          </w:tcPr>
          <w:p w14:paraId="73702803" w14:textId="4019865C"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0BBE9AF" w14:textId="2E4455FC" w:rsidR="00190863" w:rsidRPr="002569F5" w:rsidRDefault="00190863" w:rsidP="00986097">
            <w:pPr>
              <w:pStyle w:val="SystemText"/>
              <w:rPr>
                <w:szCs w:val="18"/>
              </w:rPr>
            </w:pPr>
            <w:r w:rsidRPr="00E13EAD">
              <w:t>REVIEW_REASON_CARRIER_REQUEST</w:t>
            </w:r>
          </w:p>
        </w:tc>
        <w:tc>
          <w:tcPr>
            <w:tcW w:w="1350" w:type="dxa"/>
          </w:tcPr>
          <w:p w14:paraId="3400BC50" w14:textId="0EA360DE"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3AE1D0F0" w14:textId="2CC7E098"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1D0432A2" w14:textId="041969CC" w:rsidTr="00F64C4A">
        <w:trPr>
          <w:trHeight w:val="144"/>
        </w:trPr>
        <w:tc>
          <w:tcPr>
            <w:tcW w:w="684" w:type="dxa"/>
          </w:tcPr>
          <w:p w14:paraId="41EF1C6A" w14:textId="17133087" w:rsidR="00190863" w:rsidRPr="002569F5" w:rsidRDefault="00190863" w:rsidP="00190863">
            <w:pPr>
              <w:rPr>
                <w:rFonts w:cs="Arial"/>
                <w:sz w:val="18"/>
                <w:szCs w:val="18"/>
              </w:rPr>
            </w:pPr>
            <w:r w:rsidRPr="00E13EAD">
              <w:rPr>
                <w:rFonts w:ascii="Calibri" w:eastAsia="Times New Roman" w:hAnsi="Calibri" w:cs="Calibri"/>
                <w:color w:val="000000"/>
                <w:szCs w:val="22"/>
              </w:rPr>
              <w:t>63</w:t>
            </w:r>
          </w:p>
        </w:tc>
        <w:tc>
          <w:tcPr>
            <w:tcW w:w="809" w:type="dxa"/>
          </w:tcPr>
          <w:p w14:paraId="6B7D7F37" w14:textId="16419BA6"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80F61B9" w14:textId="6DFCDB23"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6A11A30B" w14:textId="186FB186"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Complaint</w:t>
            </w:r>
          </w:p>
        </w:tc>
        <w:tc>
          <w:tcPr>
            <w:tcW w:w="754" w:type="dxa"/>
          </w:tcPr>
          <w:p w14:paraId="0D21F038" w14:textId="0FFA1310"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6A09426C" w14:textId="07B9F4D4" w:rsidR="00190863" w:rsidRPr="002569F5" w:rsidRDefault="00190863" w:rsidP="00986097">
            <w:pPr>
              <w:pStyle w:val="SystemText"/>
              <w:rPr>
                <w:szCs w:val="18"/>
              </w:rPr>
            </w:pPr>
            <w:r w:rsidRPr="00E13EAD">
              <w:t>REVIEW_REASON_COMPLAINT</w:t>
            </w:r>
          </w:p>
        </w:tc>
        <w:tc>
          <w:tcPr>
            <w:tcW w:w="1350" w:type="dxa"/>
          </w:tcPr>
          <w:p w14:paraId="00461E47" w14:textId="03F21C58"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5DFC6C15" w14:textId="7A361FB3"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51B06419" w14:textId="37CB4B94" w:rsidTr="00F64C4A">
        <w:trPr>
          <w:trHeight w:val="144"/>
        </w:trPr>
        <w:tc>
          <w:tcPr>
            <w:tcW w:w="684" w:type="dxa"/>
          </w:tcPr>
          <w:p w14:paraId="4517241B" w14:textId="4F9C0752" w:rsidR="00190863" w:rsidRPr="002569F5" w:rsidRDefault="00190863" w:rsidP="00190863">
            <w:pPr>
              <w:rPr>
                <w:rFonts w:cs="Arial"/>
                <w:sz w:val="18"/>
                <w:szCs w:val="18"/>
              </w:rPr>
            </w:pPr>
            <w:r w:rsidRPr="00E13EAD">
              <w:rPr>
                <w:rFonts w:ascii="Calibri" w:eastAsia="Times New Roman" w:hAnsi="Calibri" w:cs="Calibri"/>
                <w:color w:val="000000"/>
                <w:szCs w:val="22"/>
              </w:rPr>
              <w:t>64</w:t>
            </w:r>
          </w:p>
        </w:tc>
        <w:tc>
          <w:tcPr>
            <w:tcW w:w="809" w:type="dxa"/>
          </w:tcPr>
          <w:p w14:paraId="61E16CB8" w14:textId="6D6B99BA"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8127ECA" w14:textId="53F574B2"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05D9039A" w14:textId="0A8AC1E2"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Enforcement Follow-Up</w:t>
            </w:r>
          </w:p>
        </w:tc>
        <w:tc>
          <w:tcPr>
            <w:tcW w:w="754" w:type="dxa"/>
          </w:tcPr>
          <w:p w14:paraId="23D0EAF7" w14:textId="083CC030"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0D2C054" w14:textId="1DA5B70C" w:rsidR="00190863" w:rsidRPr="002569F5" w:rsidRDefault="00190863" w:rsidP="00986097">
            <w:pPr>
              <w:pStyle w:val="SystemText"/>
              <w:rPr>
                <w:szCs w:val="18"/>
              </w:rPr>
            </w:pPr>
            <w:r w:rsidRPr="00E13EAD">
              <w:t>REVIEW_REASON_ENF_FOLLOW_UP</w:t>
            </w:r>
          </w:p>
        </w:tc>
        <w:tc>
          <w:tcPr>
            <w:tcW w:w="1350" w:type="dxa"/>
          </w:tcPr>
          <w:p w14:paraId="50290BA4" w14:textId="796C1761"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0D1F4077" w14:textId="42C9E424"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613EB93A" w14:textId="02F8C497" w:rsidTr="00F64C4A">
        <w:trPr>
          <w:trHeight w:val="144"/>
        </w:trPr>
        <w:tc>
          <w:tcPr>
            <w:tcW w:w="684" w:type="dxa"/>
          </w:tcPr>
          <w:p w14:paraId="76FD04E5" w14:textId="3150F253" w:rsidR="00190863" w:rsidRPr="002569F5" w:rsidRDefault="00190863" w:rsidP="00190863">
            <w:pPr>
              <w:rPr>
                <w:rFonts w:cs="Arial"/>
                <w:sz w:val="18"/>
                <w:szCs w:val="18"/>
              </w:rPr>
            </w:pPr>
            <w:r w:rsidRPr="00E13EAD">
              <w:rPr>
                <w:rFonts w:ascii="Calibri" w:eastAsia="Times New Roman" w:hAnsi="Calibri" w:cs="Calibri"/>
                <w:color w:val="000000"/>
                <w:szCs w:val="22"/>
              </w:rPr>
              <w:t>65</w:t>
            </w:r>
          </w:p>
        </w:tc>
        <w:tc>
          <w:tcPr>
            <w:tcW w:w="809" w:type="dxa"/>
          </w:tcPr>
          <w:p w14:paraId="56DC8D9C" w14:textId="40388EE8"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7CF36F42" w14:textId="54CF22E3"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02FBEB4" w14:textId="297A38AE"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Initial</w:t>
            </w:r>
          </w:p>
        </w:tc>
        <w:tc>
          <w:tcPr>
            <w:tcW w:w="754" w:type="dxa"/>
          </w:tcPr>
          <w:p w14:paraId="63B1C205" w14:textId="50DD395C"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56D2B55" w14:textId="51EE6992" w:rsidR="00190863" w:rsidRPr="002569F5" w:rsidRDefault="00190863" w:rsidP="00986097">
            <w:pPr>
              <w:pStyle w:val="SystemText"/>
              <w:rPr>
                <w:szCs w:val="18"/>
              </w:rPr>
            </w:pPr>
            <w:r w:rsidRPr="00E13EAD">
              <w:t>REVIEW_REASON_INITIAL_CONTACT</w:t>
            </w:r>
          </w:p>
        </w:tc>
        <w:tc>
          <w:tcPr>
            <w:tcW w:w="1350" w:type="dxa"/>
          </w:tcPr>
          <w:p w14:paraId="38243CD6" w14:textId="4254D623"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1C9A808B" w14:textId="4BA7DD39"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484D15E3" w14:textId="6E420400" w:rsidTr="00F64C4A">
        <w:trPr>
          <w:trHeight w:val="144"/>
        </w:trPr>
        <w:tc>
          <w:tcPr>
            <w:tcW w:w="684" w:type="dxa"/>
          </w:tcPr>
          <w:p w14:paraId="3E54DDF5" w14:textId="559C4766" w:rsidR="00190863" w:rsidRPr="002569F5" w:rsidRDefault="00190863" w:rsidP="00190863">
            <w:pPr>
              <w:rPr>
                <w:rFonts w:cs="Arial"/>
                <w:sz w:val="18"/>
                <w:szCs w:val="18"/>
              </w:rPr>
            </w:pPr>
            <w:r w:rsidRPr="00E13EAD">
              <w:rPr>
                <w:rFonts w:ascii="Calibri" w:eastAsia="Times New Roman" w:hAnsi="Calibri" w:cs="Calibri"/>
                <w:color w:val="000000"/>
                <w:szCs w:val="22"/>
              </w:rPr>
              <w:t>66</w:t>
            </w:r>
          </w:p>
        </w:tc>
        <w:tc>
          <w:tcPr>
            <w:tcW w:w="809" w:type="dxa"/>
          </w:tcPr>
          <w:p w14:paraId="16596A07" w14:textId="566FA8A2"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7E1528A9" w14:textId="14A53E6D"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73D0E24" w14:textId="22589179"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Not Rated</w:t>
            </w:r>
          </w:p>
        </w:tc>
        <w:tc>
          <w:tcPr>
            <w:tcW w:w="754" w:type="dxa"/>
          </w:tcPr>
          <w:p w14:paraId="58D3CB75" w14:textId="3AD1997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0311DF8" w14:textId="15F8264C" w:rsidR="00190863" w:rsidRPr="002569F5" w:rsidRDefault="00190863" w:rsidP="00986097">
            <w:pPr>
              <w:pStyle w:val="SystemText"/>
              <w:rPr>
                <w:szCs w:val="18"/>
              </w:rPr>
            </w:pPr>
            <w:r w:rsidRPr="00E13EAD">
              <w:t>REVIEW_REASON_NOT_RATED</w:t>
            </w:r>
          </w:p>
        </w:tc>
        <w:tc>
          <w:tcPr>
            <w:tcW w:w="1350" w:type="dxa"/>
          </w:tcPr>
          <w:p w14:paraId="0757A477" w14:textId="6BE1E575"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75A06AFC" w14:textId="542CAE04" w:rsidR="00190863" w:rsidRPr="002569F5" w:rsidRDefault="00190863" w:rsidP="00190863">
            <w:pPr>
              <w:rPr>
                <w:sz w:val="18"/>
                <w:szCs w:val="18"/>
              </w:rPr>
            </w:pPr>
            <w:r w:rsidRPr="00E13EAD">
              <w:rPr>
                <w:rFonts w:ascii="Calibri" w:eastAsia="Times New Roman" w:hAnsi="Calibri" w:cs="Calibri"/>
                <w:color w:val="000000"/>
                <w:szCs w:val="22"/>
              </w:rPr>
              <w:t>change string 2 to 1</w:t>
            </w:r>
          </w:p>
        </w:tc>
      </w:tr>
      <w:tr w:rsidR="00190863" w:rsidRPr="00F77129" w14:paraId="2980AC16" w14:textId="26353079" w:rsidTr="00F64C4A">
        <w:trPr>
          <w:trHeight w:val="144"/>
        </w:trPr>
        <w:tc>
          <w:tcPr>
            <w:tcW w:w="684" w:type="dxa"/>
          </w:tcPr>
          <w:p w14:paraId="504D8932" w14:textId="41EABE16" w:rsidR="00190863" w:rsidRPr="002569F5" w:rsidRDefault="00190863" w:rsidP="00190863">
            <w:pPr>
              <w:rPr>
                <w:rFonts w:cs="Arial"/>
                <w:sz w:val="18"/>
                <w:szCs w:val="18"/>
              </w:rPr>
            </w:pPr>
            <w:r w:rsidRPr="00E13EAD">
              <w:rPr>
                <w:rFonts w:ascii="Calibri" w:eastAsia="Times New Roman" w:hAnsi="Calibri" w:cs="Calibri"/>
                <w:color w:val="000000"/>
                <w:szCs w:val="22"/>
              </w:rPr>
              <w:t>67</w:t>
            </w:r>
          </w:p>
        </w:tc>
        <w:tc>
          <w:tcPr>
            <w:tcW w:w="809" w:type="dxa"/>
          </w:tcPr>
          <w:p w14:paraId="1E8CB0CB" w14:textId="563255EA"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1CBFF754" w14:textId="6416CE64"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2C10B89C" w14:textId="59F8D11B"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Other</w:t>
            </w:r>
          </w:p>
        </w:tc>
        <w:tc>
          <w:tcPr>
            <w:tcW w:w="754" w:type="dxa"/>
          </w:tcPr>
          <w:p w14:paraId="499513F0" w14:textId="397ADF89"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772AB0AE" w14:textId="39DE65BC" w:rsidR="00190863" w:rsidRPr="002569F5" w:rsidRDefault="00190863" w:rsidP="00986097">
            <w:pPr>
              <w:pStyle w:val="SystemText"/>
              <w:rPr>
                <w:szCs w:val="18"/>
              </w:rPr>
            </w:pPr>
            <w:r w:rsidRPr="00E13EAD">
              <w:t>REVIEW_REASON_OTHER</w:t>
            </w:r>
          </w:p>
        </w:tc>
        <w:tc>
          <w:tcPr>
            <w:tcW w:w="1350" w:type="dxa"/>
          </w:tcPr>
          <w:p w14:paraId="3BC902E4" w14:textId="23F1A468"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61914D39" w14:textId="083CEBB9"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35BB3C84" w14:textId="1E4C778C" w:rsidTr="00F64C4A">
        <w:trPr>
          <w:trHeight w:val="144"/>
        </w:trPr>
        <w:tc>
          <w:tcPr>
            <w:tcW w:w="684" w:type="dxa"/>
          </w:tcPr>
          <w:p w14:paraId="485697DE" w14:textId="34C643A1" w:rsidR="00190863" w:rsidRPr="002569F5" w:rsidRDefault="00190863" w:rsidP="00190863">
            <w:pPr>
              <w:rPr>
                <w:rFonts w:cs="Arial"/>
                <w:sz w:val="18"/>
                <w:szCs w:val="18"/>
              </w:rPr>
            </w:pPr>
            <w:r w:rsidRPr="00E13EAD">
              <w:rPr>
                <w:rFonts w:ascii="Calibri" w:eastAsia="Times New Roman" w:hAnsi="Calibri" w:cs="Calibri"/>
                <w:color w:val="000000"/>
                <w:szCs w:val="22"/>
              </w:rPr>
              <w:t>68</w:t>
            </w:r>
          </w:p>
        </w:tc>
        <w:tc>
          <w:tcPr>
            <w:tcW w:w="809" w:type="dxa"/>
          </w:tcPr>
          <w:p w14:paraId="0D047542" w14:textId="3E4BD498"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4DB04361" w14:textId="7E279505"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10F4FC3B" w14:textId="4F8CDDCC" w:rsidR="00190863" w:rsidRPr="002569F5" w:rsidRDefault="00190863" w:rsidP="00190863">
            <w:pPr>
              <w:rPr>
                <w:rFonts w:cs="Arial"/>
                <w:sz w:val="18"/>
                <w:szCs w:val="18"/>
              </w:rPr>
            </w:pPr>
            <w:r w:rsidRPr="00E13EAD">
              <w:rPr>
                <w:rFonts w:ascii="Calibri" w:eastAsia="Times New Roman" w:hAnsi="Calibri" w:cs="Calibri"/>
                <w:color w:val="000000"/>
                <w:szCs w:val="22"/>
              </w:rPr>
              <w:t>Review Reason - Priority List</w:t>
            </w:r>
          </w:p>
        </w:tc>
        <w:tc>
          <w:tcPr>
            <w:tcW w:w="754" w:type="dxa"/>
          </w:tcPr>
          <w:p w14:paraId="3D0CEB40" w14:textId="6A25B40C"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3A9DAA8" w14:textId="43792180" w:rsidR="00190863" w:rsidRPr="002569F5" w:rsidRDefault="00190863" w:rsidP="00986097">
            <w:pPr>
              <w:pStyle w:val="SystemText"/>
              <w:rPr>
                <w:szCs w:val="18"/>
              </w:rPr>
            </w:pPr>
            <w:r w:rsidRPr="00E13EAD">
              <w:t>REVIEW_REASON_PRIORITY_LIST</w:t>
            </w:r>
          </w:p>
        </w:tc>
        <w:tc>
          <w:tcPr>
            <w:tcW w:w="1350" w:type="dxa"/>
          </w:tcPr>
          <w:p w14:paraId="163621CC" w14:textId="19070FFB" w:rsidR="00190863" w:rsidRPr="002569F5" w:rsidRDefault="00190863" w:rsidP="00190863">
            <w:pPr>
              <w:rPr>
                <w:sz w:val="18"/>
                <w:szCs w:val="18"/>
              </w:rPr>
            </w:pPr>
            <w:r w:rsidRPr="00E13EAD">
              <w:rPr>
                <w:rFonts w:ascii="Calibri" w:eastAsia="Times New Roman" w:hAnsi="Calibri" w:cs="Calibri"/>
                <w:color w:val="000000"/>
                <w:szCs w:val="22"/>
              </w:rPr>
              <w:t>integer (1)</w:t>
            </w:r>
          </w:p>
        </w:tc>
        <w:tc>
          <w:tcPr>
            <w:tcW w:w="1989" w:type="dxa"/>
          </w:tcPr>
          <w:p w14:paraId="769308A7" w14:textId="3EFCD9EA"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103A7653" w14:textId="01BFE3DC" w:rsidTr="00F64C4A">
        <w:trPr>
          <w:trHeight w:val="144"/>
        </w:trPr>
        <w:tc>
          <w:tcPr>
            <w:tcW w:w="684" w:type="dxa"/>
          </w:tcPr>
          <w:p w14:paraId="6B0D70A3" w14:textId="1CF4C33D" w:rsidR="00190863" w:rsidRPr="002569F5" w:rsidRDefault="00190863" w:rsidP="00190863">
            <w:pPr>
              <w:rPr>
                <w:rFonts w:cs="Arial"/>
                <w:sz w:val="18"/>
                <w:szCs w:val="18"/>
              </w:rPr>
            </w:pPr>
            <w:r w:rsidRPr="00E13EAD">
              <w:rPr>
                <w:rFonts w:ascii="Calibri" w:eastAsia="Times New Roman" w:hAnsi="Calibri" w:cs="Calibri"/>
                <w:color w:val="000000"/>
                <w:szCs w:val="22"/>
              </w:rPr>
              <w:t>69</w:t>
            </w:r>
          </w:p>
        </w:tc>
        <w:tc>
          <w:tcPr>
            <w:tcW w:w="809" w:type="dxa"/>
          </w:tcPr>
          <w:p w14:paraId="1C4758AD" w14:textId="1E85CB18" w:rsidR="00190863" w:rsidRPr="002569F5" w:rsidRDefault="00190863" w:rsidP="00190863">
            <w:pPr>
              <w:rPr>
                <w:rFonts w:cs="Arial"/>
                <w:sz w:val="18"/>
                <w:szCs w:val="18"/>
              </w:rPr>
            </w:pPr>
            <w:r w:rsidRPr="00E13EAD">
              <w:rPr>
                <w:rFonts w:ascii="Calibri" w:eastAsia="Times New Roman" w:hAnsi="Calibri" w:cs="Calibri"/>
                <w:color w:val="000000"/>
                <w:szCs w:val="22"/>
              </w:rPr>
              <w:t>T0031</w:t>
            </w:r>
          </w:p>
        </w:tc>
        <w:tc>
          <w:tcPr>
            <w:tcW w:w="1724" w:type="dxa"/>
          </w:tcPr>
          <w:p w14:paraId="227C43D8" w14:textId="0DCD2220" w:rsidR="00190863" w:rsidRPr="002569F5" w:rsidRDefault="00190863" w:rsidP="00190863">
            <w:pPr>
              <w:rPr>
                <w:rFonts w:cs="Arial"/>
                <w:sz w:val="18"/>
                <w:szCs w:val="18"/>
              </w:rPr>
            </w:pPr>
            <w:r w:rsidRPr="00E13EAD">
              <w:rPr>
                <w:rFonts w:ascii="Calibri" w:eastAsia="Times New Roman" w:hAnsi="Calibri" w:cs="Calibri"/>
                <w:color w:val="000000"/>
                <w:szCs w:val="22"/>
              </w:rPr>
              <w:t>Table 8. Review (Output)</w:t>
            </w:r>
          </w:p>
        </w:tc>
        <w:tc>
          <w:tcPr>
            <w:tcW w:w="888" w:type="dxa"/>
          </w:tcPr>
          <w:p w14:paraId="57A271C8" w14:textId="11A2E744" w:rsidR="00190863" w:rsidRPr="002569F5" w:rsidRDefault="00190863" w:rsidP="00190863">
            <w:pPr>
              <w:rPr>
                <w:rFonts w:cs="Arial"/>
                <w:sz w:val="18"/>
                <w:szCs w:val="18"/>
              </w:rPr>
            </w:pPr>
            <w:r w:rsidRPr="00E13EAD">
              <w:rPr>
                <w:rFonts w:ascii="Calibri" w:eastAsia="Times New Roman" w:hAnsi="Calibri" w:cs="Calibri"/>
                <w:color w:val="000000"/>
                <w:szCs w:val="22"/>
              </w:rPr>
              <w:t>Review Type</w:t>
            </w:r>
          </w:p>
        </w:tc>
        <w:tc>
          <w:tcPr>
            <w:tcW w:w="754" w:type="dxa"/>
          </w:tcPr>
          <w:p w14:paraId="7DA71180" w14:textId="318ED3AD"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0D57581C" w14:textId="4F5B619F" w:rsidR="00190863" w:rsidRPr="002569F5" w:rsidRDefault="00190863" w:rsidP="00986097">
            <w:pPr>
              <w:pStyle w:val="SystemText"/>
              <w:rPr>
                <w:szCs w:val="18"/>
              </w:rPr>
            </w:pPr>
            <w:r w:rsidRPr="00E13EAD">
              <w:t>REVIEW_TYPE</w:t>
            </w:r>
          </w:p>
        </w:tc>
        <w:tc>
          <w:tcPr>
            <w:tcW w:w="1350" w:type="dxa"/>
          </w:tcPr>
          <w:p w14:paraId="6ADBE058" w14:textId="7FBCFF6D"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399525B2" w14:textId="10A003AB"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0ACD41C2" w14:textId="29D3EF0A" w:rsidTr="00F64C4A">
        <w:trPr>
          <w:trHeight w:val="144"/>
        </w:trPr>
        <w:tc>
          <w:tcPr>
            <w:tcW w:w="684" w:type="dxa"/>
          </w:tcPr>
          <w:p w14:paraId="2DDA066D" w14:textId="3CA40362" w:rsidR="00190863" w:rsidRPr="002569F5" w:rsidRDefault="00190863" w:rsidP="00190863">
            <w:pPr>
              <w:rPr>
                <w:rFonts w:cs="Arial"/>
                <w:sz w:val="18"/>
                <w:szCs w:val="18"/>
              </w:rPr>
            </w:pPr>
            <w:r w:rsidRPr="00E13EAD">
              <w:rPr>
                <w:rFonts w:ascii="Calibri" w:eastAsia="Times New Roman" w:hAnsi="Calibri" w:cs="Calibri"/>
                <w:color w:val="000000"/>
                <w:szCs w:val="22"/>
              </w:rPr>
              <w:t>70</w:t>
            </w:r>
          </w:p>
        </w:tc>
        <w:tc>
          <w:tcPr>
            <w:tcW w:w="809" w:type="dxa"/>
          </w:tcPr>
          <w:p w14:paraId="3C67739E" w14:textId="15F338FB" w:rsidR="00190863" w:rsidRPr="002569F5" w:rsidRDefault="00190863" w:rsidP="00190863">
            <w:pPr>
              <w:rPr>
                <w:rFonts w:cs="Arial"/>
                <w:sz w:val="18"/>
                <w:szCs w:val="18"/>
              </w:rPr>
            </w:pPr>
            <w:r w:rsidRPr="00E13EAD">
              <w:rPr>
                <w:rFonts w:ascii="Calibri" w:eastAsia="Times New Roman" w:hAnsi="Calibri" w:cs="Calibri"/>
                <w:color w:val="000000"/>
                <w:szCs w:val="22"/>
              </w:rPr>
              <w:t>T0032</w:t>
            </w:r>
          </w:p>
        </w:tc>
        <w:tc>
          <w:tcPr>
            <w:tcW w:w="1724" w:type="dxa"/>
          </w:tcPr>
          <w:p w14:paraId="7D622C70" w14:textId="2EDDAD02" w:rsidR="00190863" w:rsidRPr="002569F5" w:rsidRDefault="00190863" w:rsidP="00190863">
            <w:pPr>
              <w:rPr>
                <w:rFonts w:cs="Arial"/>
                <w:sz w:val="18"/>
                <w:szCs w:val="18"/>
              </w:rPr>
            </w:pPr>
            <w:r w:rsidRPr="00E13EAD">
              <w:rPr>
                <w:rFonts w:ascii="Calibri" w:eastAsia="Times New Roman" w:hAnsi="Calibri" w:cs="Calibri"/>
                <w:color w:val="000000"/>
                <w:szCs w:val="22"/>
              </w:rPr>
              <w:t>Table 4–41.  Carrier Information (Output)</w:t>
            </w:r>
          </w:p>
        </w:tc>
        <w:tc>
          <w:tcPr>
            <w:tcW w:w="888" w:type="dxa"/>
          </w:tcPr>
          <w:p w14:paraId="5F3C6388" w14:textId="0942E592"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Docket Number Prefix </w:t>
            </w:r>
          </w:p>
        </w:tc>
        <w:tc>
          <w:tcPr>
            <w:tcW w:w="754" w:type="dxa"/>
          </w:tcPr>
          <w:p w14:paraId="203546E3" w14:textId="666DBC39"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36ED2A4A" w14:textId="1ADABAAA" w:rsidR="00190863" w:rsidRPr="002569F5" w:rsidRDefault="00190863" w:rsidP="00986097">
            <w:pPr>
              <w:pStyle w:val="SystemText"/>
              <w:rPr>
                <w:szCs w:val="18"/>
              </w:rPr>
            </w:pPr>
            <w:r w:rsidRPr="00E13EAD">
              <w:t>PREFIX</w:t>
            </w:r>
          </w:p>
        </w:tc>
        <w:tc>
          <w:tcPr>
            <w:tcW w:w="1350" w:type="dxa"/>
          </w:tcPr>
          <w:p w14:paraId="437C18B9" w14:textId="5437CB12"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42862727" w14:textId="7B765E08"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0B6D409C" w14:textId="2F98D8D0" w:rsidTr="00F64C4A">
        <w:trPr>
          <w:trHeight w:val="144"/>
        </w:trPr>
        <w:tc>
          <w:tcPr>
            <w:tcW w:w="684" w:type="dxa"/>
          </w:tcPr>
          <w:p w14:paraId="7F606D10" w14:textId="0F4DF496" w:rsidR="00190863" w:rsidRPr="002569F5" w:rsidRDefault="00190863" w:rsidP="00190863">
            <w:pPr>
              <w:rPr>
                <w:rFonts w:cs="Arial"/>
                <w:sz w:val="18"/>
                <w:szCs w:val="18"/>
              </w:rPr>
            </w:pPr>
            <w:r w:rsidRPr="00E13EAD">
              <w:rPr>
                <w:rFonts w:ascii="Calibri" w:eastAsia="Times New Roman" w:hAnsi="Calibri" w:cs="Calibri"/>
                <w:color w:val="000000"/>
                <w:szCs w:val="22"/>
              </w:rPr>
              <w:t>71</w:t>
            </w:r>
          </w:p>
        </w:tc>
        <w:tc>
          <w:tcPr>
            <w:tcW w:w="809" w:type="dxa"/>
          </w:tcPr>
          <w:p w14:paraId="7C93D6B1" w14:textId="003857E3" w:rsidR="00190863" w:rsidRPr="002569F5" w:rsidRDefault="00190863" w:rsidP="00190863">
            <w:pPr>
              <w:rPr>
                <w:rFonts w:cs="Arial"/>
                <w:sz w:val="18"/>
                <w:szCs w:val="18"/>
              </w:rPr>
            </w:pPr>
            <w:r w:rsidRPr="00E13EAD">
              <w:rPr>
                <w:rFonts w:ascii="Calibri" w:eastAsia="Times New Roman" w:hAnsi="Calibri" w:cs="Calibri"/>
                <w:color w:val="000000"/>
                <w:szCs w:val="22"/>
              </w:rPr>
              <w:t>T0033</w:t>
            </w:r>
          </w:p>
        </w:tc>
        <w:tc>
          <w:tcPr>
            <w:tcW w:w="1724" w:type="dxa"/>
          </w:tcPr>
          <w:p w14:paraId="22386574" w14:textId="0C905EDC" w:rsidR="00190863" w:rsidRPr="002569F5" w:rsidRDefault="00190863" w:rsidP="00190863">
            <w:pPr>
              <w:rPr>
                <w:rFonts w:cs="Arial"/>
                <w:sz w:val="18"/>
                <w:szCs w:val="18"/>
              </w:rPr>
            </w:pPr>
            <w:r w:rsidRPr="00E13EAD">
              <w:rPr>
                <w:rFonts w:ascii="Calibri" w:eastAsia="Times New Roman" w:hAnsi="Calibri" w:cs="Calibri"/>
                <w:color w:val="000000"/>
                <w:szCs w:val="22"/>
              </w:rPr>
              <w:t>Table 1. Inspection (Output)</w:t>
            </w:r>
          </w:p>
        </w:tc>
        <w:tc>
          <w:tcPr>
            <w:tcW w:w="888" w:type="dxa"/>
          </w:tcPr>
          <w:p w14:paraId="20B8868A" w14:textId="1993C4AA" w:rsidR="00190863" w:rsidRPr="002569F5" w:rsidRDefault="00190863" w:rsidP="00190863">
            <w:pPr>
              <w:rPr>
                <w:rFonts w:cs="Arial"/>
                <w:sz w:val="18"/>
                <w:szCs w:val="18"/>
              </w:rPr>
            </w:pPr>
            <w:r w:rsidRPr="00E13EAD">
              <w:rPr>
                <w:rFonts w:ascii="Calibri" w:eastAsia="Times New Roman" w:hAnsi="Calibri" w:cs="Calibri"/>
                <w:color w:val="000000"/>
                <w:szCs w:val="22"/>
              </w:rPr>
              <w:t>Number of Drug Arrests</w:t>
            </w:r>
          </w:p>
        </w:tc>
        <w:tc>
          <w:tcPr>
            <w:tcW w:w="754" w:type="dxa"/>
          </w:tcPr>
          <w:p w14:paraId="31450ADB" w14:textId="54EC6C1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40BE39C4" w14:textId="0CFB7DBF" w:rsidR="00190863" w:rsidRPr="002569F5" w:rsidRDefault="00190863" w:rsidP="00986097">
            <w:pPr>
              <w:pStyle w:val="SystemText"/>
              <w:rPr>
                <w:szCs w:val="18"/>
              </w:rPr>
            </w:pPr>
            <w:r w:rsidRPr="00E13EAD">
              <w:t>DRUG_ARREST</w:t>
            </w:r>
          </w:p>
        </w:tc>
        <w:tc>
          <w:tcPr>
            <w:tcW w:w="1350" w:type="dxa"/>
          </w:tcPr>
          <w:p w14:paraId="5CBAF59C" w14:textId="2713B9D7"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15C26EA5" w14:textId="3ACD4273" w:rsidR="00190863" w:rsidRPr="002569F5" w:rsidRDefault="00190863" w:rsidP="00190863">
            <w:pPr>
              <w:rPr>
                <w:sz w:val="18"/>
                <w:szCs w:val="18"/>
              </w:rPr>
            </w:pPr>
            <w:r w:rsidRPr="00E13EAD">
              <w:rPr>
                <w:rFonts w:ascii="Calibri" w:eastAsia="Times New Roman" w:hAnsi="Calibri" w:cs="Calibri"/>
                <w:color w:val="000000"/>
                <w:szCs w:val="22"/>
              </w:rPr>
              <w:t>change string 1 to 2</w:t>
            </w:r>
          </w:p>
        </w:tc>
      </w:tr>
      <w:tr w:rsidR="00190863" w:rsidRPr="00F77129" w14:paraId="08AA70D0" w14:textId="5F1B6391" w:rsidTr="00F64C4A">
        <w:trPr>
          <w:trHeight w:val="144"/>
        </w:trPr>
        <w:tc>
          <w:tcPr>
            <w:tcW w:w="684" w:type="dxa"/>
          </w:tcPr>
          <w:p w14:paraId="79545977" w14:textId="1C46A27D" w:rsidR="00190863" w:rsidRPr="002569F5" w:rsidRDefault="00190863" w:rsidP="00190863">
            <w:pPr>
              <w:rPr>
                <w:rFonts w:cs="Arial"/>
                <w:sz w:val="18"/>
                <w:szCs w:val="18"/>
              </w:rPr>
            </w:pPr>
            <w:r w:rsidRPr="00E13EAD">
              <w:rPr>
                <w:rFonts w:ascii="Calibri" w:eastAsia="Times New Roman" w:hAnsi="Calibri" w:cs="Calibri"/>
                <w:color w:val="000000"/>
                <w:szCs w:val="22"/>
              </w:rPr>
              <w:t>72</w:t>
            </w:r>
          </w:p>
        </w:tc>
        <w:tc>
          <w:tcPr>
            <w:tcW w:w="809" w:type="dxa"/>
          </w:tcPr>
          <w:p w14:paraId="758219D5" w14:textId="5E6F1971" w:rsidR="00190863" w:rsidRPr="002569F5" w:rsidRDefault="00190863" w:rsidP="00190863">
            <w:pPr>
              <w:rPr>
                <w:rFonts w:cs="Arial"/>
                <w:sz w:val="18"/>
                <w:szCs w:val="18"/>
              </w:rPr>
            </w:pPr>
            <w:r w:rsidRPr="00E13EAD">
              <w:rPr>
                <w:rFonts w:ascii="Calibri" w:eastAsia="Times New Roman" w:hAnsi="Calibri" w:cs="Calibri"/>
                <w:color w:val="000000"/>
                <w:szCs w:val="22"/>
              </w:rPr>
              <w:t>T0033</w:t>
            </w:r>
          </w:p>
        </w:tc>
        <w:tc>
          <w:tcPr>
            <w:tcW w:w="1724" w:type="dxa"/>
          </w:tcPr>
          <w:p w14:paraId="4D638F62" w14:textId="672FE23C" w:rsidR="00190863" w:rsidRPr="002569F5" w:rsidRDefault="00190863" w:rsidP="00190863">
            <w:pPr>
              <w:rPr>
                <w:rFonts w:cs="Arial"/>
                <w:sz w:val="18"/>
                <w:szCs w:val="18"/>
              </w:rPr>
            </w:pPr>
            <w:r w:rsidRPr="00E13EAD">
              <w:rPr>
                <w:rFonts w:ascii="Calibri" w:eastAsia="Times New Roman" w:hAnsi="Calibri" w:cs="Calibri"/>
                <w:color w:val="000000"/>
                <w:szCs w:val="22"/>
              </w:rPr>
              <w:t>Table 8.  RAM READING (Output)</w:t>
            </w:r>
          </w:p>
        </w:tc>
        <w:tc>
          <w:tcPr>
            <w:tcW w:w="888" w:type="dxa"/>
          </w:tcPr>
          <w:p w14:paraId="52CF8A71" w14:textId="3306FE00" w:rsidR="00190863" w:rsidRPr="002569F5" w:rsidRDefault="00190863" w:rsidP="00190863">
            <w:pPr>
              <w:rPr>
                <w:rFonts w:cs="Arial"/>
                <w:sz w:val="18"/>
                <w:szCs w:val="18"/>
              </w:rPr>
            </w:pPr>
            <w:r w:rsidRPr="00E13EAD">
              <w:rPr>
                <w:rFonts w:ascii="Calibri" w:eastAsia="Times New Roman" w:hAnsi="Calibri" w:cs="Calibri"/>
                <w:color w:val="000000"/>
                <w:szCs w:val="22"/>
              </w:rPr>
              <w:t>RAM Reading</w:t>
            </w:r>
          </w:p>
        </w:tc>
        <w:tc>
          <w:tcPr>
            <w:tcW w:w="754" w:type="dxa"/>
          </w:tcPr>
          <w:p w14:paraId="33F91E4C" w14:textId="2E4B168D"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70C0B05" w14:textId="11ACDCD1" w:rsidR="00190863" w:rsidRPr="002569F5" w:rsidRDefault="00190863" w:rsidP="00986097">
            <w:pPr>
              <w:pStyle w:val="SystemText"/>
              <w:rPr>
                <w:szCs w:val="18"/>
              </w:rPr>
            </w:pPr>
            <w:r w:rsidRPr="00E13EAD">
              <w:t>RAM_READING</w:t>
            </w:r>
          </w:p>
        </w:tc>
        <w:tc>
          <w:tcPr>
            <w:tcW w:w="1350" w:type="dxa"/>
          </w:tcPr>
          <w:p w14:paraId="240FAE9D" w14:textId="2F9FFD3E" w:rsidR="00190863" w:rsidRPr="002569F5" w:rsidRDefault="00190863" w:rsidP="00190863">
            <w:pPr>
              <w:rPr>
                <w:sz w:val="18"/>
                <w:szCs w:val="18"/>
              </w:rPr>
            </w:pPr>
            <w:r w:rsidRPr="00E13EAD">
              <w:rPr>
                <w:rFonts w:ascii="Calibri" w:eastAsia="Times New Roman" w:hAnsi="Calibri" w:cs="Calibri"/>
                <w:color w:val="000000"/>
                <w:szCs w:val="22"/>
              </w:rPr>
              <w:t>double</w:t>
            </w:r>
          </w:p>
        </w:tc>
        <w:tc>
          <w:tcPr>
            <w:tcW w:w="1989" w:type="dxa"/>
          </w:tcPr>
          <w:p w14:paraId="38C79149" w14:textId="27C2F9A8" w:rsidR="00190863" w:rsidRPr="002569F5" w:rsidRDefault="00190863" w:rsidP="00190863">
            <w:pPr>
              <w:rPr>
                <w:sz w:val="18"/>
                <w:szCs w:val="18"/>
              </w:rPr>
            </w:pPr>
            <w:r w:rsidRPr="00E13EAD">
              <w:rPr>
                <w:rFonts w:ascii="Calibri" w:eastAsia="Times New Roman" w:hAnsi="Calibri" w:cs="Calibri"/>
                <w:color w:val="000000"/>
                <w:szCs w:val="22"/>
              </w:rPr>
              <w:t>check format</w:t>
            </w:r>
          </w:p>
        </w:tc>
      </w:tr>
      <w:tr w:rsidR="00190863" w:rsidRPr="00F77129" w14:paraId="6B695DE8" w14:textId="5B1D6EAA" w:rsidTr="00F64C4A">
        <w:trPr>
          <w:trHeight w:val="144"/>
        </w:trPr>
        <w:tc>
          <w:tcPr>
            <w:tcW w:w="684" w:type="dxa"/>
          </w:tcPr>
          <w:p w14:paraId="0DB6A2BF" w14:textId="7AC8BE92" w:rsidR="00190863" w:rsidRPr="002569F5" w:rsidRDefault="00190863" w:rsidP="00190863">
            <w:pPr>
              <w:rPr>
                <w:rFonts w:cs="Arial"/>
                <w:sz w:val="18"/>
                <w:szCs w:val="18"/>
              </w:rPr>
            </w:pPr>
            <w:r w:rsidRPr="00E13EAD">
              <w:rPr>
                <w:rFonts w:ascii="Calibri" w:eastAsia="Times New Roman" w:hAnsi="Calibri" w:cs="Calibri"/>
                <w:color w:val="000000"/>
                <w:szCs w:val="22"/>
              </w:rPr>
              <w:t>73</w:t>
            </w:r>
          </w:p>
        </w:tc>
        <w:tc>
          <w:tcPr>
            <w:tcW w:w="809" w:type="dxa"/>
          </w:tcPr>
          <w:p w14:paraId="1936A53B" w14:textId="0DE3EAA7" w:rsidR="00190863" w:rsidRPr="002569F5" w:rsidRDefault="00190863" w:rsidP="00190863">
            <w:pPr>
              <w:rPr>
                <w:rFonts w:cs="Arial"/>
                <w:sz w:val="18"/>
                <w:szCs w:val="18"/>
              </w:rPr>
            </w:pPr>
            <w:r w:rsidRPr="00E13EAD">
              <w:rPr>
                <w:rFonts w:ascii="Calibri" w:eastAsia="Times New Roman" w:hAnsi="Calibri" w:cs="Calibri"/>
                <w:color w:val="000000"/>
                <w:szCs w:val="22"/>
              </w:rPr>
              <w:t>T0033</w:t>
            </w:r>
          </w:p>
        </w:tc>
        <w:tc>
          <w:tcPr>
            <w:tcW w:w="1724" w:type="dxa"/>
          </w:tcPr>
          <w:p w14:paraId="7DBFFD67" w14:textId="7BADC13C" w:rsidR="00190863" w:rsidRPr="002569F5" w:rsidRDefault="00190863" w:rsidP="00190863">
            <w:pPr>
              <w:rPr>
                <w:rFonts w:cs="Arial"/>
                <w:sz w:val="18"/>
                <w:szCs w:val="18"/>
              </w:rPr>
            </w:pPr>
            <w:r w:rsidRPr="00E13EAD">
              <w:rPr>
                <w:rFonts w:ascii="Calibri" w:eastAsia="Times New Roman" w:hAnsi="Calibri" w:cs="Calibri"/>
                <w:color w:val="000000"/>
                <w:szCs w:val="22"/>
              </w:rPr>
              <w:t>Table 10.  Vehicle (Output)</w:t>
            </w:r>
          </w:p>
        </w:tc>
        <w:tc>
          <w:tcPr>
            <w:tcW w:w="888" w:type="dxa"/>
          </w:tcPr>
          <w:p w14:paraId="183A93D3" w14:textId="53DB2051" w:rsidR="00190863" w:rsidRPr="002569F5" w:rsidRDefault="00190863" w:rsidP="00190863">
            <w:pPr>
              <w:rPr>
                <w:rFonts w:cs="Arial"/>
                <w:sz w:val="18"/>
                <w:szCs w:val="18"/>
              </w:rPr>
            </w:pPr>
            <w:r w:rsidRPr="00E13EAD">
              <w:rPr>
                <w:rFonts w:ascii="Calibri" w:eastAsia="Times New Roman" w:hAnsi="Calibri" w:cs="Calibri"/>
                <w:color w:val="000000"/>
                <w:szCs w:val="22"/>
              </w:rPr>
              <w:t>License State</w:t>
            </w:r>
          </w:p>
        </w:tc>
        <w:tc>
          <w:tcPr>
            <w:tcW w:w="754" w:type="dxa"/>
          </w:tcPr>
          <w:p w14:paraId="328E424B" w14:textId="1873B7A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169206F9" w14:textId="2A58DDDB" w:rsidR="00190863" w:rsidRPr="002569F5" w:rsidRDefault="00190863" w:rsidP="00986097">
            <w:pPr>
              <w:pStyle w:val="SystemText"/>
              <w:rPr>
                <w:szCs w:val="18"/>
              </w:rPr>
            </w:pPr>
            <w:r w:rsidRPr="00E13EAD">
              <w:t>LICENSE_STATE</w:t>
            </w:r>
          </w:p>
        </w:tc>
        <w:tc>
          <w:tcPr>
            <w:tcW w:w="1350" w:type="dxa"/>
          </w:tcPr>
          <w:p w14:paraId="7B223C1F" w14:textId="2E43D4C7"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132B6519" w14:textId="7B46B54C" w:rsidR="00190863" w:rsidRPr="002569F5" w:rsidRDefault="00190863" w:rsidP="00190863">
            <w:pPr>
              <w:rPr>
                <w:sz w:val="18"/>
                <w:szCs w:val="18"/>
              </w:rPr>
            </w:pPr>
            <w:r w:rsidRPr="00E13EAD">
              <w:rPr>
                <w:rFonts w:ascii="Calibri" w:eastAsia="Times New Roman" w:hAnsi="Calibri" w:cs="Calibri"/>
                <w:color w:val="000000"/>
                <w:szCs w:val="22"/>
              </w:rPr>
              <w:t>Change to Mandatory</w:t>
            </w:r>
          </w:p>
        </w:tc>
      </w:tr>
      <w:tr w:rsidR="00190863" w:rsidRPr="00F77129" w14:paraId="537B2C88" w14:textId="02D234CC" w:rsidTr="00F64C4A">
        <w:trPr>
          <w:trHeight w:val="144"/>
        </w:trPr>
        <w:tc>
          <w:tcPr>
            <w:tcW w:w="684" w:type="dxa"/>
          </w:tcPr>
          <w:p w14:paraId="444475CE" w14:textId="3EAB1638" w:rsidR="00190863" w:rsidRPr="002569F5" w:rsidRDefault="00190863" w:rsidP="00190863">
            <w:pPr>
              <w:rPr>
                <w:rFonts w:cs="Arial"/>
                <w:sz w:val="18"/>
                <w:szCs w:val="18"/>
              </w:rPr>
            </w:pPr>
            <w:r w:rsidRPr="00E13EAD">
              <w:rPr>
                <w:rFonts w:ascii="Calibri" w:eastAsia="Times New Roman" w:hAnsi="Calibri" w:cs="Calibri"/>
                <w:color w:val="000000"/>
                <w:szCs w:val="22"/>
              </w:rPr>
              <w:t>74</w:t>
            </w:r>
          </w:p>
        </w:tc>
        <w:tc>
          <w:tcPr>
            <w:tcW w:w="809" w:type="dxa"/>
          </w:tcPr>
          <w:p w14:paraId="63BE853C" w14:textId="1CB67C1A" w:rsidR="00190863" w:rsidRPr="002569F5" w:rsidRDefault="00190863" w:rsidP="00190863">
            <w:pPr>
              <w:rPr>
                <w:rFonts w:cs="Arial"/>
                <w:sz w:val="18"/>
                <w:szCs w:val="18"/>
              </w:rPr>
            </w:pPr>
            <w:r w:rsidRPr="00E13EAD">
              <w:rPr>
                <w:rFonts w:ascii="Calibri" w:eastAsia="Times New Roman" w:hAnsi="Calibri" w:cs="Calibri"/>
                <w:color w:val="000000"/>
                <w:szCs w:val="22"/>
              </w:rPr>
              <w:t>T0017</w:t>
            </w:r>
          </w:p>
        </w:tc>
        <w:tc>
          <w:tcPr>
            <w:tcW w:w="1724" w:type="dxa"/>
          </w:tcPr>
          <w:p w14:paraId="68996798" w14:textId="1FC3BA21" w:rsidR="00190863" w:rsidRPr="002569F5" w:rsidRDefault="00190863" w:rsidP="00190863">
            <w:pPr>
              <w:rPr>
                <w:rFonts w:cs="Arial"/>
                <w:sz w:val="18"/>
                <w:szCs w:val="18"/>
              </w:rPr>
            </w:pPr>
            <w:r w:rsidRPr="00E13EAD">
              <w:rPr>
                <w:rFonts w:ascii="Calibri" w:eastAsia="Times New Roman" w:hAnsi="Calibri" w:cs="Calibri"/>
                <w:color w:val="000000"/>
                <w:szCs w:val="22"/>
              </w:rPr>
              <w:t>Table 1.  UCR Registration (Input)</w:t>
            </w:r>
          </w:p>
        </w:tc>
        <w:tc>
          <w:tcPr>
            <w:tcW w:w="888" w:type="dxa"/>
          </w:tcPr>
          <w:p w14:paraId="02F554F8" w14:textId="32C83ECF" w:rsidR="00190863" w:rsidRPr="002569F5" w:rsidRDefault="00190863" w:rsidP="00190863">
            <w:pPr>
              <w:rPr>
                <w:rFonts w:cs="Arial"/>
                <w:sz w:val="18"/>
                <w:szCs w:val="18"/>
              </w:rPr>
            </w:pPr>
            <w:r w:rsidRPr="00E13EAD">
              <w:rPr>
                <w:rFonts w:ascii="Calibri" w:eastAsia="Times New Roman" w:hAnsi="Calibri" w:cs="Calibri"/>
                <w:color w:val="000000"/>
                <w:szCs w:val="22"/>
              </w:rPr>
              <w:t>Carrier DOT Number</w:t>
            </w:r>
          </w:p>
        </w:tc>
        <w:tc>
          <w:tcPr>
            <w:tcW w:w="754" w:type="dxa"/>
          </w:tcPr>
          <w:p w14:paraId="116848AA" w14:textId="471E553A"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8B859A7" w14:textId="71B87D97" w:rsidR="00190863" w:rsidRPr="002569F5" w:rsidRDefault="00190863" w:rsidP="00986097">
            <w:pPr>
              <w:pStyle w:val="SystemText"/>
              <w:rPr>
                <w:szCs w:val="18"/>
              </w:rPr>
            </w:pPr>
            <w:r w:rsidRPr="00E13EAD">
              <w:t>CompanyUSDOTNumber</w:t>
            </w:r>
          </w:p>
        </w:tc>
        <w:tc>
          <w:tcPr>
            <w:tcW w:w="1350" w:type="dxa"/>
          </w:tcPr>
          <w:p w14:paraId="035448D8" w14:textId="4DB6FCCC" w:rsidR="00190863" w:rsidRPr="002569F5" w:rsidRDefault="00190863" w:rsidP="00190863">
            <w:pPr>
              <w:rPr>
                <w:sz w:val="18"/>
                <w:szCs w:val="18"/>
              </w:rPr>
            </w:pPr>
            <w:r w:rsidRPr="00E13EAD">
              <w:rPr>
                <w:rFonts w:ascii="Calibri" w:eastAsia="Times New Roman" w:hAnsi="Calibri" w:cs="Calibri"/>
                <w:color w:val="000000"/>
                <w:szCs w:val="22"/>
              </w:rPr>
              <w:t>string (12)</w:t>
            </w:r>
          </w:p>
        </w:tc>
        <w:tc>
          <w:tcPr>
            <w:tcW w:w="1989" w:type="dxa"/>
          </w:tcPr>
          <w:p w14:paraId="554018E0" w14:textId="000CEA2A" w:rsidR="00190863" w:rsidRPr="002569F5" w:rsidRDefault="00190863" w:rsidP="00190863">
            <w:pPr>
              <w:rPr>
                <w:sz w:val="18"/>
                <w:szCs w:val="18"/>
              </w:rPr>
            </w:pPr>
            <w:r w:rsidRPr="00E13EAD">
              <w:rPr>
                <w:rFonts w:ascii="Calibri" w:eastAsia="Times New Roman" w:hAnsi="Calibri" w:cs="Calibri"/>
                <w:color w:val="000000"/>
                <w:szCs w:val="22"/>
              </w:rPr>
              <w:t>change number to string (12)</w:t>
            </w:r>
          </w:p>
        </w:tc>
      </w:tr>
      <w:tr w:rsidR="00190863" w:rsidRPr="00F77129" w14:paraId="4E7DB80A" w14:textId="17072E02" w:rsidTr="00F64C4A">
        <w:trPr>
          <w:trHeight w:val="144"/>
        </w:trPr>
        <w:tc>
          <w:tcPr>
            <w:tcW w:w="684" w:type="dxa"/>
          </w:tcPr>
          <w:p w14:paraId="376841BD" w14:textId="14B38249" w:rsidR="00190863" w:rsidRPr="002569F5" w:rsidRDefault="00190863" w:rsidP="00190863">
            <w:pPr>
              <w:rPr>
                <w:rFonts w:cs="Arial"/>
                <w:sz w:val="18"/>
                <w:szCs w:val="18"/>
              </w:rPr>
            </w:pPr>
            <w:r w:rsidRPr="00E13EAD">
              <w:rPr>
                <w:rFonts w:ascii="Calibri" w:eastAsia="Times New Roman" w:hAnsi="Calibri" w:cs="Calibri"/>
                <w:color w:val="000000"/>
                <w:szCs w:val="22"/>
              </w:rPr>
              <w:t>75</w:t>
            </w:r>
          </w:p>
        </w:tc>
        <w:tc>
          <w:tcPr>
            <w:tcW w:w="809" w:type="dxa"/>
          </w:tcPr>
          <w:p w14:paraId="692C68AE" w14:textId="6DC285C9" w:rsidR="00190863" w:rsidRPr="002569F5" w:rsidRDefault="00190863" w:rsidP="00190863">
            <w:pPr>
              <w:rPr>
                <w:rFonts w:cs="Arial"/>
                <w:sz w:val="18"/>
                <w:szCs w:val="18"/>
              </w:rPr>
            </w:pPr>
            <w:r w:rsidRPr="00E13EAD">
              <w:rPr>
                <w:rFonts w:ascii="Calibri" w:eastAsia="Times New Roman" w:hAnsi="Calibri" w:cs="Calibri"/>
                <w:color w:val="000000"/>
                <w:szCs w:val="22"/>
              </w:rPr>
              <w:t>T0017</w:t>
            </w:r>
          </w:p>
        </w:tc>
        <w:tc>
          <w:tcPr>
            <w:tcW w:w="1724" w:type="dxa"/>
          </w:tcPr>
          <w:p w14:paraId="7E8B28C7" w14:textId="5A9353B1" w:rsidR="00190863" w:rsidRPr="002569F5" w:rsidRDefault="00190863" w:rsidP="00190863">
            <w:pPr>
              <w:rPr>
                <w:rFonts w:cs="Arial"/>
                <w:sz w:val="18"/>
                <w:szCs w:val="18"/>
              </w:rPr>
            </w:pPr>
            <w:r w:rsidRPr="00E13EAD">
              <w:rPr>
                <w:rFonts w:ascii="Calibri" w:eastAsia="Times New Roman" w:hAnsi="Calibri" w:cs="Calibri"/>
                <w:color w:val="000000"/>
                <w:szCs w:val="22"/>
              </w:rPr>
              <w:t>Table 1.  UCR Registration (Input)</w:t>
            </w:r>
          </w:p>
        </w:tc>
        <w:tc>
          <w:tcPr>
            <w:tcW w:w="888" w:type="dxa"/>
          </w:tcPr>
          <w:p w14:paraId="02A51937" w14:textId="60FE95AD" w:rsidR="00190863" w:rsidRPr="002569F5" w:rsidRDefault="00190863" w:rsidP="00190863">
            <w:pPr>
              <w:rPr>
                <w:rFonts w:cs="Arial"/>
                <w:sz w:val="18"/>
                <w:szCs w:val="18"/>
              </w:rPr>
            </w:pPr>
            <w:r w:rsidRPr="00E13EAD">
              <w:rPr>
                <w:rFonts w:ascii="Calibri" w:eastAsia="Times New Roman" w:hAnsi="Calibri" w:cs="Calibri"/>
                <w:color w:val="000000"/>
                <w:szCs w:val="22"/>
              </w:rPr>
              <w:t>Carrier MC/MX Number</w:t>
            </w:r>
          </w:p>
        </w:tc>
        <w:tc>
          <w:tcPr>
            <w:tcW w:w="754" w:type="dxa"/>
          </w:tcPr>
          <w:p w14:paraId="35AEC275" w14:textId="21C0E8AA"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C66D155" w14:textId="00AA7AEF" w:rsidR="00190863" w:rsidRPr="002569F5" w:rsidRDefault="00190863" w:rsidP="00986097">
            <w:pPr>
              <w:pStyle w:val="SystemText"/>
              <w:rPr>
                <w:szCs w:val="18"/>
              </w:rPr>
            </w:pPr>
            <w:r w:rsidRPr="00E13EAD">
              <w:t>CompanyMCNumber</w:t>
            </w:r>
          </w:p>
        </w:tc>
        <w:tc>
          <w:tcPr>
            <w:tcW w:w="1350" w:type="dxa"/>
          </w:tcPr>
          <w:p w14:paraId="5F7960A6" w14:textId="273AC6A4" w:rsidR="00190863" w:rsidRPr="002569F5" w:rsidRDefault="00190863" w:rsidP="00190863">
            <w:pPr>
              <w:rPr>
                <w:sz w:val="18"/>
                <w:szCs w:val="18"/>
              </w:rPr>
            </w:pPr>
            <w:r w:rsidRPr="00E13EAD">
              <w:rPr>
                <w:rFonts w:ascii="Calibri" w:eastAsia="Times New Roman" w:hAnsi="Calibri" w:cs="Calibri"/>
                <w:color w:val="000000"/>
                <w:szCs w:val="22"/>
              </w:rPr>
              <w:t>string (8)</w:t>
            </w:r>
          </w:p>
        </w:tc>
        <w:tc>
          <w:tcPr>
            <w:tcW w:w="1989" w:type="dxa"/>
          </w:tcPr>
          <w:p w14:paraId="097CCB09" w14:textId="14E354AD" w:rsidR="00190863" w:rsidRPr="002569F5" w:rsidRDefault="00190863" w:rsidP="00190863">
            <w:pPr>
              <w:rPr>
                <w:sz w:val="18"/>
                <w:szCs w:val="18"/>
              </w:rPr>
            </w:pPr>
            <w:r w:rsidRPr="00E13EAD">
              <w:rPr>
                <w:rFonts w:ascii="Calibri" w:eastAsia="Times New Roman" w:hAnsi="Calibri" w:cs="Calibri"/>
                <w:color w:val="000000"/>
                <w:szCs w:val="22"/>
              </w:rPr>
              <w:t>change number to string (8)</w:t>
            </w:r>
          </w:p>
        </w:tc>
      </w:tr>
      <w:tr w:rsidR="00190863" w:rsidRPr="00F77129" w14:paraId="465F1D14" w14:textId="1385D69D" w:rsidTr="00F64C4A">
        <w:trPr>
          <w:trHeight w:val="144"/>
        </w:trPr>
        <w:tc>
          <w:tcPr>
            <w:tcW w:w="684" w:type="dxa"/>
          </w:tcPr>
          <w:p w14:paraId="480A3B83" w14:textId="1A05FDC7" w:rsidR="00190863" w:rsidRPr="002569F5" w:rsidRDefault="00190863" w:rsidP="00190863">
            <w:pPr>
              <w:rPr>
                <w:rFonts w:cs="Arial"/>
                <w:sz w:val="18"/>
                <w:szCs w:val="18"/>
              </w:rPr>
            </w:pPr>
            <w:r w:rsidRPr="00E13EAD">
              <w:rPr>
                <w:rFonts w:ascii="Calibri" w:eastAsia="Times New Roman" w:hAnsi="Calibri" w:cs="Calibri"/>
                <w:color w:val="000000"/>
                <w:szCs w:val="22"/>
              </w:rPr>
              <w:t>76</w:t>
            </w:r>
          </w:p>
        </w:tc>
        <w:tc>
          <w:tcPr>
            <w:tcW w:w="809" w:type="dxa"/>
          </w:tcPr>
          <w:p w14:paraId="35DB1051" w14:textId="1FA254E0" w:rsidR="00190863" w:rsidRPr="002569F5" w:rsidRDefault="00190863" w:rsidP="00190863">
            <w:pPr>
              <w:rPr>
                <w:rFonts w:cs="Arial"/>
                <w:sz w:val="18"/>
                <w:szCs w:val="18"/>
              </w:rPr>
            </w:pPr>
            <w:r w:rsidRPr="00E13EAD">
              <w:rPr>
                <w:rFonts w:ascii="Calibri" w:eastAsia="Times New Roman" w:hAnsi="Calibri" w:cs="Calibri"/>
                <w:color w:val="000000"/>
                <w:szCs w:val="22"/>
              </w:rPr>
              <w:t>T0017</w:t>
            </w:r>
          </w:p>
        </w:tc>
        <w:tc>
          <w:tcPr>
            <w:tcW w:w="1724" w:type="dxa"/>
          </w:tcPr>
          <w:p w14:paraId="43823905" w14:textId="319EE8C5" w:rsidR="00190863" w:rsidRPr="002569F5" w:rsidRDefault="00190863" w:rsidP="00190863">
            <w:pPr>
              <w:rPr>
                <w:rFonts w:cs="Arial"/>
                <w:sz w:val="18"/>
                <w:szCs w:val="18"/>
              </w:rPr>
            </w:pPr>
            <w:r w:rsidRPr="00E13EAD">
              <w:rPr>
                <w:rFonts w:ascii="Calibri" w:eastAsia="Times New Roman" w:hAnsi="Calibri" w:cs="Calibri"/>
                <w:color w:val="000000"/>
                <w:szCs w:val="22"/>
              </w:rPr>
              <w:t>Table 1.  UCR Registration (Input)</w:t>
            </w:r>
          </w:p>
        </w:tc>
        <w:tc>
          <w:tcPr>
            <w:tcW w:w="888" w:type="dxa"/>
          </w:tcPr>
          <w:p w14:paraId="2AFD2F09" w14:textId="3854ADC6" w:rsidR="00190863" w:rsidRPr="002569F5" w:rsidRDefault="00190863" w:rsidP="00190863">
            <w:pPr>
              <w:rPr>
                <w:rFonts w:cs="Arial"/>
                <w:sz w:val="18"/>
                <w:szCs w:val="18"/>
              </w:rPr>
            </w:pPr>
            <w:r w:rsidRPr="00E13EAD">
              <w:rPr>
                <w:rFonts w:ascii="Calibri" w:eastAsia="Times New Roman" w:hAnsi="Calibri" w:cs="Calibri"/>
                <w:color w:val="000000"/>
                <w:szCs w:val="22"/>
              </w:rPr>
              <w:t>Carrier FF Number</w:t>
            </w:r>
          </w:p>
        </w:tc>
        <w:tc>
          <w:tcPr>
            <w:tcW w:w="754" w:type="dxa"/>
          </w:tcPr>
          <w:p w14:paraId="4B99EF4C" w14:textId="239B677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B7E2739" w14:textId="1BDCEE3D" w:rsidR="00190863" w:rsidRPr="002569F5" w:rsidRDefault="00190863" w:rsidP="00986097">
            <w:pPr>
              <w:pStyle w:val="SystemText"/>
              <w:rPr>
                <w:szCs w:val="18"/>
              </w:rPr>
            </w:pPr>
            <w:r w:rsidRPr="00E13EAD">
              <w:t>CompanyFreightForwarderNumber</w:t>
            </w:r>
          </w:p>
        </w:tc>
        <w:tc>
          <w:tcPr>
            <w:tcW w:w="1350" w:type="dxa"/>
          </w:tcPr>
          <w:p w14:paraId="61B3B622" w14:textId="05AC61DF" w:rsidR="00190863" w:rsidRPr="002569F5" w:rsidRDefault="00190863" w:rsidP="00190863">
            <w:pPr>
              <w:rPr>
                <w:sz w:val="18"/>
                <w:szCs w:val="18"/>
              </w:rPr>
            </w:pPr>
            <w:r w:rsidRPr="00E13EAD">
              <w:rPr>
                <w:rFonts w:ascii="Calibri" w:eastAsia="Times New Roman" w:hAnsi="Calibri" w:cs="Calibri"/>
                <w:color w:val="000000"/>
                <w:szCs w:val="22"/>
              </w:rPr>
              <w:t>string (8)</w:t>
            </w:r>
          </w:p>
        </w:tc>
        <w:tc>
          <w:tcPr>
            <w:tcW w:w="1989" w:type="dxa"/>
          </w:tcPr>
          <w:p w14:paraId="1086FD4F" w14:textId="413354F8" w:rsidR="00190863" w:rsidRPr="002569F5" w:rsidRDefault="00190863" w:rsidP="00190863">
            <w:pPr>
              <w:rPr>
                <w:sz w:val="18"/>
                <w:szCs w:val="18"/>
              </w:rPr>
            </w:pPr>
            <w:r w:rsidRPr="00E13EAD">
              <w:rPr>
                <w:rFonts w:ascii="Calibri" w:eastAsia="Times New Roman" w:hAnsi="Calibri" w:cs="Calibri"/>
                <w:color w:val="000000"/>
                <w:szCs w:val="22"/>
              </w:rPr>
              <w:t>change number to string (8)</w:t>
            </w:r>
          </w:p>
        </w:tc>
      </w:tr>
      <w:tr w:rsidR="00190863" w:rsidRPr="00F77129" w14:paraId="6A44E246" w14:textId="25B082FD" w:rsidTr="00F64C4A">
        <w:trPr>
          <w:trHeight w:val="144"/>
        </w:trPr>
        <w:tc>
          <w:tcPr>
            <w:tcW w:w="684" w:type="dxa"/>
          </w:tcPr>
          <w:p w14:paraId="49EB633A" w14:textId="5AF6BCAC" w:rsidR="00190863" w:rsidRPr="002569F5" w:rsidRDefault="00190863" w:rsidP="00190863">
            <w:pPr>
              <w:rPr>
                <w:rFonts w:cs="Arial"/>
                <w:sz w:val="18"/>
                <w:szCs w:val="18"/>
              </w:rPr>
            </w:pPr>
            <w:r w:rsidRPr="00E13EAD">
              <w:rPr>
                <w:rFonts w:ascii="Calibri" w:eastAsia="Times New Roman" w:hAnsi="Calibri" w:cs="Calibri"/>
                <w:color w:val="000000"/>
                <w:szCs w:val="22"/>
              </w:rPr>
              <w:t>77</w:t>
            </w:r>
          </w:p>
        </w:tc>
        <w:tc>
          <w:tcPr>
            <w:tcW w:w="809" w:type="dxa"/>
          </w:tcPr>
          <w:p w14:paraId="1988FDE8" w14:textId="2B07AE88" w:rsidR="00190863" w:rsidRPr="002569F5" w:rsidRDefault="00190863" w:rsidP="00190863">
            <w:pPr>
              <w:rPr>
                <w:rFonts w:cs="Arial"/>
                <w:sz w:val="18"/>
                <w:szCs w:val="18"/>
              </w:rPr>
            </w:pPr>
            <w:r w:rsidRPr="00E13EAD">
              <w:rPr>
                <w:rFonts w:ascii="Calibri" w:eastAsia="Times New Roman" w:hAnsi="Calibri" w:cs="Calibri"/>
                <w:color w:val="000000"/>
                <w:szCs w:val="22"/>
              </w:rPr>
              <w:t>T0017</w:t>
            </w:r>
          </w:p>
        </w:tc>
        <w:tc>
          <w:tcPr>
            <w:tcW w:w="1724" w:type="dxa"/>
          </w:tcPr>
          <w:p w14:paraId="21486762" w14:textId="60BF6B66" w:rsidR="00190863" w:rsidRPr="002569F5" w:rsidRDefault="00190863" w:rsidP="00190863">
            <w:pPr>
              <w:rPr>
                <w:rFonts w:cs="Arial"/>
                <w:sz w:val="18"/>
                <w:szCs w:val="18"/>
              </w:rPr>
            </w:pPr>
            <w:r w:rsidRPr="00E13EAD">
              <w:rPr>
                <w:rFonts w:ascii="Calibri" w:eastAsia="Times New Roman" w:hAnsi="Calibri" w:cs="Calibri"/>
                <w:color w:val="000000"/>
                <w:szCs w:val="22"/>
              </w:rPr>
              <w:t>Table 1.  UCR Registration (Input)</w:t>
            </w:r>
          </w:p>
        </w:tc>
        <w:tc>
          <w:tcPr>
            <w:tcW w:w="888" w:type="dxa"/>
          </w:tcPr>
          <w:p w14:paraId="4426A170" w14:textId="2A8819A6" w:rsidR="00190863" w:rsidRPr="002569F5" w:rsidRDefault="00190863" w:rsidP="00190863">
            <w:pPr>
              <w:rPr>
                <w:rFonts w:cs="Arial"/>
                <w:sz w:val="18"/>
                <w:szCs w:val="18"/>
              </w:rPr>
            </w:pPr>
            <w:r w:rsidRPr="00E13EAD">
              <w:rPr>
                <w:rFonts w:ascii="Calibri" w:eastAsia="Times New Roman" w:hAnsi="Calibri" w:cs="Calibri"/>
                <w:color w:val="000000"/>
                <w:szCs w:val="22"/>
              </w:rPr>
              <w:t>UCR Registration Year</w:t>
            </w:r>
          </w:p>
        </w:tc>
        <w:tc>
          <w:tcPr>
            <w:tcW w:w="754" w:type="dxa"/>
          </w:tcPr>
          <w:p w14:paraId="664A958A" w14:textId="424CB6DE"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5657B76F" w14:textId="14103A05" w:rsidR="00190863" w:rsidRPr="002569F5" w:rsidRDefault="00190863" w:rsidP="00986097">
            <w:pPr>
              <w:pStyle w:val="SystemText"/>
              <w:rPr>
                <w:szCs w:val="18"/>
              </w:rPr>
            </w:pPr>
            <w:r w:rsidRPr="00E13EAD">
              <w:t>RegistrationYear</w:t>
            </w:r>
          </w:p>
        </w:tc>
        <w:tc>
          <w:tcPr>
            <w:tcW w:w="1350" w:type="dxa"/>
          </w:tcPr>
          <w:p w14:paraId="7E24F12A" w14:textId="4D8E7D59"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7F9DDBBA" w14:textId="6E6BADA0" w:rsidR="00190863" w:rsidRPr="002569F5" w:rsidRDefault="00190863" w:rsidP="00190863">
            <w:pPr>
              <w:rPr>
                <w:sz w:val="18"/>
                <w:szCs w:val="18"/>
              </w:rPr>
            </w:pPr>
            <w:r w:rsidRPr="00E13EAD">
              <w:rPr>
                <w:rFonts w:ascii="Calibri" w:eastAsia="Times New Roman" w:hAnsi="Calibri" w:cs="Calibri"/>
                <w:color w:val="000000"/>
                <w:szCs w:val="22"/>
              </w:rPr>
              <w:t>change number to string (4)</w:t>
            </w:r>
          </w:p>
        </w:tc>
      </w:tr>
      <w:tr w:rsidR="00190863" w:rsidRPr="00F77129" w14:paraId="5A65C182" w14:textId="66037B22" w:rsidTr="00F64C4A">
        <w:trPr>
          <w:trHeight w:val="144"/>
        </w:trPr>
        <w:tc>
          <w:tcPr>
            <w:tcW w:w="684" w:type="dxa"/>
          </w:tcPr>
          <w:p w14:paraId="6FA987BF" w14:textId="269BF145" w:rsidR="00190863" w:rsidRPr="002569F5" w:rsidRDefault="00190863" w:rsidP="00190863">
            <w:pPr>
              <w:rPr>
                <w:rFonts w:cs="Arial"/>
                <w:sz w:val="18"/>
                <w:szCs w:val="18"/>
              </w:rPr>
            </w:pPr>
            <w:r w:rsidRPr="00E13EAD">
              <w:rPr>
                <w:rFonts w:ascii="Calibri" w:eastAsia="Times New Roman" w:hAnsi="Calibri" w:cs="Calibri"/>
                <w:color w:val="000000"/>
                <w:szCs w:val="22"/>
              </w:rPr>
              <w:t>78</w:t>
            </w:r>
          </w:p>
        </w:tc>
        <w:tc>
          <w:tcPr>
            <w:tcW w:w="809" w:type="dxa"/>
          </w:tcPr>
          <w:p w14:paraId="7D43B7C9" w14:textId="355038A6"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78EB29A2" w14:textId="619A00AF"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7E5F2F87" w14:textId="6C19253E" w:rsidR="00190863" w:rsidRPr="002569F5" w:rsidRDefault="00190863" w:rsidP="00190863">
            <w:pPr>
              <w:rPr>
                <w:rFonts w:cs="Arial"/>
                <w:sz w:val="18"/>
                <w:szCs w:val="18"/>
              </w:rPr>
            </w:pPr>
            <w:r w:rsidRPr="00E13EAD">
              <w:rPr>
                <w:rFonts w:ascii="Calibri" w:eastAsia="Times New Roman" w:hAnsi="Calibri" w:cs="Calibri"/>
                <w:color w:val="000000"/>
                <w:szCs w:val="22"/>
              </w:rPr>
              <w:t>Docket Number Prefix</w:t>
            </w:r>
          </w:p>
        </w:tc>
        <w:tc>
          <w:tcPr>
            <w:tcW w:w="754" w:type="dxa"/>
          </w:tcPr>
          <w:p w14:paraId="55C98EF1" w14:textId="1BB6BC67"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307D8466" w14:textId="4C667F14" w:rsidR="00190863" w:rsidRPr="002569F5" w:rsidRDefault="00190863" w:rsidP="00986097">
            <w:pPr>
              <w:pStyle w:val="SystemText"/>
              <w:rPr>
                <w:szCs w:val="18"/>
              </w:rPr>
            </w:pPr>
            <w:r w:rsidRPr="00E13EAD">
              <w:t>PREFIX</w:t>
            </w:r>
          </w:p>
        </w:tc>
        <w:tc>
          <w:tcPr>
            <w:tcW w:w="1350" w:type="dxa"/>
          </w:tcPr>
          <w:p w14:paraId="5A4D1685" w14:textId="1325FCEF"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2E97BE44" w14:textId="3365080F"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198593D7" w14:textId="0E6AF44C" w:rsidTr="00F64C4A">
        <w:trPr>
          <w:trHeight w:val="144"/>
        </w:trPr>
        <w:tc>
          <w:tcPr>
            <w:tcW w:w="684" w:type="dxa"/>
          </w:tcPr>
          <w:p w14:paraId="0CBD863A" w14:textId="74D3D1CB" w:rsidR="00190863" w:rsidRPr="002569F5" w:rsidRDefault="00190863" w:rsidP="00190863">
            <w:pPr>
              <w:rPr>
                <w:rFonts w:cs="Arial"/>
                <w:sz w:val="18"/>
                <w:szCs w:val="18"/>
              </w:rPr>
            </w:pPr>
            <w:r w:rsidRPr="00E13EAD">
              <w:rPr>
                <w:rFonts w:ascii="Calibri" w:eastAsia="Times New Roman" w:hAnsi="Calibri" w:cs="Calibri"/>
                <w:color w:val="000000"/>
                <w:szCs w:val="22"/>
              </w:rPr>
              <w:t>79</w:t>
            </w:r>
          </w:p>
        </w:tc>
        <w:tc>
          <w:tcPr>
            <w:tcW w:w="809" w:type="dxa"/>
          </w:tcPr>
          <w:p w14:paraId="427124F0" w14:textId="1568B25C"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2573622E" w14:textId="6C8F3ECC"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70FB3F6E" w14:textId="4E690DF9" w:rsidR="00190863" w:rsidRPr="002569F5" w:rsidRDefault="00190863" w:rsidP="00190863">
            <w:pPr>
              <w:rPr>
                <w:rFonts w:cs="Arial"/>
                <w:sz w:val="18"/>
                <w:szCs w:val="18"/>
              </w:rPr>
            </w:pPr>
            <w:r w:rsidRPr="00E13EAD">
              <w:rPr>
                <w:rFonts w:ascii="Calibri" w:eastAsia="Times New Roman" w:hAnsi="Calibri" w:cs="Calibri"/>
                <w:color w:val="000000"/>
                <w:szCs w:val="22"/>
              </w:rPr>
              <w:t>Docket Number</w:t>
            </w:r>
          </w:p>
        </w:tc>
        <w:tc>
          <w:tcPr>
            <w:tcW w:w="754" w:type="dxa"/>
          </w:tcPr>
          <w:p w14:paraId="5DD3050F" w14:textId="2F49D8A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375EDD0" w14:textId="3F097EA5" w:rsidR="00190863" w:rsidRPr="002569F5" w:rsidRDefault="00190863" w:rsidP="00986097">
            <w:pPr>
              <w:pStyle w:val="SystemText"/>
              <w:rPr>
                <w:szCs w:val="18"/>
              </w:rPr>
            </w:pPr>
            <w:r w:rsidRPr="00E13EAD">
              <w:t>DOCKET_NUMBER</w:t>
            </w:r>
          </w:p>
        </w:tc>
        <w:tc>
          <w:tcPr>
            <w:tcW w:w="1350" w:type="dxa"/>
          </w:tcPr>
          <w:p w14:paraId="5E31047A" w14:textId="6A4C6312" w:rsidR="00190863" w:rsidRPr="002569F5" w:rsidRDefault="00190863" w:rsidP="00190863">
            <w:pPr>
              <w:rPr>
                <w:sz w:val="18"/>
                <w:szCs w:val="18"/>
              </w:rPr>
            </w:pPr>
            <w:r w:rsidRPr="00E13EAD">
              <w:rPr>
                <w:rFonts w:ascii="Calibri" w:eastAsia="Times New Roman" w:hAnsi="Calibri" w:cs="Calibri"/>
                <w:color w:val="000000"/>
                <w:szCs w:val="22"/>
              </w:rPr>
              <w:t>string (8)</w:t>
            </w:r>
          </w:p>
        </w:tc>
        <w:tc>
          <w:tcPr>
            <w:tcW w:w="1989" w:type="dxa"/>
          </w:tcPr>
          <w:p w14:paraId="382AC6ED" w14:textId="0F818F4C"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4CCCDACF" w14:textId="5C1E383B" w:rsidTr="00F64C4A">
        <w:trPr>
          <w:trHeight w:val="144"/>
        </w:trPr>
        <w:tc>
          <w:tcPr>
            <w:tcW w:w="684" w:type="dxa"/>
          </w:tcPr>
          <w:p w14:paraId="34855894" w14:textId="230AD8B8" w:rsidR="00190863" w:rsidRPr="002569F5" w:rsidRDefault="00190863" w:rsidP="00190863">
            <w:pPr>
              <w:rPr>
                <w:rFonts w:cs="Arial"/>
                <w:sz w:val="18"/>
                <w:szCs w:val="18"/>
              </w:rPr>
            </w:pPr>
            <w:r w:rsidRPr="00E13EAD">
              <w:rPr>
                <w:rFonts w:ascii="Calibri" w:eastAsia="Times New Roman" w:hAnsi="Calibri" w:cs="Calibri"/>
                <w:color w:val="000000"/>
                <w:szCs w:val="22"/>
              </w:rPr>
              <w:t>80</w:t>
            </w:r>
          </w:p>
        </w:tc>
        <w:tc>
          <w:tcPr>
            <w:tcW w:w="809" w:type="dxa"/>
          </w:tcPr>
          <w:p w14:paraId="4A10A584" w14:textId="089E15A7"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107498F0" w14:textId="33B164BC"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0580680C" w14:textId="37725B8F" w:rsidR="00190863" w:rsidRPr="002569F5" w:rsidRDefault="00190863" w:rsidP="00190863">
            <w:pPr>
              <w:rPr>
                <w:rFonts w:cs="Arial"/>
                <w:sz w:val="18"/>
                <w:szCs w:val="18"/>
              </w:rPr>
            </w:pPr>
            <w:r w:rsidRPr="00E13EAD">
              <w:rPr>
                <w:rFonts w:ascii="Calibri" w:eastAsia="Times New Roman" w:hAnsi="Calibri" w:cs="Calibri"/>
                <w:color w:val="000000"/>
                <w:szCs w:val="22"/>
              </w:rPr>
              <w:t>Carrier Legal Name</w:t>
            </w:r>
          </w:p>
        </w:tc>
        <w:tc>
          <w:tcPr>
            <w:tcW w:w="754" w:type="dxa"/>
          </w:tcPr>
          <w:p w14:paraId="7AA3E574" w14:textId="392F5FEE"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7CA67C1D" w14:textId="69800546" w:rsidR="00190863" w:rsidRPr="002569F5" w:rsidRDefault="00190863" w:rsidP="00986097">
            <w:pPr>
              <w:pStyle w:val="SystemText"/>
              <w:rPr>
                <w:szCs w:val="18"/>
              </w:rPr>
            </w:pPr>
            <w:r w:rsidRPr="00E13EAD">
              <w:t>CARRIER_NAME</w:t>
            </w:r>
          </w:p>
        </w:tc>
        <w:tc>
          <w:tcPr>
            <w:tcW w:w="1350" w:type="dxa"/>
          </w:tcPr>
          <w:p w14:paraId="19F450CF" w14:textId="6F574A22" w:rsidR="00190863" w:rsidRPr="002569F5" w:rsidRDefault="00190863" w:rsidP="00190863">
            <w:pPr>
              <w:rPr>
                <w:sz w:val="18"/>
                <w:szCs w:val="18"/>
              </w:rPr>
            </w:pPr>
            <w:r w:rsidRPr="00E13EAD">
              <w:rPr>
                <w:rFonts w:ascii="Calibri" w:eastAsia="Times New Roman" w:hAnsi="Calibri" w:cs="Calibri"/>
                <w:color w:val="000000"/>
                <w:szCs w:val="22"/>
              </w:rPr>
              <w:t>string (120)</w:t>
            </w:r>
          </w:p>
        </w:tc>
        <w:tc>
          <w:tcPr>
            <w:tcW w:w="1989" w:type="dxa"/>
          </w:tcPr>
          <w:p w14:paraId="0E6009E0" w14:textId="02C3F649"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1D92089A" w14:textId="15679312" w:rsidTr="00F64C4A">
        <w:trPr>
          <w:trHeight w:val="144"/>
        </w:trPr>
        <w:tc>
          <w:tcPr>
            <w:tcW w:w="684" w:type="dxa"/>
          </w:tcPr>
          <w:p w14:paraId="69F30738" w14:textId="016DFA96" w:rsidR="00190863" w:rsidRPr="002569F5" w:rsidRDefault="00190863" w:rsidP="00190863">
            <w:pPr>
              <w:rPr>
                <w:rFonts w:cs="Arial"/>
                <w:sz w:val="18"/>
                <w:szCs w:val="18"/>
              </w:rPr>
            </w:pPr>
            <w:r w:rsidRPr="00E13EAD">
              <w:rPr>
                <w:rFonts w:ascii="Calibri" w:eastAsia="Times New Roman" w:hAnsi="Calibri" w:cs="Calibri"/>
                <w:color w:val="000000"/>
                <w:szCs w:val="22"/>
              </w:rPr>
              <w:t>81</w:t>
            </w:r>
          </w:p>
        </w:tc>
        <w:tc>
          <w:tcPr>
            <w:tcW w:w="809" w:type="dxa"/>
          </w:tcPr>
          <w:p w14:paraId="5969ABF1" w14:textId="59F94857"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1E26962C" w14:textId="4B591F9A"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4A49CC6B" w14:textId="351E234C" w:rsidR="00190863" w:rsidRPr="002569F5" w:rsidRDefault="00190863" w:rsidP="00190863">
            <w:pPr>
              <w:rPr>
                <w:rFonts w:cs="Arial"/>
                <w:sz w:val="18"/>
                <w:szCs w:val="18"/>
              </w:rPr>
            </w:pPr>
            <w:r w:rsidRPr="00E13EAD">
              <w:rPr>
                <w:rFonts w:ascii="Calibri" w:eastAsia="Times New Roman" w:hAnsi="Calibri" w:cs="Calibri"/>
                <w:color w:val="000000"/>
                <w:szCs w:val="22"/>
              </w:rPr>
              <w:t>Carrier DBA Name</w:t>
            </w:r>
          </w:p>
        </w:tc>
        <w:tc>
          <w:tcPr>
            <w:tcW w:w="754" w:type="dxa"/>
          </w:tcPr>
          <w:p w14:paraId="2B68EF3F" w14:textId="603CF7F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3AF200C" w14:textId="1E01CB60" w:rsidR="00190863" w:rsidRPr="002569F5" w:rsidRDefault="00190863" w:rsidP="00986097">
            <w:pPr>
              <w:pStyle w:val="SystemText"/>
              <w:rPr>
                <w:szCs w:val="18"/>
              </w:rPr>
            </w:pPr>
            <w:r w:rsidRPr="00E13EAD">
              <w:t xml:space="preserve">DBA_NAME </w:t>
            </w:r>
          </w:p>
        </w:tc>
        <w:tc>
          <w:tcPr>
            <w:tcW w:w="1350" w:type="dxa"/>
          </w:tcPr>
          <w:p w14:paraId="206D563C" w14:textId="45E3D307" w:rsidR="00190863" w:rsidRPr="002569F5" w:rsidRDefault="00190863" w:rsidP="00190863">
            <w:pPr>
              <w:rPr>
                <w:sz w:val="18"/>
                <w:szCs w:val="18"/>
              </w:rPr>
            </w:pPr>
            <w:r w:rsidRPr="00E13EAD">
              <w:rPr>
                <w:rFonts w:ascii="Calibri" w:eastAsia="Times New Roman" w:hAnsi="Calibri" w:cs="Calibri"/>
                <w:color w:val="000000"/>
                <w:szCs w:val="22"/>
              </w:rPr>
              <w:t>string (120)</w:t>
            </w:r>
          </w:p>
        </w:tc>
        <w:tc>
          <w:tcPr>
            <w:tcW w:w="1989" w:type="dxa"/>
          </w:tcPr>
          <w:p w14:paraId="4181D1F6" w14:textId="50239360"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7C6372F" w14:textId="2C609B97" w:rsidTr="00F64C4A">
        <w:trPr>
          <w:trHeight w:val="144"/>
        </w:trPr>
        <w:tc>
          <w:tcPr>
            <w:tcW w:w="684" w:type="dxa"/>
          </w:tcPr>
          <w:p w14:paraId="0660B665" w14:textId="14764D04" w:rsidR="00190863" w:rsidRPr="002569F5" w:rsidRDefault="00190863" w:rsidP="00190863">
            <w:pPr>
              <w:rPr>
                <w:rFonts w:cs="Arial"/>
                <w:sz w:val="18"/>
                <w:szCs w:val="18"/>
              </w:rPr>
            </w:pPr>
            <w:r w:rsidRPr="00E13EAD">
              <w:rPr>
                <w:rFonts w:ascii="Calibri" w:eastAsia="Times New Roman" w:hAnsi="Calibri" w:cs="Calibri"/>
                <w:color w:val="000000"/>
                <w:szCs w:val="22"/>
              </w:rPr>
              <w:t>82</w:t>
            </w:r>
          </w:p>
        </w:tc>
        <w:tc>
          <w:tcPr>
            <w:tcW w:w="809" w:type="dxa"/>
          </w:tcPr>
          <w:p w14:paraId="11159A58" w14:textId="5D3F0012"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631870D8" w14:textId="54F29ECF"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413B23BD" w14:textId="7AC35718" w:rsidR="00190863" w:rsidRPr="002569F5" w:rsidRDefault="00190863" w:rsidP="00190863">
            <w:pPr>
              <w:rPr>
                <w:rFonts w:cs="Arial"/>
                <w:sz w:val="18"/>
                <w:szCs w:val="18"/>
              </w:rPr>
            </w:pPr>
            <w:r w:rsidRPr="00E13EAD">
              <w:rPr>
                <w:rFonts w:ascii="Calibri" w:eastAsia="Times New Roman" w:hAnsi="Calibri" w:cs="Calibri"/>
                <w:color w:val="000000"/>
                <w:szCs w:val="22"/>
              </w:rPr>
              <w:t>Physical Address Street</w:t>
            </w:r>
          </w:p>
        </w:tc>
        <w:tc>
          <w:tcPr>
            <w:tcW w:w="754" w:type="dxa"/>
          </w:tcPr>
          <w:p w14:paraId="4741E7E1" w14:textId="32F12323"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6697C81" w14:textId="67DDD373" w:rsidR="00190863" w:rsidRPr="002569F5" w:rsidRDefault="00190863" w:rsidP="00986097">
            <w:pPr>
              <w:pStyle w:val="SystemText"/>
              <w:rPr>
                <w:szCs w:val="18"/>
              </w:rPr>
            </w:pPr>
            <w:r w:rsidRPr="00E13EAD">
              <w:t>STREET</w:t>
            </w:r>
          </w:p>
        </w:tc>
        <w:tc>
          <w:tcPr>
            <w:tcW w:w="1350" w:type="dxa"/>
          </w:tcPr>
          <w:p w14:paraId="57DA2B91" w14:textId="4405C588" w:rsidR="00190863" w:rsidRPr="002569F5" w:rsidRDefault="00190863" w:rsidP="00190863">
            <w:pPr>
              <w:rPr>
                <w:sz w:val="18"/>
                <w:szCs w:val="18"/>
              </w:rPr>
            </w:pPr>
            <w:r w:rsidRPr="00E13EAD">
              <w:rPr>
                <w:rFonts w:ascii="Calibri" w:eastAsia="Times New Roman" w:hAnsi="Calibri" w:cs="Calibri"/>
                <w:color w:val="000000"/>
                <w:szCs w:val="22"/>
              </w:rPr>
              <w:t>string (50)</w:t>
            </w:r>
          </w:p>
        </w:tc>
        <w:tc>
          <w:tcPr>
            <w:tcW w:w="1989" w:type="dxa"/>
          </w:tcPr>
          <w:p w14:paraId="113DC5CD" w14:textId="2C77DBAF"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0F9649F" w14:textId="09DA0A11" w:rsidTr="00F64C4A">
        <w:trPr>
          <w:trHeight w:val="144"/>
        </w:trPr>
        <w:tc>
          <w:tcPr>
            <w:tcW w:w="684" w:type="dxa"/>
          </w:tcPr>
          <w:p w14:paraId="3A3FFA4A" w14:textId="24D19EEF" w:rsidR="00190863" w:rsidRPr="002569F5" w:rsidRDefault="00190863" w:rsidP="00190863">
            <w:pPr>
              <w:rPr>
                <w:rFonts w:cs="Arial"/>
                <w:sz w:val="18"/>
                <w:szCs w:val="18"/>
              </w:rPr>
            </w:pPr>
            <w:r w:rsidRPr="00E13EAD">
              <w:rPr>
                <w:rFonts w:ascii="Calibri" w:eastAsia="Times New Roman" w:hAnsi="Calibri" w:cs="Calibri"/>
                <w:color w:val="000000"/>
                <w:szCs w:val="22"/>
              </w:rPr>
              <w:t>83</w:t>
            </w:r>
          </w:p>
        </w:tc>
        <w:tc>
          <w:tcPr>
            <w:tcW w:w="809" w:type="dxa"/>
          </w:tcPr>
          <w:p w14:paraId="0C5E196B" w14:textId="0C58A2D2" w:rsidR="00190863" w:rsidRPr="002569F5" w:rsidRDefault="00190863" w:rsidP="00190863">
            <w:pPr>
              <w:rPr>
                <w:sz w:val="18"/>
                <w:szCs w:val="18"/>
              </w:rPr>
            </w:pPr>
            <w:r w:rsidRPr="00E13EAD">
              <w:rPr>
                <w:rFonts w:ascii="Calibri" w:eastAsia="Times New Roman" w:hAnsi="Calibri" w:cs="Calibri"/>
                <w:color w:val="000000"/>
                <w:szCs w:val="22"/>
              </w:rPr>
              <w:t>T0034</w:t>
            </w:r>
          </w:p>
        </w:tc>
        <w:tc>
          <w:tcPr>
            <w:tcW w:w="1724" w:type="dxa"/>
          </w:tcPr>
          <w:p w14:paraId="1E507B5A" w14:textId="3F6AFA9A" w:rsidR="00190863" w:rsidRPr="002569F5" w:rsidRDefault="00190863" w:rsidP="00190863">
            <w:pPr>
              <w:rPr>
                <w:sz w:val="18"/>
                <w:szCs w:val="18"/>
              </w:rPr>
            </w:pPr>
            <w:r w:rsidRPr="00E13EAD">
              <w:rPr>
                <w:rFonts w:ascii="Calibri" w:eastAsia="Times New Roman" w:hAnsi="Calibri" w:cs="Calibri"/>
                <w:color w:val="000000"/>
                <w:szCs w:val="22"/>
              </w:rPr>
              <w:t>Table 1. UCR_CARRIER (Output)</w:t>
            </w:r>
          </w:p>
        </w:tc>
        <w:tc>
          <w:tcPr>
            <w:tcW w:w="888" w:type="dxa"/>
          </w:tcPr>
          <w:p w14:paraId="127AFBD5" w14:textId="061CB526" w:rsidR="00190863" w:rsidRPr="002569F5" w:rsidRDefault="00190863" w:rsidP="00190863">
            <w:pPr>
              <w:rPr>
                <w:sz w:val="18"/>
                <w:szCs w:val="18"/>
              </w:rPr>
            </w:pPr>
            <w:r w:rsidRPr="00E13EAD">
              <w:rPr>
                <w:rFonts w:ascii="Calibri" w:eastAsia="Times New Roman" w:hAnsi="Calibri" w:cs="Calibri"/>
                <w:color w:val="000000"/>
                <w:szCs w:val="22"/>
              </w:rPr>
              <w:t>Physical Address City</w:t>
            </w:r>
          </w:p>
        </w:tc>
        <w:tc>
          <w:tcPr>
            <w:tcW w:w="754" w:type="dxa"/>
          </w:tcPr>
          <w:p w14:paraId="4371B828" w14:textId="165E260F" w:rsidR="00190863" w:rsidRPr="002569F5" w:rsidRDefault="00190863" w:rsidP="00190863">
            <w:pPr>
              <w:rPr>
                <w:sz w:val="18"/>
                <w:szCs w:val="18"/>
              </w:rPr>
            </w:pPr>
            <w:r w:rsidRPr="00E13EAD">
              <w:rPr>
                <w:rFonts w:ascii="Calibri" w:eastAsia="Times New Roman" w:hAnsi="Calibri" w:cs="Calibri"/>
                <w:color w:val="000000"/>
                <w:szCs w:val="22"/>
              </w:rPr>
              <w:t>Mandatory</w:t>
            </w:r>
          </w:p>
        </w:tc>
        <w:tc>
          <w:tcPr>
            <w:tcW w:w="1148" w:type="dxa"/>
          </w:tcPr>
          <w:p w14:paraId="7CB2B71C" w14:textId="34E6CA38" w:rsidR="00190863" w:rsidRPr="002569F5" w:rsidRDefault="00190863" w:rsidP="00986097">
            <w:pPr>
              <w:pStyle w:val="SystemText"/>
              <w:rPr>
                <w:szCs w:val="18"/>
              </w:rPr>
            </w:pPr>
            <w:r w:rsidRPr="00E13EAD">
              <w:t>CITY</w:t>
            </w:r>
          </w:p>
        </w:tc>
        <w:tc>
          <w:tcPr>
            <w:tcW w:w="1350" w:type="dxa"/>
          </w:tcPr>
          <w:p w14:paraId="6F27B28B" w14:textId="14E885BC" w:rsidR="00190863" w:rsidRPr="002569F5" w:rsidRDefault="00190863" w:rsidP="00190863">
            <w:pPr>
              <w:rPr>
                <w:sz w:val="18"/>
                <w:szCs w:val="18"/>
              </w:rPr>
            </w:pPr>
            <w:r w:rsidRPr="00E13EAD">
              <w:rPr>
                <w:rFonts w:ascii="Calibri" w:eastAsia="Times New Roman" w:hAnsi="Calibri" w:cs="Calibri"/>
                <w:color w:val="000000"/>
                <w:szCs w:val="22"/>
              </w:rPr>
              <w:t>string (25)</w:t>
            </w:r>
          </w:p>
        </w:tc>
        <w:tc>
          <w:tcPr>
            <w:tcW w:w="1989" w:type="dxa"/>
          </w:tcPr>
          <w:p w14:paraId="0CC0D152" w14:textId="375F4A66"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9A998A7" w14:textId="5C2AF188" w:rsidTr="00F64C4A">
        <w:trPr>
          <w:trHeight w:val="144"/>
        </w:trPr>
        <w:tc>
          <w:tcPr>
            <w:tcW w:w="684" w:type="dxa"/>
          </w:tcPr>
          <w:p w14:paraId="5A9617C7" w14:textId="0D1981CC" w:rsidR="00190863" w:rsidRPr="002569F5" w:rsidRDefault="00190863" w:rsidP="00190863">
            <w:pPr>
              <w:rPr>
                <w:rFonts w:cs="Arial"/>
                <w:sz w:val="18"/>
                <w:szCs w:val="18"/>
              </w:rPr>
            </w:pPr>
            <w:r w:rsidRPr="00E13EAD">
              <w:rPr>
                <w:rFonts w:ascii="Calibri" w:eastAsia="Times New Roman" w:hAnsi="Calibri" w:cs="Calibri"/>
                <w:color w:val="000000"/>
                <w:szCs w:val="22"/>
              </w:rPr>
              <w:t>84</w:t>
            </w:r>
          </w:p>
        </w:tc>
        <w:tc>
          <w:tcPr>
            <w:tcW w:w="809" w:type="dxa"/>
          </w:tcPr>
          <w:p w14:paraId="0FFC7BA9" w14:textId="2A5F7CF1" w:rsidR="00190863" w:rsidRPr="002569F5" w:rsidRDefault="00190863" w:rsidP="00190863">
            <w:pPr>
              <w:rPr>
                <w:sz w:val="18"/>
                <w:szCs w:val="18"/>
              </w:rPr>
            </w:pPr>
            <w:r w:rsidRPr="00E13EAD">
              <w:rPr>
                <w:rFonts w:ascii="Calibri" w:eastAsia="Times New Roman" w:hAnsi="Calibri" w:cs="Calibri"/>
                <w:color w:val="000000"/>
                <w:szCs w:val="22"/>
              </w:rPr>
              <w:t>T0034</w:t>
            </w:r>
          </w:p>
        </w:tc>
        <w:tc>
          <w:tcPr>
            <w:tcW w:w="1724" w:type="dxa"/>
          </w:tcPr>
          <w:p w14:paraId="5365F047" w14:textId="2C4904D1" w:rsidR="00190863" w:rsidRPr="002569F5" w:rsidRDefault="00190863" w:rsidP="00190863">
            <w:pPr>
              <w:rPr>
                <w:sz w:val="18"/>
                <w:szCs w:val="18"/>
              </w:rPr>
            </w:pPr>
            <w:r w:rsidRPr="00E13EAD">
              <w:rPr>
                <w:rFonts w:ascii="Calibri" w:eastAsia="Times New Roman" w:hAnsi="Calibri" w:cs="Calibri"/>
                <w:color w:val="000000"/>
                <w:szCs w:val="22"/>
              </w:rPr>
              <w:t>Table 1. UCR_CARRIER (Output)</w:t>
            </w:r>
          </w:p>
        </w:tc>
        <w:tc>
          <w:tcPr>
            <w:tcW w:w="888" w:type="dxa"/>
          </w:tcPr>
          <w:p w14:paraId="2BE065CD" w14:textId="084A828C" w:rsidR="00190863" w:rsidRPr="002569F5" w:rsidRDefault="00190863" w:rsidP="00190863">
            <w:pPr>
              <w:rPr>
                <w:sz w:val="18"/>
                <w:szCs w:val="18"/>
              </w:rPr>
            </w:pPr>
            <w:r w:rsidRPr="00E13EAD">
              <w:rPr>
                <w:rFonts w:ascii="Calibri" w:eastAsia="Times New Roman" w:hAnsi="Calibri" w:cs="Calibri"/>
                <w:color w:val="000000"/>
                <w:szCs w:val="22"/>
              </w:rPr>
              <w:t>Physical Address State</w:t>
            </w:r>
          </w:p>
        </w:tc>
        <w:tc>
          <w:tcPr>
            <w:tcW w:w="754" w:type="dxa"/>
          </w:tcPr>
          <w:p w14:paraId="4B1B1C56" w14:textId="2D7EE650" w:rsidR="00190863" w:rsidRPr="002569F5" w:rsidRDefault="00190863" w:rsidP="00190863">
            <w:pPr>
              <w:rPr>
                <w:sz w:val="18"/>
                <w:szCs w:val="18"/>
              </w:rPr>
            </w:pPr>
            <w:r w:rsidRPr="00E13EAD">
              <w:rPr>
                <w:rFonts w:ascii="Calibri" w:eastAsia="Times New Roman" w:hAnsi="Calibri" w:cs="Calibri"/>
                <w:color w:val="000000"/>
                <w:szCs w:val="22"/>
              </w:rPr>
              <w:t xml:space="preserve">Mandatory </w:t>
            </w:r>
          </w:p>
        </w:tc>
        <w:tc>
          <w:tcPr>
            <w:tcW w:w="1148" w:type="dxa"/>
          </w:tcPr>
          <w:p w14:paraId="6A1AF06C" w14:textId="78566067" w:rsidR="00190863" w:rsidRPr="002569F5" w:rsidRDefault="00190863" w:rsidP="00986097">
            <w:pPr>
              <w:pStyle w:val="SystemText"/>
              <w:rPr>
                <w:szCs w:val="18"/>
              </w:rPr>
            </w:pPr>
            <w:r w:rsidRPr="00E13EAD">
              <w:t>STATE</w:t>
            </w:r>
          </w:p>
        </w:tc>
        <w:tc>
          <w:tcPr>
            <w:tcW w:w="1350" w:type="dxa"/>
          </w:tcPr>
          <w:p w14:paraId="26864FA1" w14:textId="24BD4B5A"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7680D7D4" w14:textId="0D007FF5"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7F92F997" w14:textId="47E4CFA9" w:rsidTr="00F64C4A">
        <w:trPr>
          <w:trHeight w:val="144"/>
        </w:trPr>
        <w:tc>
          <w:tcPr>
            <w:tcW w:w="684" w:type="dxa"/>
          </w:tcPr>
          <w:p w14:paraId="4A51E4E2" w14:textId="7FC3E9F2" w:rsidR="00190863" w:rsidRPr="002569F5" w:rsidRDefault="00190863" w:rsidP="00190863">
            <w:pPr>
              <w:rPr>
                <w:rFonts w:cs="Arial"/>
                <w:sz w:val="18"/>
                <w:szCs w:val="18"/>
              </w:rPr>
            </w:pPr>
            <w:r w:rsidRPr="00E13EAD">
              <w:rPr>
                <w:rFonts w:ascii="Calibri" w:eastAsia="Times New Roman" w:hAnsi="Calibri" w:cs="Calibri"/>
                <w:color w:val="000000"/>
                <w:szCs w:val="22"/>
              </w:rPr>
              <w:t>85</w:t>
            </w:r>
          </w:p>
        </w:tc>
        <w:tc>
          <w:tcPr>
            <w:tcW w:w="809" w:type="dxa"/>
          </w:tcPr>
          <w:p w14:paraId="558C4214" w14:textId="28AFF9EE" w:rsidR="00190863" w:rsidRPr="002569F5" w:rsidRDefault="00190863" w:rsidP="00190863">
            <w:pPr>
              <w:rPr>
                <w:sz w:val="18"/>
                <w:szCs w:val="18"/>
              </w:rPr>
            </w:pPr>
            <w:r w:rsidRPr="00E13EAD">
              <w:rPr>
                <w:rFonts w:ascii="Calibri" w:eastAsia="Times New Roman" w:hAnsi="Calibri" w:cs="Calibri"/>
                <w:color w:val="000000"/>
                <w:szCs w:val="22"/>
              </w:rPr>
              <w:t>T0034</w:t>
            </w:r>
          </w:p>
        </w:tc>
        <w:tc>
          <w:tcPr>
            <w:tcW w:w="1724" w:type="dxa"/>
          </w:tcPr>
          <w:p w14:paraId="3C6F31C8" w14:textId="0213F4E2" w:rsidR="00190863" w:rsidRPr="002569F5" w:rsidRDefault="00190863" w:rsidP="00190863">
            <w:pPr>
              <w:rPr>
                <w:sz w:val="18"/>
                <w:szCs w:val="18"/>
              </w:rPr>
            </w:pPr>
            <w:r w:rsidRPr="00E13EAD">
              <w:rPr>
                <w:rFonts w:ascii="Calibri" w:eastAsia="Times New Roman" w:hAnsi="Calibri" w:cs="Calibri"/>
                <w:color w:val="000000"/>
                <w:szCs w:val="22"/>
              </w:rPr>
              <w:t>Table 1. UCR_CARRIER (Output)</w:t>
            </w:r>
          </w:p>
        </w:tc>
        <w:tc>
          <w:tcPr>
            <w:tcW w:w="888" w:type="dxa"/>
          </w:tcPr>
          <w:p w14:paraId="69FD29DF" w14:textId="52A63846" w:rsidR="00190863" w:rsidRPr="002569F5" w:rsidRDefault="00190863" w:rsidP="00190863">
            <w:pPr>
              <w:rPr>
                <w:sz w:val="18"/>
                <w:szCs w:val="18"/>
              </w:rPr>
            </w:pPr>
            <w:r w:rsidRPr="00E13EAD">
              <w:rPr>
                <w:rFonts w:ascii="Calibri" w:eastAsia="Times New Roman" w:hAnsi="Calibri" w:cs="Calibri"/>
                <w:color w:val="000000"/>
                <w:szCs w:val="22"/>
              </w:rPr>
              <w:t>Physical Address Country</w:t>
            </w:r>
          </w:p>
        </w:tc>
        <w:tc>
          <w:tcPr>
            <w:tcW w:w="754" w:type="dxa"/>
          </w:tcPr>
          <w:p w14:paraId="42C67E01" w14:textId="4DC9BBC9" w:rsidR="00190863" w:rsidRPr="002569F5" w:rsidRDefault="00190863" w:rsidP="00190863">
            <w:pPr>
              <w:rPr>
                <w:sz w:val="18"/>
                <w:szCs w:val="18"/>
              </w:rPr>
            </w:pPr>
            <w:r w:rsidRPr="00E13EAD">
              <w:rPr>
                <w:rFonts w:ascii="Calibri" w:eastAsia="Times New Roman" w:hAnsi="Calibri" w:cs="Calibri"/>
                <w:color w:val="000000"/>
                <w:szCs w:val="22"/>
              </w:rPr>
              <w:t>Optional</w:t>
            </w:r>
          </w:p>
        </w:tc>
        <w:tc>
          <w:tcPr>
            <w:tcW w:w="1148" w:type="dxa"/>
          </w:tcPr>
          <w:p w14:paraId="53DCC647" w14:textId="4F35DD25" w:rsidR="00190863" w:rsidRPr="002569F5" w:rsidRDefault="00190863" w:rsidP="00986097">
            <w:pPr>
              <w:pStyle w:val="SystemText"/>
              <w:rPr>
                <w:szCs w:val="18"/>
              </w:rPr>
            </w:pPr>
            <w:r w:rsidRPr="00E13EAD">
              <w:t>COUNTRY</w:t>
            </w:r>
          </w:p>
        </w:tc>
        <w:tc>
          <w:tcPr>
            <w:tcW w:w="1350" w:type="dxa"/>
          </w:tcPr>
          <w:p w14:paraId="57AF6A6F" w14:textId="6071A716" w:rsidR="00190863" w:rsidRPr="002569F5" w:rsidRDefault="00190863" w:rsidP="00190863">
            <w:pPr>
              <w:rPr>
                <w:sz w:val="18"/>
                <w:szCs w:val="18"/>
              </w:rPr>
            </w:pPr>
            <w:r w:rsidRPr="00E13EAD">
              <w:rPr>
                <w:rFonts w:ascii="Calibri" w:eastAsia="Times New Roman" w:hAnsi="Calibri" w:cs="Calibri"/>
                <w:color w:val="000000"/>
                <w:szCs w:val="22"/>
              </w:rPr>
              <w:t>string (3)</w:t>
            </w:r>
          </w:p>
        </w:tc>
        <w:tc>
          <w:tcPr>
            <w:tcW w:w="1989" w:type="dxa"/>
          </w:tcPr>
          <w:p w14:paraId="2FFF52BF" w14:textId="0323DE3F"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189278CD" w14:textId="711646BF" w:rsidTr="00F64C4A">
        <w:trPr>
          <w:trHeight w:val="144"/>
        </w:trPr>
        <w:tc>
          <w:tcPr>
            <w:tcW w:w="684" w:type="dxa"/>
          </w:tcPr>
          <w:p w14:paraId="447E0AD2" w14:textId="3557D56A" w:rsidR="00190863" w:rsidRPr="002569F5" w:rsidRDefault="00190863" w:rsidP="00190863">
            <w:pPr>
              <w:rPr>
                <w:rFonts w:cs="Arial"/>
                <w:sz w:val="18"/>
                <w:szCs w:val="18"/>
              </w:rPr>
            </w:pPr>
            <w:r w:rsidRPr="00E13EAD">
              <w:rPr>
                <w:rFonts w:ascii="Calibri" w:eastAsia="Times New Roman" w:hAnsi="Calibri" w:cs="Calibri"/>
                <w:color w:val="000000"/>
                <w:szCs w:val="22"/>
              </w:rPr>
              <w:t>86</w:t>
            </w:r>
          </w:p>
        </w:tc>
        <w:tc>
          <w:tcPr>
            <w:tcW w:w="809" w:type="dxa"/>
          </w:tcPr>
          <w:p w14:paraId="43915A10" w14:textId="5147CF8B" w:rsidR="00190863" w:rsidRPr="002569F5" w:rsidRDefault="00190863" w:rsidP="00190863">
            <w:pPr>
              <w:rPr>
                <w:sz w:val="18"/>
                <w:szCs w:val="18"/>
              </w:rPr>
            </w:pPr>
            <w:r w:rsidRPr="00E13EAD">
              <w:rPr>
                <w:rFonts w:ascii="Calibri" w:eastAsia="Times New Roman" w:hAnsi="Calibri" w:cs="Calibri"/>
                <w:color w:val="000000"/>
                <w:szCs w:val="22"/>
              </w:rPr>
              <w:t>T0034</w:t>
            </w:r>
          </w:p>
        </w:tc>
        <w:tc>
          <w:tcPr>
            <w:tcW w:w="1724" w:type="dxa"/>
          </w:tcPr>
          <w:p w14:paraId="6F7F8F5B" w14:textId="4AF1E30F" w:rsidR="00190863" w:rsidRPr="002569F5" w:rsidRDefault="00190863" w:rsidP="00190863">
            <w:pPr>
              <w:rPr>
                <w:sz w:val="18"/>
                <w:szCs w:val="18"/>
              </w:rPr>
            </w:pPr>
            <w:r w:rsidRPr="00E13EAD">
              <w:rPr>
                <w:rFonts w:ascii="Calibri" w:eastAsia="Times New Roman" w:hAnsi="Calibri" w:cs="Calibri"/>
                <w:color w:val="000000"/>
                <w:szCs w:val="22"/>
              </w:rPr>
              <w:t>Table 1. UCR_CARRIER (Output)</w:t>
            </w:r>
          </w:p>
        </w:tc>
        <w:tc>
          <w:tcPr>
            <w:tcW w:w="888" w:type="dxa"/>
          </w:tcPr>
          <w:p w14:paraId="119105AD" w14:textId="3CA08EF1" w:rsidR="00190863" w:rsidRPr="002569F5" w:rsidRDefault="00190863" w:rsidP="00190863">
            <w:pPr>
              <w:rPr>
                <w:sz w:val="18"/>
                <w:szCs w:val="18"/>
              </w:rPr>
            </w:pPr>
            <w:r w:rsidRPr="00E13EAD">
              <w:rPr>
                <w:rFonts w:ascii="Calibri" w:eastAsia="Times New Roman" w:hAnsi="Calibri" w:cs="Calibri"/>
                <w:color w:val="000000"/>
                <w:szCs w:val="22"/>
              </w:rPr>
              <w:t>Physical Address Postal Code</w:t>
            </w:r>
          </w:p>
        </w:tc>
        <w:tc>
          <w:tcPr>
            <w:tcW w:w="754" w:type="dxa"/>
          </w:tcPr>
          <w:p w14:paraId="3271E299" w14:textId="76987AE1" w:rsidR="00190863" w:rsidRPr="002569F5" w:rsidRDefault="00190863" w:rsidP="00190863">
            <w:pPr>
              <w:rPr>
                <w:sz w:val="18"/>
                <w:szCs w:val="18"/>
              </w:rPr>
            </w:pPr>
            <w:r w:rsidRPr="00E13EAD">
              <w:rPr>
                <w:rFonts w:ascii="Calibri" w:eastAsia="Times New Roman" w:hAnsi="Calibri" w:cs="Calibri"/>
                <w:color w:val="000000"/>
                <w:szCs w:val="22"/>
              </w:rPr>
              <w:t>Optional</w:t>
            </w:r>
          </w:p>
        </w:tc>
        <w:tc>
          <w:tcPr>
            <w:tcW w:w="1148" w:type="dxa"/>
          </w:tcPr>
          <w:p w14:paraId="560EC5EC" w14:textId="52AF06F1" w:rsidR="00190863" w:rsidRPr="002569F5" w:rsidRDefault="00190863" w:rsidP="00986097">
            <w:pPr>
              <w:pStyle w:val="SystemText"/>
              <w:rPr>
                <w:szCs w:val="18"/>
              </w:rPr>
            </w:pPr>
            <w:r w:rsidRPr="00E13EAD">
              <w:t>ZIP_CODE</w:t>
            </w:r>
          </w:p>
        </w:tc>
        <w:tc>
          <w:tcPr>
            <w:tcW w:w="1350" w:type="dxa"/>
          </w:tcPr>
          <w:p w14:paraId="0FCBCD5F" w14:textId="1FAA3979" w:rsidR="00190863" w:rsidRPr="002569F5" w:rsidRDefault="00190863" w:rsidP="00190863">
            <w:pPr>
              <w:rPr>
                <w:sz w:val="18"/>
                <w:szCs w:val="18"/>
              </w:rPr>
            </w:pPr>
            <w:r w:rsidRPr="00E13EAD">
              <w:rPr>
                <w:rFonts w:ascii="Calibri" w:eastAsia="Times New Roman" w:hAnsi="Calibri" w:cs="Calibri"/>
                <w:color w:val="000000"/>
                <w:szCs w:val="22"/>
              </w:rPr>
              <w:t>string (10)</w:t>
            </w:r>
          </w:p>
        </w:tc>
        <w:tc>
          <w:tcPr>
            <w:tcW w:w="1989" w:type="dxa"/>
          </w:tcPr>
          <w:p w14:paraId="7EA4F3A9" w14:textId="606B9C57"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740187C" w14:textId="1924985A" w:rsidTr="00F64C4A">
        <w:trPr>
          <w:trHeight w:val="144"/>
        </w:trPr>
        <w:tc>
          <w:tcPr>
            <w:tcW w:w="684" w:type="dxa"/>
          </w:tcPr>
          <w:p w14:paraId="4631084B" w14:textId="307CABBE" w:rsidR="00190863" w:rsidRPr="002569F5" w:rsidRDefault="00190863" w:rsidP="00190863">
            <w:pPr>
              <w:rPr>
                <w:rFonts w:cs="Arial"/>
                <w:sz w:val="18"/>
                <w:szCs w:val="18"/>
              </w:rPr>
            </w:pPr>
            <w:r w:rsidRPr="00E13EAD">
              <w:rPr>
                <w:rFonts w:ascii="Calibri" w:eastAsia="Times New Roman" w:hAnsi="Calibri" w:cs="Calibri"/>
                <w:color w:val="000000"/>
                <w:szCs w:val="22"/>
              </w:rPr>
              <w:t>87</w:t>
            </w:r>
          </w:p>
        </w:tc>
        <w:tc>
          <w:tcPr>
            <w:tcW w:w="809" w:type="dxa"/>
          </w:tcPr>
          <w:p w14:paraId="3431411A" w14:textId="57060CE5" w:rsidR="00190863" w:rsidRPr="002569F5" w:rsidRDefault="00190863" w:rsidP="00190863">
            <w:pPr>
              <w:rPr>
                <w:sz w:val="18"/>
                <w:szCs w:val="18"/>
              </w:rPr>
            </w:pPr>
            <w:r w:rsidRPr="00E13EAD">
              <w:rPr>
                <w:rFonts w:ascii="Calibri" w:eastAsia="Times New Roman" w:hAnsi="Calibri" w:cs="Calibri"/>
                <w:color w:val="000000"/>
                <w:szCs w:val="22"/>
              </w:rPr>
              <w:t>T0034</w:t>
            </w:r>
          </w:p>
        </w:tc>
        <w:tc>
          <w:tcPr>
            <w:tcW w:w="1724" w:type="dxa"/>
          </w:tcPr>
          <w:p w14:paraId="4FA2263E" w14:textId="1E29883B" w:rsidR="00190863" w:rsidRPr="002569F5" w:rsidRDefault="00190863" w:rsidP="00190863">
            <w:pPr>
              <w:rPr>
                <w:sz w:val="18"/>
                <w:szCs w:val="18"/>
              </w:rPr>
            </w:pPr>
            <w:r w:rsidRPr="00E13EAD">
              <w:rPr>
                <w:rFonts w:ascii="Calibri" w:eastAsia="Times New Roman" w:hAnsi="Calibri" w:cs="Calibri"/>
                <w:color w:val="000000"/>
                <w:szCs w:val="22"/>
              </w:rPr>
              <w:t>Table 1. UCR_CARRIER (Output)</w:t>
            </w:r>
          </w:p>
        </w:tc>
        <w:tc>
          <w:tcPr>
            <w:tcW w:w="888" w:type="dxa"/>
          </w:tcPr>
          <w:p w14:paraId="4DB6A90F" w14:textId="3A5C0D82" w:rsidR="00190863" w:rsidRPr="002569F5" w:rsidRDefault="00190863" w:rsidP="00190863">
            <w:pPr>
              <w:rPr>
                <w:sz w:val="18"/>
                <w:szCs w:val="18"/>
              </w:rPr>
            </w:pPr>
            <w:r w:rsidRPr="00E13EAD">
              <w:rPr>
                <w:rFonts w:ascii="Calibri" w:eastAsia="Times New Roman" w:hAnsi="Calibri" w:cs="Calibri"/>
                <w:color w:val="000000"/>
                <w:szCs w:val="22"/>
              </w:rPr>
              <w:t>Mailing Address Street</w:t>
            </w:r>
          </w:p>
        </w:tc>
        <w:tc>
          <w:tcPr>
            <w:tcW w:w="754" w:type="dxa"/>
          </w:tcPr>
          <w:p w14:paraId="62180B72" w14:textId="787F1867" w:rsidR="00190863" w:rsidRPr="002569F5" w:rsidRDefault="00190863" w:rsidP="00190863">
            <w:pPr>
              <w:rPr>
                <w:sz w:val="18"/>
                <w:szCs w:val="18"/>
              </w:rPr>
            </w:pPr>
            <w:r w:rsidRPr="00E13EAD">
              <w:rPr>
                <w:rFonts w:ascii="Calibri" w:eastAsia="Times New Roman" w:hAnsi="Calibri" w:cs="Calibri"/>
                <w:color w:val="000000"/>
                <w:szCs w:val="22"/>
              </w:rPr>
              <w:t>Optional</w:t>
            </w:r>
          </w:p>
        </w:tc>
        <w:tc>
          <w:tcPr>
            <w:tcW w:w="1148" w:type="dxa"/>
          </w:tcPr>
          <w:p w14:paraId="4F7C0B53" w14:textId="3ED82200" w:rsidR="00190863" w:rsidRPr="002569F5" w:rsidRDefault="00190863" w:rsidP="00986097">
            <w:pPr>
              <w:pStyle w:val="SystemText"/>
              <w:rPr>
                <w:szCs w:val="18"/>
              </w:rPr>
            </w:pPr>
            <w:r w:rsidRPr="00E13EAD">
              <w:t>MAIL_STREET</w:t>
            </w:r>
          </w:p>
        </w:tc>
        <w:tc>
          <w:tcPr>
            <w:tcW w:w="1350" w:type="dxa"/>
          </w:tcPr>
          <w:p w14:paraId="64CB531B" w14:textId="049D3A23" w:rsidR="00190863" w:rsidRPr="002569F5" w:rsidRDefault="00190863" w:rsidP="00190863">
            <w:pPr>
              <w:rPr>
                <w:sz w:val="18"/>
                <w:szCs w:val="18"/>
              </w:rPr>
            </w:pPr>
            <w:r w:rsidRPr="00E13EAD">
              <w:rPr>
                <w:rFonts w:ascii="Calibri" w:eastAsia="Times New Roman" w:hAnsi="Calibri" w:cs="Calibri"/>
                <w:color w:val="000000"/>
                <w:szCs w:val="22"/>
              </w:rPr>
              <w:t>string (50)</w:t>
            </w:r>
          </w:p>
        </w:tc>
        <w:tc>
          <w:tcPr>
            <w:tcW w:w="1989" w:type="dxa"/>
          </w:tcPr>
          <w:p w14:paraId="2BF57536" w14:textId="1ECC05EB"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AE89DA4" w14:textId="029E5B28" w:rsidTr="00F64C4A">
        <w:trPr>
          <w:trHeight w:val="144"/>
        </w:trPr>
        <w:tc>
          <w:tcPr>
            <w:tcW w:w="684" w:type="dxa"/>
          </w:tcPr>
          <w:p w14:paraId="20F8398C" w14:textId="7D6CC2C5" w:rsidR="00190863" w:rsidRPr="002569F5" w:rsidRDefault="00190863" w:rsidP="00190863">
            <w:pPr>
              <w:rPr>
                <w:rFonts w:cs="Arial"/>
                <w:sz w:val="18"/>
                <w:szCs w:val="18"/>
              </w:rPr>
            </w:pPr>
            <w:r w:rsidRPr="00E13EAD">
              <w:rPr>
                <w:rFonts w:ascii="Calibri" w:eastAsia="Times New Roman" w:hAnsi="Calibri" w:cs="Calibri"/>
                <w:color w:val="000000"/>
                <w:szCs w:val="22"/>
              </w:rPr>
              <w:t>88</w:t>
            </w:r>
          </w:p>
        </w:tc>
        <w:tc>
          <w:tcPr>
            <w:tcW w:w="809" w:type="dxa"/>
          </w:tcPr>
          <w:p w14:paraId="3F3F3B96" w14:textId="20FE87D5"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536579BD" w14:textId="5FADCD38"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270BC56E" w14:textId="29A6CB31" w:rsidR="00190863" w:rsidRPr="002569F5" w:rsidRDefault="00190863" w:rsidP="00190863">
            <w:pPr>
              <w:rPr>
                <w:rFonts w:cs="Arial"/>
                <w:sz w:val="18"/>
                <w:szCs w:val="18"/>
              </w:rPr>
            </w:pPr>
            <w:r w:rsidRPr="00E13EAD">
              <w:rPr>
                <w:rFonts w:ascii="Calibri" w:eastAsia="Times New Roman" w:hAnsi="Calibri" w:cs="Calibri"/>
                <w:color w:val="000000"/>
                <w:szCs w:val="22"/>
              </w:rPr>
              <w:t>Mailing Address City</w:t>
            </w:r>
          </w:p>
        </w:tc>
        <w:tc>
          <w:tcPr>
            <w:tcW w:w="754" w:type="dxa"/>
          </w:tcPr>
          <w:p w14:paraId="6DC463EF" w14:textId="7ECDD53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223AAAE2" w14:textId="39798495" w:rsidR="00190863" w:rsidRPr="002569F5" w:rsidRDefault="00190863" w:rsidP="00986097">
            <w:pPr>
              <w:pStyle w:val="SystemText"/>
              <w:rPr>
                <w:szCs w:val="18"/>
              </w:rPr>
            </w:pPr>
            <w:r w:rsidRPr="00E13EAD">
              <w:t>MAIL_CITY</w:t>
            </w:r>
          </w:p>
        </w:tc>
        <w:tc>
          <w:tcPr>
            <w:tcW w:w="1350" w:type="dxa"/>
          </w:tcPr>
          <w:p w14:paraId="3FBA58AC" w14:textId="05E02DA9" w:rsidR="00190863" w:rsidRPr="002569F5" w:rsidRDefault="00190863" w:rsidP="00190863">
            <w:pPr>
              <w:rPr>
                <w:sz w:val="18"/>
                <w:szCs w:val="18"/>
              </w:rPr>
            </w:pPr>
            <w:r w:rsidRPr="00E13EAD">
              <w:rPr>
                <w:rFonts w:ascii="Calibri" w:eastAsia="Times New Roman" w:hAnsi="Calibri" w:cs="Calibri"/>
                <w:color w:val="000000"/>
                <w:szCs w:val="22"/>
              </w:rPr>
              <w:t>string (25)</w:t>
            </w:r>
          </w:p>
        </w:tc>
        <w:tc>
          <w:tcPr>
            <w:tcW w:w="1989" w:type="dxa"/>
          </w:tcPr>
          <w:p w14:paraId="101BCC66" w14:textId="04446498"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47E7364C" w14:textId="157D27BF" w:rsidTr="00F64C4A">
        <w:trPr>
          <w:trHeight w:val="144"/>
        </w:trPr>
        <w:tc>
          <w:tcPr>
            <w:tcW w:w="684" w:type="dxa"/>
          </w:tcPr>
          <w:p w14:paraId="78F490A4" w14:textId="5271D2ED" w:rsidR="00190863" w:rsidRPr="002569F5" w:rsidRDefault="00190863" w:rsidP="00190863">
            <w:pPr>
              <w:rPr>
                <w:rFonts w:cs="Arial"/>
                <w:sz w:val="18"/>
                <w:szCs w:val="18"/>
              </w:rPr>
            </w:pPr>
            <w:r w:rsidRPr="00E13EAD">
              <w:rPr>
                <w:rFonts w:ascii="Calibri" w:eastAsia="Times New Roman" w:hAnsi="Calibri" w:cs="Calibri"/>
                <w:color w:val="000000"/>
                <w:szCs w:val="22"/>
              </w:rPr>
              <w:t>89</w:t>
            </w:r>
          </w:p>
        </w:tc>
        <w:tc>
          <w:tcPr>
            <w:tcW w:w="809" w:type="dxa"/>
          </w:tcPr>
          <w:p w14:paraId="0FD819DC" w14:textId="3000851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432D8B32" w14:textId="1EFE0FBB"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22232387" w14:textId="13AE4D02" w:rsidR="00190863" w:rsidRPr="002569F5" w:rsidRDefault="00190863" w:rsidP="00190863">
            <w:pPr>
              <w:rPr>
                <w:rFonts w:cs="Arial"/>
                <w:sz w:val="18"/>
                <w:szCs w:val="18"/>
              </w:rPr>
            </w:pPr>
            <w:r w:rsidRPr="00E13EAD">
              <w:rPr>
                <w:rFonts w:ascii="Calibri" w:eastAsia="Times New Roman" w:hAnsi="Calibri" w:cs="Calibri"/>
                <w:color w:val="000000"/>
                <w:szCs w:val="22"/>
              </w:rPr>
              <w:t>Mailing Address State</w:t>
            </w:r>
          </w:p>
        </w:tc>
        <w:tc>
          <w:tcPr>
            <w:tcW w:w="754" w:type="dxa"/>
          </w:tcPr>
          <w:p w14:paraId="595DCB5A" w14:textId="20CCF19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E4F2B8F" w14:textId="715BDEC0" w:rsidR="00190863" w:rsidRPr="002569F5" w:rsidRDefault="00190863" w:rsidP="00986097">
            <w:pPr>
              <w:pStyle w:val="SystemText"/>
              <w:rPr>
                <w:szCs w:val="18"/>
              </w:rPr>
            </w:pPr>
            <w:r w:rsidRPr="00E13EAD">
              <w:t>MAIL_STATE</w:t>
            </w:r>
          </w:p>
        </w:tc>
        <w:tc>
          <w:tcPr>
            <w:tcW w:w="1350" w:type="dxa"/>
          </w:tcPr>
          <w:p w14:paraId="3E47146C" w14:textId="6C7D69DA"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7D6A87D3" w14:textId="2252C503"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792D01D" w14:textId="7AE9A7C1" w:rsidTr="00F64C4A">
        <w:trPr>
          <w:trHeight w:val="144"/>
        </w:trPr>
        <w:tc>
          <w:tcPr>
            <w:tcW w:w="684" w:type="dxa"/>
          </w:tcPr>
          <w:p w14:paraId="0C1ACAE5" w14:textId="1ED13D8D" w:rsidR="00190863" w:rsidRPr="002569F5" w:rsidRDefault="00190863" w:rsidP="00190863">
            <w:pPr>
              <w:rPr>
                <w:rFonts w:cs="Arial"/>
                <w:sz w:val="18"/>
                <w:szCs w:val="18"/>
              </w:rPr>
            </w:pPr>
            <w:r w:rsidRPr="00E13EAD">
              <w:rPr>
                <w:rFonts w:ascii="Calibri" w:eastAsia="Times New Roman" w:hAnsi="Calibri" w:cs="Calibri"/>
                <w:color w:val="000000"/>
                <w:szCs w:val="22"/>
              </w:rPr>
              <w:t>90</w:t>
            </w:r>
          </w:p>
        </w:tc>
        <w:tc>
          <w:tcPr>
            <w:tcW w:w="809" w:type="dxa"/>
          </w:tcPr>
          <w:p w14:paraId="6361244B" w14:textId="6D037B72"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A384F29" w14:textId="39A3C8AA"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376253C3" w14:textId="5B55EC29" w:rsidR="00190863" w:rsidRPr="002569F5" w:rsidRDefault="00190863" w:rsidP="00190863">
            <w:pPr>
              <w:rPr>
                <w:rFonts w:cs="Arial"/>
                <w:sz w:val="18"/>
                <w:szCs w:val="18"/>
              </w:rPr>
            </w:pPr>
            <w:r w:rsidRPr="00E13EAD">
              <w:rPr>
                <w:rFonts w:ascii="Calibri" w:eastAsia="Times New Roman" w:hAnsi="Calibri" w:cs="Calibri"/>
                <w:color w:val="000000"/>
                <w:szCs w:val="22"/>
              </w:rPr>
              <w:t>Mailing Address Country</w:t>
            </w:r>
          </w:p>
        </w:tc>
        <w:tc>
          <w:tcPr>
            <w:tcW w:w="754" w:type="dxa"/>
          </w:tcPr>
          <w:p w14:paraId="7AE65907" w14:textId="0A51C8E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1F25754" w14:textId="7E94D786" w:rsidR="00190863" w:rsidRPr="002569F5" w:rsidRDefault="00190863" w:rsidP="00986097">
            <w:pPr>
              <w:pStyle w:val="SystemText"/>
              <w:rPr>
                <w:szCs w:val="18"/>
              </w:rPr>
            </w:pPr>
            <w:r w:rsidRPr="00E13EAD">
              <w:t>MAIL_COUNTRY</w:t>
            </w:r>
          </w:p>
        </w:tc>
        <w:tc>
          <w:tcPr>
            <w:tcW w:w="1350" w:type="dxa"/>
          </w:tcPr>
          <w:p w14:paraId="790D2008" w14:textId="2F1D23D2" w:rsidR="00190863" w:rsidRPr="002569F5" w:rsidRDefault="00190863" w:rsidP="00190863">
            <w:pPr>
              <w:rPr>
                <w:sz w:val="18"/>
                <w:szCs w:val="18"/>
              </w:rPr>
            </w:pPr>
            <w:r w:rsidRPr="00E13EAD">
              <w:rPr>
                <w:rFonts w:ascii="Calibri" w:eastAsia="Times New Roman" w:hAnsi="Calibri" w:cs="Calibri"/>
                <w:color w:val="000000"/>
                <w:szCs w:val="22"/>
              </w:rPr>
              <w:t>string (3)</w:t>
            </w:r>
          </w:p>
        </w:tc>
        <w:tc>
          <w:tcPr>
            <w:tcW w:w="1989" w:type="dxa"/>
          </w:tcPr>
          <w:p w14:paraId="70D58BED" w14:textId="0BF3F7C0"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3006495" w14:textId="4B65E3D4" w:rsidTr="00F64C4A">
        <w:trPr>
          <w:trHeight w:val="144"/>
        </w:trPr>
        <w:tc>
          <w:tcPr>
            <w:tcW w:w="684" w:type="dxa"/>
          </w:tcPr>
          <w:p w14:paraId="2646B018" w14:textId="6B2497FA" w:rsidR="00190863" w:rsidRPr="002569F5" w:rsidRDefault="00190863" w:rsidP="00190863">
            <w:pPr>
              <w:rPr>
                <w:rFonts w:cs="Arial"/>
                <w:sz w:val="18"/>
                <w:szCs w:val="18"/>
              </w:rPr>
            </w:pPr>
            <w:r w:rsidRPr="00E13EAD">
              <w:rPr>
                <w:rFonts w:ascii="Calibri" w:eastAsia="Times New Roman" w:hAnsi="Calibri" w:cs="Calibri"/>
                <w:color w:val="000000"/>
                <w:szCs w:val="22"/>
              </w:rPr>
              <w:t>91</w:t>
            </w:r>
          </w:p>
        </w:tc>
        <w:tc>
          <w:tcPr>
            <w:tcW w:w="809" w:type="dxa"/>
          </w:tcPr>
          <w:p w14:paraId="26777E97" w14:textId="67FC1E26"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45339CB4" w14:textId="4E1D8234"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36EC2D06" w14:textId="5D18DC08" w:rsidR="00190863" w:rsidRPr="002569F5" w:rsidRDefault="00190863" w:rsidP="00190863">
            <w:pPr>
              <w:rPr>
                <w:rFonts w:cs="Arial"/>
                <w:sz w:val="18"/>
                <w:szCs w:val="18"/>
              </w:rPr>
            </w:pPr>
            <w:r w:rsidRPr="00E13EAD">
              <w:rPr>
                <w:rFonts w:ascii="Calibri" w:eastAsia="Times New Roman" w:hAnsi="Calibri" w:cs="Calibri"/>
                <w:color w:val="000000"/>
                <w:szCs w:val="22"/>
              </w:rPr>
              <w:t>Mailing Address Postal Code</w:t>
            </w:r>
          </w:p>
        </w:tc>
        <w:tc>
          <w:tcPr>
            <w:tcW w:w="754" w:type="dxa"/>
          </w:tcPr>
          <w:p w14:paraId="00DE4E1B" w14:textId="1DBE0243"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B671CED" w14:textId="1D6998A3" w:rsidR="00190863" w:rsidRPr="002569F5" w:rsidRDefault="00190863" w:rsidP="00986097">
            <w:pPr>
              <w:pStyle w:val="SystemText"/>
              <w:rPr>
                <w:szCs w:val="18"/>
              </w:rPr>
            </w:pPr>
            <w:r w:rsidRPr="00E13EAD">
              <w:t>MAIL_ZIP_CODE</w:t>
            </w:r>
          </w:p>
        </w:tc>
        <w:tc>
          <w:tcPr>
            <w:tcW w:w="1350" w:type="dxa"/>
          </w:tcPr>
          <w:p w14:paraId="6DCD9600" w14:textId="771165F3" w:rsidR="00190863" w:rsidRPr="002569F5" w:rsidRDefault="00190863" w:rsidP="00190863">
            <w:pPr>
              <w:rPr>
                <w:sz w:val="18"/>
                <w:szCs w:val="18"/>
              </w:rPr>
            </w:pPr>
            <w:r w:rsidRPr="00E13EAD">
              <w:rPr>
                <w:rFonts w:ascii="Calibri" w:eastAsia="Times New Roman" w:hAnsi="Calibri" w:cs="Calibri"/>
                <w:color w:val="000000"/>
                <w:szCs w:val="22"/>
              </w:rPr>
              <w:t>string (10)</w:t>
            </w:r>
          </w:p>
        </w:tc>
        <w:tc>
          <w:tcPr>
            <w:tcW w:w="1989" w:type="dxa"/>
          </w:tcPr>
          <w:p w14:paraId="1EE2290A" w14:textId="71811914"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94B6CF3" w14:textId="654D231F" w:rsidTr="00F64C4A">
        <w:trPr>
          <w:trHeight w:val="144"/>
        </w:trPr>
        <w:tc>
          <w:tcPr>
            <w:tcW w:w="684" w:type="dxa"/>
          </w:tcPr>
          <w:p w14:paraId="411F4EDE" w14:textId="24C94531" w:rsidR="00190863" w:rsidRPr="002569F5" w:rsidRDefault="00190863" w:rsidP="00190863">
            <w:pPr>
              <w:rPr>
                <w:rFonts w:cs="Arial"/>
                <w:sz w:val="18"/>
                <w:szCs w:val="18"/>
              </w:rPr>
            </w:pPr>
            <w:r w:rsidRPr="00E13EAD">
              <w:rPr>
                <w:rFonts w:ascii="Calibri" w:eastAsia="Times New Roman" w:hAnsi="Calibri" w:cs="Calibri"/>
                <w:color w:val="000000"/>
                <w:szCs w:val="22"/>
              </w:rPr>
              <w:t>92</w:t>
            </w:r>
          </w:p>
        </w:tc>
        <w:tc>
          <w:tcPr>
            <w:tcW w:w="809" w:type="dxa"/>
          </w:tcPr>
          <w:p w14:paraId="25B1A45C" w14:textId="647792E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4DE9420" w14:textId="5A4B2046"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088DEDFE" w14:textId="0F2214DE" w:rsidR="00190863" w:rsidRPr="002569F5" w:rsidRDefault="00190863" w:rsidP="00190863">
            <w:pPr>
              <w:rPr>
                <w:rFonts w:cs="Arial"/>
                <w:sz w:val="18"/>
                <w:szCs w:val="18"/>
              </w:rPr>
            </w:pPr>
            <w:r w:rsidRPr="00E13EAD">
              <w:rPr>
                <w:rFonts w:ascii="Calibri" w:eastAsia="Times New Roman" w:hAnsi="Calibri" w:cs="Calibri"/>
                <w:color w:val="000000"/>
                <w:szCs w:val="22"/>
              </w:rPr>
              <w:t>Telephone Number</w:t>
            </w:r>
          </w:p>
        </w:tc>
        <w:tc>
          <w:tcPr>
            <w:tcW w:w="754" w:type="dxa"/>
          </w:tcPr>
          <w:p w14:paraId="692170F7" w14:textId="298750A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42F7AE2A" w14:textId="472E05DD" w:rsidR="00190863" w:rsidRPr="002569F5" w:rsidRDefault="00190863" w:rsidP="00986097">
            <w:pPr>
              <w:pStyle w:val="SystemText"/>
              <w:rPr>
                <w:szCs w:val="18"/>
              </w:rPr>
            </w:pPr>
            <w:r w:rsidRPr="00E13EAD">
              <w:t>TELEPHONE_NUMBER</w:t>
            </w:r>
          </w:p>
        </w:tc>
        <w:tc>
          <w:tcPr>
            <w:tcW w:w="1350" w:type="dxa"/>
          </w:tcPr>
          <w:p w14:paraId="32E15375" w14:textId="4BA3B80A" w:rsidR="00190863" w:rsidRPr="002569F5" w:rsidRDefault="00190863" w:rsidP="00190863">
            <w:pPr>
              <w:rPr>
                <w:sz w:val="18"/>
                <w:szCs w:val="18"/>
              </w:rPr>
            </w:pPr>
            <w:r w:rsidRPr="00E13EAD">
              <w:rPr>
                <w:rFonts w:ascii="Calibri" w:eastAsia="Times New Roman" w:hAnsi="Calibri" w:cs="Calibri"/>
                <w:color w:val="000000"/>
                <w:szCs w:val="22"/>
              </w:rPr>
              <w:t>string (15)</w:t>
            </w:r>
          </w:p>
        </w:tc>
        <w:tc>
          <w:tcPr>
            <w:tcW w:w="1989" w:type="dxa"/>
          </w:tcPr>
          <w:p w14:paraId="5B4948D5" w14:textId="62D83FC8"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7391ADEE" w14:textId="257BF4CA" w:rsidTr="00F64C4A">
        <w:trPr>
          <w:trHeight w:val="144"/>
        </w:trPr>
        <w:tc>
          <w:tcPr>
            <w:tcW w:w="684" w:type="dxa"/>
          </w:tcPr>
          <w:p w14:paraId="2D9F57A8" w14:textId="0492AC9C" w:rsidR="00190863" w:rsidRPr="002569F5" w:rsidRDefault="00190863" w:rsidP="00190863">
            <w:pPr>
              <w:rPr>
                <w:rFonts w:cs="Arial"/>
                <w:sz w:val="18"/>
                <w:szCs w:val="18"/>
              </w:rPr>
            </w:pPr>
            <w:r w:rsidRPr="00E13EAD">
              <w:rPr>
                <w:rFonts w:ascii="Calibri" w:eastAsia="Times New Roman" w:hAnsi="Calibri" w:cs="Calibri"/>
                <w:color w:val="000000"/>
                <w:szCs w:val="22"/>
              </w:rPr>
              <w:t>93</w:t>
            </w:r>
          </w:p>
        </w:tc>
        <w:tc>
          <w:tcPr>
            <w:tcW w:w="809" w:type="dxa"/>
          </w:tcPr>
          <w:p w14:paraId="000B7378" w14:textId="1AE9BAFF"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4F06632E" w14:textId="13B791B2"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593674F0" w14:textId="045D10F7" w:rsidR="00190863" w:rsidRPr="002569F5" w:rsidRDefault="00190863" w:rsidP="00190863">
            <w:pPr>
              <w:rPr>
                <w:rFonts w:cs="Arial"/>
                <w:sz w:val="18"/>
                <w:szCs w:val="18"/>
              </w:rPr>
            </w:pPr>
            <w:r w:rsidRPr="00E13EAD">
              <w:rPr>
                <w:rFonts w:ascii="Calibri" w:eastAsia="Times New Roman" w:hAnsi="Calibri" w:cs="Calibri"/>
                <w:color w:val="000000"/>
                <w:szCs w:val="22"/>
              </w:rPr>
              <w:t>Fax Number</w:t>
            </w:r>
          </w:p>
        </w:tc>
        <w:tc>
          <w:tcPr>
            <w:tcW w:w="754" w:type="dxa"/>
          </w:tcPr>
          <w:p w14:paraId="54F29668" w14:textId="01608929"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980ED78" w14:textId="6F7A8A90" w:rsidR="00190863" w:rsidRPr="002569F5" w:rsidRDefault="00190863" w:rsidP="00986097">
            <w:pPr>
              <w:pStyle w:val="SystemText"/>
              <w:rPr>
                <w:szCs w:val="18"/>
              </w:rPr>
            </w:pPr>
            <w:r w:rsidRPr="00E13EAD">
              <w:t>FAX_NUMBER</w:t>
            </w:r>
          </w:p>
        </w:tc>
        <w:tc>
          <w:tcPr>
            <w:tcW w:w="1350" w:type="dxa"/>
          </w:tcPr>
          <w:p w14:paraId="6222FEB1" w14:textId="4B2297A5" w:rsidR="00190863" w:rsidRPr="002569F5" w:rsidRDefault="00190863" w:rsidP="00190863">
            <w:pPr>
              <w:rPr>
                <w:sz w:val="18"/>
                <w:szCs w:val="18"/>
              </w:rPr>
            </w:pPr>
            <w:r w:rsidRPr="00E13EAD">
              <w:rPr>
                <w:rFonts w:ascii="Calibri" w:eastAsia="Times New Roman" w:hAnsi="Calibri" w:cs="Calibri"/>
                <w:color w:val="000000"/>
                <w:szCs w:val="22"/>
              </w:rPr>
              <w:t>string (15)</w:t>
            </w:r>
          </w:p>
        </w:tc>
        <w:tc>
          <w:tcPr>
            <w:tcW w:w="1989" w:type="dxa"/>
          </w:tcPr>
          <w:p w14:paraId="1F6AA1F5" w14:textId="09207886"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51D10302" w14:textId="58D3ECCC" w:rsidTr="00F64C4A">
        <w:trPr>
          <w:trHeight w:val="144"/>
        </w:trPr>
        <w:tc>
          <w:tcPr>
            <w:tcW w:w="684" w:type="dxa"/>
          </w:tcPr>
          <w:p w14:paraId="36CA774D" w14:textId="164724C5" w:rsidR="00190863" w:rsidRPr="002569F5" w:rsidRDefault="00190863" w:rsidP="00190863">
            <w:pPr>
              <w:rPr>
                <w:rFonts w:cs="Arial"/>
                <w:sz w:val="18"/>
                <w:szCs w:val="18"/>
              </w:rPr>
            </w:pPr>
            <w:r w:rsidRPr="00E13EAD">
              <w:rPr>
                <w:rFonts w:ascii="Calibri" w:eastAsia="Times New Roman" w:hAnsi="Calibri" w:cs="Calibri"/>
                <w:color w:val="000000"/>
                <w:szCs w:val="22"/>
              </w:rPr>
              <w:t>94</w:t>
            </w:r>
          </w:p>
        </w:tc>
        <w:tc>
          <w:tcPr>
            <w:tcW w:w="809" w:type="dxa"/>
          </w:tcPr>
          <w:p w14:paraId="4AE5BB4D" w14:textId="010EF5B2"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179DE6E" w14:textId="35F45FDE"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05F5A210" w14:textId="7B0E95F2" w:rsidR="00190863" w:rsidRPr="002569F5" w:rsidRDefault="00190863" w:rsidP="00190863">
            <w:pPr>
              <w:rPr>
                <w:rFonts w:cs="Arial"/>
                <w:sz w:val="18"/>
                <w:szCs w:val="18"/>
              </w:rPr>
            </w:pPr>
            <w:r w:rsidRPr="00E13EAD">
              <w:rPr>
                <w:rFonts w:ascii="Calibri" w:eastAsia="Times New Roman" w:hAnsi="Calibri" w:cs="Calibri"/>
                <w:color w:val="000000"/>
                <w:szCs w:val="22"/>
              </w:rPr>
              <w:t>Quantity of Hazmat Tank Trailers</w:t>
            </w:r>
          </w:p>
        </w:tc>
        <w:tc>
          <w:tcPr>
            <w:tcW w:w="754" w:type="dxa"/>
          </w:tcPr>
          <w:p w14:paraId="104F97EC" w14:textId="799B697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883EF22" w14:textId="5A29BA25" w:rsidR="00190863" w:rsidRPr="002569F5" w:rsidRDefault="00190863" w:rsidP="00986097">
            <w:pPr>
              <w:pStyle w:val="SystemText"/>
              <w:rPr>
                <w:szCs w:val="18"/>
              </w:rPr>
            </w:pPr>
            <w:r w:rsidRPr="00E13EAD">
              <w:t>QUANTITY_HAZMAT_TANK_TRAILERS</w:t>
            </w:r>
          </w:p>
        </w:tc>
        <w:tc>
          <w:tcPr>
            <w:tcW w:w="1350" w:type="dxa"/>
          </w:tcPr>
          <w:p w14:paraId="5879C03F" w14:textId="0DD6F509" w:rsidR="00190863" w:rsidRPr="002569F5" w:rsidRDefault="00190863" w:rsidP="00190863">
            <w:pPr>
              <w:rPr>
                <w:sz w:val="18"/>
                <w:szCs w:val="18"/>
              </w:rPr>
            </w:pPr>
            <w:r w:rsidRPr="00E13EAD">
              <w:rPr>
                <w:rFonts w:ascii="Calibri" w:eastAsia="Times New Roman" w:hAnsi="Calibri" w:cs="Calibri"/>
                <w:color w:val="000000"/>
                <w:szCs w:val="22"/>
              </w:rPr>
              <w:t>Integer(6)</w:t>
            </w:r>
          </w:p>
        </w:tc>
        <w:tc>
          <w:tcPr>
            <w:tcW w:w="1989" w:type="dxa"/>
          </w:tcPr>
          <w:p w14:paraId="5530422C" w14:textId="0A831AB6"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30A8FD7" w14:textId="376779B0" w:rsidTr="00F64C4A">
        <w:trPr>
          <w:trHeight w:val="144"/>
        </w:trPr>
        <w:tc>
          <w:tcPr>
            <w:tcW w:w="684" w:type="dxa"/>
          </w:tcPr>
          <w:p w14:paraId="5A6D4090" w14:textId="7C70C508" w:rsidR="00190863" w:rsidRPr="002569F5" w:rsidRDefault="00190863" w:rsidP="00190863">
            <w:pPr>
              <w:rPr>
                <w:rFonts w:cs="Arial"/>
                <w:sz w:val="18"/>
                <w:szCs w:val="18"/>
              </w:rPr>
            </w:pPr>
            <w:r w:rsidRPr="00E13EAD">
              <w:rPr>
                <w:rFonts w:ascii="Calibri" w:eastAsia="Times New Roman" w:hAnsi="Calibri" w:cs="Calibri"/>
                <w:color w:val="000000"/>
                <w:szCs w:val="22"/>
              </w:rPr>
              <w:t>95</w:t>
            </w:r>
          </w:p>
        </w:tc>
        <w:tc>
          <w:tcPr>
            <w:tcW w:w="809" w:type="dxa"/>
          </w:tcPr>
          <w:p w14:paraId="0136FB15" w14:textId="59F6E9EC"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E2CF105" w14:textId="7078EB68"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13C59847" w14:textId="69EBEB77" w:rsidR="00190863" w:rsidRPr="002569F5" w:rsidRDefault="00190863" w:rsidP="00190863">
            <w:pPr>
              <w:rPr>
                <w:rFonts w:cs="Arial"/>
                <w:sz w:val="18"/>
                <w:szCs w:val="18"/>
              </w:rPr>
            </w:pPr>
            <w:r w:rsidRPr="00E13EAD">
              <w:rPr>
                <w:rFonts w:ascii="Calibri" w:eastAsia="Times New Roman" w:hAnsi="Calibri" w:cs="Calibri"/>
                <w:color w:val="000000"/>
                <w:szCs w:val="22"/>
              </w:rPr>
              <w:t>Quantity of Power Units</w:t>
            </w:r>
          </w:p>
        </w:tc>
        <w:tc>
          <w:tcPr>
            <w:tcW w:w="754" w:type="dxa"/>
          </w:tcPr>
          <w:p w14:paraId="2C52B02D" w14:textId="1AB529A5"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B3D7C58" w14:textId="330B6A9F" w:rsidR="00190863" w:rsidRPr="002569F5" w:rsidRDefault="00190863" w:rsidP="00986097">
            <w:pPr>
              <w:pStyle w:val="SystemText"/>
              <w:rPr>
                <w:szCs w:val="18"/>
              </w:rPr>
            </w:pPr>
            <w:r w:rsidRPr="00E13EAD">
              <w:t>QUANTITY_POWER_UNITS</w:t>
            </w:r>
          </w:p>
        </w:tc>
        <w:tc>
          <w:tcPr>
            <w:tcW w:w="1350" w:type="dxa"/>
          </w:tcPr>
          <w:p w14:paraId="00D83F8C" w14:textId="58061AC5" w:rsidR="00190863" w:rsidRPr="002569F5" w:rsidRDefault="00190863" w:rsidP="00190863">
            <w:pPr>
              <w:rPr>
                <w:sz w:val="18"/>
                <w:szCs w:val="18"/>
              </w:rPr>
            </w:pPr>
            <w:r w:rsidRPr="00E13EAD">
              <w:rPr>
                <w:rFonts w:ascii="Calibri" w:eastAsia="Times New Roman" w:hAnsi="Calibri" w:cs="Calibri"/>
                <w:color w:val="000000"/>
                <w:szCs w:val="22"/>
              </w:rPr>
              <w:t>Integer(6)</w:t>
            </w:r>
          </w:p>
        </w:tc>
        <w:tc>
          <w:tcPr>
            <w:tcW w:w="1989" w:type="dxa"/>
          </w:tcPr>
          <w:p w14:paraId="17B41767" w14:textId="7D3DDC91"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1A4ABF22" w14:textId="72F28250" w:rsidTr="00F64C4A">
        <w:trPr>
          <w:trHeight w:val="144"/>
        </w:trPr>
        <w:tc>
          <w:tcPr>
            <w:tcW w:w="684" w:type="dxa"/>
          </w:tcPr>
          <w:p w14:paraId="473CE480" w14:textId="788E8A07" w:rsidR="00190863" w:rsidRPr="002569F5" w:rsidRDefault="00190863" w:rsidP="00190863">
            <w:pPr>
              <w:rPr>
                <w:rFonts w:cs="Arial"/>
                <w:sz w:val="18"/>
                <w:szCs w:val="18"/>
              </w:rPr>
            </w:pPr>
            <w:r w:rsidRPr="00E13EAD">
              <w:rPr>
                <w:rFonts w:ascii="Calibri" w:eastAsia="Times New Roman" w:hAnsi="Calibri" w:cs="Calibri"/>
                <w:color w:val="000000"/>
                <w:szCs w:val="22"/>
              </w:rPr>
              <w:t>96</w:t>
            </w:r>
          </w:p>
        </w:tc>
        <w:tc>
          <w:tcPr>
            <w:tcW w:w="809" w:type="dxa"/>
          </w:tcPr>
          <w:p w14:paraId="19E1CCBA" w14:textId="428B6150"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A7FC33A" w14:textId="782120B6"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3C98308B" w14:textId="29F0E07A" w:rsidR="00190863" w:rsidRPr="002569F5" w:rsidRDefault="00190863" w:rsidP="00190863">
            <w:pPr>
              <w:rPr>
                <w:rFonts w:cs="Arial"/>
                <w:sz w:val="18"/>
                <w:szCs w:val="18"/>
              </w:rPr>
            </w:pPr>
            <w:r w:rsidRPr="00E13EAD">
              <w:rPr>
                <w:rFonts w:ascii="Calibri" w:eastAsia="Times New Roman" w:hAnsi="Calibri" w:cs="Calibri"/>
                <w:color w:val="000000"/>
                <w:szCs w:val="22"/>
              </w:rPr>
              <w:t>Quantity of Trailers</w:t>
            </w:r>
          </w:p>
        </w:tc>
        <w:tc>
          <w:tcPr>
            <w:tcW w:w="754" w:type="dxa"/>
          </w:tcPr>
          <w:p w14:paraId="0616ED16" w14:textId="18E073A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38922369" w14:textId="75C089A7" w:rsidR="00190863" w:rsidRPr="002569F5" w:rsidRDefault="00190863" w:rsidP="00986097">
            <w:pPr>
              <w:pStyle w:val="SystemText"/>
              <w:rPr>
                <w:szCs w:val="18"/>
              </w:rPr>
            </w:pPr>
            <w:r w:rsidRPr="00E13EAD">
              <w:t>QUANTITY_TRAILERS</w:t>
            </w:r>
          </w:p>
        </w:tc>
        <w:tc>
          <w:tcPr>
            <w:tcW w:w="1350" w:type="dxa"/>
          </w:tcPr>
          <w:p w14:paraId="59653262" w14:textId="766DC546" w:rsidR="00190863" w:rsidRPr="002569F5" w:rsidRDefault="00190863" w:rsidP="00190863">
            <w:pPr>
              <w:rPr>
                <w:sz w:val="18"/>
                <w:szCs w:val="18"/>
              </w:rPr>
            </w:pPr>
            <w:r w:rsidRPr="00E13EAD">
              <w:rPr>
                <w:rFonts w:ascii="Calibri" w:eastAsia="Times New Roman" w:hAnsi="Calibri" w:cs="Calibri"/>
                <w:color w:val="000000"/>
                <w:szCs w:val="22"/>
              </w:rPr>
              <w:t>Integer(6)</w:t>
            </w:r>
          </w:p>
        </w:tc>
        <w:tc>
          <w:tcPr>
            <w:tcW w:w="1989" w:type="dxa"/>
          </w:tcPr>
          <w:p w14:paraId="5C7E243B" w14:textId="6C360723"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5669D606" w14:textId="6E40DE4C" w:rsidTr="00F64C4A">
        <w:trPr>
          <w:trHeight w:val="144"/>
        </w:trPr>
        <w:tc>
          <w:tcPr>
            <w:tcW w:w="684" w:type="dxa"/>
          </w:tcPr>
          <w:p w14:paraId="4093338C" w14:textId="7BC199B4" w:rsidR="00190863" w:rsidRPr="002569F5" w:rsidRDefault="00190863" w:rsidP="00190863">
            <w:pPr>
              <w:rPr>
                <w:rFonts w:cs="Arial"/>
                <w:sz w:val="18"/>
                <w:szCs w:val="18"/>
              </w:rPr>
            </w:pPr>
            <w:r w:rsidRPr="00E13EAD">
              <w:rPr>
                <w:rFonts w:ascii="Calibri" w:eastAsia="Times New Roman" w:hAnsi="Calibri" w:cs="Calibri"/>
                <w:color w:val="000000"/>
                <w:szCs w:val="22"/>
              </w:rPr>
              <w:t>97</w:t>
            </w:r>
          </w:p>
        </w:tc>
        <w:tc>
          <w:tcPr>
            <w:tcW w:w="809" w:type="dxa"/>
          </w:tcPr>
          <w:p w14:paraId="3A422CEC" w14:textId="367326F3"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2C31851A" w14:textId="7AAA0A52"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35B893AC" w14:textId="685AE805" w:rsidR="00190863" w:rsidRPr="002569F5" w:rsidRDefault="00190863" w:rsidP="00190863">
            <w:pPr>
              <w:rPr>
                <w:rFonts w:cs="Arial"/>
                <w:sz w:val="18"/>
                <w:szCs w:val="18"/>
              </w:rPr>
            </w:pPr>
            <w:r w:rsidRPr="00E13EAD">
              <w:rPr>
                <w:rFonts w:ascii="Calibri" w:eastAsia="Times New Roman" w:hAnsi="Calibri" w:cs="Calibri"/>
                <w:color w:val="000000"/>
                <w:szCs w:val="22"/>
              </w:rPr>
              <w:t>MCMIS Active Status</w:t>
            </w:r>
          </w:p>
        </w:tc>
        <w:tc>
          <w:tcPr>
            <w:tcW w:w="754" w:type="dxa"/>
          </w:tcPr>
          <w:p w14:paraId="6A2D648A" w14:textId="0283E7F4"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A76E470" w14:textId="196630D8" w:rsidR="00190863" w:rsidRPr="002569F5" w:rsidRDefault="00190863" w:rsidP="00986097">
            <w:pPr>
              <w:pStyle w:val="SystemText"/>
              <w:rPr>
                <w:szCs w:val="18"/>
              </w:rPr>
            </w:pPr>
            <w:r w:rsidRPr="00E13EAD">
              <w:t>MCMIS_STATUS</w:t>
            </w:r>
          </w:p>
        </w:tc>
        <w:tc>
          <w:tcPr>
            <w:tcW w:w="1350" w:type="dxa"/>
          </w:tcPr>
          <w:p w14:paraId="6E268283" w14:textId="006C809A"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99CF4E8" w14:textId="5D8E4BEA"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503F12E1" w14:textId="256C4651" w:rsidTr="00F64C4A">
        <w:trPr>
          <w:trHeight w:val="144"/>
        </w:trPr>
        <w:tc>
          <w:tcPr>
            <w:tcW w:w="684" w:type="dxa"/>
          </w:tcPr>
          <w:p w14:paraId="35447687" w14:textId="3273987D" w:rsidR="00190863" w:rsidRPr="002569F5" w:rsidRDefault="00190863" w:rsidP="00190863">
            <w:pPr>
              <w:rPr>
                <w:rFonts w:cs="Arial"/>
                <w:sz w:val="18"/>
                <w:szCs w:val="18"/>
              </w:rPr>
            </w:pPr>
            <w:r w:rsidRPr="00E13EAD">
              <w:rPr>
                <w:rFonts w:ascii="Calibri" w:eastAsia="Times New Roman" w:hAnsi="Calibri" w:cs="Calibri"/>
                <w:color w:val="000000"/>
                <w:szCs w:val="22"/>
              </w:rPr>
              <w:t>98</w:t>
            </w:r>
          </w:p>
        </w:tc>
        <w:tc>
          <w:tcPr>
            <w:tcW w:w="809" w:type="dxa"/>
          </w:tcPr>
          <w:p w14:paraId="0F03BE68" w14:textId="135A399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693D9654" w14:textId="075F9918"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532B8EA2" w14:textId="7980D547" w:rsidR="00190863" w:rsidRPr="002569F5" w:rsidRDefault="00190863" w:rsidP="00190863">
            <w:pPr>
              <w:rPr>
                <w:rFonts w:cs="Arial"/>
                <w:sz w:val="18"/>
                <w:szCs w:val="18"/>
              </w:rPr>
            </w:pPr>
            <w:r w:rsidRPr="00E13EAD">
              <w:rPr>
                <w:rFonts w:ascii="Calibri" w:eastAsia="Times New Roman" w:hAnsi="Calibri" w:cs="Calibri"/>
                <w:color w:val="000000"/>
                <w:szCs w:val="22"/>
              </w:rPr>
              <w:t>Interstate Carrier</w:t>
            </w:r>
          </w:p>
        </w:tc>
        <w:tc>
          <w:tcPr>
            <w:tcW w:w="754" w:type="dxa"/>
          </w:tcPr>
          <w:p w14:paraId="1E83E46C" w14:textId="5E830166"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44DED2BC" w14:textId="62D98297" w:rsidR="00190863" w:rsidRPr="002569F5" w:rsidRDefault="00190863" w:rsidP="00986097">
            <w:pPr>
              <w:pStyle w:val="SystemText"/>
              <w:rPr>
                <w:szCs w:val="18"/>
              </w:rPr>
            </w:pPr>
            <w:r w:rsidRPr="00E13EAD">
              <w:t>CARRIER_INTERSTATE</w:t>
            </w:r>
          </w:p>
        </w:tc>
        <w:tc>
          <w:tcPr>
            <w:tcW w:w="1350" w:type="dxa"/>
          </w:tcPr>
          <w:p w14:paraId="3347456C" w14:textId="4D73C135"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45D269B1" w14:textId="6CC7ECBC"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47DF593" w14:textId="342D8418" w:rsidTr="00F64C4A">
        <w:trPr>
          <w:trHeight w:val="144"/>
        </w:trPr>
        <w:tc>
          <w:tcPr>
            <w:tcW w:w="684" w:type="dxa"/>
          </w:tcPr>
          <w:p w14:paraId="1EC428FE" w14:textId="5724BF8E" w:rsidR="00190863" w:rsidRPr="002569F5" w:rsidRDefault="00190863" w:rsidP="00190863">
            <w:pPr>
              <w:rPr>
                <w:rFonts w:cs="Arial"/>
                <w:sz w:val="18"/>
                <w:szCs w:val="18"/>
              </w:rPr>
            </w:pPr>
            <w:r w:rsidRPr="00E13EAD">
              <w:rPr>
                <w:rFonts w:ascii="Calibri" w:eastAsia="Times New Roman" w:hAnsi="Calibri" w:cs="Calibri"/>
                <w:color w:val="000000"/>
                <w:szCs w:val="22"/>
              </w:rPr>
              <w:t>99</w:t>
            </w:r>
          </w:p>
        </w:tc>
        <w:tc>
          <w:tcPr>
            <w:tcW w:w="809" w:type="dxa"/>
          </w:tcPr>
          <w:p w14:paraId="761EAC02" w14:textId="2C1924F1"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F83A58A" w14:textId="5BAAF0A4"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6440D561" w14:textId="47DE9B2B" w:rsidR="00190863" w:rsidRPr="002569F5" w:rsidRDefault="00190863" w:rsidP="00190863">
            <w:pPr>
              <w:rPr>
                <w:rFonts w:cs="Arial"/>
                <w:sz w:val="18"/>
                <w:szCs w:val="18"/>
              </w:rPr>
            </w:pPr>
            <w:r w:rsidRPr="00E13EAD">
              <w:rPr>
                <w:rFonts w:ascii="Calibri" w:eastAsia="Times New Roman" w:hAnsi="Calibri" w:cs="Calibri"/>
                <w:color w:val="000000"/>
                <w:szCs w:val="22"/>
              </w:rPr>
              <w:t>Entity Type</w:t>
            </w:r>
          </w:p>
        </w:tc>
        <w:tc>
          <w:tcPr>
            <w:tcW w:w="754" w:type="dxa"/>
          </w:tcPr>
          <w:p w14:paraId="66655749" w14:textId="41F3A76C"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8D28281" w14:textId="3B6ABC2B" w:rsidR="00190863" w:rsidRPr="002569F5" w:rsidRDefault="00190863" w:rsidP="00986097">
            <w:pPr>
              <w:pStyle w:val="SystemText"/>
              <w:rPr>
                <w:szCs w:val="18"/>
              </w:rPr>
            </w:pPr>
            <w:r w:rsidRPr="00E13EAD">
              <w:t>ENTITY_TYPE</w:t>
            </w:r>
          </w:p>
        </w:tc>
        <w:tc>
          <w:tcPr>
            <w:tcW w:w="1350" w:type="dxa"/>
          </w:tcPr>
          <w:p w14:paraId="1EE579CA" w14:textId="08C1809C"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5131498F" w14:textId="026FA2FD"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094BA50B" w14:textId="6ADFDFAB" w:rsidTr="00F64C4A">
        <w:trPr>
          <w:trHeight w:val="144"/>
        </w:trPr>
        <w:tc>
          <w:tcPr>
            <w:tcW w:w="684" w:type="dxa"/>
          </w:tcPr>
          <w:p w14:paraId="4F42F546" w14:textId="1308947C" w:rsidR="00190863" w:rsidRPr="002569F5" w:rsidRDefault="00190863" w:rsidP="00190863">
            <w:pPr>
              <w:rPr>
                <w:rFonts w:cs="Arial"/>
                <w:sz w:val="18"/>
                <w:szCs w:val="18"/>
              </w:rPr>
            </w:pPr>
            <w:r w:rsidRPr="00E13EAD">
              <w:rPr>
                <w:rFonts w:ascii="Calibri" w:eastAsia="Times New Roman" w:hAnsi="Calibri" w:cs="Calibri"/>
                <w:color w:val="000000"/>
                <w:szCs w:val="22"/>
              </w:rPr>
              <w:t>100</w:t>
            </w:r>
          </w:p>
        </w:tc>
        <w:tc>
          <w:tcPr>
            <w:tcW w:w="809" w:type="dxa"/>
          </w:tcPr>
          <w:p w14:paraId="1E1C32B2" w14:textId="309FD311"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1C8623E3" w14:textId="7E70EF7D"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09240828" w14:textId="4DA09714" w:rsidR="00190863" w:rsidRPr="002569F5" w:rsidRDefault="00190863" w:rsidP="00190863">
            <w:pPr>
              <w:rPr>
                <w:rFonts w:cs="Arial"/>
                <w:sz w:val="18"/>
                <w:szCs w:val="18"/>
              </w:rPr>
            </w:pPr>
            <w:r w:rsidRPr="00E13EAD">
              <w:rPr>
                <w:rFonts w:ascii="Calibri" w:eastAsia="Times New Roman" w:hAnsi="Calibri" w:cs="Calibri"/>
                <w:color w:val="000000"/>
                <w:szCs w:val="22"/>
              </w:rPr>
              <w:t>Broker Authority Status</w:t>
            </w:r>
          </w:p>
        </w:tc>
        <w:tc>
          <w:tcPr>
            <w:tcW w:w="754" w:type="dxa"/>
          </w:tcPr>
          <w:p w14:paraId="56C85558" w14:textId="24D0C01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E7F05C8" w14:textId="77662CC9" w:rsidR="00190863" w:rsidRPr="002569F5" w:rsidRDefault="00190863" w:rsidP="00986097">
            <w:pPr>
              <w:pStyle w:val="SystemText"/>
              <w:rPr>
                <w:szCs w:val="18"/>
              </w:rPr>
            </w:pPr>
            <w:r w:rsidRPr="00E13EAD">
              <w:t>BROKER_AUTH_STATUS</w:t>
            </w:r>
          </w:p>
        </w:tc>
        <w:tc>
          <w:tcPr>
            <w:tcW w:w="1350" w:type="dxa"/>
          </w:tcPr>
          <w:p w14:paraId="4A0DAA50" w14:textId="25D11395" w:rsidR="00190863" w:rsidRPr="002569F5" w:rsidRDefault="00190863" w:rsidP="00190863">
            <w:pPr>
              <w:rPr>
                <w:sz w:val="18"/>
                <w:szCs w:val="18"/>
              </w:rPr>
            </w:pPr>
            <w:r w:rsidRPr="00E13EAD">
              <w:rPr>
                <w:rFonts w:ascii="Calibri" w:eastAsia="Times New Roman" w:hAnsi="Calibri" w:cs="Calibri"/>
                <w:color w:val="000000"/>
                <w:szCs w:val="22"/>
              </w:rPr>
              <w:t>string (1)</w:t>
            </w:r>
          </w:p>
        </w:tc>
        <w:tc>
          <w:tcPr>
            <w:tcW w:w="1989" w:type="dxa"/>
          </w:tcPr>
          <w:p w14:paraId="29949277" w14:textId="60E8F8A5"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615A7DB4" w14:textId="43C3B613" w:rsidTr="00F64C4A">
        <w:trPr>
          <w:trHeight w:val="144"/>
        </w:trPr>
        <w:tc>
          <w:tcPr>
            <w:tcW w:w="684" w:type="dxa"/>
          </w:tcPr>
          <w:p w14:paraId="360752A4" w14:textId="416CA695" w:rsidR="00190863" w:rsidRPr="002569F5" w:rsidRDefault="00190863" w:rsidP="00190863">
            <w:pPr>
              <w:rPr>
                <w:rFonts w:cs="Arial"/>
                <w:sz w:val="18"/>
                <w:szCs w:val="18"/>
              </w:rPr>
            </w:pPr>
            <w:r w:rsidRPr="00E13EAD">
              <w:rPr>
                <w:rFonts w:ascii="Calibri" w:eastAsia="Times New Roman" w:hAnsi="Calibri" w:cs="Calibri"/>
                <w:color w:val="000000"/>
                <w:szCs w:val="22"/>
              </w:rPr>
              <w:t>101</w:t>
            </w:r>
          </w:p>
        </w:tc>
        <w:tc>
          <w:tcPr>
            <w:tcW w:w="809" w:type="dxa"/>
          </w:tcPr>
          <w:p w14:paraId="14D56B6F" w14:textId="2A60C0EC"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776D0356" w14:textId="5CD5F7CC" w:rsidR="00190863" w:rsidRPr="002569F5" w:rsidRDefault="00190863" w:rsidP="00190863">
            <w:pPr>
              <w:rPr>
                <w:rFonts w:cs="Arial"/>
                <w:sz w:val="18"/>
                <w:szCs w:val="18"/>
              </w:rPr>
            </w:pPr>
            <w:r w:rsidRPr="00E13EAD">
              <w:rPr>
                <w:rFonts w:ascii="Calibri" w:eastAsia="Times New Roman" w:hAnsi="Calibri" w:cs="Calibri"/>
                <w:color w:val="000000"/>
                <w:szCs w:val="22"/>
              </w:rPr>
              <w:t>Table 1. UCR_CARRIER (Output)</w:t>
            </w:r>
          </w:p>
        </w:tc>
        <w:tc>
          <w:tcPr>
            <w:tcW w:w="888" w:type="dxa"/>
          </w:tcPr>
          <w:p w14:paraId="7955EF4A" w14:textId="179033B0" w:rsidR="00190863" w:rsidRPr="002569F5" w:rsidRDefault="00190863" w:rsidP="00190863">
            <w:pPr>
              <w:rPr>
                <w:rFonts w:cs="Arial"/>
                <w:sz w:val="18"/>
                <w:szCs w:val="18"/>
              </w:rPr>
            </w:pPr>
            <w:r w:rsidRPr="00E13EAD">
              <w:rPr>
                <w:rFonts w:ascii="Calibri" w:eastAsia="Times New Roman" w:hAnsi="Calibri" w:cs="Calibri"/>
                <w:color w:val="000000"/>
                <w:szCs w:val="22"/>
              </w:rPr>
              <w:t>Last Updated Date</w:t>
            </w:r>
          </w:p>
        </w:tc>
        <w:tc>
          <w:tcPr>
            <w:tcW w:w="754" w:type="dxa"/>
          </w:tcPr>
          <w:p w14:paraId="51FA2788" w14:textId="121BB3F8"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04CB70F7" w14:textId="4BD3DA14" w:rsidR="00190863" w:rsidRPr="002569F5" w:rsidRDefault="00190863" w:rsidP="00986097">
            <w:pPr>
              <w:pStyle w:val="SystemText"/>
              <w:rPr>
                <w:szCs w:val="18"/>
              </w:rPr>
            </w:pPr>
            <w:r w:rsidRPr="00E13EAD">
              <w:t>LAST_UPDATED_DATE</w:t>
            </w:r>
          </w:p>
        </w:tc>
        <w:tc>
          <w:tcPr>
            <w:tcW w:w="1350" w:type="dxa"/>
          </w:tcPr>
          <w:p w14:paraId="0BB95E12" w14:textId="196218D2" w:rsidR="00190863" w:rsidRPr="002569F5" w:rsidRDefault="00190863" w:rsidP="00190863">
            <w:pPr>
              <w:rPr>
                <w:sz w:val="18"/>
                <w:szCs w:val="18"/>
              </w:rPr>
            </w:pPr>
            <w:r w:rsidRPr="00E13EAD">
              <w:rPr>
                <w:rFonts w:ascii="Calibri" w:eastAsia="Times New Roman" w:hAnsi="Calibri" w:cs="Calibri"/>
                <w:color w:val="000000"/>
                <w:szCs w:val="22"/>
              </w:rPr>
              <w:t>date</w:t>
            </w:r>
          </w:p>
        </w:tc>
        <w:tc>
          <w:tcPr>
            <w:tcW w:w="1989" w:type="dxa"/>
          </w:tcPr>
          <w:p w14:paraId="462CBE62" w14:textId="635EE4D0" w:rsidR="00190863" w:rsidRPr="002569F5" w:rsidRDefault="00190863" w:rsidP="00190863">
            <w:pPr>
              <w:rPr>
                <w:sz w:val="18"/>
                <w:szCs w:val="18"/>
              </w:rPr>
            </w:pPr>
            <w:r w:rsidRPr="00E13EAD">
              <w:rPr>
                <w:rFonts w:ascii="Calibri" w:eastAsia="Times New Roman" w:hAnsi="Calibri" w:cs="Calibri"/>
                <w:color w:val="000000"/>
                <w:szCs w:val="22"/>
              </w:rPr>
              <w:t>REMOVE - NOT FOUND</w:t>
            </w:r>
          </w:p>
        </w:tc>
      </w:tr>
      <w:tr w:rsidR="00190863" w:rsidRPr="00F77129" w14:paraId="276E9994" w14:textId="3D909A61" w:rsidTr="00F64C4A">
        <w:trPr>
          <w:trHeight w:val="144"/>
        </w:trPr>
        <w:tc>
          <w:tcPr>
            <w:tcW w:w="684" w:type="dxa"/>
          </w:tcPr>
          <w:p w14:paraId="67953FD3" w14:textId="6E88B110" w:rsidR="00190863" w:rsidRPr="002569F5" w:rsidRDefault="00190863" w:rsidP="00190863">
            <w:pPr>
              <w:rPr>
                <w:rFonts w:cs="Arial"/>
                <w:sz w:val="18"/>
                <w:szCs w:val="18"/>
              </w:rPr>
            </w:pPr>
            <w:r w:rsidRPr="00E13EAD">
              <w:rPr>
                <w:rFonts w:ascii="Calibri" w:eastAsia="Times New Roman" w:hAnsi="Calibri" w:cs="Calibri"/>
                <w:color w:val="000000"/>
                <w:szCs w:val="22"/>
              </w:rPr>
              <w:t>102</w:t>
            </w:r>
          </w:p>
        </w:tc>
        <w:tc>
          <w:tcPr>
            <w:tcW w:w="809" w:type="dxa"/>
          </w:tcPr>
          <w:p w14:paraId="0F915331" w14:textId="3492E03C"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471FC382" w14:textId="0CFDA036"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0A3501A0" w14:textId="05BBE4E2" w:rsidR="00190863" w:rsidRPr="002569F5" w:rsidRDefault="00190863" w:rsidP="00190863">
            <w:pPr>
              <w:rPr>
                <w:rFonts w:cs="Arial"/>
                <w:sz w:val="18"/>
                <w:szCs w:val="18"/>
              </w:rPr>
            </w:pPr>
            <w:r w:rsidRPr="00E13EAD">
              <w:rPr>
                <w:rFonts w:ascii="Calibri" w:eastAsia="Times New Roman" w:hAnsi="Calibri" w:cs="Calibri"/>
                <w:color w:val="000000"/>
                <w:szCs w:val="22"/>
              </w:rPr>
              <w:t>USDOT Number</w:t>
            </w:r>
          </w:p>
        </w:tc>
        <w:tc>
          <w:tcPr>
            <w:tcW w:w="754" w:type="dxa"/>
          </w:tcPr>
          <w:p w14:paraId="63BE6EE5" w14:textId="14486A27"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1BB140F4" w14:textId="391D1F8B" w:rsidR="00190863" w:rsidRPr="002569F5" w:rsidRDefault="00190863" w:rsidP="00986097">
            <w:pPr>
              <w:pStyle w:val="SystemText"/>
              <w:rPr>
                <w:szCs w:val="18"/>
              </w:rPr>
            </w:pPr>
            <w:r w:rsidRPr="00E13EAD">
              <w:t>DOT_NUMBER</w:t>
            </w:r>
          </w:p>
        </w:tc>
        <w:tc>
          <w:tcPr>
            <w:tcW w:w="1350" w:type="dxa"/>
          </w:tcPr>
          <w:p w14:paraId="7A158A7B" w14:textId="2D4FE9BB" w:rsidR="00190863" w:rsidRPr="002569F5" w:rsidRDefault="00190863" w:rsidP="00190863">
            <w:pPr>
              <w:rPr>
                <w:sz w:val="18"/>
                <w:szCs w:val="18"/>
              </w:rPr>
            </w:pPr>
            <w:r w:rsidRPr="00E13EAD">
              <w:rPr>
                <w:rFonts w:ascii="Calibri" w:eastAsia="Times New Roman" w:hAnsi="Calibri" w:cs="Calibri"/>
                <w:color w:val="000000"/>
                <w:szCs w:val="22"/>
              </w:rPr>
              <w:t>string (12)</w:t>
            </w:r>
          </w:p>
        </w:tc>
        <w:tc>
          <w:tcPr>
            <w:tcW w:w="1989" w:type="dxa"/>
          </w:tcPr>
          <w:p w14:paraId="6F7F60D7" w14:textId="6DC67F00" w:rsidR="00190863" w:rsidRPr="002569F5" w:rsidRDefault="00190863" w:rsidP="00190863">
            <w:pPr>
              <w:rPr>
                <w:sz w:val="18"/>
                <w:szCs w:val="18"/>
              </w:rPr>
            </w:pPr>
            <w:r w:rsidRPr="00E13EAD">
              <w:rPr>
                <w:rFonts w:ascii="Calibri" w:eastAsia="Times New Roman" w:hAnsi="Calibri" w:cs="Calibri"/>
                <w:color w:val="000000"/>
                <w:szCs w:val="22"/>
              </w:rPr>
              <w:t>change table name</w:t>
            </w:r>
          </w:p>
        </w:tc>
      </w:tr>
      <w:tr w:rsidR="00190863" w:rsidRPr="00F77129" w14:paraId="0362D39F" w14:textId="04B2FDA3" w:rsidTr="00F64C4A">
        <w:trPr>
          <w:trHeight w:val="144"/>
        </w:trPr>
        <w:tc>
          <w:tcPr>
            <w:tcW w:w="684" w:type="dxa"/>
          </w:tcPr>
          <w:p w14:paraId="59069735" w14:textId="4FE13BC6" w:rsidR="00190863" w:rsidRPr="002569F5" w:rsidRDefault="00190863" w:rsidP="00190863">
            <w:pPr>
              <w:rPr>
                <w:rFonts w:cs="Arial"/>
                <w:sz w:val="18"/>
                <w:szCs w:val="18"/>
              </w:rPr>
            </w:pPr>
            <w:r w:rsidRPr="00E13EAD">
              <w:rPr>
                <w:rFonts w:ascii="Calibri" w:eastAsia="Times New Roman" w:hAnsi="Calibri" w:cs="Calibri"/>
                <w:color w:val="000000"/>
                <w:szCs w:val="22"/>
              </w:rPr>
              <w:t>103</w:t>
            </w:r>
          </w:p>
        </w:tc>
        <w:tc>
          <w:tcPr>
            <w:tcW w:w="809" w:type="dxa"/>
          </w:tcPr>
          <w:p w14:paraId="5C6833B2" w14:textId="594520D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8F78980" w14:textId="0EBEF080"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4F5132AA" w14:textId="1A7AE0B3" w:rsidR="00190863" w:rsidRPr="002569F5" w:rsidRDefault="00190863" w:rsidP="00190863">
            <w:pPr>
              <w:rPr>
                <w:rFonts w:cs="Arial"/>
                <w:sz w:val="18"/>
                <w:szCs w:val="18"/>
              </w:rPr>
            </w:pPr>
            <w:r w:rsidRPr="00E13EAD">
              <w:rPr>
                <w:rFonts w:ascii="Calibri" w:eastAsia="Times New Roman" w:hAnsi="Calibri" w:cs="Calibri"/>
                <w:color w:val="000000"/>
                <w:szCs w:val="22"/>
              </w:rPr>
              <w:t>MC Number</w:t>
            </w:r>
          </w:p>
        </w:tc>
        <w:tc>
          <w:tcPr>
            <w:tcW w:w="754" w:type="dxa"/>
          </w:tcPr>
          <w:p w14:paraId="6CE3C14A" w14:textId="770AE29B"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787B2971" w14:textId="77A43B42" w:rsidR="00190863" w:rsidRPr="002569F5" w:rsidRDefault="00190863" w:rsidP="00986097">
            <w:pPr>
              <w:pStyle w:val="SystemText"/>
              <w:rPr>
                <w:szCs w:val="18"/>
              </w:rPr>
            </w:pPr>
            <w:r w:rsidRPr="00E13EAD">
              <w:t>MC_NUMBER</w:t>
            </w:r>
          </w:p>
        </w:tc>
        <w:tc>
          <w:tcPr>
            <w:tcW w:w="1350" w:type="dxa"/>
          </w:tcPr>
          <w:p w14:paraId="27F1D41B" w14:textId="728242FE" w:rsidR="00190863" w:rsidRPr="002569F5" w:rsidRDefault="00190863" w:rsidP="00190863">
            <w:pPr>
              <w:rPr>
                <w:sz w:val="18"/>
                <w:szCs w:val="18"/>
              </w:rPr>
            </w:pPr>
            <w:r w:rsidRPr="00E13EAD">
              <w:rPr>
                <w:rFonts w:ascii="Calibri" w:eastAsia="Times New Roman" w:hAnsi="Calibri" w:cs="Calibri"/>
                <w:color w:val="000000"/>
                <w:szCs w:val="22"/>
              </w:rPr>
              <w:t>string (8)</w:t>
            </w:r>
          </w:p>
        </w:tc>
        <w:tc>
          <w:tcPr>
            <w:tcW w:w="1989" w:type="dxa"/>
          </w:tcPr>
          <w:p w14:paraId="61B90E7C" w14:textId="0A50F965"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74A20146" w14:textId="136D94B3" w:rsidTr="00F64C4A">
        <w:trPr>
          <w:trHeight w:val="144"/>
        </w:trPr>
        <w:tc>
          <w:tcPr>
            <w:tcW w:w="684" w:type="dxa"/>
          </w:tcPr>
          <w:p w14:paraId="015D3D01" w14:textId="36286BD2" w:rsidR="00190863" w:rsidRPr="002569F5" w:rsidRDefault="00190863" w:rsidP="00190863">
            <w:pPr>
              <w:rPr>
                <w:rFonts w:cs="Arial"/>
                <w:sz w:val="18"/>
                <w:szCs w:val="18"/>
              </w:rPr>
            </w:pPr>
            <w:r w:rsidRPr="00E13EAD">
              <w:rPr>
                <w:rFonts w:ascii="Calibri" w:eastAsia="Times New Roman" w:hAnsi="Calibri" w:cs="Calibri"/>
                <w:color w:val="000000"/>
                <w:szCs w:val="22"/>
              </w:rPr>
              <w:t>104</w:t>
            </w:r>
          </w:p>
        </w:tc>
        <w:tc>
          <w:tcPr>
            <w:tcW w:w="809" w:type="dxa"/>
          </w:tcPr>
          <w:p w14:paraId="60103170" w14:textId="40846976"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2987766" w14:textId="47BD2BBC"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326A8175" w14:textId="4001725F" w:rsidR="00190863" w:rsidRPr="002569F5" w:rsidRDefault="00190863" w:rsidP="00190863">
            <w:pPr>
              <w:rPr>
                <w:rFonts w:cs="Arial"/>
                <w:sz w:val="18"/>
                <w:szCs w:val="18"/>
              </w:rPr>
            </w:pPr>
            <w:r w:rsidRPr="00E13EAD">
              <w:rPr>
                <w:rFonts w:ascii="Calibri" w:eastAsia="Times New Roman" w:hAnsi="Calibri" w:cs="Calibri"/>
                <w:color w:val="000000"/>
                <w:szCs w:val="22"/>
              </w:rPr>
              <w:t>FF Number</w:t>
            </w:r>
          </w:p>
        </w:tc>
        <w:tc>
          <w:tcPr>
            <w:tcW w:w="754" w:type="dxa"/>
          </w:tcPr>
          <w:p w14:paraId="70F9F25A" w14:textId="128D80A7"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3FD3603B" w14:textId="598D4DD9" w:rsidR="00190863" w:rsidRPr="002569F5" w:rsidRDefault="00190863" w:rsidP="00986097">
            <w:pPr>
              <w:pStyle w:val="SystemText"/>
              <w:rPr>
                <w:szCs w:val="18"/>
              </w:rPr>
            </w:pPr>
            <w:r w:rsidRPr="00E13EAD">
              <w:t>FF_NUMBER</w:t>
            </w:r>
          </w:p>
        </w:tc>
        <w:tc>
          <w:tcPr>
            <w:tcW w:w="1350" w:type="dxa"/>
          </w:tcPr>
          <w:p w14:paraId="2B1F8E47" w14:textId="1CF06D1A" w:rsidR="00190863" w:rsidRPr="002569F5" w:rsidRDefault="00190863" w:rsidP="00190863">
            <w:pPr>
              <w:rPr>
                <w:sz w:val="18"/>
                <w:szCs w:val="18"/>
              </w:rPr>
            </w:pPr>
            <w:r w:rsidRPr="00E13EAD">
              <w:rPr>
                <w:rFonts w:ascii="Calibri" w:eastAsia="Times New Roman" w:hAnsi="Calibri" w:cs="Calibri"/>
                <w:color w:val="000000"/>
                <w:szCs w:val="22"/>
              </w:rPr>
              <w:t>string (8)</w:t>
            </w:r>
          </w:p>
        </w:tc>
        <w:tc>
          <w:tcPr>
            <w:tcW w:w="1989" w:type="dxa"/>
          </w:tcPr>
          <w:p w14:paraId="6DEE4ED9" w14:textId="4E964E2B"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115D621C" w14:textId="6A53C108" w:rsidTr="00F64C4A">
        <w:trPr>
          <w:trHeight w:val="144"/>
        </w:trPr>
        <w:tc>
          <w:tcPr>
            <w:tcW w:w="684" w:type="dxa"/>
          </w:tcPr>
          <w:p w14:paraId="0617BF36" w14:textId="75983111" w:rsidR="00190863" w:rsidRPr="002569F5" w:rsidRDefault="00190863" w:rsidP="00190863">
            <w:pPr>
              <w:rPr>
                <w:rFonts w:cs="Arial"/>
                <w:sz w:val="18"/>
                <w:szCs w:val="18"/>
              </w:rPr>
            </w:pPr>
            <w:r w:rsidRPr="00E13EAD">
              <w:rPr>
                <w:rFonts w:ascii="Calibri" w:eastAsia="Times New Roman" w:hAnsi="Calibri" w:cs="Calibri"/>
                <w:color w:val="000000"/>
                <w:szCs w:val="22"/>
              </w:rPr>
              <w:t>105</w:t>
            </w:r>
          </w:p>
        </w:tc>
        <w:tc>
          <w:tcPr>
            <w:tcW w:w="809" w:type="dxa"/>
          </w:tcPr>
          <w:p w14:paraId="4C6F6D39" w14:textId="2D62EBF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2859D11" w14:textId="6A9F4033"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6C32F428" w14:textId="4D6BEE39" w:rsidR="00190863" w:rsidRPr="002569F5" w:rsidRDefault="00190863" w:rsidP="00190863">
            <w:pPr>
              <w:rPr>
                <w:rFonts w:cs="Arial"/>
                <w:sz w:val="18"/>
                <w:szCs w:val="18"/>
              </w:rPr>
            </w:pPr>
            <w:r w:rsidRPr="00E13EAD">
              <w:rPr>
                <w:rFonts w:ascii="Calibri" w:eastAsia="Times New Roman" w:hAnsi="Calibri" w:cs="Calibri"/>
                <w:color w:val="000000"/>
                <w:szCs w:val="22"/>
              </w:rPr>
              <w:t>MC MX Tag</w:t>
            </w:r>
          </w:p>
        </w:tc>
        <w:tc>
          <w:tcPr>
            <w:tcW w:w="754" w:type="dxa"/>
          </w:tcPr>
          <w:p w14:paraId="580F39EE" w14:textId="409ED80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B2E4BF5" w14:textId="28D142EE" w:rsidR="00190863" w:rsidRPr="002569F5" w:rsidRDefault="00190863" w:rsidP="00986097">
            <w:pPr>
              <w:pStyle w:val="SystemText"/>
              <w:rPr>
                <w:szCs w:val="18"/>
              </w:rPr>
            </w:pPr>
            <w:r w:rsidRPr="00E13EAD">
              <w:t>MC_MX_TAG</w:t>
            </w:r>
          </w:p>
        </w:tc>
        <w:tc>
          <w:tcPr>
            <w:tcW w:w="1350" w:type="dxa"/>
          </w:tcPr>
          <w:p w14:paraId="1A24D072" w14:textId="7F017082" w:rsidR="00190863" w:rsidRPr="002569F5" w:rsidRDefault="00190863" w:rsidP="00190863">
            <w:pPr>
              <w:rPr>
                <w:sz w:val="18"/>
                <w:szCs w:val="18"/>
              </w:rPr>
            </w:pPr>
            <w:r w:rsidRPr="00E13EAD">
              <w:rPr>
                <w:rFonts w:ascii="Calibri" w:eastAsia="Times New Roman" w:hAnsi="Calibri" w:cs="Calibri"/>
                <w:color w:val="000000"/>
                <w:szCs w:val="22"/>
              </w:rPr>
              <w:t>string (2)</w:t>
            </w:r>
          </w:p>
        </w:tc>
        <w:tc>
          <w:tcPr>
            <w:tcW w:w="1989" w:type="dxa"/>
          </w:tcPr>
          <w:p w14:paraId="2A2146D2" w14:textId="75463970"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1628D594" w14:textId="59A6A3E1" w:rsidTr="00F64C4A">
        <w:trPr>
          <w:trHeight w:val="144"/>
        </w:trPr>
        <w:tc>
          <w:tcPr>
            <w:tcW w:w="684" w:type="dxa"/>
          </w:tcPr>
          <w:p w14:paraId="46898498" w14:textId="02DAEA19" w:rsidR="00190863" w:rsidRPr="002569F5" w:rsidRDefault="00190863" w:rsidP="00190863">
            <w:pPr>
              <w:rPr>
                <w:rFonts w:cs="Arial"/>
                <w:sz w:val="18"/>
                <w:szCs w:val="18"/>
              </w:rPr>
            </w:pPr>
            <w:r w:rsidRPr="00E13EAD">
              <w:rPr>
                <w:rFonts w:ascii="Calibri" w:eastAsia="Times New Roman" w:hAnsi="Calibri" w:cs="Calibri"/>
                <w:color w:val="000000"/>
                <w:szCs w:val="22"/>
              </w:rPr>
              <w:t>106</w:t>
            </w:r>
          </w:p>
        </w:tc>
        <w:tc>
          <w:tcPr>
            <w:tcW w:w="809" w:type="dxa"/>
          </w:tcPr>
          <w:p w14:paraId="368FAE3C" w14:textId="5283F59C"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27704E1B" w14:textId="23536919"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6036A00F" w14:textId="5B3361CD" w:rsidR="00190863" w:rsidRPr="002569F5" w:rsidRDefault="00190863" w:rsidP="00190863">
            <w:pPr>
              <w:rPr>
                <w:rFonts w:cs="Arial"/>
                <w:sz w:val="18"/>
                <w:szCs w:val="18"/>
              </w:rPr>
            </w:pPr>
            <w:r w:rsidRPr="00E13EAD">
              <w:rPr>
                <w:rFonts w:ascii="Calibri" w:eastAsia="Times New Roman" w:hAnsi="Calibri" w:cs="Calibri"/>
                <w:color w:val="000000"/>
                <w:szCs w:val="22"/>
              </w:rPr>
              <w:t>Intrastate Vehicle Flag</w:t>
            </w:r>
          </w:p>
        </w:tc>
        <w:tc>
          <w:tcPr>
            <w:tcW w:w="754" w:type="dxa"/>
          </w:tcPr>
          <w:p w14:paraId="24B08C71" w14:textId="5D3BD049"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408A0FF" w14:textId="5AB2600D" w:rsidR="00190863" w:rsidRPr="002569F5" w:rsidRDefault="00190863" w:rsidP="00986097">
            <w:pPr>
              <w:pStyle w:val="SystemText"/>
              <w:rPr>
                <w:szCs w:val="18"/>
              </w:rPr>
            </w:pPr>
            <w:r w:rsidRPr="00E13EAD">
              <w:t>INTRASTATE_FLAG</w:t>
            </w:r>
          </w:p>
        </w:tc>
        <w:tc>
          <w:tcPr>
            <w:tcW w:w="1350" w:type="dxa"/>
          </w:tcPr>
          <w:p w14:paraId="7A151739" w14:textId="081BC345" w:rsidR="00190863" w:rsidRPr="001C6D3A" w:rsidRDefault="00190863" w:rsidP="00190863">
            <w:pPr>
              <w:rPr>
                <w:color w:val="FF0000"/>
                <w:sz w:val="18"/>
                <w:szCs w:val="18"/>
              </w:rPr>
            </w:pPr>
            <w:r w:rsidRPr="001C6D3A">
              <w:rPr>
                <w:rFonts w:ascii="Calibri" w:eastAsia="Times New Roman" w:hAnsi="Calibri" w:cs="Calibri"/>
                <w:szCs w:val="22"/>
              </w:rPr>
              <w:t>string (1)</w:t>
            </w:r>
          </w:p>
        </w:tc>
        <w:tc>
          <w:tcPr>
            <w:tcW w:w="1989" w:type="dxa"/>
          </w:tcPr>
          <w:p w14:paraId="00607171"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change to mandatory; change xsd field name</w:t>
            </w:r>
          </w:p>
          <w:p w14:paraId="1994A8FD" w14:textId="77777777" w:rsidR="00190863" w:rsidRDefault="00190863" w:rsidP="00190863">
            <w:pPr>
              <w:rPr>
                <w:rFonts w:ascii="Calibri" w:eastAsia="Times New Roman" w:hAnsi="Calibri" w:cs="Calibri"/>
                <w:color w:val="FF0000"/>
                <w:szCs w:val="22"/>
              </w:rPr>
            </w:pPr>
          </w:p>
          <w:p w14:paraId="68E9D46A" w14:textId="51F39769" w:rsidR="00190863" w:rsidRPr="001C6D3A" w:rsidRDefault="00190863" w:rsidP="00190863">
            <w:pPr>
              <w:rPr>
                <w:color w:val="FF0000"/>
                <w:sz w:val="18"/>
                <w:szCs w:val="18"/>
              </w:rPr>
            </w:pPr>
          </w:p>
        </w:tc>
      </w:tr>
      <w:tr w:rsidR="00190863" w:rsidRPr="00F77129" w14:paraId="36F9C77A" w14:textId="6D86D300" w:rsidTr="00F64C4A">
        <w:trPr>
          <w:trHeight w:val="144"/>
        </w:trPr>
        <w:tc>
          <w:tcPr>
            <w:tcW w:w="684" w:type="dxa"/>
          </w:tcPr>
          <w:p w14:paraId="37964996" w14:textId="70F3D2B5" w:rsidR="00190863" w:rsidRPr="002569F5" w:rsidRDefault="00190863" w:rsidP="00190863">
            <w:pPr>
              <w:rPr>
                <w:rFonts w:cs="Arial"/>
                <w:sz w:val="18"/>
                <w:szCs w:val="18"/>
              </w:rPr>
            </w:pPr>
            <w:r w:rsidRPr="00E13EAD">
              <w:rPr>
                <w:rFonts w:ascii="Calibri" w:eastAsia="Times New Roman" w:hAnsi="Calibri" w:cs="Calibri"/>
                <w:color w:val="000000"/>
                <w:szCs w:val="22"/>
              </w:rPr>
              <w:t>107</w:t>
            </w:r>
          </w:p>
        </w:tc>
        <w:tc>
          <w:tcPr>
            <w:tcW w:w="809" w:type="dxa"/>
          </w:tcPr>
          <w:p w14:paraId="696CB89B" w14:textId="7F8B07D9"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04214B75" w14:textId="54E75127"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71162676" w14:textId="3C9DA71E" w:rsidR="00190863" w:rsidRPr="002569F5" w:rsidRDefault="00190863" w:rsidP="00190863">
            <w:pPr>
              <w:rPr>
                <w:rFonts w:cs="Arial"/>
                <w:sz w:val="18"/>
                <w:szCs w:val="18"/>
              </w:rPr>
            </w:pPr>
            <w:r w:rsidRPr="00E13EAD">
              <w:rPr>
                <w:rFonts w:ascii="Calibri" w:eastAsia="Times New Roman" w:hAnsi="Calibri" w:cs="Calibri"/>
                <w:color w:val="000000"/>
                <w:szCs w:val="22"/>
              </w:rPr>
              <w:t>UCR Registration Fee Paid Flag</w:t>
            </w:r>
          </w:p>
        </w:tc>
        <w:tc>
          <w:tcPr>
            <w:tcW w:w="754" w:type="dxa"/>
          </w:tcPr>
          <w:p w14:paraId="1B91C986" w14:textId="072110DB"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42ECDED7" w14:textId="1A9044B4" w:rsidR="00190863" w:rsidRPr="002569F5" w:rsidRDefault="00190863" w:rsidP="00986097">
            <w:pPr>
              <w:pStyle w:val="SystemText"/>
              <w:rPr>
                <w:szCs w:val="18"/>
              </w:rPr>
            </w:pPr>
            <w:r w:rsidRPr="00E13EAD">
              <w:t>FEE_PAYMENT_FLAG</w:t>
            </w:r>
          </w:p>
        </w:tc>
        <w:tc>
          <w:tcPr>
            <w:tcW w:w="1350" w:type="dxa"/>
          </w:tcPr>
          <w:p w14:paraId="14BF35B8"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string (1)</w:t>
            </w:r>
          </w:p>
          <w:p w14:paraId="142DAAAF" w14:textId="4921387B" w:rsidR="00190863" w:rsidRPr="001C6D3A" w:rsidRDefault="00190863" w:rsidP="00190863">
            <w:pPr>
              <w:rPr>
                <w:color w:val="FF0000"/>
                <w:sz w:val="18"/>
                <w:szCs w:val="18"/>
              </w:rPr>
            </w:pPr>
          </w:p>
        </w:tc>
        <w:tc>
          <w:tcPr>
            <w:tcW w:w="1989" w:type="dxa"/>
          </w:tcPr>
          <w:p w14:paraId="498F4B36"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change to mandatory; change xsd field name</w:t>
            </w:r>
          </w:p>
          <w:p w14:paraId="6859A7CD" w14:textId="1A80B56E" w:rsidR="00190863" w:rsidRPr="001C6D3A" w:rsidRDefault="00190863" w:rsidP="00190863">
            <w:pPr>
              <w:rPr>
                <w:color w:val="FF0000"/>
                <w:sz w:val="18"/>
                <w:szCs w:val="18"/>
              </w:rPr>
            </w:pPr>
          </w:p>
        </w:tc>
      </w:tr>
      <w:tr w:rsidR="00190863" w:rsidRPr="00F77129" w14:paraId="191FC38B" w14:textId="5287469A" w:rsidTr="00F64C4A">
        <w:trPr>
          <w:trHeight w:val="144"/>
        </w:trPr>
        <w:tc>
          <w:tcPr>
            <w:tcW w:w="684" w:type="dxa"/>
          </w:tcPr>
          <w:p w14:paraId="27666D3C" w14:textId="3F1C27F2" w:rsidR="00190863" w:rsidRPr="002569F5" w:rsidRDefault="00190863" w:rsidP="00190863">
            <w:pPr>
              <w:rPr>
                <w:rFonts w:cs="Arial"/>
                <w:sz w:val="18"/>
                <w:szCs w:val="18"/>
              </w:rPr>
            </w:pPr>
            <w:r w:rsidRPr="00E13EAD">
              <w:rPr>
                <w:rFonts w:ascii="Calibri" w:eastAsia="Times New Roman" w:hAnsi="Calibri" w:cs="Calibri"/>
                <w:color w:val="000000"/>
                <w:szCs w:val="22"/>
              </w:rPr>
              <w:t>108</w:t>
            </w:r>
          </w:p>
        </w:tc>
        <w:tc>
          <w:tcPr>
            <w:tcW w:w="809" w:type="dxa"/>
          </w:tcPr>
          <w:p w14:paraId="254E947C" w14:textId="3B08F3C1"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7A9B56B" w14:textId="36353A4B"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7D2EA07F" w14:textId="6F90D83B" w:rsidR="00190863" w:rsidRPr="002569F5" w:rsidRDefault="00190863" w:rsidP="00190863">
            <w:pPr>
              <w:rPr>
                <w:rFonts w:cs="Arial"/>
                <w:sz w:val="18"/>
                <w:szCs w:val="18"/>
              </w:rPr>
            </w:pPr>
            <w:r w:rsidRPr="00E13EAD">
              <w:rPr>
                <w:rFonts w:ascii="Calibri" w:eastAsia="Times New Roman" w:hAnsi="Calibri" w:cs="Calibri"/>
                <w:color w:val="000000"/>
                <w:szCs w:val="22"/>
              </w:rPr>
              <w:t>UCR Registration Year</w:t>
            </w:r>
          </w:p>
        </w:tc>
        <w:tc>
          <w:tcPr>
            <w:tcW w:w="754" w:type="dxa"/>
          </w:tcPr>
          <w:p w14:paraId="1F796F70" w14:textId="22C44D51"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10B4F0F6" w14:textId="5FD6D5E5" w:rsidR="00190863" w:rsidRPr="002569F5" w:rsidRDefault="00190863" w:rsidP="00986097">
            <w:pPr>
              <w:pStyle w:val="SystemText"/>
              <w:rPr>
                <w:szCs w:val="18"/>
              </w:rPr>
            </w:pPr>
            <w:r w:rsidRPr="00E13EAD">
              <w:t>REGISTRATION_YEAR</w:t>
            </w:r>
          </w:p>
        </w:tc>
        <w:tc>
          <w:tcPr>
            <w:tcW w:w="1350" w:type="dxa"/>
          </w:tcPr>
          <w:p w14:paraId="2CE5E46C" w14:textId="77777777" w:rsidR="00190863" w:rsidRDefault="00190863" w:rsidP="00190863">
            <w:pPr>
              <w:rPr>
                <w:rFonts w:ascii="Calibri" w:eastAsia="Times New Roman" w:hAnsi="Calibri" w:cs="Calibri"/>
                <w:color w:val="FF0000"/>
                <w:szCs w:val="22"/>
              </w:rPr>
            </w:pPr>
            <w:r w:rsidRPr="001C6D3A">
              <w:rPr>
                <w:rFonts w:ascii="Calibri" w:eastAsia="Times New Roman" w:hAnsi="Calibri" w:cs="Calibri"/>
                <w:color w:val="FF0000"/>
                <w:szCs w:val="22"/>
              </w:rPr>
              <w:t>string (4)</w:t>
            </w:r>
          </w:p>
          <w:p w14:paraId="208A1051" w14:textId="77777777" w:rsidR="00190863" w:rsidRDefault="00190863" w:rsidP="00190863">
            <w:pPr>
              <w:rPr>
                <w:rFonts w:ascii="Calibri" w:eastAsia="Times New Roman" w:hAnsi="Calibri" w:cs="Calibri"/>
                <w:color w:val="FF0000"/>
                <w:szCs w:val="22"/>
              </w:rPr>
            </w:pPr>
          </w:p>
          <w:p w14:paraId="088CB59B" w14:textId="330A1EBF" w:rsidR="00190863" w:rsidRPr="001C6D3A" w:rsidRDefault="00190863" w:rsidP="00190863">
            <w:pPr>
              <w:rPr>
                <w:color w:val="FF0000"/>
                <w:sz w:val="18"/>
                <w:szCs w:val="18"/>
              </w:rPr>
            </w:pPr>
          </w:p>
        </w:tc>
        <w:tc>
          <w:tcPr>
            <w:tcW w:w="1989" w:type="dxa"/>
          </w:tcPr>
          <w:p w14:paraId="25FEE852"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change to mandatory; change xsd field name</w:t>
            </w:r>
          </w:p>
          <w:p w14:paraId="2AAC67B3" w14:textId="264A5483" w:rsidR="00190863" w:rsidRPr="001C6D3A" w:rsidRDefault="00190863" w:rsidP="00190863">
            <w:pPr>
              <w:rPr>
                <w:color w:val="FF0000"/>
                <w:sz w:val="18"/>
                <w:szCs w:val="18"/>
              </w:rPr>
            </w:pPr>
          </w:p>
        </w:tc>
      </w:tr>
      <w:tr w:rsidR="00190863" w:rsidRPr="00F77129" w14:paraId="6CDD99F3" w14:textId="33130B21" w:rsidTr="00F64C4A">
        <w:trPr>
          <w:trHeight w:val="144"/>
        </w:trPr>
        <w:tc>
          <w:tcPr>
            <w:tcW w:w="684" w:type="dxa"/>
          </w:tcPr>
          <w:p w14:paraId="729D62DE" w14:textId="6AAB4B4F" w:rsidR="00190863" w:rsidRPr="002569F5" w:rsidRDefault="00190863" w:rsidP="00190863">
            <w:pPr>
              <w:rPr>
                <w:rFonts w:cs="Arial"/>
                <w:sz w:val="18"/>
                <w:szCs w:val="18"/>
              </w:rPr>
            </w:pPr>
            <w:r w:rsidRPr="00E13EAD">
              <w:rPr>
                <w:rFonts w:ascii="Calibri" w:eastAsia="Times New Roman" w:hAnsi="Calibri" w:cs="Calibri"/>
                <w:color w:val="000000"/>
                <w:szCs w:val="22"/>
              </w:rPr>
              <w:t>109</w:t>
            </w:r>
          </w:p>
        </w:tc>
        <w:tc>
          <w:tcPr>
            <w:tcW w:w="809" w:type="dxa"/>
          </w:tcPr>
          <w:p w14:paraId="59122994" w14:textId="76FD48CE"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4876EA43" w14:textId="4874FA8D"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4AFEF67E" w14:textId="1E381250"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Payment Update Date </w:t>
            </w:r>
          </w:p>
        </w:tc>
        <w:tc>
          <w:tcPr>
            <w:tcW w:w="754" w:type="dxa"/>
          </w:tcPr>
          <w:p w14:paraId="1AE6C168" w14:textId="68234E04"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219675D8" w14:textId="2D74F02E" w:rsidR="00190863" w:rsidRPr="002569F5" w:rsidRDefault="00190863" w:rsidP="00986097">
            <w:pPr>
              <w:pStyle w:val="SystemText"/>
              <w:rPr>
                <w:szCs w:val="18"/>
              </w:rPr>
            </w:pPr>
            <w:r w:rsidRPr="00E13EAD">
              <w:t>PAYMENT_UPDATE_DATE</w:t>
            </w:r>
          </w:p>
        </w:tc>
        <w:tc>
          <w:tcPr>
            <w:tcW w:w="1350" w:type="dxa"/>
          </w:tcPr>
          <w:p w14:paraId="206200E9" w14:textId="6AC4391C"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Date</w:t>
            </w:r>
          </w:p>
          <w:p w14:paraId="2433A8C0" w14:textId="4ABCDFCB" w:rsidR="00190863" w:rsidRPr="001C6D3A" w:rsidRDefault="00190863" w:rsidP="00190863">
            <w:pPr>
              <w:rPr>
                <w:color w:val="FF0000"/>
                <w:sz w:val="18"/>
                <w:szCs w:val="18"/>
              </w:rPr>
            </w:pPr>
          </w:p>
        </w:tc>
        <w:tc>
          <w:tcPr>
            <w:tcW w:w="1989" w:type="dxa"/>
          </w:tcPr>
          <w:p w14:paraId="337965D7"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change to mandatory; change xsd field name; desc</w:t>
            </w:r>
          </w:p>
          <w:p w14:paraId="7C9EC74D" w14:textId="4AE25027" w:rsidR="00190863" w:rsidRPr="001C6D3A" w:rsidRDefault="00190863" w:rsidP="00190863">
            <w:pPr>
              <w:rPr>
                <w:color w:val="FF0000"/>
                <w:sz w:val="18"/>
                <w:szCs w:val="18"/>
              </w:rPr>
            </w:pPr>
          </w:p>
        </w:tc>
      </w:tr>
      <w:tr w:rsidR="00190863" w:rsidRPr="00F77129" w14:paraId="34916EE7" w14:textId="7250DEC3" w:rsidTr="00F64C4A">
        <w:trPr>
          <w:trHeight w:val="144"/>
        </w:trPr>
        <w:tc>
          <w:tcPr>
            <w:tcW w:w="684" w:type="dxa"/>
          </w:tcPr>
          <w:p w14:paraId="0C67F511" w14:textId="4115A4F2" w:rsidR="00190863" w:rsidRPr="002569F5" w:rsidRDefault="00190863" w:rsidP="00190863">
            <w:pPr>
              <w:rPr>
                <w:rFonts w:cs="Arial"/>
                <w:sz w:val="18"/>
                <w:szCs w:val="18"/>
              </w:rPr>
            </w:pPr>
            <w:r w:rsidRPr="00E13EAD">
              <w:rPr>
                <w:rFonts w:ascii="Calibri" w:eastAsia="Times New Roman" w:hAnsi="Calibri" w:cs="Calibri"/>
                <w:color w:val="000000"/>
                <w:szCs w:val="22"/>
              </w:rPr>
              <w:t>110</w:t>
            </w:r>
          </w:p>
        </w:tc>
        <w:tc>
          <w:tcPr>
            <w:tcW w:w="809" w:type="dxa"/>
          </w:tcPr>
          <w:p w14:paraId="1774B33C" w14:textId="009E7284"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1FAC9541" w14:textId="7665A457"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539F14A5" w14:textId="4D169AA0" w:rsidR="00190863" w:rsidRPr="002569F5" w:rsidRDefault="00190863" w:rsidP="00190863">
            <w:pPr>
              <w:rPr>
                <w:rFonts w:cs="Arial"/>
                <w:sz w:val="18"/>
                <w:szCs w:val="18"/>
              </w:rPr>
            </w:pPr>
            <w:r w:rsidRPr="00E13EAD">
              <w:rPr>
                <w:rFonts w:ascii="Calibri" w:eastAsia="Times New Roman" w:hAnsi="Calibri" w:cs="Calibri"/>
                <w:color w:val="000000"/>
                <w:szCs w:val="22"/>
              </w:rPr>
              <w:t>Registration Base State</w:t>
            </w:r>
          </w:p>
        </w:tc>
        <w:tc>
          <w:tcPr>
            <w:tcW w:w="754" w:type="dxa"/>
          </w:tcPr>
          <w:p w14:paraId="0B315556" w14:textId="7736C450" w:rsidR="00190863" w:rsidRPr="002569F5" w:rsidRDefault="00190863" w:rsidP="00190863">
            <w:pPr>
              <w:rPr>
                <w:rFonts w:cs="Arial"/>
                <w:sz w:val="18"/>
                <w:szCs w:val="18"/>
              </w:rPr>
            </w:pPr>
            <w:r w:rsidRPr="00E13EAD">
              <w:rPr>
                <w:rFonts w:ascii="Calibri" w:eastAsia="Times New Roman" w:hAnsi="Calibri" w:cs="Calibri"/>
                <w:color w:val="000000"/>
                <w:szCs w:val="22"/>
              </w:rPr>
              <w:t>Mandatory</w:t>
            </w:r>
          </w:p>
        </w:tc>
        <w:tc>
          <w:tcPr>
            <w:tcW w:w="1148" w:type="dxa"/>
          </w:tcPr>
          <w:p w14:paraId="7EA374A4" w14:textId="0B162940" w:rsidR="00190863" w:rsidRPr="002569F5" w:rsidRDefault="00190863" w:rsidP="00986097">
            <w:pPr>
              <w:pStyle w:val="SystemText"/>
              <w:rPr>
                <w:szCs w:val="18"/>
              </w:rPr>
            </w:pPr>
            <w:r w:rsidRPr="00E13EAD">
              <w:t>BASE_STATE</w:t>
            </w:r>
          </w:p>
        </w:tc>
        <w:tc>
          <w:tcPr>
            <w:tcW w:w="1350" w:type="dxa"/>
          </w:tcPr>
          <w:p w14:paraId="0845034D"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string (4)</w:t>
            </w:r>
          </w:p>
          <w:p w14:paraId="5FBEC4D1" w14:textId="345E81EF" w:rsidR="00190863" w:rsidRPr="001C6D3A" w:rsidRDefault="00190863" w:rsidP="00190863">
            <w:pPr>
              <w:rPr>
                <w:color w:val="FF0000"/>
                <w:sz w:val="18"/>
                <w:szCs w:val="18"/>
              </w:rPr>
            </w:pPr>
          </w:p>
        </w:tc>
        <w:tc>
          <w:tcPr>
            <w:tcW w:w="1989" w:type="dxa"/>
          </w:tcPr>
          <w:p w14:paraId="101A5F88" w14:textId="77777777" w:rsidR="00190863" w:rsidRPr="001C6D3A" w:rsidRDefault="00190863" w:rsidP="00190863">
            <w:pPr>
              <w:rPr>
                <w:rFonts w:ascii="Calibri" w:eastAsia="Times New Roman" w:hAnsi="Calibri" w:cs="Calibri"/>
                <w:szCs w:val="22"/>
              </w:rPr>
            </w:pPr>
            <w:r w:rsidRPr="001C6D3A">
              <w:rPr>
                <w:rFonts w:ascii="Calibri" w:eastAsia="Times New Roman" w:hAnsi="Calibri" w:cs="Calibri"/>
                <w:szCs w:val="22"/>
              </w:rPr>
              <w:t>change to mandatory; change xsd field name</w:t>
            </w:r>
          </w:p>
          <w:p w14:paraId="237EE08B" w14:textId="28AB900F" w:rsidR="00190863" w:rsidRPr="001C6D3A" w:rsidRDefault="00190863" w:rsidP="00190863">
            <w:pPr>
              <w:rPr>
                <w:color w:val="FF0000"/>
                <w:sz w:val="18"/>
                <w:szCs w:val="18"/>
              </w:rPr>
            </w:pPr>
          </w:p>
        </w:tc>
      </w:tr>
      <w:tr w:rsidR="00190863" w:rsidRPr="00F77129" w14:paraId="462E588F" w14:textId="5578F828" w:rsidTr="00F64C4A">
        <w:trPr>
          <w:trHeight w:val="144"/>
        </w:trPr>
        <w:tc>
          <w:tcPr>
            <w:tcW w:w="684" w:type="dxa"/>
          </w:tcPr>
          <w:p w14:paraId="4A5859C0" w14:textId="04C12B7C" w:rsidR="00190863" w:rsidRPr="002569F5" w:rsidRDefault="00190863" w:rsidP="00190863">
            <w:pPr>
              <w:rPr>
                <w:rFonts w:cs="Arial"/>
                <w:sz w:val="18"/>
                <w:szCs w:val="18"/>
              </w:rPr>
            </w:pPr>
            <w:r w:rsidRPr="00E13EAD">
              <w:rPr>
                <w:rFonts w:ascii="Calibri" w:eastAsia="Times New Roman" w:hAnsi="Calibri" w:cs="Calibri"/>
                <w:color w:val="000000"/>
                <w:szCs w:val="22"/>
              </w:rPr>
              <w:t>111</w:t>
            </w:r>
          </w:p>
        </w:tc>
        <w:tc>
          <w:tcPr>
            <w:tcW w:w="809" w:type="dxa"/>
          </w:tcPr>
          <w:p w14:paraId="4BF1B0FD" w14:textId="00909E8D"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3CE95239" w14:textId="01ADE37B"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116AA40A" w14:textId="148BD1A9" w:rsidR="00190863" w:rsidRPr="002569F5" w:rsidRDefault="00190863" w:rsidP="00190863">
            <w:pPr>
              <w:rPr>
                <w:rFonts w:cs="Arial"/>
                <w:sz w:val="18"/>
                <w:szCs w:val="18"/>
              </w:rPr>
            </w:pPr>
            <w:r w:rsidRPr="00E13EAD">
              <w:rPr>
                <w:rFonts w:ascii="Calibri" w:eastAsia="Times New Roman" w:hAnsi="Calibri" w:cs="Calibri"/>
                <w:color w:val="000000"/>
                <w:szCs w:val="22"/>
              </w:rPr>
              <w:t>Operating States</w:t>
            </w:r>
          </w:p>
        </w:tc>
        <w:tc>
          <w:tcPr>
            <w:tcW w:w="754" w:type="dxa"/>
          </w:tcPr>
          <w:p w14:paraId="3A77FFAE" w14:textId="52F6F79E"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28988364" w14:textId="67863D37" w:rsidR="00190863" w:rsidRPr="002569F5" w:rsidRDefault="00190863" w:rsidP="00986097">
            <w:pPr>
              <w:pStyle w:val="SystemText"/>
              <w:rPr>
                <w:szCs w:val="18"/>
              </w:rPr>
            </w:pPr>
            <w:r w:rsidRPr="00E13EAD">
              <w:t>OPERATING_STATES</w:t>
            </w:r>
          </w:p>
        </w:tc>
        <w:tc>
          <w:tcPr>
            <w:tcW w:w="1350" w:type="dxa"/>
          </w:tcPr>
          <w:p w14:paraId="7DF54A3F" w14:textId="23E75880"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1CD4F132" w14:textId="7D3AE117"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2D9BAD40" w14:textId="3035DCC3" w:rsidTr="00F64C4A">
        <w:trPr>
          <w:trHeight w:val="144"/>
        </w:trPr>
        <w:tc>
          <w:tcPr>
            <w:tcW w:w="684" w:type="dxa"/>
          </w:tcPr>
          <w:p w14:paraId="7B084195" w14:textId="6DCE5126" w:rsidR="00190863" w:rsidRPr="002569F5" w:rsidRDefault="00190863" w:rsidP="00190863">
            <w:pPr>
              <w:rPr>
                <w:rFonts w:cs="Arial"/>
                <w:sz w:val="18"/>
                <w:szCs w:val="18"/>
              </w:rPr>
            </w:pPr>
            <w:r w:rsidRPr="00E13EAD">
              <w:rPr>
                <w:rFonts w:ascii="Calibri" w:eastAsia="Times New Roman" w:hAnsi="Calibri" w:cs="Calibri"/>
                <w:color w:val="000000"/>
                <w:szCs w:val="22"/>
              </w:rPr>
              <w:t>112</w:t>
            </w:r>
          </w:p>
        </w:tc>
        <w:tc>
          <w:tcPr>
            <w:tcW w:w="809" w:type="dxa"/>
          </w:tcPr>
          <w:p w14:paraId="6311F782" w14:textId="0B9E8FDB"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60DC69A4" w14:textId="1F0C1053" w:rsidR="00190863" w:rsidRPr="002569F5" w:rsidRDefault="00190863" w:rsidP="00190863">
            <w:pPr>
              <w:rPr>
                <w:rFonts w:cs="Arial"/>
                <w:sz w:val="18"/>
                <w:szCs w:val="18"/>
              </w:rPr>
            </w:pPr>
            <w:r w:rsidRPr="00E13EAD">
              <w:rPr>
                <w:rFonts w:ascii="Calibri" w:eastAsia="Times New Roman" w:hAnsi="Calibri" w:cs="Calibri"/>
                <w:color w:val="000000"/>
                <w:szCs w:val="22"/>
              </w:rPr>
              <w:t xml:space="preserve">Table </w:t>
            </w:r>
            <w:r>
              <w:rPr>
                <w:rFonts w:ascii="Calibri" w:eastAsia="Times New Roman" w:hAnsi="Calibri" w:cs="Calibri"/>
                <w:color w:val="000000"/>
                <w:szCs w:val="22"/>
              </w:rPr>
              <w:t>1</w:t>
            </w:r>
            <w:r w:rsidRPr="00E13EAD">
              <w:rPr>
                <w:rFonts w:ascii="Calibri" w:eastAsia="Times New Roman" w:hAnsi="Calibri" w:cs="Calibri"/>
                <w:color w:val="000000"/>
                <w:szCs w:val="22"/>
              </w:rPr>
              <w:t>.  UCR_REGISTRATION (Output)</w:t>
            </w:r>
          </w:p>
        </w:tc>
        <w:tc>
          <w:tcPr>
            <w:tcW w:w="888" w:type="dxa"/>
          </w:tcPr>
          <w:p w14:paraId="4E1BD489" w14:textId="1B4A2FBF" w:rsidR="00190863" w:rsidRPr="002569F5" w:rsidRDefault="00190863" w:rsidP="00190863">
            <w:pPr>
              <w:rPr>
                <w:rFonts w:cs="Arial"/>
                <w:sz w:val="18"/>
                <w:szCs w:val="18"/>
              </w:rPr>
            </w:pPr>
            <w:r w:rsidRPr="00E13EAD">
              <w:rPr>
                <w:rFonts w:ascii="Calibri" w:eastAsia="Times New Roman" w:hAnsi="Calibri" w:cs="Calibri"/>
                <w:color w:val="000000"/>
                <w:szCs w:val="22"/>
              </w:rPr>
              <w:t>Upload Jurisdiction</w:t>
            </w:r>
          </w:p>
        </w:tc>
        <w:tc>
          <w:tcPr>
            <w:tcW w:w="754" w:type="dxa"/>
          </w:tcPr>
          <w:p w14:paraId="06C8F6F4" w14:textId="08167DC5"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66B6B200" w14:textId="61E397B3" w:rsidR="00190863" w:rsidRPr="002569F5" w:rsidRDefault="00190863" w:rsidP="00986097">
            <w:pPr>
              <w:pStyle w:val="SystemText"/>
              <w:rPr>
                <w:szCs w:val="18"/>
              </w:rPr>
            </w:pPr>
            <w:r w:rsidRPr="00E13EAD">
              <w:t>UPLOAD_JURISDICTION</w:t>
            </w:r>
          </w:p>
        </w:tc>
        <w:tc>
          <w:tcPr>
            <w:tcW w:w="1350" w:type="dxa"/>
          </w:tcPr>
          <w:p w14:paraId="09D78F28" w14:textId="733FA383"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1D62F743" w14:textId="6B70D199" w:rsidR="00190863" w:rsidRPr="002569F5" w:rsidRDefault="00190863" w:rsidP="00190863">
            <w:pPr>
              <w:rPr>
                <w:sz w:val="18"/>
                <w:szCs w:val="18"/>
              </w:rPr>
            </w:pPr>
            <w:r w:rsidRPr="00E13EAD">
              <w:rPr>
                <w:rFonts w:ascii="Calibri" w:eastAsia="Times New Roman" w:hAnsi="Calibri" w:cs="Calibri"/>
                <w:color w:val="000000"/>
                <w:szCs w:val="22"/>
              </w:rPr>
              <w:t>change xsd field name</w:t>
            </w:r>
          </w:p>
        </w:tc>
      </w:tr>
      <w:tr w:rsidR="00190863" w:rsidRPr="00F77129" w14:paraId="28EDEF91" w14:textId="78B497AF" w:rsidTr="00F64C4A">
        <w:trPr>
          <w:trHeight w:val="144"/>
        </w:trPr>
        <w:tc>
          <w:tcPr>
            <w:tcW w:w="684" w:type="dxa"/>
          </w:tcPr>
          <w:p w14:paraId="4852412C" w14:textId="7994B1CB" w:rsidR="00190863" w:rsidRPr="002569F5" w:rsidRDefault="00190863" w:rsidP="00190863">
            <w:pPr>
              <w:rPr>
                <w:rFonts w:cs="Arial"/>
                <w:sz w:val="18"/>
                <w:szCs w:val="18"/>
              </w:rPr>
            </w:pPr>
            <w:r w:rsidRPr="00E13EAD">
              <w:rPr>
                <w:rFonts w:ascii="Calibri" w:eastAsia="Times New Roman" w:hAnsi="Calibri" w:cs="Calibri"/>
                <w:color w:val="000000"/>
                <w:szCs w:val="22"/>
              </w:rPr>
              <w:t>113</w:t>
            </w:r>
          </w:p>
        </w:tc>
        <w:tc>
          <w:tcPr>
            <w:tcW w:w="809" w:type="dxa"/>
          </w:tcPr>
          <w:p w14:paraId="1CA4F704" w14:textId="5D8CCDB3" w:rsidR="00190863" w:rsidRPr="002569F5" w:rsidRDefault="00190863" w:rsidP="00190863">
            <w:pPr>
              <w:rPr>
                <w:rFonts w:cs="Arial"/>
                <w:sz w:val="18"/>
                <w:szCs w:val="18"/>
              </w:rPr>
            </w:pPr>
            <w:r w:rsidRPr="00E13EAD">
              <w:rPr>
                <w:rFonts w:ascii="Calibri" w:eastAsia="Times New Roman" w:hAnsi="Calibri" w:cs="Calibri"/>
                <w:color w:val="000000"/>
                <w:szCs w:val="22"/>
              </w:rPr>
              <w:t>T0034</w:t>
            </w:r>
          </w:p>
        </w:tc>
        <w:tc>
          <w:tcPr>
            <w:tcW w:w="1724" w:type="dxa"/>
          </w:tcPr>
          <w:p w14:paraId="289E492F" w14:textId="7DBC45DB" w:rsidR="00190863" w:rsidRPr="002569F5" w:rsidRDefault="00190863" w:rsidP="00190863">
            <w:pPr>
              <w:rPr>
                <w:rFonts w:cs="Arial"/>
                <w:sz w:val="18"/>
                <w:szCs w:val="18"/>
              </w:rPr>
            </w:pPr>
            <w:r w:rsidRPr="00E13EAD">
              <w:rPr>
                <w:rFonts w:ascii="Calibri" w:eastAsia="Times New Roman" w:hAnsi="Calibri" w:cs="Calibri"/>
                <w:color w:val="000000"/>
                <w:szCs w:val="22"/>
              </w:rPr>
              <w:t>Registration_Operating_States_Type</w:t>
            </w:r>
          </w:p>
        </w:tc>
        <w:tc>
          <w:tcPr>
            <w:tcW w:w="888" w:type="dxa"/>
          </w:tcPr>
          <w:p w14:paraId="74643639" w14:textId="3AD0F019" w:rsidR="00190863" w:rsidRPr="002569F5" w:rsidRDefault="00190863" w:rsidP="00190863">
            <w:pPr>
              <w:rPr>
                <w:rFonts w:cs="Arial"/>
                <w:sz w:val="18"/>
                <w:szCs w:val="18"/>
              </w:rPr>
            </w:pPr>
            <w:r w:rsidRPr="00E13EAD">
              <w:rPr>
                <w:rFonts w:ascii="Calibri" w:eastAsia="Times New Roman" w:hAnsi="Calibri" w:cs="Calibri"/>
                <w:color w:val="000000"/>
                <w:szCs w:val="22"/>
              </w:rPr>
              <w:t>Operating State</w:t>
            </w:r>
          </w:p>
        </w:tc>
        <w:tc>
          <w:tcPr>
            <w:tcW w:w="754" w:type="dxa"/>
          </w:tcPr>
          <w:p w14:paraId="169B156C" w14:textId="7C97CD90" w:rsidR="00190863" w:rsidRPr="002569F5" w:rsidRDefault="00190863" w:rsidP="00190863">
            <w:pPr>
              <w:rPr>
                <w:rFonts w:cs="Arial"/>
                <w:sz w:val="18"/>
                <w:szCs w:val="18"/>
              </w:rPr>
            </w:pPr>
            <w:r w:rsidRPr="00E13EAD">
              <w:rPr>
                <w:rFonts w:ascii="Calibri" w:eastAsia="Times New Roman" w:hAnsi="Calibri" w:cs="Calibri"/>
                <w:color w:val="000000"/>
                <w:szCs w:val="22"/>
              </w:rPr>
              <w:t>Optional</w:t>
            </w:r>
          </w:p>
        </w:tc>
        <w:tc>
          <w:tcPr>
            <w:tcW w:w="1148" w:type="dxa"/>
          </w:tcPr>
          <w:p w14:paraId="56917AF1" w14:textId="66B60F63" w:rsidR="00190863" w:rsidRPr="002569F5" w:rsidRDefault="00190863" w:rsidP="00986097">
            <w:pPr>
              <w:pStyle w:val="SystemText"/>
              <w:rPr>
                <w:szCs w:val="18"/>
              </w:rPr>
            </w:pPr>
            <w:r w:rsidRPr="00E13EAD">
              <w:t>OPERATING_STATE</w:t>
            </w:r>
          </w:p>
        </w:tc>
        <w:tc>
          <w:tcPr>
            <w:tcW w:w="1350" w:type="dxa"/>
          </w:tcPr>
          <w:p w14:paraId="26265DEC" w14:textId="71792F64" w:rsidR="00190863" w:rsidRPr="002569F5" w:rsidRDefault="00190863" w:rsidP="00190863">
            <w:pPr>
              <w:rPr>
                <w:sz w:val="18"/>
                <w:szCs w:val="18"/>
              </w:rPr>
            </w:pPr>
            <w:r w:rsidRPr="00E13EAD">
              <w:rPr>
                <w:rFonts w:ascii="Calibri" w:eastAsia="Times New Roman" w:hAnsi="Calibri" w:cs="Calibri"/>
                <w:color w:val="000000"/>
                <w:szCs w:val="22"/>
              </w:rPr>
              <w:t>string (4)</w:t>
            </w:r>
          </w:p>
        </w:tc>
        <w:tc>
          <w:tcPr>
            <w:tcW w:w="1989" w:type="dxa"/>
          </w:tcPr>
          <w:p w14:paraId="432C0651" w14:textId="511BF4C8" w:rsidR="00190863" w:rsidRPr="002569F5" w:rsidRDefault="00190863" w:rsidP="00190863">
            <w:pPr>
              <w:rPr>
                <w:sz w:val="18"/>
                <w:szCs w:val="18"/>
              </w:rPr>
            </w:pPr>
            <w:r w:rsidRPr="00E13EAD">
              <w:rPr>
                <w:rFonts w:ascii="Calibri" w:eastAsia="Times New Roman" w:hAnsi="Calibri" w:cs="Calibri"/>
                <w:color w:val="000000"/>
                <w:szCs w:val="22"/>
              </w:rPr>
              <w:t>New Row added</w:t>
            </w:r>
          </w:p>
        </w:tc>
      </w:tr>
      <w:tr w:rsidR="00190863" w:rsidRPr="00F77129" w14:paraId="2907654D" w14:textId="77777777" w:rsidTr="00792684">
        <w:trPr>
          <w:trHeight w:val="144"/>
        </w:trPr>
        <w:tc>
          <w:tcPr>
            <w:tcW w:w="684" w:type="dxa"/>
          </w:tcPr>
          <w:p w14:paraId="7A0EB2EF" w14:textId="2A7D3825" w:rsidR="00190863" w:rsidRPr="00E13EAD" w:rsidRDefault="00190863" w:rsidP="00190863">
            <w:pPr>
              <w:rPr>
                <w:rFonts w:ascii="Calibri" w:eastAsia="Times New Roman" w:hAnsi="Calibri" w:cs="Calibri"/>
                <w:color w:val="000000"/>
                <w:szCs w:val="22"/>
              </w:rPr>
            </w:pPr>
            <w:r w:rsidRPr="00E13EAD">
              <w:rPr>
                <w:rFonts w:ascii="Calibri" w:eastAsia="Times New Roman" w:hAnsi="Calibri" w:cs="Calibri"/>
                <w:color w:val="000000"/>
                <w:szCs w:val="22"/>
              </w:rPr>
              <w:t>114</w:t>
            </w:r>
          </w:p>
        </w:tc>
        <w:tc>
          <w:tcPr>
            <w:tcW w:w="809" w:type="dxa"/>
          </w:tcPr>
          <w:p w14:paraId="20F36D77" w14:textId="182B434E" w:rsidR="00190863" w:rsidRPr="00E13EAD" w:rsidRDefault="00190863" w:rsidP="00190863">
            <w:pPr>
              <w:rPr>
                <w:rFonts w:ascii="Calibri" w:eastAsia="Times New Roman" w:hAnsi="Calibri" w:cs="Calibri"/>
                <w:color w:val="000000"/>
                <w:szCs w:val="22"/>
              </w:rPr>
            </w:pPr>
            <w:r>
              <w:rPr>
                <w:rFonts w:ascii="Calibri" w:eastAsia="Times New Roman" w:hAnsi="Calibri" w:cs="Calibri"/>
                <w:color w:val="000000"/>
                <w:szCs w:val="22"/>
              </w:rPr>
              <w:t>T0031</w:t>
            </w:r>
          </w:p>
        </w:tc>
        <w:tc>
          <w:tcPr>
            <w:tcW w:w="1724" w:type="dxa"/>
          </w:tcPr>
          <w:p w14:paraId="35BB44C6" w14:textId="33DD55A9" w:rsidR="00190863" w:rsidRPr="00E13EAD" w:rsidRDefault="00190863" w:rsidP="00190863">
            <w:pPr>
              <w:rPr>
                <w:rFonts w:ascii="Calibri" w:eastAsia="Times New Roman" w:hAnsi="Calibri" w:cs="Calibri"/>
                <w:color w:val="000000"/>
                <w:szCs w:val="22"/>
              </w:rPr>
            </w:pPr>
            <w:r>
              <w:rPr>
                <w:rFonts w:ascii="Calibri" w:eastAsia="Times New Roman" w:hAnsi="Calibri" w:cs="Calibri"/>
                <w:color w:val="000000"/>
                <w:szCs w:val="22"/>
              </w:rPr>
              <w:t>Table 1. Carrier (Output)</w:t>
            </w:r>
          </w:p>
        </w:tc>
        <w:tc>
          <w:tcPr>
            <w:tcW w:w="888" w:type="dxa"/>
          </w:tcPr>
          <w:p w14:paraId="6C4A31E6" w14:textId="518B9F03" w:rsidR="00190863" w:rsidRPr="00E13EAD" w:rsidRDefault="00190863" w:rsidP="00190863">
            <w:pPr>
              <w:rPr>
                <w:rFonts w:ascii="Calibri" w:eastAsia="Times New Roman" w:hAnsi="Calibri" w:cs="Calibri"/>
                <w:color w:val="000000"/>
                <w:szCs w:val="22"/>
              </w:rPr>
            </w:pPr>
            <w:r w:rsidRPr="002569F5">
              <w:rPr>
                <w:rFonts w:cs="Arial"/>
                <w:sz w:val="18"/>
                <w:szCs w:val="18"/>
              </w:rPr>
              <w:t>Qty Drivers</w:t>
            </w:r>
          </w:p>
        </w:tc>
        <w:tc>
          <w:tcPr>
            <w:tcW w:w="754" w:type="dxa"/>
          </w:tcPr>
          <w:p w14:paraId="756939D1" w14:textId="26E68D8F" w:rsidR="00190863" w:rsidRPr="00E13EAD" w:rsidRDefault="00190863" w:rsidP="00190863">
            <w:pPr>
              <w:rPr>
                <w:rFonts w:ascii="Calibri" w:eastAsia="Times New Roman" w:hAnsi="Calibri" w:cs="Calibri"/>
                <w:color w:val="000000"/>
                <w:szCs w:val="22"/>
              </w:rPr>
            </w:pPr>
            <w:r>
              <w:rPr>
                <w:rFonts w:ascii="Calibri" w:eastAsia="Times New Roman" w:hAnsi="Calibri" w:cs="Calibri"/>
                <w:color w:val="000000"/>
                <w:szCs w:val="22"/>
              </w:rPr>
              <w:t>Optional</w:t>
            </w:r>
          </w:p>
        </w:tc>
        <w:tc>
          <w:tcPr>
            <w:tcW w:w="1148" w:type="dxa"/>
          </w:tcPr>
          <w:p w14:paraId="60DBEB1A" w14:textId="6CEA981A" w:rsidR="00190863" w:rsidRPr="00E13EAD" w:rsidRDefault="00190863" w:rsidP="00986097">
            <w:pPr>
              <w:pStyle w:val="SystemText"/>
              <w:rPr>
                <w:rFonts w:ascii="Calibri" w:eastAsia="Times New Roman" w:hAnsi="Calibri" w:cs="Calibri"/>
                <w:color w:val="000000"/>
              </w:rPr>
            </w:pPr>
            <w:r w:rsidRPr="002569F5">
              <w:t>QUANTITY_DRIVERS</w:t>
            </w:r>
          </w:p>
        </w:tc>
        <w:tc>
          <w:tcPr>
            <w:tcW w:w="1350" w:type="dxa"/>
          </w:tcPr>
          <w:p w14:paraId="6FD73F1A" w14:textId="2335FFAD" w:rsidR="00190863" w:rsidRPr="00E13EAD" w:rsidRDefault="00190863" w:rsidP="00190863">
            <w:pPr>
              <w:rPr>
                <w:rFonts w:ascii="Calibri" w:eastAsia="Times New Roman" w:hAnsi="Calibri" w:cs="Calibri"/>
                <w:color w:val="000000"/>
                <w:szCs w:val="22"/>
              </w:rPr>
            </w:pPr>
            <w:r w:rsidRPr="00B76363">
              <w:t>integer (</w:t>
            </w:r>
            <w:r>
              <w:t>8</w:t>
            </w:r>
            <w:r w:rsidRPr="00B76363">
              <w:t>)</w:t>
            </w:r>
          </w:p>
        </w:tc>
        <w:tc>
          <w:tcPr>
            <w:tcW w:w="1989" w:type="dxa"/>
          </w:tcPr>
          <w:p w14:paraId="2F9CAF8C" w14:textId="08F84B65" w:rsidR="00190863" w:rsidRPr="00E13EAD" w:rsidRDefault="00190863" w:rsidP="00190863">
            <w:pPr>
              <w:rPr>
                <w:rFonts w:ascii="Calibri" w:eastAsia="Times New Roman" w:hAnsi="Calibri" w:cs="Calibri"/>
                <w:color w:val="000000"/>
                <w:szCs w:val="22"/>
              </w:rPr>
            </w:pPr>
            <w:r>
              <w:rPr>
                <w:rFonts w:ascii="Calibri" w:eastAsia="Times New Roman" w:hAnsi="Calibri" w:cs="Calibri"/>
                <w:color w:val="000000"/>
                <w:szCs w:val="22"/>
              </w:rPr>
              <w:t>Changes XML format to ‘</w:t>
            </w:r>
            <w:r w:rsidRPr="00B76363">
              <w:t>integer (</w:t>
            </w:r>
            <w:r>
              <w:t>8</w:t>
            </w:r>
            <w:r w:rsidRPr="00B76363">
              <w:t>)</w:t>
            </w:r>
            <w:r>
              <w:t>’ from ‘</w:t>
            </w:r>
            <w:r w:rsidRPr="00B76363">
              <w:t>integer (</w:t>
            </w:r>
            <w:r>
              <w:t>5</w:t>
            </w:r>
            <w:r w:rsidRPr="00B76363">
              <w:t>)</w:t>
            </w:r>
            <w:r>
              <w:t>’</w:t>
            </w:r>
          </w:p>
        </w:tc>
      </w:tr>
      <w:tr w:rsidR="00190863" w:rsidRPr="00F77129" w14:paraId="2E87A0E1" w14:textId="77777777" w:rsidTr="00792684">
        <w:trPr>
          <w:trHeight w:val="144"/>
        </w:trPr>
        <w:tc>
          <w:tcPr>
            <w:tcW w:w="684" w:type="dxa"/>
          </w:tcPr>
          <w:p w14:paraId="4F376A88" w14:textId="11A9CE87" w:rsidR="00190863" w:rsidRDefault="00190863" w:rsidP="00190863">
            <w:pPr>
              <w:rPr>
                <w:rFonts w:ascii="Calibri" w:eastAsia="Times New Roman" w:hAnsi="Calibri" w:cs="Calibri"/>
                <w:color w:val="000000"/>
                <w:szCs w:val="22"/>
              </w:rPr>
            </w:pPr>
            <w:r w:rsidRPr="00E13EAD">
              <w:rPr>
                <w:rFonts w:ascii="Calibri" w:eastAsia="Times New Roman" w:hAnsi="Calibri" w:cs="Calibri"/>
                <w:color w:val="000000"/>
                <w:szCs w:val="22"/>
              </w:rPr>
              <w:t>115</w:t>
            </w:r>
          </w:p>
        </w:tc>
        <w:tc>
          <w:tcPr>
            <w:tcW w:w="809" w:type="dxa"/>
          </w:tcPr>
          <w:p w14:paraId="1BFEB335" w14:textId="584C76ED"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T0031</w:t>
            </w:r>
          </w:p>
        </w:tc>
        <w:tc>
          <w:tcPr>
            <w:tcW w:w="1724" w:type="dxa"/>
          </w:tcPr>
          <w:p w14:paraId="152DBCE4" w14:textId="7C7DEA3E"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Table 1. Carrier (Output)</w:t>
            </w:r>
          </w:p>
        </w:tc>
        <w:tc>
          <w:tcPr>
            <w:tcW w:w="888" w:type="dxa"/>
          </w:tcPr>
          <w:p w14:paraId="16B438FE" w14:textId="33589099" w:rsidR="00190863" w:rsidRPr="002569F5" w:rsidRDefault="00190863" w:rsidP="00190863">
            <w:pPr>
              <w:rPr>
                <w:rFonts w:cs="Arial"/>
                <w:sz w:val="18"/>
                <w:szCs w:val="18"/>
              </w:rPr>
            </w:pPr>
            <w:r w:rsidRPr="002569F5">
              <w:rPr>
                <w:rFonts w:cs="Arial"/>
                <w:sz w:val="18"/>
                <w:szCs w:val="18"/>
              </w:rPr>
              <w:t>Qty Interstate Drivers</w:t>
            </w:r>
          </w:p>
        </w:tc>
        <w:tc>
          <w:tcPr>
            <w:tcW w:w="754" w:type="dxa"/>
          </w:tcPr>
          <w:p w14:paraId="1AFB2AAA" w14:textId="25B16B71"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Optional</w:t>
            </w:r>
          </w:p>
        </w:tc>
        <w:tc>
          <w:tcPr>
            <w:tcW w:w="1148" w:type="dxa"/>
          </w:tcPr>
          <w:p w14:paraId="30A06CB0" w14:textId="7BB15EA6" w:rsidR="00190863" w:rsidRPr="002569F5" w:rsidRDefault="00190863" w:rsidP="00986097">
            <w:pPr>
              <w:pStyle w:val="SystemText"/>
            </w:pPr>
            <w:r w:rsidRPr="002569F5">
              <w:t>QUANTITY_DRIVERS_INTERSTATE</w:t>
            </w:r>
          </w:p>
        </w:tc>
        <w:tc>
          <w:tcPr>
            <w:tcW w:w="1350" w:type="dxa"/>
          </w:tcPr>
          <w:p w14:paraId="157666DE" w14:textId="0B3F0549" w:rsidR="00190863" w:rsidRPr="00B76363" w:rsidRDefault="00190863" w:rsidP="00190863">
            <w:r>
              <w:t>Integer(8)</w:t>
            </w:r>
          </w:p>
        </w:tc>
        <w:tc>
          <w:tcPr>
            <w:tcW w:w="1989" w:type="dxa"/>
          </w:tcPr>
          <w:p w14:paraId="7A551EB3" w14:textId="44F730D4"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Changes XML format to ‘</w:t>
            </w:r>
            <w:r w:rsidRPr="00B76363">
              <w:t>integer (</w:t>
            </w:r>
            <w:r>
              <w:t>8</w:t>
            </w:r>
            <w:r w:rsidRPr="00B76363">
              <w:t>)</w:t>
            </w:r>
            <w:r>
              <w:t>’ from ‘</w:t>
            </w:r>
            <w:r w:rsidRPr="00B76363">
              <w:t>integer (</w:t>
            </w:r>
            <w:r>
              <w:t>5</w:t>
            </w:r>
            <w:r w:rsidRPr="00B76363">
              <w:t>)</w:t>
            </w:r>
            <w:r>
              <w:t>’</w:t>
            </w:r>
          </w:p>
        </w:tc>
      </w:tr>
      <w:tr w:rsidR="00190863" w:rsidRPr="00F77129" w14:paraId="2192C4DB" w14:textId="77777777" w:rsidTr="00792684">
        <w:trPr>
          <w:trHeight w:val="144"/>
        </w:trPr>
        <w:tc>
          <w:tcPr>
            <w:tcW w:w="684" w:type="dxa"/>
          </w:tcPr>
          <w:p w14:paraId="7597E392" w14:textId="7A1BA19D"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116</w:t>
            </w:r>
          </w:p>
        </w:tc>
        <w:tc>
          <w:tcPr>
            <w:tcW w:w="809" w:type="dxa"/>
          </w:tcPr>
          <w:p w14:paraId="5F02462F" w14:textId="43C1BD62"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T0035</w:t>
            </w:r>
          </w:p>
        </w:tc>
        <w:tc>
          <w:tcPr>
            <w:tcW w:w="1724" w:type="dxa"/>
          </w:tcPr>
          <w:p w14:paraId="754B5382" w14:textId="7064506F"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888" w:type="dxa"/>
          </w:tcPr>
          <w:p w14:paraId="65CFABA5" w14:textId="22256717" w:rsidR="00190863" w:rsidRPr="002569F5" w:rsidRDefault="00190863" w:rsidP="00190863">
            <w:pPr>
              <w:rPr>
                <w:rFonts w:cs="Arial"/>
                <w:sz w:val="18"/>
                <w:szCs w:val="18"/>
              </w:rPr>
            </w:pPr>
            <w:r>
              <w:rPr>
                <w:rFonts w:cs="Arial"/>
                <w:sz w:val="18"/>
                <w:szCs w:val="18"/>
              </w:rPr>
              <w:t>-</w:t>
            </w:r>
          </w:p>
        </w:tc>
        <w:tc>
          <w:tcPr>
            <w:tcW w:w="754" w:type="dxa"/>
          </w:tcPr>
          <w:p w14:paraId="6AF8B7E0" w14:textId="3315FDF1"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1148" w:type="dxa"/>
          </w:tcPr>
          <w:p w14:paraId="62B2EB88" w14:textId="1F433E9A" w:rsidR="00190863" w:rsidRPr="002569F5" w:rsidRDefault="00190863" w:rsidP="00986097">
            <w:pPr>
              <w:pStyle w:val="SystemText"/>
            </w:pPr>
            <w:r>
              <w:t>-</w:t>
            </w:r>
          </w:p>
        </w:tc>
        <w:tc>
          <w:tcPr>
            <w:tcW w:w="1350" w:type="dxa"/>
          </w:tcPr>
          <w:p w14:paraId="0502B4A0" w14:textId="7B860070" w:rsidR="00190863" w:rsidRDefault="00190863" w:rsidP="00190863">
            <w:r>
              <w:t>-</w:t>
            </w:r>
          </w:p>
        </w:tc>
        <w:tc>
          <w:tcPr>
            <w:tcW w:w="1989" w:type="dxa"/>
          </w:tcPr>
          <w:p w14:paraId="53D80709" w14:textId="3313DFCF"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A new transaction file is added as per 7043.</w:t>
            </w:r>
          </w:p>
        </w:tc>
      </w:tr>
      <w:tr w:rsidR="00190863" w:rsidRPr="00F77129" w14:paraId="2D8BF939" w14:textId="77777777" w:rsidTr="00792684">
        <w:trPr>
          <w:trHeight w:val="144"/>
        </w:trPr>
        <w:tc>
          <w:tcPr>
            <w:tcW w:w="684" w:type="dxa"/>
          </w:tcPr>
          <w:p w14:paraId="0302F8B9" w14:textId="43F5B19F"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 xml:space="preserve">117 </w:t>
            </w:r>
          </w:p>
        </w:tc>
        <w:tc>
          <w:tcPr>
            <w:tcW w:w="809" w:type="dxa"/>
          </w:tcPr>
          <w:p w14:paraId="240C93F8" w14:textId="78582532"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1724" w:type="dxa"/>
          </w:tcPr>
          <w:p w14:paraId="119564DE" w14:textId="24FF2B52"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888" w:type="dxa"/>
          </w:tcPr>
          <w:p w14:paraId="2B4B65FA" w14:textId="60161DA4" w:rsidR="00190863" w:rsidRDefault="00190863" w:rsidP="00190863">
            <w:pPr>
              <w:rPr>
                <w:rFonts w:cs="Arial"/>
                <w:sz w:val="18"/>
                <w:szCs w:val="18"/>
              </w:rPr>
            </w:pPr>
            <w:r>
              <w:rPr>
                <w:rFonts w:cs="Arial"/>
                <w:sz w:val="18"/>
                <w:szCs w:val="18"/>
              </w:rPr>
              <w:t>-</w:t>
            </w:r>
          </w:p>
        </w:tc>
        <w:tc>
          <w:tcPr>
            <w:tcW w:w="754" w:type="dxa"/>
          </w:tcPr>
          <w:p w14:paraId="0693ECAF" w14:textId="530C8655"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1148" w:type="dxa"/>
          </w:tcPr>
          <w:p w14:paraId="73EBA646" w14:textId="490D7E62" w:rsidR="00190863" w:rsidRDefault="00190863" w:rsidP="00986097">
            <w:pPr>
              <w:pStyle w:val="SystemText"/>
            </w:pPr>
            <w:r>
              <w:t>-</w:t>
            </w:r>
          </w:p>
        </w:tc>
        <w:tc>
          <w:tcPr>
            <w:tcW w:w="1350" w:type="dxa"/>
          </w:tcPr>
          <w:p w14:paraId="3256CE2E" w14:textId="478A795B" w:rsidR="00190863" w:rsidRDefault="00190863" w:rsidP="00190863">
            <w:r>
              <w:t>-</w:t>
            </w:r>
          </w:p>
        </w:tc>
        <w:tc>
          <w:tcPr>
            <w:tcW w:w="1989" w:type="dxa"/>
          </w:tcPr>
          <w:p w14:paraId="47309333" w14:textId="1B7C111F"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Updated the ‘XSD Files’ in ‘12.3.3. Schema’ section with the latest files based on production as of 2/28/2019.</w:t>
            </w:r>
          </w:p>
        </w:tc>
      </w:tr>
      <w:tr w:rsidR="00190863" w:rsidRPr="00F77129" w14:paraId="02320356" w14:textId="77777777" w:rsidTr="00792684">
        <w:trPr>
          <w:trHeight w:val="144"/>
        </w:trPr>
        <w:tc>
          <w:tcPr>
            <w:tcW w:w="684" w:type="dxa"/>
          </w:tcPr>
          <w:p w14:paraId="665B55E7" w14:textId="53B6B68F" w:rsidR="00190863" w:rsidRDefault="00190863" w:rsidP="00190863">
            <w:pPr>
              <w:rPr>
                <w:rFonts w:ascii="Calibri" w:eastAsia="Times New Roman" w:hAnsi="Calibri" w:cs="Calibri"/>
                <w:color w:val="000000"/>
                <w:szCs w:val="22"/>
              </w:rPr>
            </w:pPr>
            <w:r>
              <w:rPr>
                <w:rFonts w:ascii="Calibri" w:eastAsia="Times New Roman" w:hAnsi="Calibri" w:cs="Calibri"/>
                <w:color w:val="000000"/>
                <w:szCs w:val="22"/>
              </w:rPr>
              <w:t>118</w:t>
            </w:r>
          </w:p>
        </w:tc>
        <w:tc>
          <w:tcPr>
            <w:tcW w:w="809" w:type="dxa"/>
          </w:tcPr>
          <w:p w14:paraId="58FB7DC5" w14:textId="73E2B3AE" w:rsidR="00190863" w:rsidRDefault="0040498A"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1724" w:type="dxa"/>
          </w:tcPr>
          <w:p w14:paraId="4314DC43" w14:textId="65FC5FB7" w:rsidR="00190863" w:rsidRDefault="0040498A"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888" w:type="dxa"/>
          </w:tcPr>
          <w:p w14:paraId="1252CD2F" w14:textId="053E86D1" w:rsidR="00190863" w:rsidRDefault="0040498A" w:rsidP="00190863">
            <w:pPr>
              <w:rPr>
                <w:rFonts w:cs="Arial"/>
                <w:sz w:val="18"/>
                <w:szCs w:val="18"/>
              </w:rPr>
            </w:pPr>
            <w:r>
              <w:rPr>
                <w:rFonts w:cs="Arial"/>
                <w:sz w:val="18"/>
                <w:szCs w:val="18"/>
              </w:rPr>
              <w:t>-</w:t>
            </w:r>
          </w:p>
        </w:tc>
        <w:tc>
          <w:tcPr>
            <w:tcW w:w="754" w:type="dxa"/>
          </w:tcPr>
          <w:p w14:paraId="0D964B8F" w14:textId="56D17E7F" w:rsidR="00190863" w:rsidRDefault="0040498A" w:rsidP="00190863">
            <w:pPr>
              <w:rPr>
                <w:rFonts w:ascii="Calibri" w:eastAsia="Times New Roman" w:hAnsi="Calibri" w:cs="Calibri"/>
                <w:color w:val="000000"/>
                <w:szCs w:val="22"/>
              </w:rPr>
            </w:pPr>
            <w:r>
              <w:rPr>
                <w:rFonts w:ascii="Calibri" w:eastAsia="Times New Roman" w:hAnsi="Calibri" w:cs="Calibri"/>
                <w:color w:val="000000"/>
                <w:szCs w:val="22"/>
              </w:rPr>
              <w:t>-</w:t>
            </w:r>
          </w:p>
        </w:tc>
        <w:tc>
          <w:tcPr>
            <w:tcW w:w="1148" w:type="dxa"/>
          </w:tcPr>
          <w:p w14:paraId="59DD6B5D" w14:textId="05D1728A" w:rsidR="00190863" w:rsidRDefault="0040498A" w:rsidP="00986097">
            <w:pPr>
              <w:pStyle w:val="SystemText"/>
            </w:pPr>
            <w:r>
              <w:t>-</w:t>
            </w:r>
          </w:p>
        </w:tc>
        <w:tc>
          <w:tcPr>
            <w:tcW w:w="1350" w:type="dxa"/>
          </w:tcPr>
          <w:p w14:paraId="1E6CB464" w14:textId="07A868FD" w:rsidR="00190863" w:rsidRDefault="0040498A" w:rsidP="00190863">
            <w:r>
              <w:t>-</w:t>
            </w:r>
          </w:p>
        </w:tc>
        <w:tc>
          <w:tcPr>
            <w:tcW w:w="1989" w:type="dxa"/>
          </w:tcPr>
          <w:p w14:paraId="4B511F7E" w14:textId="3371A575" w:rsidR="00190863" w:rsidRDefault="0040498A" w:rsidP="0040498A">
            <w:pPr>
              <w:rPr>
                <w:rFonts w:ascii="Calibri" w:eastAsia="Times New Roman" w:hAnsi="Calibri" w:cs="Calibri"/>
                <w:color w:val="000000"/>
                <w:szCs w:val="22"/>
              </w:rPr>
            </w:pPr>
            <w:r>
              <w:rPr>
                <w:rFonts w:ascii="Calibri" w:eastAsia="Times New Roman" w:hAnsi="Calibri" w:cs="Calibri"/>
                <w:color w:val="000000"/>
                <w:szCs w:val="22"/>
              </w:rPr>
              <w:t xml:space="preserve">Updated the ‘XSD Files’ for ‘T0024V2’ and ‘T0025V1’ in ‘12.2.2. Schema section with the latest files based on production as of </w:t>
            </w:r>
            <w:r w:rsidRPr="0040498A">
              <w:rPr>
                <w:rFonts w:ascii="Calibri" w:eastAsia="Times New Roman" w:hAnsi="Calibri" w:cs="Calibri"/>
                <w:color w:val="000000"/>
                <w:szCs w:val="22"/>
              </w:rPr>
              <w:t>2019-02-28_v2</w:t>
            </w:r>
            <w:r>
              <w:rPr>
                <w:rFonts w:ascii="Calibri" w:eastAsia="Times New Roman" w:hAnsi="Calibri" w:cs="Calibri"/>
                <w:color w:val="000000"/>
                <w:szCs w:val="22"/>
              </w:rPr>
              <w:t>.</w:t>
            </w:r>
          </w:p>
        </w:tc>
      </w:tr>
      <w:tr w:rsidR="00DC5191" w:rsidRPr="00F77129" w14:paraId="0491C2CD" w14:textId="77777777" w:rsidTr="00792684">
        <w:trPr>
          <w:trHeight w:val="144"/>
        </w:trPr>
        <w:tc>
          <w:tcPr>
            <w:tcW w:w="684" w:type="dxa"/>
          </w:tcPr>
          <w:p w14:paraId="2904BD63" w14:textId="5E3E607D" w:rsidR="00DC5191" w:rsidRDefault="00DC5191" w:rsidP="00190863">
            <w:pPr>
              <w:rPr>
                <w:rFonts w:ascii="Calibri" w:eastAsia="Times New Roman" w:hAnsi="Calibri" w:cs="Calibri"/>
                <w:color w:val="000000"/>
                <w:szCs w:val="22"/>
              </w:rPr>
            </w:pPr>
            <w:r>
              <w:rPr>
                <w:rFonts w:ascii="Calibri" w:eastAsia="Times New Roman" w:hAnsi="Calibri" w:cs="Calibri"/>
                <w:color w:val="000000"/>
                <w:szCs w:val="22"/>
              </w:rPr>
              <w:t>119</w:t>
            </w:r>
          </w:p>
        </w:tc>
        <w:tc>
          <w:tcPr>
            <w:tcW w:w="809" w:type="dxa"/>
          </w:tcPr>
          <w:p w14:paraId="35E24FF7" w14:textId="35969EDC" w:rsidR="00DC5191" w:rsidRDefault="00FF36E2" w:rsidP="00190863">
            <w:pPr>
              <w:rPr>
                <w:rFonts w:ascii="Calibri" w:eastAsia="Times New Roman" w:hAnsi="Calibri" w:cs="Calibri"/>
                <w:color w:val="000000"/>
                <w:szCs w:val="22"/>
              </w:rPr>
            </w:pPr>
            <w:r>
              <w:rPr>
                <w:rFonts w:ascii="Calibri" w:eastAsia="Times New Roman" w:hAnsi="Calibri" w:cs="Calibri"/>
                <w:color w:val="000000"/>
                <w:szCs w:val="22"/>
              </w:rPr>
              <w:t>T0025</w:t>
            </w:r>
          </w:p>
        </w:tc>
        <w:tc>
          <w:tcPr>
            <w:tcW w:w="1724" w:type="dxa"/>
          </w:tcPr>
          <w:p w14:paraId="46228EC5" w14:textId="188993FB" w:rsidR="00DC5191" w:rsidRDefault="00FF36E2" w:rsidP="00190863">
            <w:pPr>
              <w:rPr>
                <w:rFonts w:ascii="Calibri" w:eastAsia="Times New Roman" w:hAnsi="Calibri" w:cs="Calibri"/>
                <w:color w:val="000000"/>
                <w:szCs w:val="22"/>
              </w:rPr>
            </w:pPr>
            <w:r>
              <w:t>Table 3 IFTA Account (Input)</w:t>
            </w:r>
          </w:p>
        </w:tc>
        <w:tc>
          <w:tcPr>
            <w:tcW w:w="888" w:type="dxa"/>
          </w:tcPr>
          <w:p w14:paraId="36CC05D1" w14:textId="19A9C8F6" w:rsidR="00DC5191" w:rsidRDefault="00FF36E2" w:rsidP="00190863">
            <w:pPr>
              <w:rPr>
                <w:rFonts w:cs="Arial"/>
                <w:sz w:val="18"/>
                <w:szCs w:val="18"/>
              </w:rPr>
            </w:pPr>
            <w:r w:rsidRPr="00EB63A7">
              <w:t>IFTA Account Number</w:t>
            </w:r>
          </w:p>
        </w:tc>
        <w:tc>
          <w:tcPr>
            <w:tcW w:w="754" w:type="dxa"/>
          </w:tcPr>
          <w:p w14:paraId="4C07EC21" w14:textId="7DE4F53A" w:rsidR="00DC5191" w:rsidRDefault="00FF36E2" w:rsidP="00190863">
            <w:pPr>
              <w:rPr>
                <w:rFonts w:ascii="Calibri" w:eastAsia="Times New Roman" w:hAnsi="Calibri" w:cs="Calibri"/>
                <w:color w:val="000000"/>
                <w:szCs w:val="22"/>
              </w:rPr>
            </w:pPr>
            <w:r w:rsidRPr="00EB63A7">
              <w:t>Mandatory</w:t>
            </w:r>
          </w:p>
        </w:tc>
        <w:tc>
          <w:tcPr>
            <w:tcW w:w="1148" w:type="dxa"/>
          </w:tcPr>
          <w:p w14:paraId="66FA9995" w14:textId="2061F4DD" w:rsidR="00DC5191" w:rsidRDefault="00FF36E2" w:rsidP="00986097">
            <w:pPr>
              <w:pStyle w:val="SystemText"/>
              <w:rPr>
                <w:szCs w:val="18"/>
              </w:rPr>
            </w:pPr>
            <w:r w:rsidRPr="00EB63A7">
              <w:t>IFTA_LICENSE_NUMBER</w:t>
            </w:r>
          </w:p>
        </w:tc>
        <w:tc>
          <w:tcPr>
            <w:tcW w:w="1350" w:type="dxa"/>
          </w:tcPr>
          <w:p w14:paraId="36E2E30A" w14:textId="46275BC2" w:rsidR="00DC5191" w:rsidRDefault="00FF36E2" w:rsidP="00190863">
            <w:r>
              <w:rPr>
                <w:rFonts w:cs="Courier New"/>
                <w:color w:val="000000"/>
                <w:sz w:val="20"/>
              </w:rPr>
              <w:t>string (18)</w:t>
            </w:r>
          </w:p>
        </w:tc>
        <w:tc>
          <w:tcPr>
            <w:tcW w:w="1989" w:type="dxa"/>
          </w:tcPr>
          <w:p w14:paraId="392CBE6A" w14:textId="5F918462" w:rsidR="00DC5191" w:rsidRDefault="00FF36E2" w:rsidP="0040498A">
            <w:pPr>
              <w:rPr>
                <w:rFonts w:ascii="Calibri" w:eastAsia="Times New Roman" w:hAnsi="Calibri" w:cs="Calibri"/>
                <w:color w:val="000000"/>
                <w:szCs w:val="22"/>
              </w:rPr>
            </w:pPr>
            <w:r>
              <w:rPr>
                <w:rFonts w:ascii="Calibri" w:eastAsia="Times New Roman" w:hAnsi="Calibri" w:cs="Calibri"/>
                <w:color w:val="000000"/>
                <w:szCs w:val="22"/>
              </w:rPr>
              <w:t>Updated XML Format from ‘string(32)’ to ‘string(18)’</w:t>
            </w:r>
          </w:p>
        </w:tc>
      </w:tr>
      <w:tr w:rsidR="00FF36E2" w:rsidRPr="00F77129" w14:paraId="705997F7" w14:textId="77777777" w:rsidTr="00792684">
        <w:trPr>
          <w:trHeight w:val="144"/>
        </w:trPr>
        <w:tc>
          <w:tcPr>
            <w:tcW w:w="684" w:type="dxa"/>
          </w:tcPr>
          <w:p w14:paraId="73C43CC1" w14:textId="569A3036"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120</w:t>
            </w:r>
          </w:p>
        </w:tc>
        <w:tc>
          <w:tcPr>
            <w:tcW w:w="809" w:type="dxa"/>
          </w:tcPr>
          <w:p w14:paraId="4A5BACB4" w14:textId="4C6F095F"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T0025</w:t>
            </w:r>
          </w:p>
        </w:tc>
        <w:tc>
          <w:tcPr>
            <w:tcW w:w="1724" w:type="dxa"/>
          </w:tcPr>
          <w:p w14:paraId="39FD4125" w14:textId="5AC757E7" w:rsidR="00FF36E2" w:rsidRDefault="00FF36E2" w:rsidP="00FF36E2">
            <w:r>
              <w:t>Table 3 IFTA Account (Input)</w:t>
            </w:r>
          </w:p>
        </w:tc>
        <w:tc>
          <w:tcPr>
            <w:tcW w:w="888" w:type="dxa"/>
          </w:tcPr>
          <w:p w14:paraId="43B8F46B" w14:textId="0F581296" w:rsidR="00FF36E2" w:rsidRPr="00EB63A7" w:rsidRDefault="00FF36E2" w:rsidP="00FF36E2">
            <w:r w:rsidRPr="00EB63A7">
              <w:t>IFTA Status Code Update Date</w:t>
            </w:r>
          </w:p>
        </w:tc>
        <w:tc>
          <w:tcPr>
            <w:tcW w:w="754" w:type="dxa"/>
          </w:tcPr>
          <w:p w14:paraId="29858DC1" w14:textId="1A9B60D5" w:rsidR="00FF36E2" w:rsidRPr="00EB63A7" w:rsidRDefault="00FF36E2" w:rsidP="00FF36E2">
            <w:r w:rsidRPr="00EB63A7">
              <w:t>Mandatory</w:t>
            </w:r>
          </w:p>
        </w:tc>
        <w:tc>
          <w:tcPr>
            <w:tcW w:w="1148" w:type="dxa"/>
          </w:tcPr>
          <w:p w14:paraId="039BF9A3" w14:textId="5AE84F2A" w:rsidR="00FF36E2" w:rsidRPr="00EB63A7" w:rsidRDefault="00FF36E2" w:rsidP="00986097">
            <w:pPr>
              <w:pStyle w:val="SystemText"/>
            </w:pPr>
            <w:r w:rsidRPr="00EB63A7">
              <w:t>IFTA_STATUS_DATE</w:t>
            </w:r>
          </w:p>
        </w:tc>
        <w:tc>
          <w:tcPr>
            <w:tcW w:w="1350" w:type="dxa"/>
          </w:tcPr>
          <w:p w14:paraId="11C4917F" w14:textId="74369EDC" w:rsidR="00FF36E2" w:rsidRDefault="00FF36E2" w:rsidP="00FF36E2">
            <w:pPr>
              <w:rPr>
                <w:rFonts w:cs="Courier New"/>
                <w:color w:val="000000"/>
                <w:sz w:val="20"/>
              </w:rPr>
            </w:pPr>
            <w:r>
              <w:rPr>
                <w:rFonts w:cs="Courier New"/>
                <w:color w:val="000000"/>
                <w:sz w:val="20"/>
              </w:rPr>
              <w:t>date</w:t>
            </w:r>
          </w:p>
        </w:tc>
        <w:tc>
          <w:tcPr>
            <w:tcW w:w="1989" w:type="dxa"/>
          </w:tcPr>
          <w:p w14:paraId="3D0E8037" w14:textId="0DAFFFB0"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Updated XML Format from ‘string(3)’ to ‘date’</w:t>
            </w:r>
          </w:p>
        </w:tc>
      </w:tr>
      <w:tr w:rsidR="00FF36E2" w:rsidRPr="00F77129" w14:paraId="3683FDCD" w14:textId="77777777" w:rsidTr="00792684">
        <w:trPr>
          <w:trHeight w:val="144"/>
        </w:trPr>
        <w:tc>
          <w:tcPr>
            <w:tcW w:w="684" w:type="dxa"/>
          </w:tcPr>
          <w:p w14:paraId="7FDE4AD5" w14:textId="1843FFB3"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121</w:t>
            </w:r>
          </w:p>
        </w:tc>
        <w:tc>
          <w:tcPr>
            <w:tcW w:w="809" w:type="dxa"/>
          </w:tcPr>
          <w:p w14:paraId="0DE9B921" w14:textId="66D76FEE"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T0025</w:t>
            </w:r>
          </w:p>
        </w:tc>
        <w:tc>
          <w:tcPr>
            <w:tcW w:w="1724" w:type="dxa"/>
          </w:tcPr>
          <w:p w14:paraId="5A6FE241" w14:textId="0E0779DF" w:rsidR="00FF36E2" w:rsidRDefault="00FF36E2" w:rsidP="00FF36E2">
            <w:r>
              <w:t>Table 3 IFTA Account (Input)</w:t>
            </w:r>
          </w:p>
        </w:tc>
        <w:tc>
          <w:tcPr>
            <w:tcW w:w="888" w:type="dxa"/>
          </w:tcPr>
          <w:p w14:paraId="1147CB75" w14:textId="3D9DC397" w:rsidR="00FF36E2" w:rsidRPr="00EB63A7" w:rsidRDefault="00FF36E2" w:rsidP="00FF36E2">
            <w:r>
              <w:t>IFTA Update Date</w:t>
            </w:r>
          </w:p>
        </w:tc>
        <w:tc>
          <w:tcPr>
            <w:tcW w:w="754" w:type="dxa"/>
          </w:tcPr>
          <w:p w14:paraId="0A54F3F1" w14:textId="77FAAAFF" w:rsidR="00FF36E2" w:rsidRPr="00EB63A7" w:rsidRDefault="00FF36E2" w:rsidP="00FF36E2">
            <w:r>
              <w:t>Optional</w:t>
            </w:r>
          </w:p>
        </w:tc>
        <w:tc>
          <w:tcPr>
            <w:tcW w:w="1148" w:type="dxa"/>
          </w:tcPr>
          <w:p w14:paraId="781F0D02" w14:textId="562E1667" w:rsidR="00FF36E2" w:rsidRPr="00EB63A7" w:rsidRDefault="00FF36E2" w:rsidP="00986097">
            <w:pPr>
              <w:pStyle w:val="SystemText"/>
            </w:pPr>
            <w:r w:rsidRPr="00EB63A7">
              <w:t>IFTA_UPDATE_DATE</w:t>
            </w:r>
          </w:p>
        </w:tc>
        <w:tc>
          <w:tcPr>
            <w:tcW w:w="1350" w:type="dxa"/>
          </w:tcPr>
          <w:p w14:paraId="5A430939" w14:textId="0CF66286" w:rsidR="00FF36E2" w:rsidRDefault="00FF36E2" w:rsidP="00FF36E2">
            <w:pPr>
              <w:rPr>
                <w:rFonts w:cs="Courier New"/>
                <w:color w:val="000000"/>
                <w:sz w:val="20"/>
              </w:rPr>
            </w:pPr>
            <w:r>
              <w:rPr>
                <w:rFonts w:cs="Courier New"/>
                <w:color w:val="000000"/>
                <w:sz w:val="20"/>
              </w:rPr>
              <w:t>date</w:t>
            </w:r>
          </w:p>
        </w:tc>
        <w:tc>
          <w:tcPr>
            <w:tcW w:w="1989" w:type="dxa"/>
          </w:tcPr>
          <w:p w14:paraId="58C5C784" w14:textId="2B86F2CF"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Updated XML Format from ‘string(12)’ to ‘date’</w:t>
            </w:r>
          </w:p>
        </w:tc>
      </w:tr>
      <w:tr w:rsidR="00FF36E2" w:rsidRPr="00F77129" w14:paraId="059AF8C3" w14:textId="77777777" w:rsidTr="00792684">
        <w:trPr>
          <w:trHeight w:val="144"/>
        </w:trPr>
        <w:tc>
          <w:tcPr>
            <w:tcW w:w="684" w:type="dxa"/>
          </w:tcPr>
          <w:p w14:paraId="12DBBDE0" w14:textId="54AA1671"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122</w:t>
            </w:r>
          </w:p>
        </w:tc>
        <w:tc>
          <w:tcPr>
            <w:tcW w:w="809" w:type="dxa"/>
          </w:tcPr>
          <w:p w14:paraId="130FFEF0" w14:textId="3C91E28B"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T0028V3</w:t>
            </w:r>
          </w:p>
        </w:tc>
        <w:tc>
          <w:tcPr>
            <w:tcW w:w="1724" w:type="dxa"/>
          </w:tcPr>
          <w:p w14:paraId="67B3F861" w14:textId="24CC30F7" w:rsidR="00FF36E2" w:rsidRDefault="00FF36E2" w:rsidP="00FF36E2">
            <w:r>
              <w:t>Table 3 IRP VIN (Output)</w:t>
            </w:r>
          </w:p>
        </w:tc>
        <w:tc>
          <w:tcPr>
            <w:tcW w:w="888" w:type="dxa"/>
          </w:tcPr>
          <w:p w14:paraId="7E4C8E1B" w14:textId="328E29D4" w:rsidR="00FF36E2" w:rsidRDefault="00FF36E2" w:rsidP="00FF36E2">
            <w:r w:rsidRPr="00EB63A7">
              <w:t>Title Country Code</w:t>
            </w:r>
          </w:p>
        </w:tc>
        <w:tc>
          <w:tcPr>
            <w:tcW w:w="754" w:type="dxa"/>
          </w:tcPr>
          <w:p w14:paraId="59F49F16" w14:textId="742A8C8E" w:rsidR="00FF36E2" w:rsidRDefault="00FF36E2" w:rsidP="00FF36E2">
            <w:r>
              <w:t>Optional</w:t>
            </w:r>
          </w:p>
        </w:tc>
        <w:tc>
          <w:tcPr>
            <w:tcW w:w="1148" w:type="dxa"/>
          </w:tcPr>
          <w:p w14:paraId="188803CF" w14:textId="630BCA92" w:rsidR="00FF36E2" w:rsidRPr="00EB63A7" w:rsidRDefault="00FF36E2" w:rsidP="00986097">
            <w:pPr>
              <w:pStyle w:val="SystemText"/>
            </w:pPr>
            <w:r>
              <w:t>TITLE_JURISDICTION</w:t>
            </w:r>
          </w:p>
        </w:tc>
        <w:tc>
          <w:tcPr>
            <w:tcW w:w="1350" w:type="dxa"/>
          </w:tcPr>
          <w:p w14:paraId="3506D67F" w14:textId="0CDFC122" w:rsidR="00FF36E2" w:rsidRDefault="00FF36E2" w:rsidP="00FF36E2">
            <w:pPr>
              <w:rPr>
                <w:rFonts w:cs="Courier New"/>
                <w:color w:val="000000"/>
                <w:sz w:val="20"/>
              </w:rPr>
            </w:pPr>
            <w:r>
              <w:rPr>
                <w:rFonts w:cs="Courier New"/>
                <w:color w:val="000000"/>
                <w:sz w:val="20"/>
              </w:rPr>
              <w:t>String(2)</w:t>
            </w:r>
          </w:p>
        </w:tc>
        <w:tc>
          <w:tcPr>
            <w:tcW w:w="1989" w:type="dxa"/>
          </w:tcPr>
          <w:p w14:paraId="625F85C0" w14:textId="1B771EAF"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Removed this as it is a duplicate</w:t>
            </w:r>
          </w:p>
        </w:tc>
      </w:tr>
      <w:tr w:rsidR="00FF36E2" w:rsidRPr="00F77129" w14:paraId="31BD29A0" w14:textId="77777777" w:rsidTr="00792684">
        <w:trPr>
          <w:trHeight w:val="144"/>
        </w:trPr>
        <w:tc>
          <w:tcPr>
            <w:tcW w:w="684" w:type="dxa"/>
          </w:tcPr>
          <w:p w14:paraId="770CD7D4" w14:textId="10593690"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123</w:t>
            </w:r>
          </w:p>
        </w:tc>
        <w:tc>
          <w:tcPr>
            <w:tcW w:w="809" w:type="dxa"/>
          </w:tcPr>
          <w:p w14:paraId="42C0E1DE" w14:textId="2D28CADD" w:rsidR="00FF36E2" w:rsidRDefault="00FF36E2" w:rsidP="00FF36E2">
            <w:pPr>
              <w:rPr>
                <w:rFonts w:ascii="Calibri" w:eastAsia="Times New Roman" w:hAnsi="Calibri" w:cs="Calibri"/>
                <w:color w:val="000000"/>
                <w:szCs w:val="22"/>
              </w:rPr>
            </w:pPr>
            <w:r>
              <w:rPr>
                <w:rFonts w:ascii="Calibri" w:eastAsia="Times New Roman" w:hAnsi="Calibri" w:cs="Calibri"/>
                <w:color w:val="000000"/>
                <w:szCs w:val="22"/>
              </w:rPr>
              <w:t>T0028V3</w:t>
            </w:r>
          </w:p>
        </w:tc>
        <w:tc>
          <w:tcPr>
            <w:tcW w:w="1724" w:type="dxa"/>
          </w:tcPr>
          <w:p w14:paraId="7CA5D33E" w14:textId="10FB4F6A" w:rsidR="00FF36E2" w:rsidRDefault="00FF36E2" w:rsidP="00FF36E2">
            <w:r>
              <w:t>Table 3 IRP VIN (Output)</w:t>
            </w:r>
          </w:p>
        </w:tc>
        <w:tc>
          <w:tcPr>
            <w:tcW w:w="888" w:type="dxa"/>
          </w:tcPr>
          <w:p w14:paraId="00A5EA50" w14:textId="2D5C0DD3" w:rsidR="00FF36E2" w:rsidRPr="00EB63A7" w:rsidRDefault="00FF36E2" w:rsidP="00FF36E2">
            <w:r w:rsidRPr="00EB63A7">
              <w:t xml:space="preserve">Title </w:t>
            </w:r>
            <w:r>
              <w:t>Jurisdiction</w:t>
            </w:r>
            <w:r w:rsidRPr="00EB63A7">
              <w:t xml:space="preserve"> Code</w:t>
            </w:r>
          </w:p>
        </w:tc>
        <w:tc>
          <w:tcPr>
            <w:tcW w:w="754" w:type="dxa"/>
          </w:tcPr>
          <w:p w14:paraId="781AAB0B" w14:textId="0142C9A3" w:rsidR="00FF36E2" w:rsidRDefault="00FF36E2" w:rsidP="00FF36E2">
            <w:r>
              <w:t>Optional</w:t>
            </w:r>
          </w:p>
        </w:tc>
        <w:tc>
          <w:tcPr>
            <w:tcW w:w="1148" w:type="dxa"/>
          </w:tcPr>
          <w:p w14:paraId="3220B6BD" w14:textId="7A3E313A" w:rsidR="00FF36E2" w:rsidRDefault="00FF36E2" w:rsidP="00986097">
            <w:pPr>
              <w:pStyle w:val="SystemText"/>
            </w:pPr>
            <w:r>
              <w:t>TITLE_JURISDICTION</w:t>
            </w:r>
          </w:p>
        </w:tc>
        <w:tc>
          <w:tcPr>
            <w:tcW w:w="1350" w:type="dxa"/>
          </w:tcPr>
          <w:p w14:paraId="2C0F4BB3" w14:textId="3EF3750F" w:rsidR="00FF36E2" w:rsidRDefault="00FF36E2" w:rsidP="00FF36E2">
            <w:pPr>
              <w:rPr>
                <w:rFonts w:cs="Courier New"/>
                <w:color w:val="000000"/>
                <w:sz w:val="20"/>
              </w:rPr>
            </w:pPr>
            <w:r>
              <w:rPr>
                <w:rFonts w:cs="Courier New"/>
                <w:color w:val="000000"/>
                <w:sz w:val="20"/>
              </w:rPr>
              <w:t>String(2)</w:t>
            </w:r>
          </w:p>
        </w:tc>
        <w:tc>
          <w:tcPr>
            <w:tcW w:w="1989" w:type="dxa"/>
          </w:tcPr>
          <w:p w14:paraId="61D7E01A" w14:textId="5CE666A4" w:rsidR="00FF36E2" w:rsidRDefault="00FF36E2" w:rsidP="008822CC">
            <w:pPr>
              <w:rPr>
                <w:rFonts w:ascii="Calibri" w:eastAsia="Times New Roman" w:hAnsi="Calibri" w:cs="Calibri"/>
                <w:color w:val="000000"/>
                <w:szCs w:val="22"/>
              </w:rPr>
            </w:pPr>
            <w:r>
              <w:rPr>
                <w:rFonts w:ascii="Calibri" w:eastAsia="Times New Roman" w:hAnsi="Calibri" w:cs="Calibri"/>
                <w:color w:val="000000"/>
                <w:szCs w:val="22"/>
              </w:rPr>
              <w:t>Updated XML Format from ‘string(2)’ to ‘</w:t>
            </w:r>
            <w:r w:rsidR="008822CC">
              <w:rPr>
                <w:rFonts w:ascii="Calibri" w:eastAsia="Times New Roman" w:hAnsi="Calibri" w:cs="Calibri"/>
                <w:color w:val="000000"/>
                <w:szCs w:val="22"/>
              </w:rPr>
              <w:t>string(4)</w:t>
            </w:r>
            <w:r>
              <w:rPr>
                <w:rFonts w:ascii="Calibri" w:eastAsia="Times New Roman" w:hAnsi="Calibri" w:cs="Calibri"/>
                <w:color w:val="000000"/>
                <w:szCs w:val="22"/>
              </w:rPr>
              <w:t>’</w:t>
            </w:r>
          </w:p>
        </w:tc>
      </w:tr>
      <w:tr w:rsidR="008822CC" w:rsidRPr="00F77129" w14:paraId="6F172C30" w14:textId="77777777" w:rsidTr="00792684">
        <w:trPr>
          <w:trHeight w:val="144"/>
        </w:trPr>
        <w:tc>
          <w:tcPr>
            <w:tcW w:w="684" w:type="dxa"/>
          </w:tcPr>
          <w:p w14:paraId="598BFCE8" w14:textId="7D9D548D" w:rsidR="008822CC" w:rsidRDefault="008822CC" w:rsidP="00FF36E2">
            <w:pPr>
              <w:rPr>
                <w:rFonts w:ascii="Calibri" w:eastAsia="Times New Roman" w:hAnsi="Calibri" w:cs="Calibri"/>
                <w:color w:val="000000"/>
                <w:szCs w:val="22"/>
              </w:rPr>
            </w:pPr>
            <w:r>
              <w:rPr>
                <w:rFonts w:ascii="Calibri" w:eastAsia="Times New Roman" w:hAnsi="Calibri" w:cs="Calibri"/>
                <w:color w:val="000000"/>
                <w:szCs w:val="22"/>
              </w:rPr>
              <w:t>124</w:t>
            </w:r>
          </w:p>
        </w:tc>
        <w:tc>
          <w:tcPr>
            <w:tcW w:w="809" w:type="dxa"/>
          </w:tcPr>
          <w:p w14:paraId="6A724910" w14:textId="407BA0FD" w:rsidR="008822CC" w:rsidRDefault="008822CC" w:rsidP="00FF36E2">
            <w:pPr>
              <w:rPr>
                <w:rFonts w:ascii="Calibri" w:eastAsia="Times New Roman" w:hAnsi="Calibri" w:cs="Calibri"/>
                <w:color w:val="000000"/>
                <w:szCs w:val="22"/>
              </w:rPr>
            </w:pPr>
            <w:r>
              <w:rPr>
                <w:rFonts w:ascii="Calibri" w:eastAsia="Times New Roman" w:hAnsi="Calibri" w:cs="Calibri"/>
                <w:color w:val="000000"/>
                <w:szCs w:val="22"/>
              </w:rPr>
              <w:t>T0031</w:t>
            </w:r>
          </w:p>
        </w:tc>
        <w:tc>
          <w:tcPr>
            <w:tcW w:w="1724" w:type="dxa"/>
          </w:tcPr>
          <w:p w14:paraId="3D69E386" w14:textId="149C7332" w:rsidR="008822CC" w:rsidRDefault="008822CC" w:rsidP="00FF36E2">
            <w:r>
              <w:t>Table 1 Carrier (Output)</w:t>
            </w:r>
          </w:p>
        </w:tc>
        <w:tc>
          <w:tcPr>
            <w:tcW w:w="888" w:type="dxa"/>
          </w:tcPr>
          <w:p w14:paraId="224A570F" w14:textId="4DBCC4FA" w:rsidR="008822CC" w:rsidRPr="00EB63A7" w:rsidRDefault="008822CC" w:rsidP="00FF36E2">
            <w:r>
              <w:t>HazMat Registration Date</w:t>
            </w:r>
          </w:p>
        </w:tc>
        <w:tc>
          <w:tcPr>
            <w:tcW w:w="754" w:type="dxa"/>
          </w:tcPr>
          <w:p w14:paraId="18FAA9F3" w14:textId="17C75B33" w:rsidR="008822CC" w:rsidRDefault="008822CC" w:rsidP="00FF36E2">
            <w:r>
              <w:t>Optional</w:t>
            </w:r>
          </w:p>
        </w:tc>
        <w:tc>
          <w:tcPr>
            <w:tcW w:w="1148" w:type="dxa"/>
          </w:tcPr>
          <w:p w14:paraId="63569E66" w14:textId="6FBEE488" w:rsidR="008822CC" w:rsidRDefault="008822CC" w:rsidP="00986097">
            <w:pPr>
              <w:pStyle w:val="SystemText"/>
            </w:pPr>
            <w:r>
              <w:t>HAZMAT_REG_DATE</w:t>
            </w:r>
          </w:p>
        </w:tc>
        <w:tc>
          <w:tcPr>
            <w:tcW w:w="1350" w:type="dxa"/>
          </w:tcPr>
          <w:p w14:paraId="0D07A811" w14:textId="77777777" w:rsidR="008822CC" w:rsidRDefault="008822CC" w:rsidP="00FF36E2">
            <w:pPr>
              <w:rPr>
                <w:rFonts w:cs="Courier New"/>
                <w:color w:val="000000"/>
                <w:sz w:val="20"/>
              </w:rPr>
            </w:pPr>
          </w:p>
        </w:tc>
        <w:tc>
          <w:tcPr>
            <w:tcW w:w="1989" w:type="dxa"/>
          </w:tcPr>
          <w:p w14:paraId="79C7550F" w14:textId="7B492A1F" w:rsidR="008822CC" w:rsidRDefault="008822CC" w:rsidP="008822CC">
            <w:pPr>
              <w:rPr>
                <w:rFonts w:ascii="Calibri" w:eastAsia="Times New Roman" w:hAnsi="Calibri" w:cs="Calibri"/>
                <w:color w:val="000000"/>
                <w:szCs w:val="22"/>
              </w:rPr>
            </w:pPr>
            <w:r>
              <w:rPr>
                <w:rFonts w:ascii="Calibri" w:eastAsia="Times New Roman" w:hAnsi="Calibri" w:cs="Calibri"/>
                <w:color w:val="000000"/>
                <w:szCs w:val="22"/>
              </w:rPr>
              <w:t>Changes description to ‘</w:t>
            </w:r>
            <w:r>
              <w:t>HazMat Registration Date’ from ‘MCMIS Census and Safety’.</w:t>
            </w:r>
          </w:p>
        </w:tc>
      </w:tr>
      <w:tr w:rsidR="008822CC" w:rsidRPr="00F77129" w14:paraId="3BBBA422" w14:textId="77777777" w:rsidTr="00792684">
        <w:trPr>
          <w:trHeight w:val="144"/>
        </w:trPr>
        <w:tc>
          <w:tcPr>
            <w:tcW w:w="684" w:type="dxa"/>
          </w:tcPr>
          <w:p w14:paraId="36DE8FBD" w14:textId="324AB8E6" w:rsidR="008822CC" w:rsidRDefault="008822CC" w:rsidP="00FF36E2">
            <w:pPr>
              <w:rPr>
                <w:rFonts w:ascii="Calibri" w:eastAsia="Times New Roman" w:hAnsi="Calibri" w:cs="Calibri"/>
                <w:color w:val="000000"/>
                <w:szCs w:val="22"/>
              </w:rPr>
            </w:pPr>
            <w:r>
              <w:rPr>
                <w:rFonts w:ascii="Calibri" w:eastAsia="Times New Roman" w:hAnsi="Calibri" w:cs="Calibri"/>
                <w:color w:val="000000"/>
                <w:szCs w:val="22"/>
              </w:rPr>
              <w:t>125</w:t>
            </w:r>
          </w:p>
        </w:tc>
        <w:tc>
          <w:tcPr>
            <w:tcW w:w="809" w:type="dxa"/>
          </w:tcPr>
          <w:p w14:paraId="133D1490" w14:textId="009633BA" w:rsidR="008822CC" w:rsidRDefault="008822CC" w:rsidP="00FF36E2">
            <w:pPr>
              <w:rPr>
                <w:rFonts w:ascii="Calibri" w:eastAsia="Times New Roman" w:hAnsi="Calibri" w:cs="Calibri"/>
                <w:color w:val="000000"/>
                <w:szCs w:val="22"/>
              </w:rPr>
            </w:pPr>
            <w:r>
              <w:t>T0033V1</w:t>
            </w:r>
          </w:p>
        </w:tc>
        <w:tc>
          <w:tcPr>
            <w:tcW w:w="1724" w:type="dxa"/>
          </w:tcPr>
          <w:p w14:paraId="294A960E" w14:textId="79CF19CE" w:rsidR="008822CC" w:rsidRDefault="008822CC" w:rsidP="00FF36E2">
            <w:r>
              <w:t>-</w:t>
            </w:r>
          </w:p>
        </w:tc>
        <w:tc>
          <w:tcPr>
            <w:tcW w:w="888" w:type="dxa"/>
          </w:tcPr>
          <w:p w14:paraId="2D6B6457" w14:textId="219CF310" w:rsidR="008822CC" w:rsidRDefault="008822CC" w:rsidP="00FF36E2">
            <w:r>
              <w:t>-</w:t>
            </w:r>
          </w:p>
        </w:tc>
        <w:tc>
          <w:tcPr>
            <w:tcW w:w="754" w:type="dxa"/>
          </w:tcPr>
          <w:p w14:paraId="0BF51B80" w14:textId="5C3A8589" w:rsidR="008822CC" w:rsidRDefault="008822CC" w:rsidP="00FF36E2">
            <w:r>
              <w:t>-</w:t>
            </w:r>
          </w:p>
        </w:tc>
        <w:tc>
          <w:tcPr>
            <w:tcW w:w="1148" w:type="dxa"/>
          </w:tcPr>
          <w:p w14:paraId="552CB253" w14:textId="4D4FF0CF" w:rsidR="008822CC" w:rsidRDefault="008822CC" w:rsidP="00986097">
            <w:pPr>
              <w:pStyle w:val="SystemText"/>
            </w:pPr>
            <w:r>
              <w:t>-</w:t>
            </w:r>
          </w:p>
        </w:tc>
        <w:tc>
          <w:tcPr>
            <w:tcW w:w="1350" w:type="dxa"/>
          </w:tcPr>
          <w:p w14:paraId="2EC1F62A" w14:textId="46DA937B" w:rsidR="008822CC" w:rsidRDefault="008822CC" w:rsidP="00FF36E2">
            <w:pPr>
              <w:rPr>
                <w:rFonts w:cs="Courier New"/>
                <w:color w:val="000000"/>
                <w:sz w:val="20"/>
              </w:rPr>
            </w:pPr>
            <w:r>
              <w:rPr>
                <w:rFonts w:cs="Courier New"/>
                <w:color w:val="000000"/>
                <w:sz w:val="20"/>
              </w:rPr>
              <w:t>-</w:t>
            </w:r>
          </w:p>
        </w:tc>
        <w:tc>
          <w:tcPr>
            <w:tcW w:w="1989" w:type="dxa"/>
          </w:tcPr>
          <w:p w14:paraId="620D8531" w14:textId="73DFFEAB" w:rsidR="008822CC" w:rsidRDefault="008822CC" w:rsidP="008822CC">
            <w:pPr>
              <w:rPr>
                <w:rFonts w:ascii="Calibri" w:eastAsia="Times New Roman" w:hAnsi="Calibri" w:cs="Calibri"/>
                <w:color w:val="000000"/>
                <w:szCs w:val="22"/>
              </w:rPr>
            </w:pPr>
            <w:r>
              <w:rPr>
                <w:rFonts w:ascii="Calibri" w:eastAsia="Times New Roman" w:hAnsi="Calibri" w:cs="Calibri"/>
                <w:color w:val="000000"/>
                <w:szCs w:val="22"/>
              </w:rPr>
              <w:t>Spelling corrected in ‘</w:t>
            </w:r>
            <w:r>
              <w:t>Query By Vehicle Identification Number’</w:t>
            </w:r>
          </w:p>
        </w:tc>
      </w:tr>
      <w:tr w:rsidR="008822CC" w:rsidRPr="00F77129" w14:paraId="3EC22555" w14:textId="77777777" w:rsidTr="00792684">
        <w:trPr>
          <w:trHeight w:val="144"/>
        </w:trPr>
        <w:tc>
          <w:tcPr>
            <w:tcW w:w="684" w:type="dxa"/>
          </w:tcPr>
          <w:p w14:paraId="6A507898" w14:textId="1F47133B" w:rsidR="008822CC" w:rsidRDefault="008822CC" w:rsidP="00FF36E2">
            <w:pPr>
              <w:rPr>
                <w:rFonts w:ascii="Calibri" w:eastAsia="Times New Roman" w:hAnsi="Calibri" w:cs="Calibri"/>
                <w:color w:val="000000"/>
                <w:szCs w:val="22"/>
              </w:rPr>
            </w:pPr>
            <w:r>
              <w:rPr>
                <w:rFonts w:ascii="Calibri" w:eastAsia="Times New Roman" w:hAnsi="Calibri" w:cs="Calibri"/>
                <w:color w:val="000000"/>
                <w:szCs w:val="22"/>
              </w:rPr>
              <w:t>126</w:t>
            </w:r>
          </w:p>
        </w:tc>
        <w:tc>
          <w:tcPr>
            <w:tcW w:w="809" w:type="dxa"/>
          </w:tcPr>
          <w:p w14:paraId="2C2F49FE" w14:textId="4308A344" w:rsidR="008822CC" w:rsidRDefault="008822CC" w:rsidP="00FF36E2">
            <w:r>
              <w:t>T0033V1</w:t>
            </w:r>
          </w:p>
        </w:tc>
        <w:tc>
          <w:tcPr>
            <w:tcW w:w="1724" w:type="dxa"/>
          </w:tcPr>
          <w:p w14:paraId="2D3668E5" w14:textId="3B2EDDA6" w:rsidR="008822CC" w:rsidRDefault="008822CC" w:rsidP="00FF36E2">
            <w:r>
              <w:t>-</w:t>
            </w:r>
          </w:p>
        </w:tc>
        <w:tc>
          <w:tcPr>
            <w:tcW w:w="888" w:type="dxa"/>
          </w:tcPr>
          <w:p w14:paraId="1B62E7F2" w14:textId="1F3DF7F2" w:rsidR="008822CC" w:rsidRDefault="008822CC" w:rsidP="00FF36E2">
            <w:r>
              <w:t>-</w:t>
            </w:r>
          </w:p>
        </w:tc>
        <w:tc>
          <w:tcPr>
            <w:tcW w:w="754" w:type="dxa"/>
          </w:tcPr>
          <w:p w14:paraId="3C68DEB8" w14:textId="3BA92B9C" w:rsidR="008822CC" w:rsidRDefault="008822CC" w:rsidP="00FF36E2">
            <w:r>
              <w:t>-</w:t>
            </w:r>
          </w:p>
        </w:tc>
        <w:tc>
          <w:tcPr>
            <w:tcW w:w="1148" w:type="dxa"/>
          </w:tcPr>
          <w:p w14:paraId="1E350E57" w14:textId="50741B66" w:rsidR="008822CC" w:rsidRDefault="008822CC" w:rsidP="00986097">
            <w:pPr>
              <w:pStyle w:val="SystemText"/>
            </w:pPr>
            <w:r>
              <w:t>-</w:t>
            </w:r>
          </w:p>
        </w:tc>
        <w:tc>
          <w:tcPr>
            <w:tcW w:w="1350" w:type="dxa"/>
          </w:tcPr>
          <w:p w14:paraId="7473DCBE" w14:textId="2DA6E9FB" w:rsidR="008822CC" w:rsidRDefault="008822CC" w:rsidP="00FF36E2">
            <w:pPr>
              <w:rPr>
                <w:rFonts w:cs="Courier New"/>
                <w:color w:val="000000"/>
                <w:sz w:val="20"/>
              </w:rPr>
            </w:pPr>
            <w:r>
              <w:rPr>
                <w:rFonts w:cs="Courier New"/>
                <w:color w:val="000000"/>
                <w:sz w:val="20"/>
              </w:rPr>
              <w:t>-</w:t>
            </w:r>
          </w:p>
        </w:tc>
        <w:tc>
          <w:tcPr>
            <w:tcW w:w="1989" w:type="dxa"/>
          </w:tcPr>
          <w:p w14:paraId="1BE86D9F" w14:textId="56219ED0" w:rsidR="008822CC" w:rsidRDefault="008822CC" w:rsidP="008822CC">
            <w:pPr>
              <w:rPr>
                <w:rFonts w:ascii="Calibri" w:eastAsia="Times New Roman" w:hAnsi="Calibri" w:cs="Calibri"/>
                <w:color w:val="000000"/>
                <w:szCs w:val="22"/>
              </w:rPr>
            </w:pPr>
            <w:r>
              <w:rPr>
                <w:rFonts w:ascii="Calibri" w:eastAsia="Times New Roman" w:hAnsi="Calibri" w:cs="Calibri"/>
                <w:color w:val="000000"/>
                <w:szCs w:val="22"/>
              </w:rPr>
              <w:t>The web service title changed from ‘</w:t>
            </w:r>
            <w:r>
              <w:t>Query By Inspect Report Number’ to ‘Query By Inspection Report Number’</w:t>
            </w:r>
          </w:p>
        </w:tc>
      </w:tr>
      <w:tr w:rsidR="008822CC" w:rsidRPr="00F77129" w14:paraId="1D182112" w14:textId="77777777" w:rsidTr="00792684">
        <w:trPr>
          <w:trHeight w:val="144"/>
        </w:trPr>
        <w:tc>
          <w:tcPr>
            <w:tcW w:w="684" w:type="dxa"/>
          </w:tcPr>
          <w:p w14:paraId="5232012A" w14:textId="65D3A47F" w:rsidR="008822CC" w:rsidRDefault="008822CC" w:rsidP="00FF36E2">
            <w:pPr>
              <w:rPr>
                <w:rFonts w:ascii="Calibri" w:eastAsia="Times New Roman" w:hAnsi="Calibri" w:cs="Calibri"/>
                <w:color w:val="000000"/>
                <w:szCs w:val="22"/>
              </w:rPr>
            </w:pPr>
            <w:r>
              <w:rPr>
                <w:rFonts w:ascii="Calibri" w:eastAsia="Times New Roman" w:hAnsi="Calibri" w:cs="Calibri"/>
                <w:color w:val="000000"/>
                <w:szCs w:val="22"/>
              </w:rPr>
              <w:t>127</w:t>
            </w:r>
          </w:p>
        </w:tc>
        <w:tc>
          <w:tcPr>
            <w:tcW w:w="809" w:type="dxa"/>
          </w:tcPr>
          <w:p w14:paraId="636378BB" w14:textId="2CF736AF" w:rsidR="008822CC" w:rsidRDefault="008822CC" w:rsidP="00FF36E2">
            <w:r>
              <w:t>T0033V1</w:t>
            </w:r>
          </w:p>
        </w:tc>
        <w:tc>
          <w:tcPr>
            <w:tcW w:w="1724" w:type="dxa"/>
          </w:tcPr>
          <w:p w14:paraId="7A1B7AEB" w14:textId="56729BC4" w:rsidR="008822CC" w:rsidRDefault="008822CC" w:rsidP="00FF36E2">
            <w:r>
              <w:t>Table 11 Violation (Output)):</w:t>
            </w:r>
          </w:p>
        </w:tc>
        <w:tc>
          <w:tcPr>
            <w:tcW w:w="888" w:type="dxa"/>
          </w:tcPr>
          <w:p w14:paraId="0B47732C" w14:textId="4F02B433" w:rsidR="008822CC" w:rsidRDefault="008822CC" w:rsidP="00FF36E2">
            <w:r w:rsidRPr="00B5676B">
              <w:t>Supplemental Violation Description</w:t>
            </w:r>
          </w:p>
        </w:tc>
        <w:tc>
          <w:tcPr>
            <w:tcW w:w="754" w:type="dxa"/>
          </w:tcPr>
          <w:p w14:paraId="4F1A24BE" w14:textId="77777777" w:rsidR="008822CC" w:rsidRDefault="008822CC" w:rsidP="00FF36E2"/>
        </w:tc>
        <w:tc>
          <w:tcPr>
            <w:tcW w:w="1148" w:type="dxa"/>
          </w:tcPr>
          <w:p w14:paraId="39006AFC" w14:textId="5486F920" w:rsidR="008822CC" w:rsidRDefault="008822CC" w:rsidP="00986097">
            <w:pPr>
              <w:pStyle w:val="SystemText"/>
            </w:pPr>
            <w:r>
              <w:t>VIOLATION_SUPPLEMENTAL_DESCRIPTION</w:t>
            </w:r>
          </w:p>
        </w:tc>
        <w:tc>
          <w:tcPr>
            <w:tcW w:w="1350" w:type="dxa"/>
          </w:tcPr>
          <w:p w14:paraId="601516D8" w14:textId="3AC588F2" w:rsidR="008822CC" w:rsidRDefault="008822CC" w:rsidP="00FF36E2">
            <w:pPr>
              <w:rPr>
                <w:rFonts w:cs="Courier New"/>
                <w:color w:val="000000"/>
                <w:sz w:val="20"/>
              </w:rPr>
            </w:pPr>
            <w:r>
              <w:rPr>
                <w:rFonts w:cs="Courier New"/>
                <w:color w:val="000000"/>
                <w:sz w:val="20"/>
              </w:rPr>
              <w:t>String(162)</w:t>
            </w:r>
          </w:p>
        </w:tc>
        <w:tc>
          <w:tcPr>
            <w:tcW w:w="1989" w:type="dxa"/>
          </w:tcPr>
          <w:p w14:paraId="241A3962" w14:textId="41AD27C1" w:rsidR="008822CC" w:rsidRDefault="008822CC" w:rsidP="008822CC">
            <w:pPr>
              <w:rPr>
                <w:rFonts w:ascii="Calibri" w:eastAsia="Times New Roman" w:hAnsi="Calibri" w:cs="Calibri"/>
                <w:color w:val="000000"/>
                <w:szCs w:val="22"/>
              </w:rPr>
            </w:pPr>
            <w:r>
              <w:t>Changed the XML Format for ‘VIOLATION_SUPPLEMENTAL_DESCRIPTION’ changed to ‘string(162)’ from ‘string(1)’</w:t>
            </w:r>
          </w:p>
        </w:tc>
      </w:tr>
      <w:tr w:rsidR="008822CC" w:rsidRPr="00F77129" w14:paraId="283B5896" w14:textId="77777777" w:rsidTr="00792684">
        <w:trPr>
          <w:trHeight w:val="144"/>
        </w:trPr>
        <w:tc>
          <w:tcPr>
            <w:tcW w:w="684" w:type="dxa"/>
          </w:tcPr>
          <w:p w14:paraId="54F55EB0" w14:textId="0F4E7AF5" w:rsidR="008822CC" w:rsidRDefault="00396C66" w:rsidP="00FF36E2">
            <w:pPr>
              <w:rPr>
                <w:rFonts w:ascii="Calibri" w:eastAsia="Times New Roman" w:hAnsi="Calibri" w:cs="Calibri"/>
                <w:color w:val="000000"/>
                <w:szCs w:val="22"/>
              </w:rPr>
            </w:pPr>
            <w:r>
              <w:rPr>
                <w:rFonts w:ascii="Calibri" w:eastAsia="Times New Roman" w:hAnsi="Calibri" w:cs="Calibri"/>
                <w:color w:val="000000"/>
                <w:szCs w:val="22"/>
              </w:rPr>
              <w:t>128</w:t>
            </w:r>
          </w:p>
        </w:tc>
        <w:tc>
          <w:tcPr>
            <w:tcW w:w="809" w:type="dxa"/>
          </w:tcPr>
          <w:p w14:paraId="643E57E8" w14:textId="27AF1F93" w:rsidR="008822CC" w:rsidRDefault="00396C66" w:rsidP="00FF36E2">
            <w:r>
              <w:t>T0031</w:t>
            </w:r>
          </w:p>
        </w:tc>
        <w:tc>
          <w:tcPr>
            <w:tcW w:w="1724" w:type="dxa"/>
          </w:tcPr>
          <w:p w14:paraId="46BF548B" w14:textId="62F65193" w:rsidR="008822CC" w:rsidRDefault="00396C66" w:rsidP="00FF36E2">
            <w:r>
              <w:t>-</w:t>
            </w:r>
          </w:p>
        </w:tc>
        <w:tc>
          <w:tcPr>
            <w:tcW w:w="888" w:type="dxa"/>
          </w:tcPr>
          <w:p w14:paraId="351B3C9A" w14:textId="2338CD8E" w:rsidR="008822CC" w:rsidRPr="00B5676B" w:rsidRDefault="00396C66" w:rsidP="00FF36E2">
            <w:r>
              <w:t>-</w:t>
            </w:r>
          </w:p>
        </w:tc>
        <w:tc>
          <w:tcPr>
            <w:tcW w:w="754" w:type="dxa"/>
          </w:tcPr>
          <w:p w14:paraId="70F0AD32" w14:textId="2965AF12" w:rsidR="008822CC" w:rsidRDefault="00396C66" w:rsidP="00FF36E2">
            <w:r>
              <w:t>-</w:t>
            </w:r>
          </w:p>
        </w:tc>
        <w:tc>
          <w:tcPr>
            <w:tcW w:w="1148" w:type="dxa"/>
          </w:tcPr>
          <w:p w14:paraId="5C313B6B" w14:textId="725A65AA" w:rsidR="008822CC" w:rsidRDefault="00396C66" w:rsidP="00986097">
            <w:pPr>
              <w:pStyle w:val="SystemText"/>
            </w:pPr>
            <w:r>
              <w:t>-</w:t>
            </w:r>
          </w:p>
        </w:tc>
        <w:tc>
          <w:tcPr>
            <w:tcW w:w="1350" w:type="dxa"/>
          </w:tcPr>
          <w:p w14:paraId="67C15335" w14:textId="5DDFF1BC" w:rsidR="008822CC" w:rsidRDefault="00396C66" w:rsidP="00FF36E2">
            <w:pPr>
              <w:rPr>
                <w:rFonts w:cs="Courier New"/>
                <w:color w:val="000000"/>
                <w:sz w:val="20"/>
              </w:rPr>
            </w:pPr>
            <w:r>
              <w:rPr>
                <w:rFonts w:cs="Courier New"/>
                <w:color w:val="000000"/>
                <w:sz w:val="20"/>
              </w:rPr>
              <w:t>-</w:t>
            </w:r>
          </w:p>
        </w:tc>
        <w:tc>
          <w:tcPr>
            <w:tcW w:w="1989" w:type="dxa"/>
          </w:tcPr>
          <w:p w14:paraId="7EA20233" w14:textId="65832F41" w:rsidR="008822CC" w:rsidRDefault="00396C66" w:rsidP="008822CC">
            <w:r>
              <w:t>Updated ‘Reason for Change in 3.9.12.3. section</w:t>
            </w:r>
          </w:p>
        </w:tc>
      </w:tr>
      <w:tr w:rsidR="00396C66" w:rsidRPr="00F77129" w14:paraId="468AA948" w14:textId="77777777" w:rsidTr="00792684">
        <w:trPr>
          <w:trHeight w:val="144"/>
        </w:trPr>
        <w:tc>
          <w:tcPr>
            <w:tcW w:w="684" w:type="dxa"/>
          </w:tcPr>
          <w:p w14:paraId="2011C9C4" w14:textId="4E0A7060" w:rsidR="00396C66" w:rsidRDefault="00396C66" w:rsidP="00FF36E2">
            <w:pPr>
              <w:rPr>
                <w:rFonts w:ascii="Calibri" w:eastAsia="Times New Roman" w:hAnsi="Calibri" w:cs="Calibri"/>
                <w:color w:val="000000"/>
                <w:szCs w:val="22"/>
              </w:rPr>
            </w:pPr>
            <w:r>
              <w:rPr>
                <w:rFonts w:ascii="Calibri" w:eastAsia="Times New Roman" w:hAnsi="Calibri" w:cs="Calibri"/>
                <w:color w:val="000000"/>
                <w:szCs w:val="22"/>
              </w:rPr>
              <w:t>129</w:t>
            </w:r>
          </w:p>
        </w:tc>
        <w:tc>
          <w:tcPr>
            <w:tcW w:w="809" w:type="dxa"/>
          </w:tcPr>
          <w:p w14:paraId="65762038" w14:textId="6C5771AA" w:rsidR="00396C66" w:rsidRDefault="00396C66" w:rsidP="00FF36E2">
            <w:r>
              <w:t>T0032</w:t>
            </w:r>
          </w:p>
        </w:tc>
        <w:tc>
          <w:tcPr>
            <w:tcW w:w="1724" w:type="dxa"/>
          </w:tcPr>
          <w:p w14:paraId="7FBEF123" w14:textId="3BD1EDA5" w:rsidR="00396C66" w:rsidRDefault="00396C66" w:rsidP="00FF36E2">
            <w:r>
              <w:t xml:space="preserve">Table 3-31 </w:t>
            </w:r>
            <w:r w:rsidRPr="00F64C4A">
              <w:t>Carrier Information (Output)</w:t>
            </w:r>
          </w:p>
        </w:tc>
        <w:tc>
          <w:tcPr>
            <w:tcW w:w="888" w:type="dxa"/>
          </w:tcPr>
          <w:p w14:paraId="5B35C206" w14:textId="3A3D2B8B" w:rsidR="00396C66" w:rsidRDefault="00396C66" w:rsidP="00FF36E2">
            <w:r>
              <w:t>DOCKET Number</w:t>
            </w:r>
          </w:p>
        </w:tc>
        <w:tc>
          <w:tcPr>
            <w:tcW w:w="754" w:type="dxa"/>
          </w:tcPr>
          <w:p w14:paraId="38615931" w14:textId="4D629537" w:rsidR="00396C66" w:rsidRDefault="00396C66" w:rsidP="00FF36E2">
            <w:r w:rsidRPr="00C96E96">
              <w:rPr>
                <w:szCs w:val="22"/>
              </w:rPr>
              <w:t>Mandatory</w:t>
            </w:r>
          </w:p>
        </w:tc>
        <w:tc>
          <w:tcPr>
            <w:tcW w:w="1148" w:type="dxa"/>
          </w:tcPr>
          <w:p w14:paraId="09A76DB1" w14:textId="043B17D7" w:rsidR="00396C66" w:rsidRDefault="00396C66" w:rsidP="00986097">
            <w:pPr>
              <w:pStyle w:val="SystemText"/>
            </w:pPr>
            <w:r w:rsidRPr="00C96E96">
              <w:t>DOCKET_NUMBER</w:t>
            </w:r>
          </w:p>
        </w:tc>
        <w:tc>
          <w:tcPr>
            <w:tcW w:w="1350" w:type="dxa"/>
          </w:tcPr>
          <w:p w14:paraId="7727DE50" w14:textId="4C7DE83C" w:rsidR="00396C66" w:rsidRDefault="00396C66" w:rsidP="00FF36E2">
            <w:pPr>
              <w:rPr>
                <w:rFonts w:cs="Courier New"/>
                <w:color w:val="000000"/>
                <w:sz w:val="20"/>
              </w:rPr>
            </w:pPr>
            <w:r>
              <w:rPr>
                <w:rFonts w:cs="Courier New"/>
                <w:color w:val="000000"/>
                <w:sz w:val="20"/>
              </w:rPr>
              <w:t>integer (8)</w:t>
            </w:r>
          </w:p>
        </w:tc>
        <w:tc>
          <w:tcPr>
            <w:tcW w:w="1989" w:type="dxa"/>
          </w:tcPr>
          <w:p w14:paraId="4F889A0C" w14:textId="69E23E93" w:rsidR="00396C66" w:rsidRDefault="00396C66" w:rsidP="008822CC">
            <w:r>
              <w:t>Changed description from ‘ICC DOCKET Number’ to ‘DOCKET Number’</w:t>
            </w:r>
          </w:p>
        </w:tc>
      </w:tr>
      <w:tr w:rsidR="00323EEC" w:rsidRPr="00F77129" w14:paraId="4AC1B167" w14:textId="77777777" w:rsidTr="00792684">
        <w:trPr>
          <w:trHeight w:val="144"/>
        </w:trPr>
        <w:tc>
          <w:tcPr>
            <w:tcW w:w="684" w:type="dxa"/>
          </w:tcPr>
          <w:p w14:paraId="53ADB132" w14:textId="0A4B8EF5" w:rsidR="00323EEC" w:rsidRDefault="00323EEC" w:rsidP="00323EEC">
            <w:pPr>
              <w:rPr>
                <w:rFonts w:ascii="Calibri" w:eastAsia="Times New Roman" w:hAnsi="Calibri" w:cs="Calibri"/>
                <w:color w:val="000000"/>
                <w:szCs w:val="22"/>
              </w:rPr>
            </w:pPr>
            <w:r>
              <w:rPr>
                <w:rFonts w:ascii="Calibri" w:eastAsia="Times New Roman" w:hAnsi="Calibri" w:cs="Calibri"/>
                <w:color w:val="000000"/>
                <w:szCs w:val="22"/>
              </w:rPr>
              <w:t>130</w:t>
            </w:r>
          </w:p>
        </w:tc>
        <w:tc>
          <w:tcPr>
            <w:tcW w:w="809" w:type="dxa"/>
          </w:tcPr>
          <w:p w14:paraId="4973B291" w14:textId="5CF771E7" w:rsidR="00323EEC" w:rsidRDefault="00323EEC" w:rsidP="00323EEC">
            <w:r>
              <w:t>T0033V1</w:t>
            </w:r>
          </w:p>
        </w:tc>
        <w:tc>
          <w:tcPr>
            <w:tcW w:w="1724" w:type="dxa"/>
          </w:tcPr>
          <w:p w14:paraId="769631A0" w14:textId="76D069B3" w:rsidR="00323EEC" w:rsidRDefault="00323EEC" w:rsidP="00323EEC">
            <w:r>
              <w:t>Table 11. Violation (Output)</w:t>
            </w:r>
          </w:p>
        </w:tc>
        <w:tc>
          <w:tcPr>
            <w:tcW w:w="888" w:type="dxa"/>
          </w:tcPr>
          <w:p w14:paraId="7AFAB5DE" w14:textId="12831CCC" w:rsidR="00323EEC" w:rsidRDefault="00323EEC" w:rsidP="00323EEC">
            <w:r w:rsidRPr="000652FD">
              <w:t>Violation citation issued</w:t>
            </w:r>
          </w:p>
        </w:tc>
        <w:tc>
          <w:tcPr>
            <w:tcW w:w="754" w:type="dxa"/>
          </w:tcPr>
          <w:p w14:paraId="7F1FF177" w14:textId="6D10EF44" w:rsidR="00323EEC" w:rsidRPr="00C96E96" w:rsidRDefault="00323EEC" w:rsidP="00323EEC">
            <w:pPr>
              <w:rPr>
                <w:szCs w:val="22"/>
              </w:rPr>
            </w:pPr>
            <w:r>
              <w:rPr>
                <w:szCs w:val="22"/>
              </w:rPr>
              <w:t>Optional</w:t>
            </w:r>
          </w:p>
        </w:tc>
        <w:tc>
          <w:tcPr>
            <w:tcW w:w="1148" w:type="dxa"/>
          </w:tcPr>
          <w:p w14:paraId="077F711F" w14:textId="419E7C25" w:rsidR="00323EEC" w:rsidRPr="00C96E96" w:rsidRDefault="00323EEC" w:rsidP="00986097">
            <w:pPr>
              <w:pStyle w:val="SystemText"/>
            </w:pPr>
            <w:r w:rsidRPr="000652FD">
              <w:t>VIOLATION_CITATION_ISSUED</w:t>
            </w:r>
          </w:p>
        </w:tc>
        <w:tc>
          <w:tcPr>
            <w:tcW w:w="1350" w:type="dxa"/>
          </w:tcPr>
          <w:p w14:paraId="3F2374B9" w14:textId="38A4D16A" w:rsidR="00323EEC" w:rsidRDefault="00323EEC" w:rsidP="00323EEC">
            <w:pPr>
              <w:rPr>
                <w:rFonts w:cs="Courier New"/>
                <w:color w:val="000000"/>
                <w:sz w:val="20"/>
              </w:rPr>
            </w:pPr>
            <w:r>
              <w:rPr>
                <w:rFonts w:cs="Courier New"/>
                <w:color w:val="000000"/>
                <w:sz w:val="20"/>
              </w:rPr>
              <w:t>string</w:t>
            </w:r>
          </w:p>
        </w:tc>
        <w:tc>
          <w:tcPr>
            <w:tcW w:w="1989" w:type="dxa"/>
          </w:tcPr>
          <w:p w14:paraId="4E41BB77" w14:textId="339FBFEA" w:rsidR="00323EEC" w:rsidRDefault="00323EEC" w:rsidP="00323EEC">
            <w:r>
              <w:t>Chanded XML Format from ‘integer’ to ‘string’</w:t>
            </w:r>
          </w:p>
        </w:tc>
      </w:tr>
      <w:tr w:rsidR="003C41EB" w:rsidRPr="00F77129" w14:paraId="70F6452E" w14:textId="77777777" w:rsidTr="00792684">
        <w:trPr>
          <w:trHeight w:val="144"/>
        </w:trPr>
        <w:tc>
          <w:tcPr>
            <w:tcW w:w="684" w:type="dxa"/>
          </w:tcPr>
          <w:p w14:paraId="4EAF5412" w14:textId="05C258A2" w:rsidR="003C41EB" w:rsidRDefault="003C41EB" w:rsidP="00323EEC">
            <w:pPr>
              <w:rPr>
                <w:rFonts w:ascii="Calibri" w:eastAsia="Times New Roman" w:hAnsi="Calibri" w:cs="Calibri"/>
                <w:color w:val="000000"/>
                <w:szCs w:val="22"/>
              </w:rPr>
            </w:pPr>
            <w:r>
              <w:rPr>
                <w:rFonts w:ascii="Calibri" w:eastAsia="Times New Roman" w:hAnsi="Calibri" w:cs="Calibri"/>
                <w:color w:val="000000"/>
                <w:szCs w:val="22"/>
              </w:rPr>
              <w:t>131</w:t>
            </w:r>
          </w:p>
        </w:tc>
        <w:tc>
          <w:tcPr>
            <w:tcW w:w="809" w:type="dxa"/>
          </w:tcPr>
          <w:p w14:paraId="373914A6" w14:textId="154CF117" w:rsidR="003C41EB" w:rsidRDefault="003C41EB" w:rsidP="00323EEC">
            <w:r>
              <w:t>-</w:t>
            </w:r>
          </w:p>
        </w:tc>
        <w:tc>
          <w:tcPr>
            <w:tcW w:w="1724" w:type="dxa"/>
          </w:tcPr>
          <w:p w14:paraId="23DA038A" w14:textId="7A889F36" w:rsidR="003C41EB" w:rsidRDefault="003C41EB" w:rsidP="00323EEC">
            <w:r>
              <w:t>-</w:t>
            </w:r>
          </w:p>
        </w:tc>
        <w:tc>
          <w:tcPr>
            <w:tcW w:w="888" w:type="dxa"/>
          </w:tcPr>
          <w:p w14:paraId="7DC699CC" w14:textId="5FEABE7F" w:rsidR="003C41EB" w:rsidRPr="000652FD" w:rsidRDefault="003C41EB" w:rsidP="00323EEC">
            <w:r>
              <w:t>-</w:t>
            </w:r>
          </w:p>
        </w:tc>
        <w:tc>
          <w:tcPr>
            <w:tcW w:w="754" w:type="dxa"/>
          </w:tcPr>
          <w:p w14:paraId="4707310D" w14:textId="1DB63C70" w:rsidR="003C41EB" w:rsidRDefault="003C41EB" w:rsidP="00323EEC">
            <w:pPr>
              <w:rPr>
                <w:szCs w:val="22"/>
              </w:rPr>
            </w:pPr>
            <w:r>
              <w:rPr>
                <w:szCs w:val="22"/>
              </w:rPr>
              <w:t>-</w:t>
            </w:r>
          </w:p>
        </w:tc>
        <w:tc>
          <w:tcPr>
            <w:tcW w:w="1148" w:type="dxa"/>
          </w:tcPr>
          <w:p w14:paraId="79F1A8FE" w14:textId="6DAD958F" w:rsidR="003C41EB" w:rsidRPr="000652FD" w:rsidRDefault="003C41EB" w:rsidP="00986097">
            <w:pPr>
              <w:pStyle w:val="SystemText"/>
            </w:pPr>
            <w:r>
              <w:t>-</w:t>
            </w:r>
          </w:p>
        </w:tc>
        <w:tc>
          <w:tcPr>
            <w:tcW w:w="1350" w:type="dxa"/>
          </w:tcPr>
          <w:p w14:paraId="46ED2058" w14:textId="426C4BFF" w:rsidR="003C41EB" w:rsidRDefault="003C41EB" w:rsidP="00323EEC">
            <w:pPr>
              <w:rPr>
                <w:rFonts w:cs="Courier New"/>
                <w:color w:val="000000"/>
                <w:sz w:val="20"/>
              </w:rPr>
            </w:pPr>
            <w:r>
              <w:rPr>
                <w:rFonts w:cs="Courier New"/>
                <w:color w:val="000000"/>
                <w:sz w:val="20"/>
              </w:rPr>
              <w:t>-</w:t>
            </w:r>
          </w:p>
        </w:tc>
        <w:tc>
          <w:tcPr>
            <w:tcW w:w="1989" w:type="dxa"/>
          </w:tcPr>
          <w:p w14:paraId="11FEA46B" w14:textId="266DD869" w:rsidR="003C41EB" w:rsidRDefault="003C41EB" w:rsidP="003C41EB">
            <w:r>
              <w:rPr>
                <w:rFonts w:ascii="Calibri" w:eastAsia="Times New Roman" w:hAnsi="Calibri" w:cs="Calibri"/>
                <w:color w:val="000000"/>
                <w:szCs w:val="22"/>
              </w:rPr>
              <w:t xml:space="preserve">Updated the XSD files for ‘T0031V3’ </w:t>
            </w:r>
            <w:r w:rsidR="00704CDD">
              <w:rPr>
                <w:rFonts w:ascii="Calibri" w:eastAsia="Times New Roman" w:hAnsi="Calibri" w:cs="Calibri"/>
                <w:color w:val="000000"/>
                <w:szCs w:val="22"/>
              </w:rPr>
              <w:t xml:space="preserve">(as per SCR 6843) </w:t>
            </w:r>
            <w:r>
              <w:rPr>
                <w:rFonts w:ascii="Calibri" w:eastAsia="Times New Roman" w:hAnsi="Calibri" w:cs="Calibri"/>
                <w:color w:val="000000"/>
                <w:szCs w:val="22"/>
              </w:rPr>
              <w:t>and ‘</w:t>
            </w:r>
            <w:r w:rsidR="00E10782">
              <w:rPr>
                <w:rFonts w:ascii="Calibri" w:eastAsia="Times New Roman" w:hAnsi="Calibri" w:cs="Calibri"/>
                <w:color w:val="000000"/>
                <w:szCs w:val="22"/>
              </w:rPr>
              <w:t>globalT</w:t>
            </w:r>
            <w:r>
              <w:rPr>
                <w:rFonts w:ascii="Calibri" w:eastAsia="Times New Roman" w:hAnsi="Calibri" w:cs="Calibri"/>
                <w:color w:val="000000"/>
                <w:szCs w:val="22"/>
              </w:rPr>
              <w:t>ypes’</w:t>
            </w:r>
            <w:r w:rsidR="00704CDD">
              <w:rPr>
                <w:rFonts w:ascii="Calibri" w:eastAsia="Times New Roman" w:hAnsi="Calibri" w:cs="Calibri"/>
                <w:color w:val="000000"/>
                <w:szCs w:val="22"/>
              </w:rPr>
              <w:t xml:space="preserve"> (as per SCR 5264)</w:t>
            </w:r>
            <w:r>
              <w:rPr>
                <w:rFonts w:ascii="Calibri" w:eastAsia="Times New Roman" w:hAnsi="Calibri" w:cs="Calibri"/>
                <w:color w:val="000000"/>
                <w:szCs w:val="22"/>
              </w:rPr>
              <w:t xml:space="preserve"> in ‘12.3.3. Schema</w:t>
            </w:r>
            <w:r w:rsidR="00E10782">
              <w:rPr>
                <w:rFonts w:ascii="Calibri" w:eastAsia="Times New Roman" w:hAnsi="Calibri" w:cs="Calibri"/>
                <w:color w:val="000000"/>
                <w:szCs w:val="22"/>
              </w:rPr>
              <w:t>s</w:t>
            </w:r>
            <w:r>
              <w:rPr>
                <w:rFonts w:ascii="Calibri" w:eastAsia="Times New Roman" w:hAnsi="Calibri" w:cs="Calibri"/>
                <w:color w:val="000000"/>
                <w:szCs w:val="22"/>
              </w:rPr>
              <w:t>’ section</w:t>
            </w:r>
            <w:r w:rsidR="00704CDD">
              <w:rPr>
                <w:rFonts w:ascii="Calibri" w:eastAsia="Times New Roman" w:hAnsi="Calibri" w:cs="Calibri"/>
                <w:color w:val="000000"/>
                <w:szCs w:val="22"/>
              </w:rPr>
              <w:t>.</w:t>
            </w:r>
          </w:p>
        </w:tc>
      </w:tr>
    </w:tbl>
    <w:p w14:paraId="3B8509BE" w14:textId="1A7F0B68" w:rsidR="00323541" w:rsidRDefault="00323541" w:rsidP="00015842"/>
    <w:p w14:paraId="16E54470" w14:textId="5A955A16" w:rsidR="00323541" w:rsidRDefault="00323541" w:rsidP="00015842"/>
    <w:p w14:paraId="2EADF102" w14:textId="77777777" w:rsidR="00323541" w:rsidRPr="00323541" w:rsidRDefault="00323541" w:rsidP="00015842">
      <w:pPr>
        <w:ind w:left="360"/>
      </w:pPr>
    </w:p>
    <w:p w14:paraId="31ABDA20" w14:textId="77777777" w:rsidR="00340C7D" w:rsidRPr="00340C7D" w:rsidRDefault="00340C7D" w:rsidP="00340C7D"/>
    <w:sectPr w:rsidR="00340C7D" w:rsidRPr="00340C7D" w:rsidSect="006456D6">
      <w:type w:val="continuous"/>
      <w:pgSz w:w="12240" w:h="15840" w:code="1"/>
      <w:pgMar w:top="1440" w:right="1440" w:bottom="15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1AC5" w14:textId="77777777" w:rsidR="006B74E3" w:rsidRDefault="006B74E3">
      <w:r>
        <w:separator/>
      </w:r>
    </w:p>
    <w:p w14:paraId="7E14CF74" w14:textId="77777777" w:rsidR="006B74E3" w:rsidRDefault="006B74E3"/>
  </w:endnote>
  <w:endnote w:type="continuationSeparator" w:id="0">
    <w:p w14:paraId="4437FE5F" w14:textId="77777777" w:rsidR="006B74E3" w:rsidRDefault="006B74E3">
      <w:r>
        <w:continuationSeparator/>
      </w:r>
    </w:p>
    <w:p w14:paraId="33266D6F" w14:textId="77777777" w:rsidR="006B74E3" w:rsidRDefault="006B7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D08AC" w14:paraId="669B824E" w14:textId="77777777">
      <w:trPr>
        <w:trHeight w:hRule="exact" w:val="115"/>
        <w:jc w:val="center"/>
      </w:trPr>
      <w:tc>
        <w:tcPr>
          <w:tcW w:w="4686" w:type="dxa"/>
          <w:shd w:val="clear" w:color="auto" w:fill="4F81BD" w:themeFill="accent1"/>
          <w:tcMar>
            <w:top w:w="0" w:type="dxa"/>
            <w:bottom w:w="0" w:type="dxa"/>
          </w:tcMar>
        </w:tcPr>
        <w:p w14:paraId="6A678404" w14:textId="77777777" w:rsidR="000D08AC" w:rsidRDefault="000D08AC">
          <w:pPr>
            <w:pStyle w:val="Header"/>
            <w:rPr>
              <w:caps/>
              <w:sz w:val="18"/>
            </w:rPr>
          </w:pPr>
        </w:p>
      </w:tc>
      <w:tc>
        <w:tcPr>
          <w:tcW w:w="4674" w:type="dxa"/>
          <w:shd w:val="clear" w:color="auto" w:fill="4F81BD" w:themeFill="accent1"/>
          <w:tcMar>
            <w:top w:w="0" w:type="dxa"/>
            <w:bottom w:w="0" w:type="dxa"/>
          </w:tcMar>
        </w:tcPr>
        <w:p w14:paraId="20408783" w14:textId="77777777" w:rsidR="000D08AC" w:rsidRDefault="000D08AC">
          <w:pPr>
            <w:pStyle w:val="Header"/>
            <w:jc w:val="right"/>
            <w:rPr>
              <w:caps/>
              <w:sz w:val="18"/>
            </w:rPr>
          </w:pPr>
        </w:p>
      </w:tc>
    </w:tr>
    <w:tr w:rsidR="000D08AC" w14:paraId="178190C0" w14:textId="77777777">
      <w:trPr>
        <w:jc w:val="center"/>
      </w:trPr>
      <w:tc>
        <w:tcPr>
          <w:tcW w:w="4686" w:type="dxa"/>
          <w:shd w:val="clear" w:color="auto" w:fill="auto"/>
          <w:vAlign w:val="center"/>
        </w:tcPr>
        <w:p w14:paraId="76E2E2BE" w14:textId="0350C318" w:rsidR="000D08AC" w:rsidRDefault="000D08AC" w:rsidP="009A67C1">
          <w:pPr>
            <w:pStyle w:val="Footer"/>
            <w:rPr>
              <w:caps/>
              <w:color w:val="808080" w:themeColor="background1" w:themeShade="80"/>
              <w:sz w:val="18"/>
              <w:szCs w:val="18"/>
            </w:rPr>
          </w:pPr>
          <w:r>
            <w:rPr>
              <w:caps/>
              <w:color w:val="808080" w:themeColor="background1" w:themeShade="80"/>
              <w:sz w:val="18"/>
              <w:szCs w:val="18"/>
            </w:rPr>
            <w:t xml:space="preserve">FMCSA </w:t>
          </w:r>
          <w:r w:rsidRPr="00F64C4A">
            <w:rPr>
              <w:caps/>
              <w:color w:val="808080" w:themeColor="background1" w:themeShade="80"/>
              <w:sz w:val="18"/>
              <w:szCs w:val="18"/>
            </w:rPr>
            <w:t>2019</w:t>
          </w:r>
        </w:p>
      </w:tc>
      <w:tc>
        <w:tcPr>
          <w:tcW w:w="4674" w:type="dxa"/>
          <w:shd w:val="clear" w:color="auto" w:fill="auto"/>
          <w:vAlign w:val="center"/>
        </w:tcPr>
        <w:p w14:paraId="79218F40" w14:textId="52B5058C" w:rsidR="000D08AC" w:rsidRDefault="000D08A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D3631">
            <w:rPr>
              <w:caps/>
              <w:noProof/>
              <w:color w:val="808080" w:themeColor="background1" w:themeShade="80"/>
              <w:sz w:val="18"/>
              <w:szCs w:val="18"/>
            </w:rPr>
            <w:t>ii</w:t>
          </w:r>
          <w:r>
            <w:rPr>
              <w:caps/>
              <w:noProof/>
              <w:color w:val="808080" w:themeColor="background1" w:themeShade="80"/>
              <w:sz w:val="18"/>
              <w:szCs w:val="18"/>
            </w:rPr>
            <w:fldChar w:fldCharType="end"/>
          </w:r>
        </w:p>
      </w:tc>
    </w:tr>
  </w:tbl>
  <w:p w14:paraId="609ACB06" w14:textId="77777777" w:rsidR="000D08AC" w:rsidRDefault="000D08AC">
    <w:pPr>
      <w:pStyle w:val="Footer"/>
      <w:tabs>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10463"/>
      <w:docPartObj>
        <w:docPartGallery w:val="Page Numbers (Bottom of Page)"/>
        <w:docPartUnique/>
      </w:docPartObj>
    </w:sdtPr>
    <w:sdtEndPr>
      <w:rPr>
        <w:noProof/>
      </w:rPr>
    </w:sdtEndPr>
    <w:sdtContent>
      <w:p w14:paraId="1CADB010" w14:textId="2F915296" w:rsidR="000D08AC" w:rsidRDefault="000D08AC">
        <w:pPr>
          <w:pStyle w:val="Footer"/>
          <w:jc w:val="right"/>
        </w:pPr>
        <w:r>
          <w:fldChar w:fldCharType="begin"/>
        </w:r>
        <w:r>
          <w:instrText xml:space="preserve"> PAGE   \* MERGEFORMAT </w:instrText>
        </w:r>
        <w:r>
          <w:fldChar w:fldCharType="separate"/>
        </w:r>
        <w:r w:rsidR="000D3631">
          <w:rPr>
            <w:noProof/>
          </w:rPr>
          <w:t>i</w:t>
        </w:r>
        <w:r>
          <w:rPr>
            <w:noProof/>
          </w:rPr>
          <w:fldChar w:fldCharType="end"/>
        </w:r>
      </w:p>
    </w:sdtContent>
  </w:sdt>
  <w:p w14:paraId="102B77C0" w14:textId="77777777" w:rsidR="000D08AC" w:rsidRDefault="000D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95C8" w14:textId="77777777" w:rsidR="006B74E3" w:rsidRDefault="006B74E3">
      <w:r>
        <w:separator/>
      </w:r>
    </w:p>
    <w:p w14:paraId="49F2DC1E" w14:textId="77777777" w:rsidR="006B74E3" w:rsidRDefault="006B74E3"/>
  </w:footnote>
  <w:footnote w:type="continuationSeparator" w:id="0">
    <w:p w14:paraId="044A70B5" w14:textId="77777777" w:rsidR="006B74E3" w:rsidRDefault="006B74E3">
      <w:r>
        <w:continuationSeparator/>
      </w:r>
    </w:p>
    <w:p w14:paraId="36D275D2" w14:textId="77777777" w:rsidR="006B74E3" w:rsidRDefault="006B7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4335" w14:textId="77777777" w:rsidR="000D08AC" w:rsidRDefault="000D08AC">
    <w:pPr>
      <w:pStyle w:val="Header"/>
    </w:pPr>
    <w:r>
      <w:rPr>
        <w:noProof/>
      </w:rPr>
      <mc:AlternateContent>
        <mc:Choice Requires="wps">
          <w:drawing>
            <wp:anchor distT="0" distB="0" distL="118745" distR="118745" simplePos="0" relativeHeight="251659264" behindDoc="1" locked="0" layoutInCell="1" allowOverlap="0" wp14:anchorId="1DF3315A" wp14:editId="15B91D8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729114083"/>
                            <w:dataBinding w:prefixMappings="xmlns:ns0='http://purl.org/dc/elements/1.1/' xmlns:ns1='http://schemas.openxmlformats.org/package/2006/metadata/core-properties' " w:xpath="/ns1:coreProperties[1]/ns0:title[1]" w:storeItemID="{6C3C8BC8-F283-45AE-878A-BAB7291924A1}"/>
                            <w:text/>
                          </w:sdtPr>
                          <w:sdtEndPr/>
                          <w:sdtContent>
                            <w:p w14:paraId="66C41478" w14:textId="34AB9846" w:rsidR="000D08AC" w:rsidRDefault="000D08AC">
                              <w:pPr>
                                <w:pStyle w:val="Header"/>
                                <w:jc w:val="center"/>
                                <w:rPr>
                                  <w:caps/>
                                  <w:color w:val="FFFFFF" w:themeColor="background1"/>
                                </w:rPr>
                              </w:pPr>
                              <w:r>
                                <w:rPr>
                                  <w:caps/>
                                  <w:color w:val="FFFFFF" w:themeColor="background1"/>
                                </w:rPr>
                                <w:t>SAFER ICD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ex="http://schemas.microsoft.com/office/word/2018/wordml/cex">
          <w:pict>
            <v:rect w14:anchorId="1DF3315A"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729114083"/>
                      <w:dataBinding w:prefixMappings="xmlns:ns0='http://purl.org/dc/elements/1.1/' xmlns:ns1='http://schemas.openxmlformats.org/package/2006/metadata/core-properties' " w:xpath="/ns1:coreProperties[1]/ns0:title[1]" w:storeItemID="{6C3C8BC8-F283-45AE-878A-BAB7291924A1}"/>
                      <w:text/>
                    </w:sdtPr>
                    <w:sdtEndPr/>
                    <w:sdtContent>
                      <w:p w14:paraId="66C41478" w14:textId="34AB9846" w:rsidR="000D08AC" w:rsidRDefault="000D08AC">
                        <w:pPr>
                          <w:pStyle w:val="Header"/>
                          <w:jc w:val="center"/>
                          <w:rPr>
                            <w:caps/>
                            <w:color w:val="FFFFFF" w:themeColor="background1"/>
                          </w:rPr>
                        </w:pPr>
                        <w:r>
                          <w:rPr>
                            <w:caps/>
                            <w:color w:val="FFFFFF" w:themeColor="background1"/>
                          </w:rPr>
                          <w:t>SAFER ICD</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1063" w14:textId="77777777" w:rsidR="000D08AC" w:rsidRDefault="000D08AC"/>
  <w:p w14:paraId="39CBA9EA" w14:textId="77777777" w:rsidR="000D08AC" w:rsidRDefault="000D08AC"/>
  <w:p w14:paraId="55424AE7" w14:textId="77777777" w:rsidR="000D08AC" w:rsidRDefault="000D08AC"/>
  <w:p w14:paraId="6B405209" w14:textId="77777777" w:rsidR="000D08AC" w:rsidRDefault="000D0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C4"/>
    <w:multiLevelType w:val="hybridMultilevel"/>
    <w:tmpl w:val="C1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A2918"/>
    <w:multiLevelType w:val="hybridMultilevel"/>
    <w:tmpl w:val="8870B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10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ED6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C640B"/>
    <w:multiLevelType w:val="hybridMultilevel"/>
    <w:tmpl w:val="6BA4123A"/>
    <w:lvl w:ilvl="0" w:tplc="C10468D4">
      <w:start w:val="1"/>
      <w:numFmt w:val="decimal"/>
      <w:lvlText w:val="(%1)"/>
      <w:lvlJc w:val="left"/>
      <w:pPr>
        <w:ind w:left="720" w:hanging="360"/>
      </w:pPr>
      <w:rPr>
        <w:rFonts w:ascii="Calibri" w:eastAsia="Times"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E7B8F"/>
    <w:multiLevelType w:val="hybridMultilevel"/>
    <w:tmpl w:val="2EE6AAAE"/>
    <w:lvl w:ilvl="0" w:tplc="81484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E2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320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29492B"/>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31F71E27"/>
    <w:multiLevelType w:val="multilevel"/>
    <w:tmpl w:val="057837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372B52"/>
    <w:multiLevelType w:val="hybridMultilevel"/>
    <w:tmpl w:val="72B06E9C"/>
    <w:lvl w:ilvl="0" w:tplc="89945EC0">
      <w:start w:val="1"/>
      <w:numFmt w:val="bullet"/>
      <w:pStyle w:val="List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5F1CE0"/>
    <w:multiLevelType w:val="hybridMultilevel"/>
    <w:tmpl w:val="08E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E7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194FAF"/>
    <w:multiLevelType w:val="hybridMultilevel"/>
    <w:tmpl w:val="69C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A4210"/>
    <w:multiLevelType w:val="hybridMultilevel"/>
    <w:tmpl w:val="F95A792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5" w15:restartNumberingAfterBreak="0">
    <w:nsid w:val="3DEF4CDB"/>
    <w:multiLevelType w:val="hybridMultilevel"/>
    <w:tmpl w:val="584A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15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6B7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075A8D"/>
    <w:multiLevelType w:val="hybridMultilevel"/>
    <w:tmpl w:val="38E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1261A"/>
    <w:multiLevelType w:val="multilevel"/>
    <w:tmpl w:val="DB9CB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7D7652F"/>
    <w:multiLevelType w:val="hybridMultilevel"/>
    <w:tmpl w:val="9B128ED0"/>
    <w:lvl w:ilvl="0" w:tplc="8AE4B976">
      <w:start w:val="1"/>
      <w:numFmt w:val="decimal"/>
      <w:lvlText w:val="(%1)"/>
      <w:lvlJc w:val="left"/>
      <w:pPr>
        <w:ind w:left="720" w:hanging="36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B2FBF"/>
    <w:multiLevelType w:val="hybridMultilevel"/>
    <w:tmpl w:val="E1F65982"/>
    <w:lvl w:ilvl="0" w:tplc="6C0CA92C">
      <w:start w:val="1"/>
      <w:numFmt w:val="decimal"/>
      <w:lvlText w:val="(%1)"/>
      <w:lvlJc w:val="left"/>
      <w:pPr>
        <w:ind w:left="456" w:hanging="360"/>
      </w:pPr>
      <w:rPr>
        <w:rFonts w:asciiTheme="minorHAnsi" w:eastAsia="Times New Roman" w:hAnsiTheme="minorHAnsi" w:cs="Arial"/>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2" w15:restartNumberingAfterBreak="0">
    <w:nsid w:val="78342984"/>
    <w:multiLevelType w:val="hybridMultilevel"/>
    <w:tmpl w:val="2B86189E"/>
    <w:lvl w:ilvl="0" w:tplc="03FAF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C04B8"/>
    <w:multiLevelType w:val="hybridMultilevel"/>
    <w:tmpl w:val="513A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3"/>
  </w:num>
  <w:num w:numId="5">
    <w:abstractNumId w:val="17"/>
  </w:num>
  <w:num w:numId="6">
    <w:abstractNumId w:val="16"/>
  </w:num>
  <w:num w:numId="7">
    <w:abstractNumId w:val="7"/>
  </w:num>
  <w:num w:numId="8">
    <w:abstractNumId w:val="12"/>
  </w:num>
  <w:num w:numId="9">
    <w:abstractNumId w:val="8"/>
  </w:num>
  <w:num w:numId="10">
    <w:abstractNumId w:val="10"/>
  </w:num>
  <w:num w:numId="11">
    <w:abstractNumId w:val="1"/>
  </w:num>
  <w:num w:numId="12">
    <w:abstractNumId w:val="20"/>
  </w:num>
  <w:num w:numId="13">
    <w:abstractNumId w:val="4"/>
  </w:num>
  <w:num w:numId="14">
    <w:abstractNumId w:val="21"/>
  </w:num>
  <w:num w:numId="15">
    <w:abstractNumId w:val="22"/>
  </w:num>
  <w:num w:numId="16">
    <w:abstractNumId w:val="5"/>
  </w:num>
  <w:num w:numId="17">
    <w:abstractNumId w:val="18"/>
  </w:num>
  <w:num w:numId="18">
    <w:abstractNumId w:val="15"/>
  </w:num>
  <w:num w:numId="19">
    <w:abstractNumId w:val="9"/>
  </w:num>
  <w:num w:numId="20">
    <w:abstractNumId w:val="11"/>
  </w:num>
  <w:num w:numId="21">
    <w:abstractNumId w:val="23"/>
  </w:num>
  <w:num w:numId="22">
    <w:abstractNumId w:val="0"/>
  </w:num>
  <w:num w:numId="23">
    <w:abstractNumId w:val="13"/>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39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44"/>
    <w:rsid w:val="00005D7D"/>
    <w:rsid w:val="00007AEF"/>
    <w:rsid w:val="00012569"/>
    <w:rsid w:val="00012D97"/>
    <w:rsid w:val="00013C61"/>
    <w:rsid w:val="00015842"/>
    <w:rsid w:val="0001639B"/>
    <w:rsid w:val="000174D2"/>
    <w:rsid w:val="00017CA6"/>
    <w:rsid w:val="00023F42"/>
    <w:rsid w:val="00024815"/>
    <w:rsid w:val="00032378"/>
    <w:rsid w:val="00032CA6"/>
    <w:rsid w:val="00033D43"/>
    <w:rsid w:val="00036795"/>
    <w:rsid w:val="000422C0"/>
    <w:rsid w:val="00043F66"/>
    <w:rsid w:val="00045471"/>
    <w:rsid w:val="000501F4"/>
    <w:rsid w:val="00051F3B"/>
    <w:rsid w:val="00053097"/>
    <w:rsid w:val="00053257"/>
    <w:rsid w:val="00055888"/>
    <w:rsid w:val="00055E84"/>
    <w:rsid w:val="00062D6E"/>
    <w:rsid w:val="000633B3"/>
    <w:rsid w:val="00063ACD"/>
    <w:rsid w:val="00063BC9"/>
    <w:rsid w:val="00063EFB"/>
    <w:rsid w:val="000661B4"/>
    <w:rsid w:val="000679FC"/>
    <w:rsid w:val="00072B04"/>
    <w:rsid w:val="00073EF4"/>
    <w:rsid w:val="000774E7"/>
    <w:rsid w:val="00077A23"/>
    <w:rsid w:val="00082E49"/>
    <w:rsid w:val="00083379"/>
    <w:rsid w:val="00083732"/>
    <w:rsid w:val="00083B61"/>
    <w:rsid w:val="00084E56"/>
    <w:rsid w:val="00085592"/>
    <w:rsid w:val="00087023"/>
    <w:rsid w:val="00087AAD"/>
    <w:rsid w:val="00087DB6"/>
    <w:rsid w:val="00090514"/>
    <w:rsid w:val="00090958"/>
    <w:rsid w:val="0009125A"/>
    <w:rsid w:val="0009274D"/>
    <w:rsid w:val="00092753"/>
    <w:rsid w:val="000938E1"/>
    <w:rsid w:val="00094C58"/>
    <w:rsid w:val="000953D7"/>
    <w:rsid w:val="000962F1"/>
    <w:rsid w:val="000973B0"/>
    <w:rsid w:val="00097C9B"/>
    <w:rsid w:val="000A4E3B"/>
    <w:rsid w:val="000A52A4"/>
    <w:rsid w:val="000A6D4F"/>
    <w:rsid w:val="000A709C"/>
    <w:rsid w:val="000B786A"/>
    <w:rsid w:val="000C0D11"/>
    <w:rsid w:val="000C33CB"/>
    <w:rsid w:val="000C35C6"/>
    <w:rsid w:val="000C4988"/>
    <w:rsid w:val="000C560B"/>
    <w:rsid w:val="000C6208"/>
    <w:rsid w:val="000D08AC"/>
    <w:rsid w:val="000D3631"/>
    <w:rsid w:val="000D3F13"/>
    <w:rsid w:val="000D4BCB"/>
    <w:rsid w:val="000D4DDD"/>
    <w:rsid w:val="000D4ED2"/>
    <w:rsid w:val="000D6A5D"/>
    <w:rsid w:val="000D7671"/>
    <w:rsid w:val="000E09E5"/>
    <w:rsid w:val="000E3C9A"/>
    <w:rsid w:val="000E3D8B"/>
    <w:rsid w:val="000E4838"/>
    <w:rsid w:val="000E7AA0"/>
    <w:rsid w:val="000F013F"/>
    <w:rsid w:val="000F156B"/>
    <w:rsid w:val="000F3EEB"/>
    <w:rsid w:val="000F4C64"/>
    <w:rsid w:val="000F4D12"/>
    <w:rsid w:val="00101178"/>
    <w:rsid w:val="001126D1"/>
    <w:rsid w:val="00114CD8"/>
    <w:rsid w:val="00120AEB"/>
    <w:rsid w:val="0012683B"/>
    <w:rsid w:val="00126DE7"/>
    <w:rsid w:val="001305B0"/>
    <w:rsid w:val="001340B5"/>
    <w:rsid w:val="00135352"/>
    <w:rsid w:val="00137F6E"/>
    <w:rsid w:val="00140DFD"/>
    <w:rsid w:val="001415B2"/>
    <w:rsid w:val="00141F99"/>
    <w:rsid w:val="0014249A"/>
    <w:rsid w:val="00142EE8"/>
    <w:rsid w:val="00143008"/>
    <w:rsid w:val="001457A7"/>
    <w:rsid w:val="001513C7"/>
    <w:rsid w:val="001528D5"/>
    <w:rsid w:val="00161528"/>
    <w:rsid w:val="00161C1E"/>
    <w:rsid w:val="001622C4"/>
    <w:rsid w:val="00163453"/>
    <w:rsid w:val="001670A4"/>
    <w:rsid w:val="001674F6"/>
    <w:rsid w:val="00172CD6"/>
    <w:rsid w:val="00173881"/>
    <w:rsid w:val="00174FB9"/>
    <w:rsid w:val="00180846"/>
    <w:rsid w:val="00180BE5"/>
    <w:rsid w:val="00181DA7"/>
    <w:rsid w:val="00182208"/>
    <w:rsid w:val="0018710C"/>
    <w:rsid w:val="001879E2"/>
    <w:rsid w:val="00190863"/>
    <w:rsid w:val="001948C6"/>
    <w:rsid w:val="001A0222"/>
    <w:rsid w:val="001A18C9"/>
    <w:rsid w:val="001A4C05"/>
    <w:rsid w:val="001A657A"/>
    <w:rsid w:val="001B0999"/>
    <w:rsid w:val="001B2DB4"/>
    <w:rsid w:val="001B4545"/>
    <w:rsid w:val="001B5B46"/>
    <w:rsid w:val="001B6470"/>
    <w:rsid w:val="001C0048"/>
    <w:rsid w:val="001C089A"/>
    <w:rsid w:val="001C0CE7"/>
    <w:rsid w:val="001C1A81"/>
    <w:rsid w:val="001C47B1"/>
    <w:rsid w:val="001C51DC"/>
    <w:rsid w:val="001C54F0"/>
    <w:rsid w:val="001C587D"/>
    <w:rsid w:val="001C5DA5"/>
    <w:rsid w:val="001C6358"/>
    <w:rsid w:val="001C6D3A"/>
    <w:rsid w:val="001D2BFC"/>
    <w:rsid w:val="001D2E72"/>
    <w:rsid w:val="001D55C8"/>
    <w:rsid w:val="001D5B49"/>
    <w:rsid w:val="001D6086"/>
    <w:rsid w:val="001E1063"/>
    <w:rsid w:val="001E11CC"/>
    <w:rsid w:val="001E322A"/>
    <w:rsid w:val="001E3648"/>
    <w:rsid w:val="001E3AB6"/>
    <w:rsid w:val="001E723E"/>
    <w:rsid w:val="001F1098"/>
    <w:rsid w:val="001F14CB"/>
    <w:rsid w:val="001F2BB1"/>
    <w:rsid w:val="001F53B1"/>
    <w:rsid w:val="001F5D93"/>
    <w:rsid w:val="001F6273"/>
    <w:rsid w:val="0020035C"/>
    <w:rsid w:val="0020037D"/>
    <w:rsid w:val="002003E6"/>
    <w:rsid w:val="002007D6"/>
    <w:rsid w:val="002062A7"/>
    <w:rsid w:val="002067D1"/>
    <w:rsid w:val="002102BB"/>
    <w:rsid w:val="00210723"/>
    <w:rsid w:val="00213541"/>
    <w:rsid w:val="00213C17"/>
    <w:rsid w:val="002155BD"/>
    <w:rsid w:val="00215801"/>
    <w:rsid w:val="002204D8"/>
    <w:rsid w:val="0022390D"/>
    <w:rsid w:val="00224F26"/>
    <w:rsid w:val="00225A5B"/>
    <w:rsid w:val="00227833"/>
    <w:rsid w:val="002338B2"/>
    <w:rsid w:val="00241498"/>
    <w:rsid w:val="00242337"/>
    <w:rsid w:val="002427BD"/>
    <w:rsid w:val="002433EF"/>
    <w:rsid w:val="00245C71"/>
    <w:rsid w:val="00247A86"/>
    <w:rsid w:val="00250E04"/>
    <w:rsid w:val="00250FA7"/>
    <w:rsid w:val="00253C75"/>
    <w:rsid w:val="002547C2"/>
    <w:rsid w:val="00256102"/>
    <w:rsid w:val="002569F5"/>
    <w:rsid w:val="00256BA0"/>
    <w:rsid w:val="002624AE"/>
    <w:rsid w:val="0026382D"/>
    <w:rsid w:val="00270F99"/>
    <w:rsid w:val="00272498"/>
    <w:rsid w:val="002741C7"/>
    <w:rsid w:val="00274958"/>
    <w:rsid w:val="00277535"/>
    <w:rsid w:val="00283901"/>
    <w:rsid w:val="00283AEE"/>
    <w:rsid w:val="00284B22"/>
    <w:rsid w:val="00285038"/>
    <w:rsid w:val="00292302"/>
    <w:rsid w:val="0029324C"/>
    <w:rsid w:val="002957A9"/>
    <w:rsid w:val="002A04F3"/>
    <w:rsid w:val="002A2AAE"/>
    <w:rsid w:val="002A4CB0"/>
    <w:rsid w:val="002A6387"/>
    <w:rsid w:val="002B12EA"/>
    <w:rsid w:val="002B1538"/>
    <w:rsid w:val="002B2810"/>
    <w:rsid w:val="002B3CAF"/>
    <w:rsid w:val="002B4BB6"/>
    <w:rsid w:val="002B63E9"/>
    <w:rsid w:val="002C401B"/>
    <w:rsid w:val="002D0974"/>
    <w:rsid w:val="002D25ED"/>
    <w:rsid w:val="002E126F"/>
    <w:rsid w:val="002E246B"/>
    <w:rsid w:val="002E7263"/>
    <w:rsid w:val="002E7679"/>
    <w:rsid w:val="002E7A4E"/>
    <w:rsid w:val="002F02DF"/>
    <w:rsid w:val="002F22CA"/>
    <w:rsid w:val="002F4110"/>
    <w:rsid w:val="002F4E65"/>
    <w:rsid w:val="002F5FB9"/>
    <w:rsid w:val="00300C98"/>
    <w:rsid w:val="00302051"/>
    <w:rsid w:val="0030454A"/>
    <w:rsid w:val="00304F7B"/>
    <w:rsid w:val="00305955"/>
    <w:rsid w:val="00307AD3"/>
    <w:rsid w:val="003126EF"/>
    <w:rsid w:val="00312B67"/>
    <w:rsid w:val="003133F9"/>
    <w:rsid w:val="003155F4"/>
    <w:rsid w:val="00315C4D"/>
    <w:rsid w:val="003166E1"/>
    <w:rsid w:val="0032237C"/>
    <w:rsid w:val="00322BA1"/>
    <w:rsid w:val="00323541"/>
    <w:rsid w:val="00323EEC"/>
    <w:rsid w:val="00324BF9"/>
    <w:rsid w:val="00324E08"/>
    <w:rsid w:val="003301BF"/>
    <w:rsid w:val="00330227"/>
    <w:rsid w:val="00333C0F"/>
    <w:rsid w:val="00333F29"/>
    <w:rsid w:val="00334769"/>
    <w:rsid w:val="003353DE"/>
    <w:rsid w:val="00340C7D"/>
    <w:rsid w:val="00341D39"/>
    <w:rsid w:val="003523EF"/>
    <w:rsid w:val="00355FB5"/>
    <w:rsid w:val="003630CA"/>
    <w:rsid w:val="00371276"/>
    <w:rsid w:val="003724E6"/>
    <w:rsid w:val="003734FC"/>
    <w:rsid w:val="003748C6"/>
    <w:rsid w:val="00376423"/>
    <w:rsid w:val="00377FF8"/>
    <w:rsid w:val="003806D0"/>
    <w:rsid w:val="00380DEE"/>
    <w:rsid w:val="00381B38"/>
    <w:rsid w:val="00382F8A"/>
    <w:rsid w:val="00383C65"/>
    <w:rsid w:val="00387FD7"/>
    <w:rsid w:val="00392CA3"/>
    <w:rsid w:val="00396C66"/>
    <w:rsid w:val="00397D93"/>
    <w:rsid w:val="003A0F6F"/>
    <w:rsid w:val="003A53B3"/>
    <w:rsid w:val="003A64CD"/>
    <w:rsid w:val="003A683E"/>
    <w:rsid w:val="003B0B6B"/>
    <w:rsid w:val="003B19EE"/>
    <w:rsid w:val="003B1FA4"/>
    <w:rsid w:val="003B24EF"/>
    <w:rsid w:val="003B2C14"/>
    <w:rsid w:val="003B69B9"/>
    <w:rsid w:val="003C1A3B"/>
    <w:rsid w:val="003C41EB"/>
    <w:rsid w:val="003C5869"/>
    <w:rsid w:val="003C6DCA"/>
    <w:rsid w:val="003C7433"/>
    <w:rsid w:val="003C7CAE"/>
    <w:rsid w:val="003D0EEE"/>
    <w:rsid w:val="003D105B"/>
    <w:rsid w:val="003D10CB"/>
    <w:rsid w:val="003D4C85"/>
    <w:rsid w:val="003D5F86"/>
    <w:rsid w:val="003D7A88"/>
    <w:rsid w:val="003D7F85"/>
    <w:rsid w:val="003E53C1"/>
    <w:rsid w:val="003E6210"/>
    <w:rsid w:val="003E7E9D"/>
    <w:rsid w:val="003F1F27"/>
    <w:rsid w:val="003F66A5"/>
    <w:rsid w:val="003F7812"/>
    <w:rsid w:val="00400469"/>
    <w:rsid w:val="00401DC7"/>
    <w:rsid w:val="00402538"/>
    <w:rsid w:val="00403317"/>
    <w:rsid w:val="00403AD7"/>
    <w:rsid w:val="0040456D"/>
    <w:rsid w:val="0040498A"/>
    <w:rsid w:val="00404A93"/>
    <w:rsid w:val="00406666"/>
    <w:rsid w:val="0040794C"/>
    <w:rsid w:val="00410E60"/>
    <w:rsid w:val="00411382"/>
    <w:rsid w:val="004113DA"/>
    <w:rsid w:val="00413C2D"/>
    <w:rsid w:val="00414E62"/>
    <w:rsid w:val="004179FD"/>
    <w:rsid w:val="0042012F"/>
    <w:rsid w:val="004219AD"/>
    <w:rsid w:val="0042238D"/>
    <w:rsid w:val="00422F4C"/>
    <w:rsid w:val="0042573A"/>
    <w:rsid w:val="004257DC"/>
    <w:rsid w:val="00426C64"/>
    <w:rsid w:val="0042748A"/>
    <w:rsid w:val="00432829"/>
    <w:rsid w:val="00435053"/>
    <w:rsid w:val="0043601E"/>
    <w:rsid w:val="00436D78"/>
    <w:rsid w:val="0044174B"/>
    <w:rsid w:val="00444A85"/>
    <w:rsid w:val="00444D16"/>
    <w:rsid w:val="004470D2"/>
    <w:rsid w:val="00447B45"/>
    <w:rsid w:val="00450F52"/>
    <w:rsid w:val="004567B3"/>
    <w:rsid w:val="00457810"/>
    <w:rsid w:val="004618BD"/>
    <w:rsid w:val="00461F5A"/>
    <w:rsid w:val="00467120"/>
    <w:rsid w:val="004715F0"/>
    <w:rsid w:val="004719CF"/>
    <w:rsid w:val="0047223C"/>
    <w:rsid w:val="0047258E"/>
    <w:rsid w:val="00473A94"/>
    <w:rsid w:val="004744B6"/>
    <w:rsid w:val="004744DD"/>
    <w:rsid w:val="00474781"/>
    <w:rsid w:val="00476094"/>
    <w:rsid w:val="00477402"/>
    <w:rsid w:val="00487A00"/>
    <w:rsid w:val="00492342"/>
    <w:rsid w:val="00497DA7"/>
    <w:rsid w:val="004A0791"/>
    <w:rsid w:val="004A204B"/>
    <w:rsid w:val="004A2A52"/>
    <w:rsid w:val="004B173E"/>
    <w:rsid w:val="004B34F7"/>
    <w:rsid w:val="004B4FFE"/>
    <w:rsid w:val="004C1A25"/>
    <w:rsid w:val="004C46F2"/>
    <w:rsid w:val="004C5C92"/>
    <w:rsid w:val="004D7107"/>
    <w:rsid w:val="004E09A9"/>
    <w:rsid w:val="004E0C3C"/>
    <w:rsid w:val="004E458D"/>
    <w:rsid w:val="004E5A1C"/>
    <w:rsid w:val="004E604F"/>
    <w:rsid w:val="004E739B"/>
    <w:rsid w:val="004E7E67"/>
    <w:rsid w:val="004F14DF"/>
    <w:rsid w:val="00501C10"/>
    <w:rsid w:val="0050336B"/>
    <w:rsid w:val="00503C33"/>
    <w:rsid w:val="0050478B"/>
    <w:rsid w:val="0051119C"/>
    <w:rsid w:val="00511ADA"/>
    <w:rsid w:val="00511DA0"/>
    <w:rsid w:val="00512629"/>
    <w:rsid w:val="00512647"/>
    <w:rsid w:val="00512A1B"/>
    <w:rsid w:val="0051718B"/>
    <w:rsid w:val="00521A05"/>
    <w:rsid w:val="00522C0C"/>
    <w:rsid w:val="00522F8B"/>
    <w:rsid w:val="0052407A"/>
    <w:rsid w:val="00526CA6"/>
    <w:rsid w:val="005316E9"/>
    <w:rsid w:val="00533044"/>
    <w:rsid w:val="00533E8B"/>
    <w:rsid w:val="00535CE5"/>
    <w:rsid w:val="00535FBB"/>
    <w:rsid w:val="005362B8"/>
    <w:rsid w:val="00537CAF"/>
    <w:rsid w:val="005417E6"/>
    <w:rsid w:val="0054264E"/>
    <w:rsid w:val="00543097"/>
    <w:rsid w:val="00543210"/>
    <w:rsid w:val="0054467E"/>
    <w:rsid w:val="005513FE"/>
    <w:rsid w:val="00552C43"/>
    <w:rsid w:val="005549EB"/>
    <w:rsid w:val="00554C33"/>
    <w:rsid w:val="00557522"/>
    <w:rsid w:val="00557DEE"/>
    <w:rsid w:val="00560273"/>
    <w:rsid w:val="005613E5"/>
    <w:rsid w:val="00562BCF"/>
    <w:rsid w:val="00562F92"/>
    <w:rsid w:val="00563F7B"/>
    <w:rsid w:val="00564B59"/>
    <w:rsid w:val="005651A0"/>
    <w:rsid w:val="0056601E"/>
    <w:rsid w:val="00567541"/>
    <w:rsid w:val="00567F3D"/>
    <w:rsid w:val="005702C6"/>
    <w:rsid w:val="0057194C"/>
    <w:rsid w:val="00571ECE"/>
    <w:rsid w:val="005729FC"/>
    <w:rsid w:val="0057507A"/>
    <w:rsid w:val="00576A43"/>
    <w:rsid w:val="00580637"/>
    <w:rsid w:val="005808FD"/>
    <w:rsid w:val="00582817"/>
    <w:rsid w:val="005851E3"/>
    <w:rsid w:val="005919CC"/>
    <w:rsid w:val="00591FBE"/>
    <w:rsid w:val="00592247"/>
    <w:rsid w:val="00594B4A"/>
    <w:rsid w:val="00594FDD"/>
    <w:rsid w:val="00596CC7"/>
    <w:rsid w:val="00596EA5"/>
    <w:rsid w:val="005A1D2E"/>
    <w:rsid w:val="005B1B74"/>
    <w:rsid w:val="005B4E51"/>
    <w:rsid w:val="005B4E73"/>
    <w:rsid w:val="005B7D5D"/>
    <w:rsid w:val="005C02B5"/>
    <w:rsid w:val="005C0A78"/>
    <w:rsid w:val="005C3900"/>
    <w:rsid w:val="005C3C9D"/>
    <w:rsid w:val="005D103D"/>
    <w:rsid w:val="005E09FB"/>
    <w:rsid w:val="005E27B9"/>
    <w:rsid w:val="005E3958"/>
    <w:rsid w:val="005E7130"/>
    <w:rsid w:val="005E7825"/>
    <w:rsid w:val="005F16DD"/>
    <w:rsid w:val="005F283D"/>
    <w:rsid w:val="005F5E71"/>
    <w:rsid w:val="00601B32"/>
    <w:rsid w:val="00602BD7"/>
    <w:rsid w:val="00603D3C"/>
    <w:rsid w:val="00604E93"/>
    <w:rsid w:val="00606663"/>
    <w:rsid w:val="006079E6"/>
    <w:rsid w:val="00607AD6"/>
    <w:rsid w:val="00611C66"/>
    <w:rsid w:val="00615645"/>
    <w:rsid w:val="006179C6"/>
    <w:rsid w:val="00621498"/>
    <w:rsid w:val="00621799"/>
    <w:rsid w:val="00622A39"/>
    <w:rsid w:val="0062339B"/>
    <w:rsid w:val="00623F21"/>
    <w:rsid w:val="0062402E"/>
    <w:rsid w:val="0062523E"/>
    <w:rsid w:val="0062627C"/>
    <w:rsid w:val="00626B73"/>
    <w:rsid w:val="006271A1"/>
    <w:rsid w:val="00634F7A"/>
    <w:rsid w:val="0063542D"/>
    <w:rsid w:val="006359EC"/>
    <w:rsid w:val="00640924"/>
    <w:rsid w:val="00643109"/>
    <w:rsid w:val="006456D6"/>
    <w:rsid w:val="00650229"/>
    <w:rsid w:val="00654B39"/>
    <w:rsid w:val="00655E15"/>
    <w:rsid w:val="00656F35"/>
    <w:rsid w:val="00657D1D"/>
    <w:rsid w:val="00661A59"/>
    <w:rsid w:val="00663313"/>
    <w:rsid w:val="00663CEC"/>
    <w:rsid w:val="00663D76"/>
    <w:rsid w:val="00664D6B"/>
    <w:rsid w:val="00665433"/>
    <w:rsid w:val="0066690B"/>
    <w:rsid w:val="00667DB9"/>
    <w:rsid w:val="006707EA"/>
    <w:rsid w:val="00670BDA"/>
    <w:rsid w:val="006723AE"/>
    <w:rsid w:val="00676E70"/>
    <w:rsid w:val="00680C14"/>
    <w:rsid w:val="00680FD5"/>
    <w:rsid w:val="00682927"/>
    <w:rsid w:val="00686F3B"/>
    <w:rsid w:val="006879AA"/>
    <w:rsid w:val="00687A4D"/>
    <w:rsid w:val="00687EC4"/>
    <w:rsid w:val="00692954"/>
    <w:rsid w:val="00695C9C"/>
    <w:rsid w:val="0069638B"/>
    <w:rsid w:val="006A51F7"/>
    <w:rsid w:val="006A55C3"/>
    <w:rsid w:val="006B05A4"/>
    <w:rsid w:val="006B29B0"/>
    <w:rsid w:val="006B3172"/>
    <w:rsid w:val="006B3AD1"/>
    <w:rsid w:val="006B3D24"/>
    <w:rsid w:val="006B55CD"/>
    <w:rsid w:val="006B74E3"/>
    <w:rsid w:val="006C0657"/>
    <w:rsid w:val="006C1B44"/>
    <w:rsid w:val="006C2F5C"/>
    <w:rsid w:val="006C311E"/>
    <w:rsid w:val="006C5C70"/>
    <w:rsid w:val="006C6D67"/>
    <w:rsid w:val="006C7009"/>
    <w:rsid w:val="006C7199"/>
    <w:rsid w:val="006D00C4"/>
    <w:rsid w:val="006D03AB"/>
    <w:rsid w:val="006D24A0"/>
    <w:rsid w:val="006D62EA"/>
    <w:rsid w:val="006D6666"/>
    <w:rsid w:val="006E0BA5"/>
    <w:rsid w:val="006E1658"/>
    <w:rsid w:val="006E29E2"/>
    <w:rsid w:val="006E3DAF"/>
    <w:rsid w:val="006E56A3"/>
    <w:rsid w:val="006E57D9"/>
    <w:rsid w:val="006E75B4"/>
    <w:rsid w:val="006E7DC9"/>
    <w:rsid w:val="006F0192"/>
    <w:rsid w:val="006F1CDE"/>
    <w:rsid w:val="006F3CA9"/>
    <w:rsid w:val="006F42D4"/>
    <w:rsid w:val="006F6014"/>
    <w:rsid w:val="006F712F"/>
    <w:rsid w:val="00704CDD"/>
    <w:rsid w:val="00706CF2"/>
    <w:rsid w:val="00713EAB"/>
    <w:rsid w:val="007215BD"/>
    <w:rsid w:val="007221B8"/>
    <w:rsid w:val="00722DEF"/>
    <w:rsid w:val="00722EB7"/>
    <w:rsid w:val="007259EA"/>
    <w:rsid w:val="00732256"/>
    <w:rsid w:val="00732ECC"/>
    <w:rsid w:val="00734D6D"/>
    <w:rsid w:val="007369EB"/>
    <w:rsid w:val="00737BE3"/>
    <w:rsid w:val="00745F70"/>
    <w:rsid w:val="0075204C"/>
    <w:rsid w:val="00754CCD"/>
    <w:rsid w:val="0075722C"/>
    <w:rsid w:val="00757A43"/>
    <w:rsid w:val="00757B9D"/>
    <w:rsid w:val="00762065"/>
    <w:rsid w:val="00766603"/>
    <w:rsid w:val="00766C72"/>
    <w:rsid w:val="00771394"/>
    <w:rsid w:val="00772859"/>
    <w:rsid w:val="007731B1"/>
    <w:rsid w:val="00773BAD"/>
    <w:rsid w:val="007753DF"/>
    <w:rsid w:val="007757AF"/>
    <w:rsid w:val="00776E5A"/>
    <w:rsid w:val="00782EEE"/>
    <w:rsid w:val="00784D94"/>
    <w:rsid w:val="00785377"/>
    <w:rsid w:val="00786D68"/>
    <w:rsid w:val="00791C0D"/>
    <w:rsid w:val="00792684"/>
    <w:rsid w:val="00792D17"/>
    <w:rsid w:val="00794F6E"/>
    <w:rsid w:val="007950F7"/>
    <w:rsid w:val="00796EDA"/>
    <w:rsid w:val="007A1740"/>
    <w:rsid w:val="007A24C2"/>
    <w:rsid w:val="007A3291"/>
    <w:rsid w:val="007A38C6"/>
    <w:rsid w:val="007A55CC"/>
    <w:rsid w:val="007A60F6"/>
    <w:rsid w:val="007A7DF5"/>
    <w:rsid w:val="007B33FC"/>
    <w:rsid w:val="007B43F4"/>
    <w:rsid w:val="007B49F2"/>
    <w:rsid w:val="007B4D81"/>
    <w:rsid w:val="007B4E61"/>
    <w:rsid w:val="007B574D"/>
    <w:rsid w:val="007B5DB6"/>
    <w:rsid w:val="007B7BB4"/>
    <w:rsid w:val="007C16D7"/>
    <w:rsid w:val="007D0911"/>
    <w:rsid w:val="007D180F"/>
    <w:rsid w:val="007D3553"/>
    <w:rsid w:val="007E111F"/>
    <w:rsid w:val="007E1E2E"/>
    <w:rsid w:val="007E37D6"/>
    <w:rsid w:val="007F11CF"/>
    <w:rsid w:val="007F1577"/>
    <w:rsid w:val="007F761D"/>
    <w:rsid w:val="007F7A86"/>
    <w:rsid w:val="0080227A"/>
    <w:rsid w:val="00802EC3"/>
    <w:rsid w:val="008037EE"/>
    <w:rsid w:val="00805E5B"/>
    <w:rsid w:val="0081019C"/>
    <w:rsid w:val="00811FDF"/>
    <w:rsid w:val="008148FE"/>
    <w:rsid w:val="008154F1"/>
    <w:rsid w:val="00816A66"/>
    <w:rsid w:val="00816EED"/>
    <w:rsid w:val="00817A2E"/>
    <w:rsid w:val="0082467B"/>
    <w:rsid w:val="0082597D"/>
    <w:rsid w:val="0082627B"/>
    <w:rsid w:val="008269C1"/>
    <w:rsid w:val="00830EDA"/>
    <w:rsid w:val="0083147F"/>
    <w:rsid w:val="00832683"/>
    <w:rsid w:val="0083357D"/>
    <w:rsid w:val="00833C56"/>
    <w:rsid w:val="0084487E"/>
    <w:rsid w:val="00852EDC"/>
    <w:rsid w:val="00852F9E"/>
    <w:rsid w:val="008570D2"/>
    <w:rsid w:val="008622CA"/>
    <w:rsid w:val="008631E0"/>
    <w:rsid w:val="008655C0"/>
    <w:rsid w:val="00866E92"/>
    <w:rsid w:val="00867730"/>
    <w:rsid w:val="0087072F"/>
    <w:rsid w:val="008709BB"/>
    <w:rsid w:val="00872D51"/>
    <w:rsid w:val="008736B4"/>
    <w:rsid w:val="00881328"/>
    <w:rsid w:val="008822CC"/>
    <w:rsid w:val="008823BF"/>
    <w:rsid w:val="0088505F"/>
    <w:rsid w:val="0088528A"/>
    <w:rsid w:val="008872C9"/>
    <w:rsid w:val="0089043D"/>
    <w:rsid w:val="008930C6"/>
    <w:rsid w:val="008957A0"/>
    <w:rsid w:val="00896147"/>
    <w:rsid w:val="008A352E"/>
    <w:rsid w:val="008B27FE"/>
    <w:rsid w:val="008B4A96"/>
    <w:rsid w:val="008B5975"/>
    <w:rsid w:val="008B6F48"/>
    <w:rsid w:val="008B7577"/>
    <w:rsid w:val="008C0D91"/>
    <w:rsid w:val="008C2103"/>
    <w:rsid w:val="008C7873"/>
    <w:rsid w:val="008D07C9"/>
    <w:rsid w:val="008D1113"/>
    <w:rsid w:val="008D141F"/>
    <w:rsid w:val="008D290F"/>
    <w:rsid w:val="008D41A6"/>
    <w:rsid w:val="008D5265"/>
    <w:rsid w:val="008D6B81"/>
    <w:rsid w:val="008E0786"/>
    <w:rsid w:val="008E2ACA"/>
    <w:rsid w:val="008E6598"/>
    <w:rsid w:val="008E730D"/>
    <w:rsid w:val="008F1543"/>
    <w:rsid w:val="008F658D"/>
    <w:rsid w:val="00900292"/>
    <w:rsid w:val="009010AE"/>
    <w:rsid w:val="00906420"/>
    <w:rsid w:val="00912655"/>
    <w:rsid w:val="00915546"/>
    <w:rsid w:val="00915A11"/>
    <w:rsid w:val="0091663A"/>
    <w:rsid w:val="00917956"/>
    <w:rsid w:val="0092201C"/>
    <w:rsid w:val="00922968"/>
    <w:rsid w:val="00922B6E"/>
    <w:rsid w:val="00926B86"/>
    <w:rsid w:val="00927F05"/>
    <w:rsid w:val="0093045E"/>
    <w:rsid w:val="00930F02"/>
    <w:rsid w:val="009317E8"/>
    <w:rsid w:val="0093259F"/>
    <w:rsid w:val="00933B93"/>
    <w:rsid w:val="00935699"/>
    <w:rsid w:val="0093682A"/>
    <w:rsid w:val="00942F1B"/>
    <w:rsid w:val="009452B2"/>
    <w:rsid w:val="00946BC8"/>
    <w:rsid w:val="00946C02"/>
    <w:rsid w:val="009534FA"/>
    <w:rsid w:val="009541C1"/>
    <w:rsid w:val="009570FB"/>
    <w:rsid w:val="009615E3"/>
    <w:rsid w:val="00962026"/>
    <w:rsid w:val="009630D4"/>
    <w:rsid w:val="00966F35"/>
    <w:rsid w:val="009679BC"/>
    <w:rsid w:val="00967E49"/>
    <w:rsid w:val="00972B15"/>
    <w:rsid w:val="00972ED7"/>
    <w:rsid w:val="009734D7"/>
    <w:rsid w:val="0097365D"/>
    <w:rsid w:val="009737F7"/>
    <w:rsid w:val="009743AA"/>
    <w:rsid w:val="0097586A"/>
    <w:rsid w:val="0097591C"/>
    <w:rsid w:val="00976975"/>
    <w:rsid w:val="00976DD2"/>
    <w:rsid w:val="0097759B"/>
    <w:rsid w:val="00980B38"/>
    <w:rsid w:val="00980B3F"/>
    <w:rsid w:val="00985317"/>
    <w:rsid w:val="00985422"/>
    <w:rsid w:val="00985714"/>
    <w:rsid w:val="00985A6B"/>
    <w:rsid w:val="00986097"/>
    <w:rsid w:val="0098671A"/>
    <w:rsid w:val="0098683B"/>
    <w:rsid w:val="00986BD8"/>
    <w:rsid w:val="009909EB"/>
    <w:rsid w:val="00990BED"/>
    <w:rsid w:val="00994A8E"/>
    <w:rsid w:val="00997CFD"/>
    <w:rsid w:val="009A0A78"/>
    <w:rsid w:val="009A5C5B"/>
    <w:rsid w:val="009A67C1"/>
    <w:rsid w:val="009B2EC7"/>
    <w:rsid w:val="009B3732"/>
    <w:rsid w:val="009B387E"/>
    <w:rsid w:val="009B6A94"/>
    <w:rsid w:val="009B7B73"/>
    <w:rsid w:val="009C2B3F"/>
    <w:rsid w:val="009C458A"/>
    <w:rsid w:val="009C5FC5"/>
    <w:rsid w:val="009C637B"/>
    <w:rsid w:val="009C75EA"/>
    <w:rsid w:val="009D0FE5"/>
    <w:rsid w:val="009D2A87"/>
    <w:rsid w:val="009D416D"/>
    <w:rsid w:val="009D47B2"/>
    <w:rsid w:val="009D4B93"/>
    <w:rsid w:val="009D64C7"/>
    <w:rsid w:val="009D6695"/>
    <w:rsid w:val="009D7337"/>
    <w:rsid w:val="009E2190"/>
    <w:rsid w:val="009E2786"/>
    <w:rsid w:val="009E375E"/>
    <w:rsid w:val="009E5FA6"/>
    <w:rsid w:val="009E686D"/>
    <w:rsid w:val="009E76C5"/>
    <w:rsid w:val="009E7A06"/>
    <w:rsid w:val="009F2581"/>
    <w:rsid w:val="009F3C45"/>
    <w:rsid w:val="009F7098"/>
    <w:rsid w:val="009F72BE"/>
    <w:rsid w:val="009F7F98"/>
    <w:rsid w:val="00A02F81"/>
    <w:rsid w:val="00A03761"/>
    <w:rsid w:val="00A04189"/>
    <w:rsid w:val="00A0745A"/>
    <w:rsid w:val="00A1023C"/>
    <w:rsid w:val="00A11851"/>
    <w:rsid w:val="00A13205"/>
    <w:rsid w:val="00A14AC4"/>
    <w:rsid w:val="00A14B3A"/>
    <w:rsid w:val="00A158AC"/>
    <w:rsid w:val="00A1591F"/>
    <w:rsid w:val="00A203A1"/>
    <w:rsid w:val="00A219D1"/>
    <w:rsid w:val="00A22CB7"/>
    <w:rsid w:val="00A250AF"/>
    <w:rsid w:val="00A26B4A"/>
    <w:rsid w:val="00A27275"/>
    <w:rsid w:val="00A30BF2"/>
    <w:rsid w:val="00A31596"/>
    <w:rsid w:val="00A33601"/>
    <w:rsid w:val="00A34482"/>
    <w:rsid w:val="00A374A3"/>
    <w:rsid w:val="00A377FF"/>
    <w:rsid w:val="00A378A4"/>
    <w:rsid w:val="00A474CF"/>
    <w:rsid w:val="00A5187D"/>
    <w:rsid w:val="00A528FC"/>
    <w:rsid w:val="00A571AD"/>
    <w:rsid w:val="00A603B3"/>
    <w:rsid w:val="00A61B5B"/>
    <w:rsid w:val="00A61F79"/>
    <w:rsid w:val="00A6386E"/>
    <w:rsid w:val="00A6502B"/>
    <w:rsid w:val="00A65D8C"/>
    <w:rsid w:val="00A662FE"/>
    <w:rsid w:val="00A70A70"/>
    <w:rsid w:val="00A717F6"/>
    <w:rsid w:val="00A7250E"/>
    <w:rsid w:val="00A72FBF"/>
    <w:rsid w:val="00A736E9"/>
    <w:rsid w:val="00A77220"/>
    <w:rsid w:val="00A823A2"/>
    <w:rsid w:val="00A83171"/>
    <w:rsid w:val="00A871EF"/>
    <w:rsid w:val="00A90277"/>
    <w:rsid w:val="00A909C3"/>
    <w:rsid w:val="00A916DC"/>
    <w:rsid w:val="00A935B9"/>
    <w:rsid w:val="00A95FE5"/>
    <w:rsid w:val="00AA0D99"/>
    <w:rsid w:val="00AA3799"/>
    <w:rsid w:val="00AA3ECE"/>
    <w:rsid w:val="00AA72CE"/>
    <w:rsid w:val="00AC01FD"/>
    <w:rsid w:val="00AC08A6"/>
    <w:rsid w:val="00AC120B"/>
    <w:rsid w:val="00AC2FCD"/>
    <w:rsid w:val="00AC3BCD"/>
    <w:rsid w:val="00AC3F21"/>
    <w:rsid w:val="00AC4E28"/>
    <w:rsid w:val="00AC6CF4"/>
    <w:rsid w:val="00AD5541"/>
    <w:rsid w:val="00AD6154"/>
    <w:rsid w:val="00AD6A68"/>
    <w:rsid w:val="00AD7967"/>
    <w:rsid w:val="00AE1014"/>
    <w:rsid w:val="00AE126B"/>
    <w:rsid w:val="00AE1C51"/>
    <w:rsid w:val="00AE3FEB"/>
    <w:rsid w:val="00AE4F11"/>
    <w:rsid w:val="00AE53E2"/>
    <w:rsid w:val="00AE6187"/>
    <w:rsid w:val="00AF3CBD"/>
    <w:rsid w:val="00AF63FB"/>
    <w:rsid w:val="00AF769F"/>
    <w:rsid w:val="00AF7DF8"/>
    <w:rsid w:val="00B01F5D"/>
    <w:rsid w:val="00B03E3A"/>
    <w:rsid w:val="00B05707"/>
    <w:rsid w:val="00B104FA"/>
    <w:rsid w:val="00B1074E"/>
    <w:rsid w:val="00B12021"/>
    <w:rsid w:val="00B1331D"/>
    <w:rsid w:val="00B1595B"/>
    <w:rsid w:val="00B160D0"/>
    <w:rsid w:val="00B16189"/>
    <w:rsid w:val="00B16F0B"/>
    <w:rsid w:val="00B2086E"/>
    <w:rsid w:val="00B2150E"/>
    <w:rsid w:val="00B2393E"/>
    <w:rsid w:val="00B24459"/>
    <w:rsid w:val="00B24564"/>
    <w:rsid w:val="00B25FD1"/>
    <w:rsid w:val="00B27669"/>
    <w:rsid w:val="00B31118"/>
    <w:rsid w:val="00B33FFD"/>
    <w:rsid w:val="00B34300"/>
    <w:rsid w:val="00B35C59"/>
    <w:rsid w:val="00B35C90"/>
    <w:rsid w:val="00B37B32"/>
    <w:rsid w:val="00B43270"/>
    <w:rsid w:val="00B44A52"/>
    <w:rsid w:val="00B47F92"/>
    <w:rsid w:val="00B50624"/>
    <w:rsid w:val="00B527FE"/>
    <w:rsid w:val="00B54333"/>
    <w:rsid w:val="00B56405"/>
    <w:rsid w:val="00B568FC"/>
    <w:rsid w:val="00B57D4B"/>
    <w:rsid w:val="00B611B4"/>
    <w:rsid w:val="00B61472"/>
    <w:rsid w:val="00B61A56"/>
    <w:rsid w:val="00B61A8C"/>
    <w:rsid w:val="00B62A91"/>
    <w:rsid w:val="00B67450"/>
    <w:rsid w:val="00B675C7"/>
    <w:rsid w:val="00B72318"/>
    <w:rsid w:val="00B72D76"/>
    <w:rsid w:val="00B7739D"/>
    <w:rsid w:val="00B77626"/>
    <w:rsid w:val="00B80D22"/>
    <w:rsid w:val="00B87209"/>
    <w:rsid w:val="00B90160"/>
    <w:rsid w:val="00B922C1"/>
    <w:rsid w:val="00B92B29"/>
    <w:rsid w:val="00B942F4"/>
    <w:rsid w:val="00B94940"/>
    <w:rsid w:val="00B965DF"/>
    <w:rsid w:val="00B9668E"/>
    <w:rsid w:val="00B97B04"/>
    <w:rsid w:val="00BA146C"/>
    <w:rsid w:val="00BA4321"/>
    <w:rsid w:val="00BA466A"/>
    <w:rsid w:val="00BA49AB"/>
    <w:rsid w:val="00BB51BA"/>
    <w:rsid w:val="00BB5D2B"/>
    <w:rsid w:val="00BB5EE8"/>
    <w:rsid w:val="00BB6F12"/>
    <w:rsid w:val="00BC3FAA"/>
    <w:rsid w:val="00BD3E9E"/>
    <w:rsid w:val="00BD4FFE"/>
    <w:rsid w:val="00BD652D"/>
    <w:rsid w:val="00BE105A"/>
    <w:rsid w:val="00BE1585"/>
    <w:rsid w:val="00BE28DC"/>
    <w:rsid w:val="00BE4091"/>
    <w:rsid w:val="00BE47A0"/>
    <w:rsid w:val="00BE6423"/>
    <w:rsid w:val="00BE6528"/>
    <w:rsid w:val="00BE78A6"/>
    <w:rsid w:val="00BF1970"/>
    <w:rsid w:val="00BF22EF"/>
    <w:rsid w:val="00BF2AA4"/>
    <w:rsid w:val="00C006BE"/>
    <w:rsid w:val="00C111E3"/>
    <w:rsid w:val="00C14237"/>
    <w:rsid w:val="00C17429"/>
    <w:rsid w:val="00C20ACE"/>
    <w:rsid w:val="00C2177E"/>
    <w:rsid w:val="00C218A1"/>
    <w:rsid w:val="00C225A3"/>
    <w:rsid w:val="00C23DBE"/>
    <w:rsid w:val="00C245DB"/>
    <w:rsid w:val="00C27DCB"/>
    <w:rsid w:val="00C34966"/>
    <w:rsid w:val="00C35F56"/>
    <w:rsid w:val="00C41E53"/>
    <w:rsid w:val="00C42D50"/>
    <w:rsid w:val="00C43EFC"/>
    <w:rsid w:val="00C44919"/>
    <w:rsid w:val="00C44F2C"/>
    <w:rsid w:val="00C45D88"/>
    <w:rsid w:val="00C4718D"/>
    <w:rsid w:val="00C50DE7"/>
    <w:rsid w:val="00C50FB2"/>
    <w:rsid w:val="00C51E78"/>
    <w:rsid w:val="00C55ACF"/>
    <w:rsid w:val="00C56F57"/>
    <w:rsid w:val="00C571F1"/>
    <w:rsid w:val="00C643CA"/>
    <w:rsid w:val="00C64B6F"/>
    <w:rsid w:val="00C64F3F"/>
    <w:rsid w:val="00C65C11"/>
    <w:rsid w:val="00C672CC"/>
    <w:rsid w:val="00C708D8"/>
    <w:rsid w:val="00C721A6"/>
    <w:rsid w:val="00C7461D"/>
    <w:rsid w:val="00C800AC"/>
    <w:rsid w:val="00C85EBC"/>
    <w:rsid w:val="00C86734"/>
    <w:rsid w:val="00C92273"/>
    <w:rsid w:val="00C947C7"/>
    <w:rsid w:val="00C95CC3"/>
    <w:rsid w:val="00C96E96"/>
    <w:rsid w:val="00CA0A35"/>
    <w:rsid w:val="00CA2E49"/>
    <w:rsid w:val="00CA437B"/>
    <w:rsid w:val="00CB1E82"/>
    <w:rsid w:val="00CB3C3C"/>
    <w:rsid w:val="00CB5252"/>
    <w:rsid w:val="00CB5CCC"/>
    <w:rsid w:val="00CB6B67"/>
    <w:rsid w:val="00CC003A"/>
    <w:rsid w:val="00CC0F69"/>
    <w:rsid w:val="00CC3CCD"/>
    <w:rsid w:val="00CD129A"/>
    <w:rsid w:val="00CD2F7F"/>
    <w:rsid w:val="00CD59FC"/>
    <w:rsid w:val="00CD76CC"/>
    <w:rsid w:val="00CE0C81"/>
    <w:rsid w:val="00CE19D2"/>
    <w:rsid w:val="00CE5F53"/>
    <w:rsid w:val="00CF0B7E"/>
    <w:rsid w:val="00CF52D3"/>
    <w:rsid w:val="00CF550C"/>
    <w:rsid w:val="00CF5929"/>
    <w:rsid w:val="00D00278"/>
    <w:rsid w:val="00D0067C"/>
    <w:rsid w:val="00D00974"/>
    <w:rsid w:val="00D10E41"/>
    <w:rsid w:val="00D119E1"/>
    <w:rsid w:val="00D2147B"/>
    <w:rsid w:val="00D21C70"/>
    <w:rsid w:val="00D232B6"/>
    <w:rsid w:val="00D326FC"/>
    <w:rsid w:val="00D34173"/>
    <w:rsid w:val="00D34B3A"/>
    <w:rsid w:val="00D37D90"/>
    <w:rsid w:val="00D45483"/>
    <w:rsid w:val="00D47997"/>
    <w:rsid w:val="00D50F0D"/>
    <w:rsid w:val="00D52F4B"/>
    <w:rsid w:val="00D53907"/>
    <w:rsid w:val="00D55025"/>
    <w:rsid w:val="00D576DA"/>
    <w:rsid w:val="00D62BB2"/>
    <w:rsid w:val="00D63259"/>
    <w:rsid w:val="00D653F0"/>
    <w:rsid w:val="00D65995"/>
    <w:rsid w:val="00D71721"/>
    <w:rsid w:val="00D719FC"/>
    <w:rsid w:val="00D72890"/>
    <w:rsid w:val="00D736B6"/>
    <w:rsid w:val="00D73D7F"/>
    <w:rsid w:val="00D76C7F"/>
    <w:rsid w:val="00D7754B"/>
    <w:rsid w:val="00D8021F"/>
    <w:rsid w:val="00D806F9"/>
    <w:rsid w:val="00D86B0F"/>
    <w:rsid w:val="00D92E71"/>
    <w:rsid w:val="00D92ED6"/>
    <w:rsid w:val="00DA0A8C"/>
    <w:rsid w:val="00DA311E"/>
    <w:rsid w:val="00DA42B7"/>
    <w:rsid w:val="00DA5216"/>
    <w:rsid w:val="00DA7B53"/>
    <w:rsid w:val="00DB2748"/>
    <w:rsid w:val="00DB3129"/>
    <w:rsid w:val="00DB3E3F"/>
    <w:rsid w:val="00DB7247"/>
    <w:rsid w:val="00DC0600"/>
    <w:rsid w:val="00DC2146"/>
    <w:rsid w:val="00DC4559"/>
    <w:rsid w:val="00DC4DC6"/>
    <w:rsid w:val="00DC5191"/>
    <w:rsid w:val="00DC6134"/>
    <w:rsid w:val="00DC667B"/>
    <w:rsid w:val="00DC7000"/>
    <w:rsid w:val="00DD1DE4"/>
    <w:rsid w:val="00DD43DE"/>
    <w:rsid w:val="00DE4214"/>
    <w:rsid w:val="00DE439C"/>
    <w:rsid w:val="00DE452F"/>
    <w:rsid w:val="00DE5191"/>
    <w:rsid w:val="00DF2315"/>
    <w:rsid w:val="00DF5CF0"/>
    <w:rsid w:val="00E06323"/>
    <w:rsid w:val="00E10782"/>
    <w:rsid w:val="00E12972"/>
    <w:rsid w:val="00E1380E"/>
    <w:rsid w:val="00E2166C"/>
    <w:rsid w:val="00E223E9"/>
    <w:rsid w:val="00E2245D"/>
    <w:rsid w:val="00E25C8E"/>
    <w:rsid w:val="00E304D3"/>
    <w:rsid w:val="00E32EBE"/>
    <w:rsid w:val="00E349A6"/>
    <w:rsid w:val="00E3568D"/>
    <w:rsid w:val="00E3591E"/>
    <w:rsid w:val="00E40E18"/>
    <w:rsid w:val="00E414EF"/>
    <w:rsid w:val="00E42108"/>
    <w:rsid w:val="00E432A6"/>
    <w:rsid w:val="00E43B32"/>
    <w:rsid w:val="00E44AEC"/>
    <w:rsid w:val="00E47880"/>
    <w:rsid w:val="00E57A61"/>
    <w:rsid w:val="00E57B24"/>
    <w:rsid w:val="00E6093D"/>
    <w:rsid w:val="00E618F7"/>
    <w:rsid w:val="00E656CD"/>
    <w:rsid w:val="00E657A7"/>
    <w:rsid w:val="00E66BD2"/>
    <w:rsid w:val="00E67FBF"/>
    <w:rsid w:val="00E70169"/>
    <w:rsid w:val="00E71D21"/>
    <w:rsid w:val="00E73CEB"/>
    <w:rsid w:val="00E751A6"/>
    <w:rsid w:val="00E75670"/>
    <w:rsid w:val="00E7586D"/>
    <w:rsid w:val="00E7731A"/>
    <w:rsid w:val="00E81EBA"/>
    <w:rsid w:val="00E8207E"/>
    <w:rsid w:val="00E835B1"/>
    <w:rsid w:val="00E878F7"/>
    <w:rsid w:val="00E93CBB"/>
    <w:rsid w:val="00E94C44"/>
    <w:rsid w:val="00EA0906"/>
    <w:rsid w:val="00EA12B0"/>
    <w:rsid w:val="00EA2905"/>
    <w:rsid w:val="00EA29C0"/>
    <w:rsid w:val="00EA44CB"/>
    <w:rsid w:val="00EA53AE"/>
    <w:rsid w:val="00EA5D31"/>
    <w:rsid w:val="00EB1338"/>
    <w:rsid w:val="00EB2225"/>
    <w:rsid w:val="00EB53F0"/>
    <w:rsid w:val="00EB5558"/>
    <w:rsid w:val="00EB6084"/>
    <w:rsid w:val="00EB63A7"/>
    <w:rsid w:val="00EB6C9E"/>
    <w:rsid w:val="00EC080B"/>
    <w:rsid w:val="00EC0868"/>
    <w:rsid w:val="00EC0FD3"/>
    <w:rsid w:val="00EC1EAF"/>
    <w:rsid w:val="00EC2234"/>
    <w:rsid w:val="00EC395B"/>
    <w:rsid w:val="00EC3CB9"/>
    <w:rsid w:val="00EC3D84"/>
    <w:rsid w:val="00EC5B98"/>
    <w:rsid w:val="00EC6F39"/>
    <w:rsid w:val="00ED0E73"/>
    <w:rsid w:val="00ED3442"/>
    <w:rsid w:val="00ED4668"/>
    <w:rsid w:val="00ED50F2"/>
    <w:rsid w:val="00ED680F"/>
    <w:rsid w:val="00EE05EC"/>
    <w:rsid w:val="00EE16D7"/>
    <w:rsid w:val="00EE488E"/>
    <w:rsid w:val="00EE5169"/>
    <w:rsid w:val="00EE5BA8"/>
    <w:rsid w:val="00EF11FF"/>
    <w:rsid w:val="00EF27A8"/>
    <w:rsid w:val="00EF30AD"/>
    <w:rsid w:val="00F009F5"/>
    <w:rsid w:val="00F00F37"/>
    <w:rsid w:val="00F0321F"/>
    <w:rsid w:val="00F06B97"/>
    <w:rsid w:val="00F10195"/>
    <w:rsid w:val="00F12F3A"/>
    <w:rsid w:val="00F132C0"/>
    <w:rsid w:val="00F1406B"/>
    <w:rsid w:val="00F1413B"/>
    <w:rsid w:val="00F23C3C"/>
    <w:rsid w:val="00F24FB9"/>
    <w:rsid w:val="00F25478"/>
    <w:rsid w:val="00F256F2"/>
    <w:rsid w:val="00F3145F"/>
    <w:rsid w:val="00F32A8D"/>
    <w:rsid w:val="00F345DA"/>
    <w:rsid w:val="00F350CA"/>
    <w:rsid w:val="00F35513"/>
    <w:rsid w:val="00F428FE"/>
    <w:rsid w:val="00F44BD9"/>
    <w:rsid w:val="00F47EAC"/>
    <w:rsid w:val="00F51DA2"/>
    <w:rsid w:val="00F52AC9"/>
    <w:rsid w:val="00F54B30"/>
    <w:rsid w:val="00F565E1"/>
    <w:rsid w:val="00F6246D"/>
    <w:rsid w:val="00F63D46"/>
    <w:rsid w:val="00F64C4A"/>
    <w:rsid w:val="00F65576"/>
    <w:rsid w:val="00F75034"/>
    <w:rsid w:val="00F75631"/>
    <w:rsid w:val="00F77129"/>
    <w:rsid w:val="00F83472"/>
    <w:rsid w:val="00F84B06"/>
    <w:rsid w:val="00F92815"/>
    <w:rsid w:val="00F951BF"/>
    <w:rsid w:val="00F97E3B"/>
    <w:rsid w:val="00FA0FED"/>
    <w:rsid w:val="00FA20FE"/>
    <w:rsid w:val="00FB2946"/>
    <w:rsid w:val="00FB30B2"/>
    <w:rsid w:val="00FB4C94"/>
    <w:rsid w:val="00FC00E3"/>
    <w:rsid w:val="00FC1965"/>
    <w:rsid w:val="00FC2CA4"/>
    <w:rsid w:val="00FC66F4"/>
    <w:rsid w:val="00FC6C6E"/>
    <w:rsid w:val="00FD3A3C"/>
    <w:rsid w:val="00FD7287"/>
    <w:rsid w:val="00FE0985"/>
    <w:rsid w:val="00FE3D76"/>
    <w:rsid w:val="00FE5DB9"/>
    <w:rsid w:val="00FE6B4B"/>
    <w:rsid w:val="00FF0B73"/>
    <w:rsid w:val="00FF1C0D"/>
    <w:rsid w:val="00FF36E2"/>
    <w:rsid w:val="00FF52F3"/>
    <w:rsid w:val="00FF568A"/>
    <w:rsid w:val="00FF58D1"/>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3932"/>
    </o:shapedefaults>
    <o:shapelayout v:ext="edit">
      <o:idmap v:ext="edit" data="1"/>
    </o:shapelayout>
  </w:shapeDefaults>
  <w:decimalSymbol w:val="."/>
  <w:listSeparator w:val=","/>
  <w14:docId w14:val="15A9C576"/>
  <w15:docId w15:val="{F2433778-3245-4493-AA4E-265EBBD3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975"/>
    <w:pPr>
      <w:spacing w:after="120"/>
    </w:pPr>
    <w:rPr>
      <w:rFonts w:asciiTheme="minorHAnsi" w:hAnsiTheme="minorHAnsi"/>
      <w:sz w:val="22"/>
    </w:rPr>
  </w:style>
  <w:style w:type="paragraph" w:styleId="Heading1">
    <w:name w:val="heading 1"/>
    <w:basedOn w:val="Normal"/>
    <w:next w:val="Normal"/>
    <w:link w:val="Heading1Char"/>
    <w:autoRedefine/>
    <w:qFormat/>
    <w:rsid w:val="003C5869"/>
    <w:pPr>
      <w:numPr>
        <w:numId w:val="19"/>
      </w:numPr>
      <w:outlineLvl w:val="0"/>
    </w:pPr>
    <w:rPr>
      <w:b/>
      <w:caps/>
      <w:snapToGrid w:val="0"/>
      <w:sz w:val="32"/>
    </w:rPr>
  </w:style>
  <w:style w:type="paragraph" w:styleId="Heading2">
    <w:name w:val="heading 2"/>
    <w:basedOn w:val="Normal"/>
    <w:next w:val="Normal"/>
    <w:link w:val="Heading2Char"/>
    <w:autoRedefine/>
    <w:qFormat/>
    <w:rsid w:val="009E686D"/>
    <w:pPr>
      <w:numPr>
        <w:ilvl w:val="1"/>
        <w:numId w:val="19"/>
      </w:numPr>
      <w:spacing w:before="120" w:line="280" w:lineRule="exact"/>
      <w:outlineLvl w:val="1"/>
    </w:pPr>
    <w:rPr>
      <w:b/>
      <w:caps/>
      <w:snapToGrid w:val="0"/>
      <w:sz w:val="28"/>
    </w:rPr>
  </w:style>
  <w:style w:type="paragraph" w:styleId="Heading3">
    <w:name w:val="heading 3"/>
    <w:basedOn w:val="Normal"/>
    <w:next w:val="Normal"/>
    <w:link w:val="Heading3Char"/>
    <w:qFormat/>
    <w:rsid w:val="0093259F"/>
    <w:pPr>
      <w:numPr>
        <w:ilvl w:val="2"/>
        <w:numId w:val="19"/>
      </w:numPr>
      <w:spacing w:line="260" w:lineRule="exact"/>
      <w:outlineLvl w:val="2"/>
    </w:pPr>
    <w:rPr>
      <w:b/>
      <w:smallCaps/>
      <w:sz w:val="26"/>
    </w:rPr>
  </w:style>
  <w:style w:type="paragraph" w:styleId="Heading4">
    <w:name w:val="heading 4"/>
    <w:basedOn w:val="Normal"/>
    <w:next w:val="Normal"/>
    <w:link w:val="Heading4Char"/>
    <w:qFormat/>
    <w:pPr>
      <w:keepNext/>
      <w:numPr>
        <w:ilvl w:val="3"/>
        <w:numId w:val="19"/>
      </w:numPr>
      <w:spacing w:before="120"/>
      <w:outlineLvl w:val="3"/>
    </w:pPr>
    <w:rPr>
      <w:b/>
      <w:smallCaps/>
      <w:sz w:val="24"/>
    </w:rPr>
  </w:style>
  <w:style w:type="paragraph" w:styleId="Heading5">
    <w:name w:val="heading 5"/>
    <w:basedOn w:val="Normal"/>
    <w:next w:val="Normal"/>
    <w:link w:val="Heading5Char"/>
    <w:qFormat/>
    <w:pPr>
      <w:keepNext/>
      <w:numPr>
        <w:ilvl w:val="4"/>
        <w:numId w:val="19"/>
      </w:numPr>
      <w:spacing w:before="120" w:after="60"/>
      <w:outlineLvl w:val="4"/>
    </w:pPr>
    <w:rPr>
      <w:b/>
    </w:rPr>
  </w:style>
  <w:style w:type="paragraph" w:styleId="Heading6">
    <w:name w:val="heading 6"/>
    <w:basedOn w:val="Normal"/>
    <w:next w:val="Normal"/>
    <w:link w:val="Heading6Char"/>
    <w:qFormat/>
    <w:pPr>
      <w:numPr>
        <w:ilvl w:val="5"/>
        <w:numId w:val="19"/>
      </w:numPr>
      <w:spacing w:before="120" w:after="60"/>
      <w:outlineLvl w:val="5"/>
    </w:pPr>
    <w:rPr>
      <w:b/>
    </w:rPr>
  </w:style>
  <w:style w:type="paragraph" w:styleId="Heading7">
    <w:name w:val="heading 7"/>
    <w:basedOn w:val="Normal"/>
    <w:next w:val="Normal"/>
    <w:link w:val="Heading7Char"/>
    <w:qFormat/>
    <w:pPr>
      <w:numPr>
        <w:ilvl w:val="6"/>
        <w:numId w:val="19"/>
      </w:numPr>
      <w:spacing w:before="60" w:after="60"/>
      <w:outlineLvl w:val="6"/>
    </w:pPr>
    <w:rPr>
      <w:i/>
    </w:rPr>
  </w:style>
  <w:style w:type="paragraph" w:styleId="Heading8">
    <w:name w:val="heading 8"/>
    <w:basedOn w:val="Normal"/>
    <w:next w:val="Normal"/>
    <w:link w:val="Heading8Char"/>
    <w:qFormat/>
    <w:pPr>
      <w:numPr>
        <w:ilvl w:val="7"/>
        <w:numId w:val="19"/>
      </w:numPr>
      <w:spacing w:before="20" w:after="20"/>
      <w:outlineLvl w:val="7"/>
    </w:pPr>
  </w:style>
  <w:style w:type="paragraph" w:styleId="Heading9">
    <w:name w:val="heading 9"/>
    <w:basedOn w:val="Normal"/>
    <w:next w:val="Normal"/>
    <w:link w:val="Heading9Char"/>
    <w:qFormat/>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160" w:lineRule="exact"/>
    </w:pPr>
    <w:rPr>
      <w:sz w:val="16"/>
    </w:rPr>
  </w:style>
  <w:style w:type="paragraph" w:styleId="TOC1">
    <w:name w:val="toc 1"/>
    <w:basedOn w:val="Normal"/>
    <w:next w:val="Normal"/>
    <w:uiPriority w:val="39"/>
    <w:rPr>
      <w:b/>
    </w:rPr>
  </w:style>
  <w:style w:type="character" w:styleId="PageNumber">
    <w:name w:val="page number"/>
    <w:rPr>
      <w:rFonts w:ascii="Times New Roman" w:hAnsi="Times New Roman"/>
      <w:sz w:val="16"/>
    </w:rPr>
  </w:style>
  <w:style w:type="paragraph" w:styleId="BodyText">
    <w:name w:val="Body Text"/>
    <w:basedOn w:val="Normal"/>
    <w:link w:val="BodyTextChar"/>
    <w:pPr>
      <w:ind w:right="187"/>
    </w:pPr>
  </w:style>
  <w:style w:type="paragraph" w:styleId="Title">
    <w:name w:val="Title"/>
    <w:basedOn w:val="Normal"/>
    <w:link w:val="TitleChar"/>
    <w:qFormat/>
    <w:pPr>
      <w:spacing w:before="240" w:after="60" w:line="360" w:lineRule="auto"/>
      <w:jc w:val="center"/>
      <w:outlineLvl w:val="0"/>
    </w:pPr>
    <w:rPr>
      <w:kern w:val="28"/>
      <w:sz w:val="36"/>
    </w:rPr>
  </w:style>
  <w:style w:type="paragraph" w:styleId="TOC2">
    <w:name w:val="toc 2"/>
    <w:basedOn w:val="Normal"/>
    <w:next w:val="Normal"/>
    <w:uiPriority w:val="39"/>
    <w:pPr>
      <w:ind w:left="288"/>
    </w:pPr>
    <w:rPr>
      <w:b/>
    </w:rPr>
  </w:style>
  <w:style w:type="paragraph" w:styleId="TOC3">
    <w:name w:val="toc 3"/>
    <w:basedOn w:val="Normal"/>
    <w:next w:val="Normal"/>
    <w:uiPriority w:val="39"/>
    <w:pPr>
      <w:ind w:left="432"/>
    </w:pPr>
  </w:style>
  <w:style w:type="paragraph" w:styleId="TOC4">
    <w:name w:val="toc 4"/>
    <w:basedOn w:val="Normal"/>
    <w:next w:val="Normal"/>
    <w:uiPriority w:val="39"/>
    <w:pPr>
      <w:ind w:left="720"/>
    </w:pPr>
  </w:style>
  <w:style w:type="paragraph" w:styleId="TOC5">
    <w:name w:val="toc 5"/>
    <w:basedOn w:val="Normal"/>
    <w:next w:val="Normal"/>
    <w:uiPriority w:val="39"/>
    <w:pPr>
      <w:ind w:left="864"/>
    </w:pPr>
  </w:style>
  <w:style w:type="character" w:styleId="Hyperlink">
    <w:name w:val="Hyperlink"/>
    <w:uiPriority w:val="99"/>
    <w:rPr>
      <w:color w:val="0000FF"/>
      <w:u w:val="single"/>
    </w:rPr>
  </w:style>
  <w:style w:type="paragraph" w:customStyle="1" w:styleId="ListBullet1">
    <w:name w:val="List Bullet1"/>
    <w:basedOn w:val="Normal"/>
    <w:pPr>
      <w:numPr>
        <w:numId w:val="10"/>
      </w:numPr>
      <w:tabs>
        <w:tab w:val="left" w:pos="360"/>
        <w:tab w:val="left" w:pos="720"/>
      </w:tabs>
    </w:pPr>
    <w:rPr>
      <w:rFonts w:eastAsia="Times New Roman"/>
      <w:szCs w:val="24"/>
    </w:rPr>
  </w:style>
  <w:style w:type="paragraph" w:customStyle="1" w:styleId="Thispageintentionallyblank">
    <w:name w:val="This page intentionally blank"/>
    <w:basedOn w:val="Normal"/>
    <w:pPr>
      <w:tabs>
        <w:tab w:val="left" w:pos="720"/>
        <w:tab w:val="left" w:pos="1440"/>
        <w:tab w:val="left" w:pos="2160"/>
        <w:tab w:val="left" w:pos="5040"/>
        <w:tab w:val="left" w:pos="7200"/>
      </w:tabs>
      <w:spacing w:before="5280"/>
      <w:jc w:val="center"/>
    </w:pPr>
    <w:rPr>
      <w:rFonts w:eastAsia="Times New Roman"/>
    </w:rPr>
  </w:style>
  <w:style w:type="paragraph" w:styleId="Caption">
    <w:name w:val="caption"/>
    <w:basedOn w:val="Normal"/>
    <w:next w:val="Normal"/>
    <w:qFormat/>
    <w:pPr>
      <w:tabs>
        <w:tab w:val="left" w:pos="720"/>
      </w:tabs>
      <w:spacing w:before="120"/>
      <w:jc w:val="center"/>
    </w:pPr>
    <w:rPr>
      <w:rFonts w:eastAsia="Times New Roman"/>
      <w:b/>
      <w:bCs/>
    </w:rPr>
  </w:style>
  <w:style w:type="paragraph" w:styleId="BodyTextIndent">
    <w:name w:val="Body Text Indent"/>
    <w:basedOn w:val="Normal"/>
    <w:link w:val="BodyTextIndentChar"/>
    <w:pPr>
      <w:tabs>
        <w:tab w:val="num" w:pos="720"/>
      </w:tabs>
      <w:ind w:left="432"/>
    </w:pPr>
    <w:rPr>
      <w:rFonts w:eastAsia="Times New Roman" w:cs="Arial"/>
    </w:rPr>
  </w:style>
  <w:style w:type="paragraph" w:customStyle="1" w:styleId="tabletext">
    <w:name w:val="tabletext"/>
    <w:basedOn w:val="Normal"/>
    <w:pPr>
      <w:autoSpaceDE w:val="0"/>
      <w:autoSpaceDN w:val="0"/>
      <w:adjustRightInd w:val="0"/>
    </w:pPr>
    <w:rPr>
      <w:color w:val="000000"/>
      <w:sz w:val="20"/>
      <w:szCs w:val="18"/>
    </w:rPr>
  </w:style>
  <w:style w:type="paragraph" w:customStyle="1" w:styleId="tableheading">
    <w:name w:val="tableheading"/>
    <w:basedOn w:val="tabletext"/>
    <w:pPr>
      <w:jc w:val="center"/>
    </w:pPr>
    <w:rPr>
      <w:b/>
      <w:sz w:val="22"/>
    </w:rPr>
  </w:style>
  <w:style w:type="character" w:styleId="FollowedHyperlink">
    <w:name w:val="FollowedHyperlink"/>
    <w:rPr>
      <w:color w:val="800080"/>
      <w:u w:val="single"/>
    </w:rPr>
  </w:style>
  <w:style w:type="paragraph" w:styleId="BlockText">
    <w:name w:val="Block Text"/>
    <w:basedOn w:val="Normal"/>
    <w:pPr>
      <w:pBdr>
        <w:top w:val="single" w:sz="6" w:space="8" w:color="000080"/>
        <w:left w:val="single" w:sz="6" w:space="19" w:color="000080"/>
        <w:bottom w:val="single" w:sz="6" w:space="1" w:color="000080"/>
        <w:right w:val="single" w:sz="6" w:space="21" w:color="000080"/>
      </w:pBdr>
      <w:spacing w:after="60"/>
      <w:ind w:left="994" w:right="1166"/>
    </w:pPr>
    <w:rPr>
      <w:i/>
      <w:iCs/>
      <w:sz w:val="20"/>
    </w:rPr>
  </w:style>
  <w:style w:type="paragraph" w:customStyle="1" w:styleId="Note">
    <w:name w:val="Note"/>
    <w:basedOn w:val="Normal"/>
    <w:pPr>
      <w:ind w:left="432"/>
    </w:pPr>
    <w:rPr>
      <w:i/>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720"/>
      </w:tabs>
    </w:pPr>
    <w:rPr>
      <w:rFonts w:eastAsia="Times New Roman"/>
      <w:sz w:val="20"/>
    </w:rPr>
  </w:style>
  <w:style w:type="paragraph" w:styleId="Subtitle">
    <w:name w:val="Subtitle"/>
    <w:basedOn w:val="Normal"/>
    <w:next w:val="Normal"/>
    <w:link w:val="SubtitleChar"/>
    <w:qFormat/>
    <w:pPr>
      <w:keepNext/>
      <w:spacing w:before="240"/>
      <w:jc w:val="center"/>
    </w:pPr>
    <w:rPr>
      <w:rFonts w:ascii="Arial" w:eastAsia="Times New Roman" w:hAnsi="Arial"/>
      <w:b/>
      <w:sz w:val="24"/>
    </w:rPr>
  </w:style>
  <w:style w:type="paragraph" w:styleId="TableofFigures">
    <w:name w:val="table of figures"/>
    <w:basedOn w:val="Normal"/>
    <w:next w:val="Normal"/>
    <w:semiHidden/>
    <w:pPr>
      <w:ind w:left="480" w:hanging="480"/>
    </w:pPr>
    <w:rPr>
      <w:rFonts w:eastAsia="Times New Roman"/>
      <w:sz w:val="24"/>
    </w:r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Header">
    <w:name w:val="header"/>
    <w:basedOn w:val="Normal"/>
    <w:link w:val="HeaderChar"/>
    <w:autoRedefine/>
    <w:uiPriority w:val="99"/>
    <w:pPr>
      <w:spacing w:line="280" w:lineRule="exact"/>
      <w:ind w:right="180"/>
    </w:pPr>
    <w:rPr>
      <w:sz w:val="20"/>
    </w:rPr>
  </w:style>
  <w:style w:type="paragraph" w:styleId="BodyText2">
    <w:name w:val="Body Text 2"/>
    <w:basedOn w:val="Normal"/>
    <w:link w:val="BodyText2Char"/>
    <w:rPr>
      <w:color w:val="FF0000"/>
    </w:rPr>
  </w:style>
  <w:style w:type="paragraph" w:styleId="BalloonText">
    <w:name w:val="Balloon Text"/>
    <w:basedOn w:val="Normal"/>
    <w:link w:val="BalloonTextChar"/>
    <w:semiHidden/>
    <w:rPr>
      <w:rFonts w:ascii="Tahoma" w:hAnsi="Tahoma" w:cs="Tahoma"/>
      <w:sz w:val="16"/>
      <w:szCs w:val="16"/>
    </w:rPr>
  </w:style>
  <w:style w:type="paragraph" w:customStyle="1" w:styleId="TableText0">
    <w:name w:val="Table Text"/>
    <w:basedOn w:val="Normal"/>
    <w:rPr>
      <w:rFonts w:ascii="Arial" w:eastAsia="Times New Roman" w:hAnsi="Arial"/>
      <w:sz w:val="20"/>
    </w:rPr>
  </w:style>
  <w:style w:type="paragraph" w:customStyle="1" w:styleId="MonthlyTableText">
    <w:name w:val="Monthly TableText"/>
    <w:basedOn w:val="Normal"/>
    <w:pPr>
      <w:tabs>
        <w:tab w:val="left" w:pos="720"/>
        <w:tab w:val="left" w:pos="1440"/>
        <w:tab w:val="left" w:pos="2160"/>
        <w:tab w:val="left" w:pos="5040"/>
        <w:tab w:val="left" w:pos="7200"/>
      </w:tabs>
    </w:pPr>
    <w:rPr>
      <w:rFonts w:eastAsia="Times New Roman"/>
      <w:sz w:val="24"/>
    </w:rPr>
  </w:style>
  <w:style w:type="paragraph" w:customStyle="1" w:styleId="RequirementHead">
    <w:name w:val="Requirement Head"/>
    <w:basedOn w:val="Normal"/>
    <w:pPr>
      <w:shd w:val="pct25" w:color="C0C0C0" w:fill="FFFFFF"/>
      <w:tabs>
        <w:tab w:val="right" w:pos="9360"/>
      </w:tabs>
      <w:spacing w:before="60" w:after="60"/>
      <w:ind w:left="1440" w:hanging="1440"/>
    </w:pPr>
    <w:rPr>
      <w:rFonts w:eastAsia="Times New Roman"/>
      <w:sz w:val="24"/>
    </w:rPr>
  </w:style>
  <w:style w:type="paragraph" w:customStyle="1" w:styleId="RequirementDescription">
    <w:name w:val="Requirement Description"/>
    <w:basedOn w:val="Normal"/>
    <w:pPr>
      <w:tabs>
        <w:tab w:val="left" w:pos="360"/>
      </w:tabs>
      <w:spacing w:before="60" w:after="60"/>
      <w:ind w:left="360"/>
      <w:jc w:val="both"/>
    </w:pPr>
    <w:rPr>
      <w:rFonts w:eastAsia="Times New Roman"/>
      <w:sz w:val="24"/>
    </w:rPr>
  </w:style>
  <w:style w:type="paragraph" w:styleId="BodyTextIndent2">
    <w:name w:val="Body Text Indent 2"/>
    <w:basedOn w:val="Normal"/>
    <w:link w:val="BodyTextIndent2Char"/>
    <w:pPr>
      <w:tabs>
        <w:tab w:val="left" w:pos="720"/>
        <w:tab w:val="left" w:pos="1440"/>
        <w:tab w:val="left" w:pos="2160"/>
        <w:tab w:val="left" w:pos="5040"/>
        <w:tab w:val="left" w:pos="7200"/>
      </w:tabs>
      <w:ind w:left="720" w:hanging="720"/>
    </w:pPr>
    <w:rPr>
      <w:rFonts w:eastAsia="Times New Roman"/>
      <w:sz w:val="24"/>
    </w:rPr>
  </w:style>
  <w:style w:type="paragraph" w:styleId="BodyText3">
    <w:name w:val="Body Text 3"/>
    <w:basedOn w:val="Normal"/>
    <w:link w:val="BodyText3Char"/>
    <w:pPr>
      <w:tabs>
        <w:tab w:val="left" w:pos="720"/>
      </w:tabs>
      <w:ind w:right="-450"/>
    </w:pPr>
    <w:rPr>
      <w:rFonts w:eastAsia="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FF0000"/>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Arial Unicode MS"/>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18"/>
      <w:szCs w:val="18"/>
    </w:rPr>
  </w:style>
  <w:style w:type="paragraph" w:customStyle="1" w:styleId="xl31">
    <w:name w:val="xl31"/>
    <w:basedOn w:val="Normal"/>
    <w:pPr>
      <w:spacing w:before="100" w:beforeAutospacing="1" w:after="100" w:afterAutospacing="1"/>
      <w:textAlignment w:val="top"/>
    </w:pPr>
    <w:rPr>
      <w:rFonts w:eastAsia="Arial Unicode MS"/>
      <w:sz w:val="18"/>
      <w:szCs w:val="18"/>
    </w:rPr>
  </w:style>
  <w:style w:type="paragraph" w:customStyle="1" w:styleId="xl32">
    <w:name w:val="xl32"/>
    <w:basedOn w:val="Normal"/>
    <w:pPr>
      <w:pBdr>
        <w:left w:val="single" w:sz="4" w:space="0" w:color="auto"/>
        <w:right w:val="single" w:sz="4" w:space="0" w:color="auto"/>
      </w:pBdr>
      <w:spacing w:before="100" w:beforeAutospacing="1" w:after="100" w:afterAutospacing="1"/>
      <w:textAlignment w:val="top"/>
    </w:pPr>
    <w:rPr>
      <w:rFonts w:eastAsia="Arial Unicode MS"/>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eastAsia="Arial Unicode MS"/>
      <w:sz w:val="18"/>
      <w:szCs w:val="18"/>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8"/>
      <w:szCs w:val="18"/>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sz w:val="18"/>
      <w:szCs w:val="18"/>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eastAsia="Arial Unicode MS"/>
      <w:sz w:val="18"/>
      <w:szCs w:val="18"/>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eastAsia="Arial Unicode MS"/>
      <w:sz w:val="18"/>
      <w:szCs w:val="18"/>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rFonts w:eastAsia="Arial Unicode MS"/>
      <w:sz w:val="18"/>
      <w:szCs w:val="18"/>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8"/>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FF0000"/>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sz w:val="18"/>
      <w:szCs w:val="18"/>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eastAsia="Arial Unicode MS"/>
      <w:color w:val="FF0000"/>
      <w:sz w:val="18"/>
      <w:szCs w:val="18"/>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8"/>
      <w:szCs w:val="18"/>
    </w:rPr>
  </w:style>
  <w:style w:type="paragraph" w:customStyle="1" w:styleId="xl45">
    <w:name w:val="xl45"/>
    <w:basedOn w:val="Normal"/>
    <w:pPr>
      <w:spacing w:before="100" w:beforeAutospacing="1" w:after="100" w:afterAutospacing="1"/>
      <w:textAlignment w:val="top"/>
    </w:pPr>
    <w:rPr>
      <w:rFonts w:eastAsia="Arial Unicode MS"/>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7">
    <w:name w:val="xl47"/>
    <w:basedOn w:val="Normal"/>
    <w:pPr>
      <w:spacing w:before="100" w:beforeAutospacing="1" w:after="100" w:afterAutospacing="1"/>
      <w:textAlignment w:val="top"/>
    </w:pPr>
    <w:rPr>
      <w:rFonts w:eastAsia="Arial Unicode MS"/>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FF0000"/>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eastAsia="Arial Unicode MS"/>
      <w:b/>
      <w:bCs/>
      <w:sz w:val="24"/>
      <w:szCs w:val="24"/>
    </w:rPr>
  </w:style>
  <w:style w:type="paragraph" w:customStyle="1" w:styleId="xl52">
    <w:name w:val="xl52"/>
    <w:basedOn w:val="Normal"/>
    <w:pPr>
      <w:spacing w:before="100" w:beforeAutospacing="1" w:after="100" w:afterAutospacing="1"/>
    </w:pPr>
    <w:rPr>
      <w:rFonts w:eastAsia="Arial Unicode MS"/>
      <w:sz w:val="18"/>
      <w:szCs w:val="18"/>
    </w:rPr>
  </w:style>
  <w:style w:type="paragraph" w:styleId="PlainText">
    <w:name w:val="Plain Text"/>
    <w:basedOn w:val="Normal"/>
    <w:link w:val="PlainTextChar"/>
    <w:rPr>
      <w:rFonts w:ascii="Courier New" w:eastAsia="Times New Roman" w:hAnsi="Courier New" w:cs="Courier New"/>
      <w:sz w:val="20"/>
    </w:rPr>
  </w:style>
  <w:style w:type="paragraph" w:styleId="BodyTextIndent3">
    <w:name w:val="Body Text Indent 3"/>
    <w:basedOn w:val="Normal"/>
    <w:link w:val="BodyTextIndent3Char"/>
    <w:pPr>
      <w:tabs>
        <w:tab w:val="left" w:pos="720"/>
      </w:tabs>
      <w:ind w:left="144"/>
    </w:pPr>
    <w:rPr>
      <w:rFonts w:eastAsia="Times New Roman"/>
      <w:sz w:val="20"/>
    </w:rPr>
  </w:style>
  <w:style w:type="paragraph" w:customStyle="1" w:styleId="StyleLeft36pt">
    <w:name w:val="Style Left:  36 pt"/>
    <w:basedOn w:val="Normal"/>
    <w:rsid w:val="008D290F"/>
    <w:pPr>
      <w:spacing w:after="240"/>
      <w:ind w:left="720"/>
    </w:pPr>
    <w:rPr>
      <w:rFonts w:eastAsia="Times New Roman"/>
    </w:rPr>
  </w:style>
  <w:style w:type="character" w:customStyle="1" w:styleId="t1">
    <w:name w:val="t1"/>
    <w:rsid w:val="008D290F"/>
    <w:rPr>
      <w:color w:val="990000"/>
    </w:rPr>
  </w:style>
  <w:style w:type="paragraph" w:styleId="CommentSubject">
    <w:name w:val="annotation subject"/>
    <w:basedOn w:val="CommentText"/>
    <w:next w:val="CommentText"/>
    <w:link w:val="CommentSubjectChar"/>
    <w:rsid w:val="00EE05EC"/>
    <w:pPr>
      <w:tabs>
        <w:tab w:val="clear" w:pos="720"/>
      </w:tabs>
    </w:pPr>
    <w:rPr>
      <w:rFonts w:eastAsia="Times"/>
      <w:b/>
      <w:bCs/>
    </w:rPr>
  </w:style>
  <w:style w:type="character" w:customStyle="1" w:styleId="CommentTextChar">
    <w:name w:val="Comment Text Char"/>
    <w:link w:val="CommentText"/>
    <w:semiHidden/>
    <w:rsid w:val="00EE05EC"/>
    <w:rPr>
      <w:rFonts w:eastAsia="Times New Roman"/>
    </w:rPr>
  </w:style>
  <w:style w:type="character" w:customStyle="1" w:styleId="CommentSubjectChar">
    <w:name w:val="Comment Subject Char"/>
    <w:link w:val="CommentSubject"/>
    <w:rsid w:val="00EE05EC"/>
    <w:rPr>
      <w:rFonts w:eastAsia="Times New Roman"/>
      <w:b/>
      <w:bCs/>
    </w:rPr>
  </w:style>
  <w:style w:type="paragraph" w:styleId="Revision">
    <w:name w:val="Revision"/>
    <w:hidden/>
    <w:uiPriority w:val="99"/>
    <w:semiHidden/>
    <w:rsid w:val="00867730"/>
    <w:rPr>
      <w:sz w:val="22"/>
    </w:rPr>
  </w:style>
  <w:style w:type="paragraph" w:styleId="TOCHeading">
    <w:name w:val="TOC Heading"/>
    <w:basedOn w:val="Heading1"/>
    <w:next w:val="Normal"/>
    <w:uiPriority w:val="39"/>
    <w:unhideWhenUsed/>
    <w:qFormat/>
    <w:rsid w:val="000F3EEB"/>
    <w:pPr>
      <w:keepNext/>
      <w:keepLines/>
      <w:numPr>
        <w:numId w:val="0"/>
      </w:numPr>
      <w:spacing w:before="480" w:after="0" w:line="276" w:lineRule="auto"/>
      <w:outlineLvl w:val="9"/>
    </w:pPr>
    <w:rPr>
      <w:rFonts w:ascii="Cambria" w:eastAsia="MS Gothic" w:hAnsi="Cambria"/>
      <w:bCs/>
      <w:caps w:val="0"/>
      <w:snapToGrid/>
      <w:color w:val="365F91"/>
      <w:sz w:val="28"/>
      <w:szCs w:val="28"/>
      <w:lang w:eastAsia="ja-JP"/>
    </w:rPr>
  </w:style>
  <w:style w:type="paragraph" w:customStyle="1" w:styleId="n1">
    <w:name w:val="n1"/>
    <w:link w:val="n1Char"/>
    <w:rsid w:val="007215BD"/>
    <w:pPr>
      <w:spacing w:after="80"/>
    </w:pPr>
    <w:rPr>
      <w:rFonts w:eastAsia="Times New Roman" w:cs="Arial"/>
      <w:sz w:val="24"/>
      <w:szCs w:val="24"/>
    </w:rPr>
  </w:style>
  <w:style w:type="character" w:customStyle="1" w:styleId="n1Char">
    <w:name w:val="n1 Char"/>
    <w:link w:val="n1"/>
    <w:rsid w:val="007215BD"/>
    <w:rPr>
      <w:rFonts w:eastAsia="Times New Roman" w:cs="Arial"/>
      <w:sz w:val="24"/>
      <w:szCs w:val="24"/>
    </w:rPr>
  </w:style>
  <w:style w:type="paragraph" w:customStyle="1" w:styleId="t2">
    <w:name w:val="t2"/>
    <w:link w:val="t2CharChar"/>
    <w:rsid w:val="007215BD"/>
    <w:pPr>
      <w:spacing w:before="20" w:after="20"/>
    </w:pPr>
    <w:rPr>
      <w:rFonts w:ascii="Arial Narrow" w:eastAsia="Times New Roman" w:hAnsi="Arial Narrow"/>
      <w:sz w:val="18"/>
      <w:szCs w:val="18"/>
    </w:rPr>
  </w:style>
  <w:style w:type="character" w:customStyle="1" w:styleId="t2CharChar">
    <w:name w:val="t2 Char Char"/>
    <w:link w:val="t2"/>
    <w:rsid w:val="007215BD"/>
    <w:rPr>
      <w:rFonts w:ascii="Arial Narrow" w:eastAsia="Times New Roman" w:hAnsi="Arial Narrow"/>
      <w:sz w:val="18"/>
      <w:szCs w:val="18"/>
    </w:rPr>
  </w:style>
  <w:style w:type="paragraph" w:customStyle="1" w:styleId="tt">
    <w:name w:val="tt"/>
    <w:link w:val="ttCharChar"/>
    <w:rsid w:val="007215BD"/>
    <w:pPr>
      <w:spacing w:before="20" w:after="20"/>
      <w:jc w:val="center"/>
    </w:pPr>
    <w:rPr>
      <w:rFonts w:ascii="Arial Narrow" w:eastAsia="Times New Roman" w:hAnsi="Arial Narrow"/>
      <w:b/>
      <w:sz w:val="18"/>
      <w:szCs w:val="18"/>
    </w:rPr>
  </w:style>
  <w:style w:type="character" w:customStyle="1" w:styleId="ttCharChar">
    <w:name w:val="tt Char Char"/>
    <w:link w:val="tt"/>
    <w:rsid w:val="007215BD"/>
    <w:rPr>
      <w:rFonts w:ascii="Arial Narrow" w:eastAsia="Times New Roman" w:hAnsi="Arial Narrow"/>
      <w:b/>
      <w:sz w:val="18"/>
      <w:szCs w:val="18"/>
    </w:rPr>
  </w:style>
  <w:style w:type="character" w:customStyle="1" w:styleId="FooterChar">
    <w:name w:val="Footer Char"/>
    <w:link w:val="Footer"/>
    <w:uiPriority w:val="99"/>
    <w:rsid w:val="00A30BF2"/>
    <w:rPr>
      <w:sz w:val="16"/>
    </w:rPr>
  </w:style>
  <w:style w:type="character" w:customStyle="1" w:styleId="HeaderChar">
    <w:name w:val="Header Char"/>
    <w:link w:val="Header"/>
    <w:uiPriority w:val="99"/>
    <w:rsid w:val="00D7754B"/>
  </w:style>
  <w:style w:type="paragraph" w:styleId="NormalWeb">
    <w:name w:val="Normal (Web)"/>
    <w:basedOn w:val="Normal"/>
    <w:uiPriority w:val="99"/>
    <w:unhideWhenUsed/>
    <w:rsid w:val="0030454A"/>
    <w:pPr>
      <w:spacing w:before="100" w:beforeAutospacing="1" w:after="100" w:afterAutospacing="1"/>
      <w:ind w:firstLine="480"/>
    </w:pPr>
    <w:rPr>
      <w:rFonts w:eastAsia="Times New Roman"/>
      <w:sz w:val="24"/>
      <w:szCs w:val="24"/>
    </w:rPr>
  </w:style>
  <w:style w:type="character" w:customStyle="1" w:styleId="su1">
    <w:name w:val="su1"/>
    <w:basedOn w:val="DefaultParagraphFont"/>
    <w:rsid w:val="005808FD"/>
    <w:rPr>
      <w:smallCaps w:val="0"/>
      <w:sz w:val="17"/>
      <w:szCs w:val="17"/>
      <w:vertAlign w:val="superscript"/>
    </w:rPr>
  </w:style>
  <w:style w:type="paragraph" w:styleId="FootnoteText">
    <w:name w:val="footnote text"/>
    <w:basedOn w:val="Normal"/>
    <w:link w:val="FootnoteTextChar"/>
    <w:rsid w:val="007F7A86"/>
    <w:rPr>
      <w:sz w:val="20"/>
    </w:rPr>
  </w:style>
  <w:style w:type="character" w:customStyle="1" w:styleId="FootnoteTextChar">
    <w:name w:val="Footnote Text Char"/>
    <w:basedOn w:val="DefaultParagraphFont"/>
    <w:link w:val="FootnoteText"/>
    <w:rsid w:val="007F7A86"/>
  </w:style>
  <w:style w:type="character" w:styleId="FootnoteReference">
    <w:name w:val="footnote reference"/>
    <w:basedOn w:val="DefaultParagraphFont"/>
    <w:rsid w:val="007F7A86"/>
    <w:rPr>
      <w:vertAlign w:val="superscript"/>
    </w:rPr>
  </w:style>
  <w:style w:type="character" w:styleId="Emphasis">
    <w:name w:val="Emphasis"/>
    <w:basedOn w:val="DefaultParagraphFont"/>
    <w:qFormat/>
    <w:rsid w:val="00FF52F3"/>
    <w:rPr>
      <w:i/>
      <w:iCs/>
    </w:rPr>
  </w:style>
  <w:style w:type="table" w:styleId="TableGrid">
    <w:name w:val="Table Grid"/>
    <w:basedOn w:val="TableNormal"/>
    <w:uiPriority w:val="59"/>
    <w:rsid w:val="0076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5869"/>
    <w:rPr>
      <w:rFonts w:asciiTheme="minorHAnsi" w:hAnsiTheme="minorHAnsi"/>
      <w:b/>
      <w:caps/>
      <w:snapToGrid w:val="0"/>
      <w:sz w:val="32"/>
    </w:rPr>
  </w:style>
  <w:style w:type="paragraph" w:styleId="ListParagraph">
    <w:name w:val="List Paragraph"/>
    <w:basedOn w:val="Normal"/>
    <w:uiPriority w:val="34"/>
    <w:qFormat/>
    <w:rsid w:val="00F06B97"/>
    <w:pPr>
      <w:ind w:left="720"/>
      <w:contextualSpacing/>
    </w:pPr>
  </w:style>
  <w:style w:type="table" w:customStyle="1" w:styleId="TableGrid1">
    <w:name w:val="Table Grid1"/>
    <w:basedOn w:val="TableNormal"/>
    <w:next w:val="TableGrid"/>
    <w:uiPriority w:val="59"/>
    <w:rsid w:val="00AA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2B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46BC8"/>
    <w:rPr>
      <w:rFonts w:ascii="Tahoma" w:hAnsi="Tahoma" w:cs="Tahoma"/>
      <w:sz w:val="16"/>
      <w:szCs w:val="16"/>
    </w:rPr>
  </w:style>
  <w:style w:type="character" w:customStyle="1" w:styleId="Heading2Char">
    <w:name w:val="Heading 2 Char"/>
    <w:basedOn w:val="DefaultParagraphFont"/>
    <w:link w:val="Heading2"/>
    <w:rsid w:val="009E686D"/>
    <w:rPr>
      <w:rFonts w:asciiTheme="minorHAnsi" w:hAnsiTheme="minorHAnsi"/>
      <w:b/>
      <w:caps/>
      <w:snapToGrid w:val="0"/>
      <w:sz w:val="28"/>
    </w:rPr>
  </w:style>
  <w:style w:type="character" w:customStyle="1" w:styleId="Heading3Char">
    <w:name w:val="Heading 3 Char"/>
    <w:basedOn w:val="DefaultParagraphFont"/>
    <w:link w:val="Heading3"/>
    <w:rsid w:val="0093259F"/>
    <w:rPr>
      <w:rFonts w:asciiTheme="minorHAnsi" w:hAnsiTheme="minorHAnsi"/>
      <w:b/>
      <w:smallCaps/>
      <w:sz w:val="26"/>
    </w:rPr>
  </w:style>
  <w:style w:type="character" w:customStyle="1" w:styleId="Heading4Char">
    <w:name w:val="Heading 4 Char"/>
    <w:basedOn w:val="DefaultParagraphFont"/>
    <w:link w:val="Heading4"/>
    <w:rsid w:val="00946BC8"/>
    <w:rPr>
      <w:rFonts w:asciiTheme="minorHAnsi" w:hAnsiTheme="minorHAnsi"/>
      <w:b/>
      <w:smallCaps/>
      <w:sz w:val="24"/>
    </w:rPr>
  </w:style>
  <w:style w:type="character" w:customStyle="1" w:styleId="Heading5Char">
    <w:name w:val="Heading 5 Char"/>
    <w:basedOn w:val="DefaultParagraphFont"/>
    <w:link w:val="Heading5"/>
    <w:rsid w:val="00946BC8"/>
    <w:rPr>
      <w:rFonts w:asciiTheme="minorHAnsi" w:hAnsiTheme="minorHAnsi"/>
      <w:b/>
      <w:sz w:val="22"/>
    </w:rPr>
  </w:style>
  <w:style w:type="character" w:customStyle="1" w:styleId="Heading6Char">
    <w:name w:val="Heading 6 Char"/>
    <w:basedOn w:val="DefaultParagraphFont"/>
    <w:link w:val="Heading6"/>
    <w:rsid w:val="00946BC8"/>
    <w:rPr>
      <w:rFonts w:asciiTheme="minorHAnsi" w:hAnsiTheme="minorHAnsi"/>
      <w:b/>
      <w:sz w:val="22"/>
    </w:rPr>
  </w:style>
  <w:style w:type="character" w:customStyle="1" w:styleId="Heading7Char">
    <w:name w:val="Heading 7 Char"/>
    <w:basedOn w:val="DefaultParagraphFont"/>
    <w:link w:val="Heading7"/>
    <w:rsid w:val="00946BC8"/>
    <w:rPr>
      <w:rFonts w:asciiTheme="minorHAnsi" w:hAnsiTheme="minorHAnsi"/>
      <w:i/>
      <w:sz w:val="22"/>
    </w:rPr>
  </w:style>
  <w:style w:type="character" w:customStyle="1" w:styleId="Heading8Char">
    <w:name w:val="Heading 8 Char"/>
    <w:basedOn w:val="DefaultParagraphFont"/>
    <w:link w:val="Heading8"/>
    <w:rsid w:val="00946BC8"/>
    <w:rPr>
      <w:rFonts w:asciiTheme="minorHAnsi" w:hAnsiTheme="minorHAnsi"/>
      <w:sz w:val="22"/>
    </w:rPr>
  </w:style>
  <w:style w:type="character" w:customStyle="1" w:styleId="Heading9Char">
    <w:name w:val="Heading 9 Char"/>
    <w:basedOn w:val="DefaultParagraphFont"/>
    <w:link w:val="Heading9"/>
    <w:rsid w:val="00946BC8"/>
    <w:rPr>
      <w:rFonts w:asciiTheme="minorHAnsi" w:hAnsiTheme="minorHAnsi"/>
      <w:sz w:val="22"/>
    </w:rPr>
  </w:style>
  <w:style w:type="character" w:customStyle="1" w:styleId="BodyTextChar">
    <w:name w:val="Body Text Char"/>
    <w:basedOn w:val="DefaultParagraphFont"/>
    <w:link w:val="BodyText"/>
    <w:rsid w:val="00946BC8"/>
    <w:rPr>
      <w:sz w:val="22"/>
    </w:rPr>
  </w:style>
  <w:style w:type="character" w:customStyle="1" w:styleId="TitleChar">
    <w:name w:val="Title Char"/>
    <w:basedOn w:val="DefaultParagraphFont"/>
    <w:link w:val="Title"/>
    <w:rsid w:val="00946BC8"/>
    <w:rPr>
      <w:kern w:val="28"/>
      <w:sz w:val="36"/>
    </w:rPr>
  </w:style>
  <w:style w:type="character" w:customStyle="1" w:styleId="BodyTextIndentChar">
    <w:name w:val="Body Text Indent Char"/>
    <w:basedOn w:val="DefaultParagraphFont"/>
    <w:link w:val="BodyTextIndent"/>
    <w:rsid w:val="00946BC8"/>
    <w:rPr>
      <w:rFonts w:eastAsia="Times New Roman" w:cs="Arial"/>
      <w:sz w:val="22"/>
    </w:rPr>
  </w:style>
  <w:style w:type="character" w:customStyle="1" w:styleId="SubtitleChar">
    <w:name w:val="Subtitle Char"/>
    <w:basedOn w:val="DefaultParagraphFont"/>
    <w:link w:val="Subtitle"/>
    <w:rsid w:val="00946BC8"/>
    <w:rPr>
      <w:rFonts w:ascii="Arial" w:eastAsia="Times New Roman" w:hAnsi="Arial"/>
      <w:b/>
      <w:sz w:val="24"/>
    </w:rPr>
  </w:style>
  <w:style w:type="character" w:customStyle="1" w:styleId="BodyText2Char">
    <w:name w:val="Body Text 2 Char"/>
    <w:basedOn w:val="DefaultParagraphFont"/>
    <w:link w:val="BodyText2"/>
    <w:rsid w:val="00946BC8"/>
    <w:rPr>
      <w:color w:val="FF0000"/>
      <w:sz w:val="22"/>
    </w:rPr>
  </w:style>
  <w:style w:type="character" w:customStyle="1" w:styleId="BodyTextIndent2Char">
    <w:name w:val="Body Text Indent 2 Char"/>
    <w:basedOn w:val="DefaultParagraphFont"/>
    <w:link w:val="BodyTextIndent2"/>
    <w:rsid w:val="00946BC8"/>
    <w:rPr>
      <w:rFonts w:eastAsia="Times New Roman"/>
      <w:sz w:val="24"/>
    </w:rPr>
  </w:style>
  <w:style w:type="character" w:customStyle="1" w:styleId="BodyText3Char">
    <w:name w:val="Body Text 3 Char"/>
    <w:basedOn w:val="DefaultParagraphFont"/>
    <w:link w:val="BodyText3"/>
    <w:rsid w:val="00946BC8"/>
    <w:rPr>
      <w:rFonts w:eastAsia="Times New Roman"/>
      <w:sz w:val="24"/>
    </w:rPr>
  </w:style>
  <w:style w:type="character" w:customStyle="1" w:styleId="PlainTextChar">
    <w:name w:val="Plain Text Char"/>
    <w:basedOn w:val="DefaultParagraphFont"/>
    <w:link w:val="PlainText"/>
    <w:rsid w:val="00946BC8"/>
    <w:rPr>
      <w:rFonts w:ascii="Courier New" w:eastAsia="Times New Roman" w:hAnsi="Courier New" w:cs="Courier New"/>
    </w:rPr>
  </w:style>
  <w:style w:type="character" w:customStyle="1" w:styleId="BodyTextIndent3Char">
    <w:name w:val="Body Text Indent 3 Char"/>
    <w:basedOn w:val="DefaultParagraphFont"/>
    <w:link w:val="BodyTextIndent3"/>
    <w:rsid w:val="00946BC8"/>
    <w:rPr>
      <w:rFonts w:eastAsia="Times New Roman"/>
    </w:rPr>
  </w:style>
  <w:style w:type="table" w:customStyle="1" w:styleId="TableGrid3">
    <w:name w:val="Table Grid3"/>
    <w:basedOn w:val="TableNormal"/>
    <w:next w:val="TableGrid"/>
    <w:uiPriority w:val="59"/>
    <w:rsid w:val="00946B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46BC8"/>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946BC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pelle">
    <w:name w:val="spelle"/>
    <w:basedOn w:val="DefaultParagraphFont"/>
    <w:rsid w:val="00946BC8"/>
  </w:style>
  <w:style w:type="table" w:customStyle="1" w:styleId="TableGrid4">
    <w:name w:val="Table Grid4"/>
    <w:basedOn w:val="TableNormal"/>
    <w:next w:val="TableGrid"/>
    <w:uiPriority w:val="59"/>
    <w:rsid w:val="00AE3F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63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771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71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751A6"/>
    <w:rPr>
      <w:rFonts w:ascii="Calibri" w:eastAsia="Calibri" w:hAnsi="Calibri"/>
    </w:rPr>
    <w:tblPr>
      <w:tblStyleRowBandSize w:val="1"/>
      <w:jc w:val="cente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rPr>
      <w:jc w:val="center"/>
    </w:trPr>
    <w:tblStylePr w:type="firstRow">
      <w:rPr>
        <w:rFonts w:ascii="Calibri" w:hAnsi="Calibri"/>
        <w:b w:val="0"/>
        <w:bCs/>
        <w:i w:val="0"/>
        <w:caps w:val="0"/>
        <w:smallCaps w:val="0"/>
        <w:strike w:val="0"/>
        <w:dstrike w:val="0"/>
        <w:vanish w:val="0"/>
        <w:color w:val="FFFFFF" w:themeColor="background1"/>
        <w:spacing w:val="0"/>
        <w:w w:val="100"/>
        <w:position w:val="0"/>
        <w:sz w:val="20"/>
        <w:u w:val="none"/>
        <w:vertAlign w:val="baseline"/>
        <w14:cntxtAlts w14: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ascii="Calibri" w:hAnsi="Calibri"/>
        <w:b w:val="0"/>
        <w:bCs/>
        <w:sz w:val="20"/>
      </w:rPr>
      <w:tblPr>
        <w:jc w:val="center"/>
      </w:tblPr>
      <w:trPr>
        <w:jc w:val="center"/>
      </w:trPr>
      <w:tcPr>
        <w:tcBorders>
          <w:top w:val="double" w:sz="4" w:space="0" w:color="4F81BD" w:themeColor="accent1"/>
        </w:tcBorders>
      </w:tcPr>
    </w:tblStylePr>
    <w:tblStylePr w:type="firstCol">
      <w:rPr>
        <w:rFonts w:ascii="Calibri" w:hAnsi="Calibri"/>
        <w:b w:val="0"/>
        <w:bCs/>
        <w:sz w:val="20"/>
      </w:rPr>
    </w:tblStylePr>
    <w:tblStylePr w:type="lastCol">
      <w:rPr>
        <w:rFonts w:ascii="Calibri" w:hAnsi="Calibri"/>
        <w:b w:val="0"/>
        <w:bCs/>
        <w:sz w:val="20"/>
      </w:rPr>
    </w:tblStylePr>
    <w:tblStylePr w:type="band1Horz">
      <w:rPr>
        <w:rFonts w:ascii="Calibri" w:hAnsi="Calibri"/>
        <w:sz w:val="20"/>
      </w:rPr>
      <w:tblPr/>
      <w:tcPr>
        <w:shd w:val="clear" w:color="auto" w:fill="DBE5F1" w:themeFill="accent1" w:themeFillTint="33"/>
      </w:tcPr>
    </w:tblStylePr>
    <w:tblStylePr w:type="band2Horz">
      <w:rPr>
        <w:rFonts w:ascii="Calibri" w:hAnsi="Calibri"/>
        <w:sz w:val="20"/>
      </w:rPr>
    </w:tblStylePr>
  </w:style>
  <w:style w:type="paragraph" w:customStyle="1" w:styleId="TableHeader">
    <w:name w:val="Table Header"/>
    <w:link w:val="TableHeaderChar"/>
    <w:qFormat/>
    <w:rsid w:val="00E751A6"/>
    <w:pPr>
      <w:spacing w:before="120" w:after="120" w:line="260" w:lineRule="atLeast"/>
      <w:jc w:val="center"/>
    </w:pPr>
    <w:rPr>
      <w:rFonts w:ascii="Calibri" w:eastAsia="Calibri" w:hAnsi="Calibri"/>
      <w:b/>
      <w:color w:val="FFFFFF" w:themeColor="background1"/>
    </w:rPr>
  </w:style>
  <w:style w:type="character" w:customStyle="1" w:styleId="TableHeaderChar">
    <w:name w:val="Table Header Char"/>
    <w:link w:val="TableHeader"/>
    <w:rsid w:val="00E751A6"/>
    <w:rPr>
      <w:rFonts w:ascii="Calibri" w:eastAsia="Calibri" w:hAnsi="Calibri"/>
      <w:b/>
      <w:color w:val="FFFFFF" w:themeColor="background1"/>
    </w:rPr>
  </w:style>
  <w:style w:type="paragraph" w:customStyle="1" w:styleId="TableTextCentered">
    <w:name w:val="Table Text Centered"/>
    <w:basedOn w:val="Normal"/>
    <w:qFormat/>
    <w:rsid w:val="00E751A6"/>
    <w:pPr>
      <w:spacing w:before="40" w:after="40"/>
      <w:jc w:val="center"/>
    </w:pPr>
    <w:rPr>
      <w:rFonts w:eastAsiaTheme="minorHAnsi" w:cstheme="minorBidi"/>
      <w:szCs w:val="22"/>
    </w:rPr>
  </w:style>
  <w:style w:type="paragraph" w:customStyle="1" w:styleId="SystemText">
    <w:name w:val="System Text"/>
    <w:basedOn w:val="Normal"/>
    <w:next w:val="Normal"/>
    <w:link w:val="SystemTextChar"/>
    <w:autoRedefine/>
    <w:qFormat/>
    <w:rsid w:val="003C5869"/>
    <w:pPr>
      <w:contextualSpacing/>
    </w:pPr>
    <w:rPr>
      <w:rFonts w:ascii="Courier New" w:eastAsiaTheme="minorHAnsi" w:hAnsi="Courier New" w:cstheme="minorBidi"/>
      <w:sz w:val="18"/>
      <w:szCs w:val="22"/>
    </w:rPr>
  </w:style>
  <w:style w:type="character" w:customStyle="1" w:styleId="SystemTextChar">
    <w:name w:val="System Text Char"/>
    <w:basedOn w:val="DefaultParagraphFont"/>
    <w:link w:val="SystemText"/>
    <w:rsid w:val="003C5869"/>
    <w:rPr>
      <w:rFonts w:ascii="Courier New" w:eastAsiaTheme="minorHAnsi" w:hAnsi="Courier New" w:cstheme="minorBidi"/>
      <w:sz w:val="18"/>
      <w:szCs w:val="22"/>
    </w:rPr>
  </w:style>
  <w:style w:type="character" w:styleId="PlaceholderText">
    <w:name w:val="Placeholder Text"/>
    <w:basedOn w:val="DefaultParagraphFont"/>
    <w:uiPriority w:val="99"/>
    <w:semiHidden/>
    <w:rsid w:val="00B72D76"/>
    <w:rPr>
      <w:color w:val="808080"/>
    </w:rPr>
  </w:style>
  <w:style w:type="character" w:customStyle="1" w:styleId="UnresolvedMention1">
    <w:name w:val="Unresolved Mention1"/>
    <w:basedOn w:val="DefaultParagraphFont"/>
    <w:uiPriority w:val="99"/>
    <w:semiHidden/>
    <w:unhideWhenUsed/>
    <w:rsid w:val="00307A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5133">
      <w:bodyDiv w:val="1"/>
      <w:marLeft w:val="0"/>
      <w:marRight w:val="0"/>
      <w:marTop w:val="0"/>
      <w:marBottom w:val="0"/>
      <w:divBdr>
        <w:top w:val="none" w:sz="0" w:space="0" w:color="auto"/>
        <w:left w:val="none" w:sz="0" w:space="0" w:color="auto"/>
        <w:bottom w:val="none" w:sz="0" w:space="0" w:color="auto"/>
        <w:right w:val="none" w:sz="0" w:space="0" w:color="auto"/>
      </w:divBdr>
    </w:div>
    <w:div w:id="336687629">
      <w:bodyDiv w:val="1"/>
      <w:marLeft w:val="0"/>
      <w:marRight w:val="0"/>
      <w:marTop w:val="0"/>
      <w:marBottom w:val="0"/>
      <w:divBdr>
        <w:top w:val="none" w:sz="0" w:space="0" w:color="auto"/>
        <w:left w:val="none" w:sz="0" w:space="0" w:color="auto"/>
        <w:bottom w:val="none" w:sz="0" w:space="0" w:color="auto"/>
        <w:right w:val="none" w:sz="0" w:space="0" w:color="auto"/>
      </w:divBdr>
    </w:div>
    <w:div w:id="661935919">
      <w:bodyDiv w:val="1"/>
      <w:marLeft w:val="0"/>
      <w:marRight w:val="0"/>
      <w:marTop w:val="0"/>
      <w:marBottom w:val="0"/>
      <w:divBdr>
        <w:top w:val="none" w:sz="0" w:space="0" w:color="auto"/>
        <w:left w:val="none" w:sz="0" w:space="0" w:color="auto"/>
        <w:bottom w:val="none" w:sz="0" w:space="0" w:color="auto"/>
        <w:right w:val="none" w:sz="0" w:space="0" w:color="auto"/>
      </w:divBdr>
    </w:div>
    <w:div w:id="984164255">
      <w:bodyDiv w:val="1"/>
      <w:marLeft w:val="0"/>
      <w:marRight w:val="0"/>
      <w:marTop w:val="0"/>
      <w:marBottom w:val="0"/>
      <w:divBdr>
        <w:top w:val="none" w:sz="0" w:space="0" w:color="auto"/>
        <w:left w:val="none" w:sz="0" w:space="0" w:color="auto"/>
        <w:bottom w:val="none" w:sz="0" w:space="0" w:color="auto"/>
        <w:right w:val="none" w:sz="0" w:space="0" w:color="auto"/>
      </w:divBdr>
    </w:div>
    <w:div w:id="13426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yperlink" Target="http://www.oasis-open.org/" TargetMode="External"/><Relationship Id="rId42" Type="http://schemas.openxmlformats.org/officeDocument/2006/relationships/oleObject" Target="embeddings/oleObject3.bin"/><Relationship Id="rId47" Type="http://schemas.openxmlformats.org/officeDocument/2006/relationships/image" Target="media/image11.emf"/><Relationship Id="rId63" Type="http://schemas.openxmlformats.org/officeDocument/2006/relationships/image" Target="media/image19.emf"/><Relationship Id="rId68" Type="http://schemas.openxmlformats.org/officeDocument/2006/relationships/oleObject" Target="embeddings/oleObject16.bin"/><Relationship Id="rId84" Type="http://schemas.openxmlformats.org/officeDocument/2006/relationships/oleObject" Target="embeddings/Microsoft_Excel_97-2003_Worksheet.xls"/><Relationship Id="rId16" Type="http://schemas.openxmlformats.org/officeDocument/2006/relationships/hyperlink" Target="https://www.fmcsa.dot.gov" TargetMode="External"/><Relationship Id="rId11" Type="http://schemas.openxmlformats.org/officeDocument/2006/relationships/endnotes" Target="endnotes.xml"/><Relationship Id="rId32" Type="http://schemas.openxmlformats.org/officeDocument/2006/relationships/hyperlink" Target="mailto:fmctechsup@dot.gov" TargetMode="External"/><Relationship Id="rId37" Type="http://schemas.openxmlformats.org/officeDocument/2006/relationships/hyperlink" Target="http://standards.iso.org/ittf/PubliclyAvailableStandards/c060101_ISO_IEC_21320-1_2015.zip" TargetMode="External"/><Relationship Id="rId53" Type="http://schemas.openxmlformats.org/officeDocument/2006/relationships/image" Target="media/image14.emf"/><Relationship Id="rId58" Type="http://schemas.openxmlformats.org/officeDocument/2006/relationships/oleObject" Target="embeddings/oleObject11.bin"/><Relationship Id="rId74" Type="http://schemas.openxmlformats.org/officeDocument/2006/relationships/oleObject" Target="embeddings/oleObject19.bin"/><Relationship Id="rId79" Type="http://schemas.openxmlformats.org/officeDocument/2006/relationships/image" Target="media/image27.emf"/><Relationship Id="rId5" Type="http://schemas.openxmlformats.org/officeDocument/2006/relationships/customXml" Target="../customXml/item5.xml"/><Relationship Id="rId19" Type="http://schemas.openxmlformats.org/officeDocument/2006/relationships/hyperlink" Target="mailto:fmctechsup@dot.gov" TargetMode="External"/><Relationship Id="rId14" Type="http://schemas.openxmlformats.org/officeDocument/2006/relationships/footer" Target="footer1.xml"/><Relationship Id="rId22" Type="http://schemas.openxmlformats.org/officeDocument/2006/relationships/hyperlink" Target="http://xml.coverpages.org/xml.html" TargetMode="External"/><Relationship Id="rId27" Type="http://schemas.openxmlformats.org/officeDocument/2006/relationships/image" Target="media/image3.wmf"/><Relationship Id="rId30" Type="http://schemas.openxmlformats.org/officeDocument/2006/relationships/hyperlink" Target="mailto:fmctechsup@dot.gov" TargetMode="External"/><Relationship Id="rId35" Type="http://schemas.openxmlformats.org/officeDocument/2006/relationships/image" Target="media/image5.wmf"/><Relationship Id="rId43" Type="http://schemas.openxmlformats.org/officeDocument/2006/relationships/image" Target="media/image9.e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oleObject" Target="embeddings/oleObject14.bin"/><Relationship Id="rId69" Type="http://schemas.openxmlformats.org/officeDocument/2006/relationships/image" Target="media/image22.emf"/><Relationship Id="rId77"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3.emf"/><Relationship Id="rId72" Type="http://schemas.openxmlformats.org/officeDocument/2006/relationships/oleObject" Target="embeddings/oleObject18.bin"/><Relationship Id="rId80" Type="http://schemas.openxmlformats.org/officeDocument/2006/relationships/oleObject" Target="embeddings/oleObject22.bin"/><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fmctechsup@dot.gov" TargetMode="External"/><Relationship Id="rId25" Type="http://schemas.openxmlformats.org/officeDocument/2006/relationships/image" Target="media/image2.emf"/><Relationship Id="rId33" Type="http://schemas.openxmlformats.org/officeDocument/2006/relationships/hyperlink" Target="ftp://CVIEWxx:****@ftp.safersys.org/T0029/" TargetMode="External"/><Relationship Id="rId38" Type="http://schemas.openxmlformats.org/officeDocument/2006/relationships/header" Target="header2.xml"/><Relationship Id="rId46" Type="http://schemas.openxmlformats.org/officeDocument/2006/relationships/oleObject" Target="embeddings/oleObject5.bin"/><Relationship Id="rId59" Type="http://schemas.openxmlformats.org/officeDocument/2006/relationships/image" Target="media/image17.emf"/><Relationship Id="rId67" Type="http://schemas.openxmlformats.org/officeDocument/2006/relationships/image" Target="media/image21.emf"/><Relationship Id="rId20" Type="http://schemas.openxmlformats.org/officeDocument/2006/relationships/hyperlink" Target="ftp://ftp.isi.edu/in-notes/std/std9.txt"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image" Target="media/image25.emf"/><Relationship Id="rId83"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w3.org/TR/2000/NOTE-SOAP-20000508/" TargetMode="External"/><Relationship Id="rId28" Type="http://schemas.openxmlformats.org/officeDocument/2006/relationships/image" Target="media/image4.png"/><Relationship Id="rId36" Type="http://schemas.openxmlformats.org/officeDocument/2006/relationships/image" Target="media/image6.wmf"/><Relationship Id="rId49" Type="http://schemas.openxmlformats.org/officeDocument/2006/relationships/image" Target="media/image12.emf"/><Relationship Id="rId57" Type="http://schemas.openxmlformats.org/officeDocument/2006/relationships/image" Target="media/image16.emf"/><Relationship Id="rId10" Type="http://schemas.openxmlformats.org/officeDocument/2006/relationships/footnotes" Target="footnotes.xml"/><Relationship Id="rId31" Type="http://schemas.openxmlformats.org/officeDocument/2006/relationships/hyperlink" Target="mailto:fmctechsup@dot.gov"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image" Target="media/image20.emf"/><Relationship Id="rId73" Type="http://schemas.openxmlformats.org/officeDocument/2006/relationships/image" Target="media/image24.emf"/><Relationship Id="rId78" Type="http://schemas.openxmlformats.org/officeDocument/2006/relationships/oleObject" Target="embeddings/oleObject21.bin"/><Relationship Id="rId81" Type="http://schemas.openxmlformats.org/officeDocument/2006/relationships/image" Target="media/image28.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mcsa.dot.gov/information-systems/itd/itd-current-status" TargetMode="External"/><Relationship Id="rId39" Type="http://schemas.openxmlformats.org/officeDocument/2006/relationships/image" Target="media/image7.emf"/><Relationship Id="rId34" Type="http://schemas.openxmlformats.org/officeDocument/2006/relationships/hyperlink" Target="ftp://ftp.safersys.org/LOGS" TargetMode="External"/><Relationship Id="rId50" Type="http://schemas.openxmlformats.org/officeDocument/2006/relationships/oleObject" Target="embeddings/oleObject7.bin"/><Relationship Id="rId55" Type="http://schemas.openxmlformats.org/officeDocument/2006/relationships/image" Target="media/image15.emf"/><Relationship Id="rId76" Type="http://schemas.openxmlformats.org/officeDocument/2006/relationships/oleObject" Target="embeddings/oleObject20.bin"/><Relationship Id="rId7" Type="http://schemas.openxmlformats.org/officeDocument/2006/relationships/styles" Target="styles.xml"/><Relationship Id="rId71" Type="http://schemas.openxmlformats.org/officeDocument/2006/relationships/image" Target="media/image23.emf"/><Relationship Id="rId29" Type="http://schemas.openxmlformats.org/officeDocument/2006/relationships/hyperlink" Target="mailto:fmctechsup@dot.gov" TargetMode="External"/><Relationship Id="rId24" Type="http://schemas.openxmlformats.org/officeDocument/2006/relationships/hyperlink" Target="http://www.w3.org/TR/wsdl" TargetMode="External"/><Relationship Id="rId40" Type="http://schemas.openxmlformats.org/officeDocument/2006/relationships/oleObject" Target="embeddings/oleObject2.bin"/><Relationship Id="rId45" Type="http://schemas.openxmlformats.org/officeDocument/2006/relationships/image" Target="media/image10.emf"/><Relationship Id="rId66" Type="http://schemas.openxmlformats.org/officeDocument/2006/relationships/oleObject" Target="embeddings/oleObject15.bin"/><Relationship Id="rId61" Type="http://schemas.openxmlformats.org/officeDocument/2006/relationships/image" Target="media/image18.emf"/><Relationship Id="rId8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1C39-16EB-4076-A47B-9CDAA70E8987}"/>
</file>

<file path=customXml/itemProps2.xml><?xml version="1.0" encoding="utf-8"?>
<ds:datastoreItem xmlns:ds="http://schemas.openxmlformats.org/officeDocument/2006/customXml" ds:itemID="{BBEE1C39-16EB-4076-A47B-9CDAA70E8987}">
  <ds:schemaRefs>
    <ds:schemaRef ds:uri="http://schemas.microsoft.com/sharepoint/v3/contenttype/forms"/>
  </ds:schemaRefs>
</ds:datastoreItem>
</file>

<file path=customXml/itemProps3.xml><?xml version="1.0" encoding="utf-8"?>
<ds:datastoreItem xmlns:ds="http://schemas.openxmlformats.org/officeDocument/2006/customXml" ds:itemID="{666EE2D6-F7FA-43EB-A36A-E620384534B5}"/>
</file>

<file path=customXml/itemProps4.xml><?xml version="1.0" encoding="utf-8"?>
<ds:datastoreItem xmlns:ds="http://schemas.openxmlformats.org/officeDocument/2006/customXml" ds:itemID="{515E2F02-DC62-42D5-8BA6-7FF2D47C3817}"/>
</file>

<file path=customXml/itemProps5.xml><?xml version="1.0" encoding="utf-8"?>
<ds:datastoreItem xmlns:ds="http://schemas.openxmlformats.org/officeDocument/2006/customXml" ds:itemID="{72BBC545-A21A-4E58-8A12-AE6ABEFEF478}"/>
</file>

<file path=docProps/app.xml><?xml version="1.0" encoding="utf-8"?>
<Properties xmlns="http://schemas.openxmlformats.org/officeDocument/2006/extended-properties" xmlns:vt="http://schemas.openxmlformats.org/officeDocument/2006/docPropsVTypes">
  <Template>Normal</Template>
  <TotalTime>3</TotalTime>
  <Pages>22</Pages>
  <Words>42523</Words>
  <Characters>231756</Characters>
  <Application>Microsoft Office Word</Application>
  <DocSecurity>0</DocSecurity>
  <Lines>5389</Lines>
  <Paragraphs>3152</Paragraphs>
  <ScaleCrop>false</ScaleCrop>
  <HeadingPairs>
    <vt:vector size="2" baseType="variant">
      <vt:variant>
        <vt:lpstr>Title</vt:lpstr>
      </vt:variant>
      <vt:variant>
        <vt:i4>1</vt:i4>
      </vt:variant>
    </vt:vector>
  </HeadingPairs>
  <TitlesOfParts>
    <vt:vector size="1" baseType="lpstr">
      <vt:lpstr>SAFER ICD</vt:lpstr>
    </vt:vector>
  </TitlesOfParts>
  <Company>Volpe Center</Company>
  <LinksUpToDate>false</LinksUpToDate>
  <CharactersWithSpaces>271127</CharactersWithSpaces>
  <SharedDoc>false</SharedDoc>
  <HLinks>
    <vt:vector size="666" baseType="variant">
      <vt:variant>
        <vt:i4>3932205</vt:i4>
      </vt:variant>
      <vt:variant>
        <vt:i4>630</vt:i4>
      </vt:variant>
      <vt:variant>
        <vt:i4>0</vt:i4>
      </vt:variant>
      <vt:variant>
        <vt:i4>5</vt:i4>
      </vt:variant>
      <vt:variant>
        <vt:lpwstr>ftp://ftp.safersys.org/LOGS</vt:lpwstr>
      </vt:variant>
      <vt:variant>
        <vt:lpwstr/>
      </vt:variant>
      <vt:variant>
        <vt:i4>1441838</vt:i4>
      </vt:variant>
      <vt:variant>
        <vt:i4>627</vt:i4>
      </vt:variant>
      <vt:variant>
        <vt:i4>0</vt:i4>
      </vt:variant>
      <vt:variant>
        <vt:i4>5</vt:i4>
      </vt:variant>
      <vt:variant>
        <vt:lpwstr/>
      </vt:variant>
      <vt:variant>
        <vt:lpwstr>_Input_Transaction_Files</vt:lpwstr>
      </vt:variant>
      <vt:variant>
        <vt:i4>6684759</vt:i4>
      </vt:variant>
      <vt:variant>
        <vt:i4>624</vt:i4>
      </vt:variant>
      <vt:variant>
        <vt:i4>0</vt:i4>
      </vt:variant>
      <vt:variant>
        <vt:i4>5</vt:i4>
      </vt:variant>
      <vt:variant>
        <vt:lpwstr>ftp://CVIEWxx:****@ftp.safersys.org/T0029/</vt:lpwstr>
      </vt:variant>
      <vt:variant>
        <vt:lpwstr/>
      </vt:variant>
      <vt:variant>
        <vt:i4>7405636</vt:i4>
      </vt:variant>
      <vt:variant>
        <vt:i4>621</vt:i4>
      </vt:variant>
      <vt:variant>
        <vt:i4>0</vt:i4>
      </vt:variant>
      <vt:variant>
        <vt:i4>5</vt:i4>
      </vt:variant>
      <vt:variant>
        <vt:lpwstr>mailto:fmctechsup@dot.gov</vt:lpwstr>
      </vt:variant>
      <vt:variant>
        <vt:lpwstr/>
      </vt:variant>
      <vt:variant>
        <vt:i4>537526357</vt:i4>
      </vt:variant>
      <vt:variant>
        <vt:i4>612</vt:i4>
      </vt:variant>
      <vt:variant>
        <vt:i4>0</vt:i4>
      </vt:variant>
      <vt:variant>
        <vt:i4>5</vt:i4>
      </vt:variant>
      <vt:variant>
        <vt:lpwstr/>
      </vt:variant>
      <vt:variant>
        <vt:lpwstr>_Directories_–_new</vt:lpwstr>
      </vt:variant>
      <vt:variant>
        <vt:i4>7405636</vt:i4>
      </vt:variant>
      <vt:variant>
        <vt:i4>609</vt:i4>
      </vt:variant>
      <vt:variant>
        <vt:i4>0</vt:i4>
      </vt:variant>
      <vt:variant>
        <vt:i4>5</vt:i4>
      </vt:variant>
      <vt:variant>
        <vt:lpwstr>mailto:fmctechsup@dot.gov</vt:lpwstr>
      </vt:variant>
      <vt:variant>
        <vt:lpwstr/>
      </vt:variant>
      <vt:variant>
        <vt:i4>7405636</vt:i4>
      </vt:variant>
      <vt:variant>
        <vt:i4>606</vt:i4>
      </vt:variant>
      <vt:variant>
        <vt:i4>0</vt:i4>
      </vt:variant>
      <vt:variant>
        <vt:i4>5</vt:i4>
      </vt:variant>
      <vt:variant>
        <vt:lpwstr>mailto:fmctechsup@dot.gov</vt:lpwstr>
      </vt:variant>
      <vt:variant>
        <vt:lpwstr/>
      </vt:variant>
      <vt:variant>
        <vt:i4>5111875</vt:i4>
      </vt:variant>
      <vt:variant>
        <vt:i4>603</vt:i4>
      </vt:variant>
      <vt:variant>
        <vt:i4>0</vt:i4>
      </vt:variant>
      <vt:variant>
        <vt:i4>5</vt:i4>
      </vt:variant>
      <vt:variant>
        <vt:lpwstr>http://www.w3.org/TR/wsdl</vt:lpwstr>
      </vt:variant>
      <vt:variant>
        <vt:lpwstr/>
      </vt:variant>
      <vt:variant>
        <vt:i4>4718618</vt:i4>
      </vt:variant>
      <vt:variant>
        <vt:i4>600</vt:i4>
      </vt:variant>
      <vt:variant>
        <vt:i4>0</vt:i4>
      </vt:variant>
      <vt:variant>
        <vt:i4>5</vt:i4>
      </vt:variant>
      <vt:variant>
        <vt:lpwstr>http://www.w3.org/TR/2000/NOTE-SOAP-20000508/</vt:lpwstr>
      </vt:variant>
      <vt:variant>
        <vt:lpwstr/>
      </vt:variant>
      <vt:variant>
        <vt:i4>7602237</vt:i4>
      </vt:variant>
      <vt:variant>
        <vt:i4>597</vt:i4>
      </vt:variant>
      <vt:variant>
        <vt:i4>0</vt:i4>
      </vt:variant>
      <vt:variant>
        <vt:i4>5</vt:i4>
      </vt:variant>
      <vt:variant>
        <vt:lpwstr>http://xml.coverpages.org/xml.html</vt:lpwstr>
      </vt:variant>
      <vt:variant>
        <vt:lpwstr/>
      </vt:variant>
      <vt:variant>
        <vt:i4>3997795</vt:i4>
      </vt:variant>
      <vt:variant>
        <vt:i4>594</vt:i4>
      </vt:variant>
      <vt:variant>
        <vt:i4>0</vt:i4>
      </vt:variant>
      <vt:variant>
        <vt:i4>5</vt:i4>
      </vt:variant>
      <vt:variant>
        <vt:lpwstr>http://www.oasis-open.org/</vt:lpwstr>
      </vt:variant>
      <vt:variant>
        <vt:lpwstr/>
      </vt:variant>
      <vt:variant>
        <vt:i4>8126524</vt:i4>
      </vt:variant>
      <vt:variant>
        <vt:i4>591</vt:i4>
      </vt:variant>
      <vt:variant>
        <vt:i4>0</vt:i4>
      </vt:variant>
      <vt:variant>
        <vt:i4>5</vt:i4>
      </vt:variant>
      <vt:variant>
        <vt:lpwstr>ftp://ftp.isi.edu/in-notes/std/std9.txt</vt:lpwstr>
      </vt:variant>
      <vt:variant>
        <vt:lpwstr/>
      </vt:variant>
      <vt:variant>
        <vt:i4>7405636</vt:i4>
      </vt:variant>
      <vt:variant>
        <vt:i4>588</vt:i4>
      </vt:variant>
      <vt:variant>
        <vt:i4>0</vt:i4>
      </vt:variant>
      <vt:variant>
        <vt:i4>5</vt:i4>
      </vt:variant>
      <vt:variant>
        <vt:lpwstr>mailto:fmctechsup@dot.gov</vt:lpwstr>
      </vt:variant>
      <vt:variant>
        <vt:lpwstr/>
      </vt:variant>
      <vt:variant>
        <vt:i4>1703949</vt:i4>
      </vt:variant>
      <vt:variant>
        <vt:i4>585</vt:i4>
      </vt:variant>
      <vt:variant>
        <vt:i4>0</vt:i4>
      </vt:variant>
      <vt:variant>
        <vt:i4>5</vt:i4>
      </vt:variant>
      <vt:variant>
        <vt:lpwstr/>
      </vt:variant>
      <vt:variant>
        <vt:lpwstr>_Reference_Documents</vt:lpwstr>
      </vt:variant>
      <vt:variant>
        <vt:i4>1376306</vt:i4>
      </vt:variant>
      <vt:variant>
        <vt:i4>578</vt:i4>
      </vt:variant>
      <vt:variant>
        <vt:i4>0</vt:i4>
      </vt:variant>
      <vt:variant>
        <vt:i4>5</vt:i4>
      </vt:variant>
      <vt:variant>
        <vt:lpwstr/>
      </vt:variant>
      <vt:variant>
        <vt:lpwstr>_Toc447886980</vt:lpwstr>
      </vt:variant>
      <vt:variant>
        <vt:i4>1703986</vt:i4>
      </vt:variant>
      <vt:variant>
        <vt:i4>572</vt:i4>
      </vt:variant>
      <vt:variant>
        <vt:i4>0</vt:i4>
      </vt:variant>
      <vt:variant>
        <vt:i4>5</vt:i4>
      </vt:variant>
      <vt:variant>
        <vt:lpwstr/>
      </vt:variant>
      <vt:variant>
        <vt:lpwstr>_Toc447886979</vt:lpwstr>
      </vt:variant>
      <vt:variant>
        <vt:i4>1703986</vt:i4>
      </vt:variant>
      <vt:variant>
        <vt:i4>566</vt:i4>
      </vt:variant>
      <vt:variant>
        <vt:i4>0</vt:i4>
      </vt:variant>
      <vt:variant>
        <vt:i4>5</vt:i4>
      </vt:variant>
      <vt:variant>
        <vt:lpwstr/>
      </vt:variant>
      <vt:variant>
        <vt:lpwstr>_Toc447886978</vt:lpwstr>
      </vt:variant>
      <vt:variant>
        <vt:i4>1703986</vt:i4>
      </vt:variant>
      <vt:variant>
        <vt:i4>560</vt:i4>
      </vt:variant>
      <vt:variant>
        <vt:i4>0</vt:i4>
      </vt:variant>
      <vt:variant>
        <vt:i4>5</vt:i4>
      </vt:variant>
      <vt:variant>
        <vt:lpwstr/>
      </vt:variant>
      <vt:variant>
        <vt:lpwstr>_Toc447886977</vt:lpwstr>
      </vt:variant>
      <vt:variant>
        <vt:i4>1703986</vt:i4>
      </vt:variant>
      <vt:variant>
        <vt:i4>554</vt:i4>
      </vt:variant>
      <vt:variant>
        <vt:i4>0</vt:i4>
      </vt:variant>
      <vt:variant>
        <vt:i4>5</vt:i4>
      </vt:variant>
      <vt:variant>
        <vt:lpwstr/>
      </vt:variant>
      <vt:variant>
        <vt:lpwstr>_Toc447886976</vt:lpwstr>
      </vt:variant>
      <vt:variant>
        <vt:i4>1703986</vt:i4>
      </vt:variant>
      <vt:variant>
        <vt:i4>548</vt:i4>
      </vt:variant>
      <vt:variant>
        <vt:i4>0</vt:i4>
      </vt:variant>
      <vt:variant>
        <vt:i4>5</vt:i4>
      </vt:variant>
      <vt:variant>
        <vt:lpwstr/>
      </vt:variant>
      <vt:variant>
        <vt:lpwstr>_Toc447886975</vt:lpwstr>
      </vt:variant>
      <vt:variant>
        <vt:i4>1703986</vt:i4>
      </vt:variant>
      <vt:variant>
        <vt:i4>542</vt:i4>
      </vt:variant>
      <vt:variant>
        <vt:i4>0</vt:i4>
      </vt:variant>
      <vt:variant>
        <vt:i4>5</vt:i4>
      </vt:variant>
      <vt:variant>
        <vt:lpwstr/>
      </vt:variant>
      <vt:variant>
        <vt:lpwstr>_Toc447886974</vt:lpwstr>
      </vt:variant>
      <vt:variant>
        <vt:i4>1703986</vt:i4>
      </vt:variant>
      <vt:variant>
        <vt:i4>536</vt:i4>
      </vt:variant>
      <vt:variant>
        <vt:i4>0</vt:i4>
      </vt:variant>
      <vt:variant>
        <vt:i4>5</vt:i4>
      </vt:variant>
      <vt:variant>
        <vt:lpwstr/>
      </vt:variant>
      <vt:variant>
        <vt:lpwstr>_Toc447886973</vt:lpwstr>
      </vt:variant>
      <vt:variant>
        <vt:i4>1703986</vt:i4>
      </vt:variant>
      <vt:variant>
        <vt:i4>530</vt:i4>
      </vt:variant>
      <vt:variant>
        <vt:i4>0</vt:i4>
      </vt:variant>
      <vt:variant>
        <vt:i4>5</vt:i4>
      </vt:variant>
      <vt:variant>
        <vt:lpwstr/>
      </vt:variant>
      <vt:variant>
        <vt:lpwstr>_Toc447886972</vt:lpwstr>
      </vt:variant>
      <vt:variant>
        <vt:i4>1703986</vt:i4>
      </vt:variant>
      <vt:variant>
        <vt:i4>524</vt:i4>
      </vt:variant>
      <vt:variant>
        <vt:i4>0</vt:i4>
      </vt:variant>
      <vt:variant>
        <vt:i4>5</vt:i4>
      </vt:variant>
      <vt:variant>
        <vt:lpwstr/>
      </vt:variant>
      <vt:variant>
        <vt:lpwstr>_Toc447886971</vt:lpwstr>
      </vt:variant>
      <vt:variant>
        <vt:i4>1703986</vt:i4>
      </vt:variant>
      <vt:variant>
        <vt:i4>518</vt:i4>
      </vt:variant>
      <vt:variant>
        <vt:i4>0</vt:i4>
      </vt:variant>
      <vt:variant>
        <vt:i4>5</vt:i4>
      </vt:variant>
      <vt:variant>
        <vt:lpwstr/>
      </vt:variant>
      <vt:variant>
        <vt:lpwstr>_Toc447886970</vt:lpwstr>
      </vt:variant>
      <vt:variant>
        <vt:i4>1769522</vt:i4>
      </vt:variant>
      <vt:variant>
        <vt:i4>512</vt:i4>
      </vt:variant>
      <vt:variant>
        <vt:i4>0</vt:i4>
      </vt:variant>
      <vt:variant>
        <vt:i4>5</vt:i4>
      </vt:variant>
      <vt:variant>
        <vt:lpwstr/>
      </vt:variant>
      <vt:variant>
        <vt:lpwstr>_Toc447886969</vt:lpwstr>
      </vt:variant>
      <vt:variant>
        <vt:i4>1769522</vt:i4>
      </vt:variant>
      <vt:variant>
        <vt:i4>506</vt:i4>
      </vt:variant>
      <vt:variant>
        <vt:i4>0</vt:i4>
      </vt:variant>
      <vt:variant>
        <vt:i4>5</vt:i4>
      </vt:variant>
      <vt:variant>
        <vt:lpwstr/>
      </vt:variant>
      <vt:variant>
        <vt:lpwstr>_Toc447886968</vt:lpwstr>
      </vt:variant>
      <vt:variant>
        <vt:i4>1769522</vt:i4>
      </vt:variant>
      <vt:variant>
        <vt:i4>500</vt:i4>
      </vt:variant>
      <vt:variant>
        <vt:i4>0</vt:i4>
      </vt:variant>
      <vt:variant>
        <vt:i4>5</vt:i4>
      </vt:variant>
      <vt:variant>
        <vt:lpwstr/>
      </vt:variant>
      <vt:variant>
        <vt:lpwstr>_Toc447886967</vt:lpwstr>
      </vt:variant>
      <vt:variant>
        <vt:i4>1769522</vt:i4>
      </vt:variant>
      <vt:variant>
        <vt:i4>494</vt:i4>
      </vt:variant>
      <vt:variant>
        <vt:i4>0</vt:i4>
      </vt:variant>
      <vt:variant>
        <vt:i4>5</vt:i4>
      </vt:variant>
      <vt:variant>
        <vt:lpwstr/>
      </vt:variant>
      <vt:variant>
        <vt:lpwstr>_Toc447886966</vt:lpwstr>
      </vt:variant>
      <vt:variant>
        <vt:i4>1769522</vt:i4>
      </vt:variant>
      <vt:variant>
        <vt:i4>488</vt:i4>
      </vt:variant>
      <vt:variant>
        <vt:i4>0</vt:i4>
      </vt:variant>
      <vt:variant>
        <vt:i4>5</vt:i4>
      </vt:variant>
      <vt:variant>
        <vt:lpwstr/>
      </vt:variant>
      <vt:variant>
        <vt:lpwstr>_Toc447886965</vt:lpwstr>
      </vt:variant>
      <vt:variant>
        <vt:i4>1769522</vt:i4>
      </vt:variant>
      <vt:variant>
        <vt:i4>482</vt:i4>
      </vt:variant>
      <vt:variant>
        <vt:i4>0</vt:i4>
      </vt:variant>
      <vt:variant>
        <vt:i4>5</vt:i4>
      </vt:variant>
      <vt:variant>
        <vt:lpwstr/>
      </vt:variant>
      <vt:variant>
        <vt:lpwstr>_Toc447886964</vt:lpwstr>
      </vt:variant>
      <vt:variant>
        <vt:i4>1769522</vt:i4>
      </vt:variant>
      <vt:variant>
        <vt:i4>476</vt:i4>
      </vt:variant>
      <vt:variant>
        <vt:i4>0</vt:i4>
      </vt:variant>
      <vt:variant>
        <vt:i4>5</vt:i4>
      </vt:variant>
      <vt:variant>
        <vt:lpwstr/>
      </vt:variant>
      <vt:variant>
        <vt:lpwstr>_Toc447886963</vt:lpwstr>
      </vt:variant>
      <vt:variant>
        <vt:i4>1769522</vt:i4>
      </vt:variant>
      <vt:variant>
        <vt:i4>470</vt:i4>
      </vt:variant>
      <vt:variant>
        <vt:i4>0</vt:i4>
      </vt:variant>
      <vt:variant>
        <vt:i4>5</vt:i4>
      </vt:variant>
      <vt:variant>
        <vt:lpwstr/>
      </vt:variant>
      <vt:variant>
        <vt:lpwstr>_Toc447886962</vt:lpwstr>
      </vt:variant>
      <vt:variant>
        <vt:i4>1769522</vt:i4>
      </vt:variant>
      <vt:variant>
        <vt:i4>464</vt:i4>
      </vt:variant>
      <vt:variant>
        <vt:i4>0</vt:i4>
      </vt:variant>
      <vt:variant>
        <vt:i4>5</vt:i4>
      </vt:variant>
      <vt:variant>
        <vt:lpwstr/>
      </vt:variant>
      <vt:variant>
        <vt:lpwstr>_Toc447886961</vt:lpwstr>
      </vt:variant>
      <vt:variant>
        <vt:i4>1769522</vt:i4>
      </vt:variant>
      <vt:variant>
        <vt:i4>458</vt:i4>
      </vt:variant>
      <vt:variant>
        <vt:i4>0</vt:i4>
      </vt:variant>
      <vt:variant>
        <vt:i4>5</vt:i4>
      </vt:variant>
      <vt:variant>
        <vt:lpwstr/>
      </vt:variant>
      <vt:variant>
        <vt:lpwstr>_Toc447886960</vt:lpwstr>
      </vt:variant>
      <vt:variant>
        <vt:i4>1572914</vt:i4>
      </vt:variant>
      <vt:variant>
        <vt:i4>452</vt:i4>
      </vt:variant>
      <vt:variant>
        <vt:i4>0</vt:i4>
      </vt:variant>
      <vt:variant>
        <vt:i4>5</vt:i4>
      </vt:variant>
      <vt:variant>
        <vt:lpwstr/>
      </vt:variant>
      <vt:variant>
        <vt:lpwstr>_Toc447886959</vt:lpwstr>
      </vt:variant>
      <vt:variant>
        <vt:i4>1572914</vt:i4>
      </vt:variant>
      <vt:variant>
        <vt:i4>446</vt:i4>
      </vt:variant>
      <vt:variant>
        <vt:i4>0</vt:i4>
      </vt:variant>
      <vt:variant>
        <vt:i4>5</vt:i4>
      </vt:variant>
      <vt:variant>
        <vt:lpwstr/>
      </vt:variant>
      <vt:variant>
        <vt:lpwstr>_Toc447886958</vt:lpwstr>
      </vt:variant>
      <vt:variant>
        <vt:i4>1572914</vt:i4>
      </vt:variant>
      <vt:variant>
        <vt:i4>440</vt:i4>
      </vt:variant>
      <vt:variant>
        <vt:i4>0</vt:i4>
      </vt:variant>
      <vt:variant>
        <vt:i4>5</vt:i4>
      </vt:variant>
      <vt:variant>
        <vt:lpwstr/>
      </vt:variant>
      <vt:variant>
        <vt:lpwstr>_Toc447886957</vt:lpwstr>
      </vt:variant>
      <vt:variant>
        <vt:i4>1572914</vt:i4>
      </vt:variant>
      <vt:variant>
        <vt:i4>434</vt:i4>
      </vt:variant>
      <vt:variant>
        <vt:i4>0</vt:i4>
      </vt:variant>
      <vt:variant>
        <vt:i4>5</vt:i4>
      </vt:variant>
      <vt:variant>
        <vt:lpwstr/>
      </vt:variant>
      <vt:variant>
        <vt:lpwstr>_Toc447886956</vt:lpwstr>
      </vt:variant>
      <vt:variant>
        <vt:i4>1572914</vt:i4>
      </vt:variant>
      <vt:variant>
        <vt:i4>428</vt:i4>
      </vt:variant>
      <vt:variant>
        <vt:i4>0</vt:i4>
      </vt:variant>
      <vt:variant>
        <vt:i4>5</vt:i4>
      </vt:variant>
      <vt:variant>
        <vt:lpwstr/>
      </vt:variant>
      <vt:variant>
        <vt:lpwstr>_Toc447886955</vt:lpwstr>
      </vt:variant>
      <vt:variant>
        <vt:i4>1572914</vt:i4>
      </vt:variant>
      <vt:variant>
        <vt:i4>422</vt:i4>
      </vt:variant>
      <vt:variant>
        <vt:i4>0</vt:i4>
      </vt:variant>
      <vt:variant>
        <vt:i4>5</vt:i4>
      </vt:variant>
      <vt:variant>
        <vt:lpwstr/>
      </vt:variant>
      <vt:variant>
        <vt:lpwstr>_Toc447886954</vt:lpwstr>
      </vt:variant>
      <vt:variant>
        <vt:i4>1572914</vt:i4>
      </vt:variant>
      <vt:variant>
        <vt:i4>416</vt:i4>
      </vt:variant>
      <vt:variant>
        <vt:i4>0</vt:i4>
      </vt:variant>
      <vt:variant>
        <vt:i4>5</vt:i4>
      </vt:variant>
      <vt:variant>
        <vt:lpwstr/>
      </vt:variant>
      <vt:variant>
        <vt:lpwstr>_Toc447886953</vt:lpwstr>
      </vt:variant>
      <vt:variant>
        <vt:i4>1572914</vt:i4>
      </vt:variant>
      <vt:variant>
        <vt:i4>410</vt:i4>
      </vt:variant>
      <vt:variant>
        <vt:i4>0</vt:i4>
      </vt:variant>
      <vt:variant>
        <vt:i4>5</vt:i4>
      </vt:variant>
      <vt:variant>
        <vt:lpwstr/>
      </vt:variant>
      <vt:variant>
        <vt:lpwstr>_Toc447886952</vt:lpwstr>
      </vt:variant>
      <vt:variant>
        <vt:i4>1572914</vt:i4>
      </vt:variant>
      <vt:variant>
        <vt:i4>404</vt:i4>
      </vt:variant>
      <vt:variant>
        <vt:i4>0</vt:i4>
      </vt:variant>
      <vt:variant>
        <vt:i4>5</vt:i4>
      </vt:variant>
      <vt:variant>
        <vt:lpwstr/>
      </vt:variant>
      <vt:variant>
        <vt:lpwstr>_Toc447886951</vt:lpwstr>
      </vt:variant>
      <vt:variant>
        <vt:i4>1572914</vt:i4>
      </vt:variant>
      <vt:variant>
        <vt:i4>398</vt:i4>
      </vt:variant>
      <vt:variant>
        <vt:i4>0</vt:i4>
      </vt:variant>
      <vt:variant>
        <vt:i4>5</vt:i4>
      </vt:variant>
      <vt:variant>
        <vt:lpwstr/>
      </vt:variant>
      <vt:variant>
        <vt:lpwstr>_Toc447886950</vt:lpwstr>
      </vt:variant>
      <vt:variant>
        <vt:i4>1638450</vt:i4>
      </vt:variant>
      <vt:variant>
        <vt:i4>392</vt:i4>
      </vt:variant>
      <vt:variant>
        <vt:i4>0</vt:i4>
      </vt:variant>
      <vt:variant>
        <vt:i4>5</vt:i4>
      </vt:variant>
      <vt:variant>
        <vt:lpwstr/>
      </vt:variant>
      <vt:variant>
        <vt:lpwstr>_Toc447886949</vt:lpwstr>
      </vt:variant>
      <vt:variant>
        <vt:i4>1638450</vt:i4>
      </vt:variant>
      <vt:variant>
        <vt:i4>386</vt:i4>
      </vt:variant>
      <vt:variant>
        <vt:i4>0</vt:i4>
      </vt:variant>
      <vt:variant>
        <vt:i4>5</vt:i4>
      </vt:variant>
      <vt:variant>
        <vt:lpwstr/>
      </vt:variant>
      <vt:variant>
        <vt:lpwstr>_Toc447886948</vt:lpwstr>
      </vt:variant>
      <vt:variant>
        <vt:i4>1638450</vt:i4>
      </vt:variant>
      <vt:variant>
        <vt:i4>380</vt:i4>
      </vt:variant>
      <vt:variant>
        <vt:i4>0</vt:i4>
      </vt:variant>
      <vt:variant>
        <vt:i4>5</vt:i4>
      </vt:variant>
      <vt:variant>
        <vt:lpwstr/>
      </vt:variant>
      <vt:variant>
        <vt:lpwstr>_Toc447886947</vt:lpwstr>
      </vt:variant>
      <vt:variant>
        <vt:i4>1638450</vt:i4>
      </vt:variant>
      <vt:variant>
        <vt:i4>374</vt:i4>
      </vt:variant>
      <vt:variant>
        <vt:i4>0</vt:i4>
      </vt:variant>
      <vt:variant>
        <vt:i4>5</vt:i4>
      </vt:variant>
      <vt:variant>
        <vt:lpwstr/>
      </vt:variant>
      <vt:variant>
        <vt:lpwstr>_Toc447886946</vt:lpwstr>
      </vt:variant>
      <vt:variant>
        <vt:i4>1638450</vt:i4>
      </vt:variant>
      <vt:variant>
        <vt:i4>368</vt:i4>
      </vt:variant>
      <vt:variant>
        <vt:i4>0</vt:i4>
      </vt:variant>
      <vt:variant>
        <vt:i4>5</vt:i4>
      </vt:variant>
      <vt:variant>
        <vt:lpwstr/>
      </vt:variant>
      <vt:variant>
        <vt:lpwstr>_Toc447886945</vt:lpwstr>
      </vt:variant>
      <vt:variant>
        <vt:i4>1638450</vt:i4>
      </vt:variant>
      <vt:variant>
        <vt:i4>362</vt:i4>
      </vt:variant>
      <vt:variant>
        <vt:i4>0</vt:i4>
      </vt:variant>
      <vt:variant>
        <vt:i4>5</vt:i4>
      </vt:variant>
      <vt:variant>
        <vt:lpwstr/>
      </vt:variant>
      <vt:variant>
        <vt:lpwstr>_Toc447886944</vt:lpwstr>
      </vt:variant>
      <vt:variant>
        <vt:i4>1638450</vt:i4>
      </vt:variant>
      <vt:variant>
        <vt:i4>356</vt:i4>
      </vt:variant>
      <vt:variant>
        <vt:i4>0</vt:i4>
      </vt:variant>
      <vt:variant>
        <vt:i4>5</vt:i4>
      </vt:variant>
      <vt:variant>
        <vt:lpwstr/>
      </vt:variant>
      <vt:variant>
        <vt:lpwstr>_Toc447886943</vt:lpwstr>
      </vt:variant>
      <vt:variant>
        <vt:i4>1638450</vt:i4>
      </vt:variant>
      <vt:variant>
        <vt:i4>350</vt:i4>
      </vt:variant>
      <vt:variant>
        <vt:i4>0</vt:i4>
      </vt:variant>
      <vt:variant>
        <vt:i4>5</vt:i4>
      </vt:variant>
      <vt:variant>
        <vt:lpwstr/>
      </vt:variant>
      <vt:variant>
        <vt:lpwstr>_Toc447886942</vt:lpwstr>
      </vt:variant>
      <vt:variant>
        <vt:i4>1638450</vt:i4>
      </vt:variant>
      <vt:variant>
        <vt:i4>344</vt:i4>
      </vt:variant>
      <vt:variant>
        <vt:i4>0</vt:i4>
      </vt:variant>
      <vt:variant>
        <vt:i4>5</vt:i4>
      </vt:variant>
      <vt:variant>
        <vt:lpwstr/>
      </vt:variant>
      <vt:variant>
        <vt:lpwstr>_Toc447886941</vt:lpwstr>
      </vt:variant>
      <vt:variant>
        <vt:i4>1638450</vt:i4>
      </vt:variant>
      <vt:variant>
        <vt:i4>338</vt:i4>
      </vt:variant>
      <vt:variant>
        <vt:i4>0</vt:i4>
      </vt:variant>
      <vt:variant>
        <vt:i4>5</vt:i4>
      </vt:variant>
      <vt:variant>
        <vt:lpwstr/>
      </vt:variant>
      <vt:variant>
        <vt:lpwstr>_Toc447886940</vt:lpwstr>
      </vt:variant>
      <vt:variant>
        <vt:i4>1966130</vt:i4>
      </vt:variant>
      <vt:variant>
        <vt:i4>332</vt:i4>
      </vt:variant>
      <vt:variant>
        <vt:i4>0</vt:i4>
      </vt:variant>
      <vt:variant>
        <vt:i4>5</vt:i4>
      </vt:variant>
      <vt:variant>
        <vt:lpwstr/>
      </vt:variant>
      <vt:variant>
        <vt:lpwstr>_Toc447886939</vt:lpwstr>
      </vt:variant>
      <vt:variant>
        <vt:i4>1966130</vt:i4>
      </vt:variant>
      <vt:variant>
        <vt:i4>326</vt:i4>
      </vt:variant>
      <vt:variant>
        <vt:i4>0</vt:i4>
      </vt:variant>
      <vt:variant>
        <vt:i4>5</vt:i4>
      </vt:variant>
      <vt:variant>
        <vt:lpwstr/>
      </vt:variant>
      <vt:variant>
        <vt:lpwstr>_Toc447886938</vt:lpwstr>
      </vt:variant>
      <vt:variant>
        <vt:i4>1966130</vt:i4>
      </vt:variant>
      <vt:variant>
        <vt:i4>320</vt:i4>
      </vt:variant>
      <vt:variant>
        <vt:i4>0</vt:i4>
      </vt:variant>
      <vt:variant>
        <vt:i4>5</vt:i4>
      </vt:variant>
      <vt:variant>
        <vt:lpwstr/>
      </vt:variant>
      <vt:variant>
        <vt:lpwstr>_Toc447886937</vt:lpwstr>
      </vt:variant>
      <vt:variant>
        <vt:i4>1966130</vt:i4>
      </vt:variant>
      <vt:variant>
        <vt:i4>314</vt:i4>
      </vt:variant>
      <vt:variant>
        <vt:i4>0</vt:i4>
      </vt:variant>
      <vt:variant>
        <vt:i4>5</vt:i4>
      </vt:variant>
      <vt:variant>
        <vt:lpwstr/>
      </vt:variant>
      <vt:variant>
        <vt:lpwstr>_Toc447886936</vt:lpwstr>
      </vt:variant>
      <vt:variant>
        <vt:i4>1966130</vt:i4>
      </vt:variant>
      <vt:variant>
        <vt:i4>308</vt:i4>
      </vt:variant>
      <vt:variant>
        <vt:i4>0</vt:i4>
      </vt:variant>
      <vt:variant>
        <vt:i4>5</vt:i4>
      </vt:variant>
      <vt:variant>
        <vt:lpwstr/>
      </vt:variant>
      <vt:variant>
        <vt:lpwstr>_Toc447886935</vt:lpwstr>
      </vt:variant>
      <vt:variant>
        <vt:i4>1966130</vt:i4>
      </vt:variant>
      <vt:variant>
        <vt:i4>302</vt:i4>
      </vt:variant>
      <vt:variant>
        <vt:i4>0</vt:i4>
      </vt:variant>
      <vt:variant>
        <vt:i4>5</vt:i4>
      </vt:variant>
      <vt:variant>
        <vt:lpwstr/>
      </vt:variant>
      <vt:variant>
        <vt:lpwstr>_Toc447886934</vt:lpwstr>
      </vt:variant>
      <vt:variant>
        <vt:i4>1966130</vt:i4>
      </vt:variant>
      <vt:variant>
        <vt:i4>296</vt:i4>
      </vt:variant>
      <vt:variant>
        <vt:i4>0</vt:i4>
      </vt:variant>
      <vt:variant>
        <vt:i4>5</vt:i4>
      </vt:variant>
      <vt:variant>
        <vt:lpwstr/>
      </vt:variant>
      <vt:variant>
        <vt:lpwstr>_Toc447886933</vt:lpwstr>
      </vt:variant>
      <vt:variant>
        <vt:i4>1966130</vt:i4>
      </vt:variant>
      <vt:variant>
        <vt:i4>290</vt:i4>
      </vt:variant>
      <vt:variant>
        <vt:i4>0</vt:i4>
      </vt:variant>
      <vt:variant>
        <vt:i4>5</vt:i4>
      </vt:variant>
      <vt:variant>
        <vt:lpwstr/>
      </vt:variant>
      <vt:variant>
        <vt:lpwstr>_Toc447886932</vt:lpwstr>
      </vt:variant>
      <vt:variant>
        <vt:i4>1966130</vt:i4>
      </vt:variant>
      <vt:variant>
        <vt:i4>284</vt:i4>
      </vt:variant>
      <vt:variant>
        <vt:i4>0</vt:i4>
      </vt:variant>
      <vt:variant>
        <vt:i4>5</vt:i4>
      </vt:variant>
      <vt:variant>
        <vt:lpwstr/>
      </vt:variant>
      <vt:variant>
        <vt:lpwstr>_Toc447886931</vt:lpwstr>
      </vt:variant>
      <vt:variant>
        <vt:i4>1966130</vt:i4>
      </vt:variant>
      <vt:variant>
        <vt:i4>278</vt:i4>
      </vt:variant>
      <vt:variant>
        <vt:i4>0</vt:i4>
      </vt:variant>
      <vt:variant>
        <vt:i4>5</vt:i4>
      </vt:variant>
      <vt:variant>
        <vt:lpwstr/>
      </vt:variant>
      <vt:variant>
        <vt:lpwstr>_Toc447886930</vt:lpwstr>
      </vt:variant>
      <vt:variant>
        <vt:i4>2031666</vt:i4>
      </vt:variant>
      <vt:variant>
        <vt:i4>272</vt:i4>
      </vt:variant>
      <vt:variant>
        <vt:i4>0</vt:i4>
      </vt:variant>
      <vt:variant>
        <vt:i4>5</vt:i4>
      </vt:variant>
      <vt:variant>
        <vt:lpwstr/>
      </vt:variant>
      <vt:variant>
        <vt:lpwstr>_Toc447886929</vt:lpwstr>
      </vt:variant>
      <vt:variant>
        <vt:i4>2031666</vt:i4>
      </vt:variant>
      <vt:variant>
        <vt:i4>266</vt:i4>
      </vt:variant>
      <vt:variant>
        <vt:i4>0</vt:i4>
      </vt:variant>
      <vt:variant>
        <vt:i4>5</vt:i4>
      </vt:variant>
      <vt:variant>
        <vt:lpwstr/>
      </vt:variant>
      <vt:variant>
        <vt:lpwstr>_Toc447886928</vt:lpwstr>
      </vt:variant>
      <vt:variant>
        <vt:i4>2031666</vt:i4>
      </vt:variant>
      <vt:variant>
        <vt:i4>260</vt:i4>
      </vt:variant>
      <vt:variant>
        <vt:i4>0</vt:i4>
      </vt:variant>
      <vt:variant>
        <vt:i4>5</vt:i4>
      </vt:variant>
      <vt:variant>
        <vt:lpwstr/>
      </vt:variant>
      <vt:variant>
        <vt:lpwstr>_Toc447886927</vt:lpwstr>
      </vt:variant>
      <vt:variant>
        <vt:i4>2031666</vt:i4>
      </vt:variant>
      <vt:variant>
        <vt:i4>254</vt:i4>
      </vt:variant>
      <vt:variant>
        <vt:i4>0</vt:i4>
      </vt:variant>
      <vt:variant>
        <vt:i4>5</vt:i4>
      </vt:variant>
      <vt:variant>
        <vt:lpwstr/>
      </vt:variant>
      <vt:variant>
        <vt:lpwstr>_Toc447886926</vt:lpwstr>
      </vt:variant>
      <vt:variant>
        <vt:i4>2031666</vt:i4>
      </vt:variant>
      <vt:variant>
        <vt:i4>248</vt:i4>
      </vt:variant>
      <vt:variant>
        <vt:i4>0</vt:i4>
      </vt:variant>
      <vt:variant>
        <vt:i4>5</vt:i4>
      </vt:variant>
      <vt:variant>
        <vt:lpwstr/>
      </vt:variant>
      <vt:variant>
        <vt:lpwstr>_Toc447886925</vt:lpwstr>
      </vt:variant>
      <vt:variant>
        <vt:i4>2031666</vt:i4>
      </vt:variant>
      <vt:variant>
        <vt:i4>242</vt:i4>
      </vt:variant>
      <vt:variant>
        <vt:i4>0</vt:i4>
      </vt:variant>
      <vt:variant>
        <vt:i4>5</vt:i4>
      </vt:variant>
      <vt:variant>
        <vt:lpwstr/>
      </vt:variant>
      <vt:variant>
        <vt:lpwstr>_Toc447886924</vt:lpwstr>
      </vt:variant>
      <vt:variant>
        <vt:i4>2031666</vt:i4>
      </vt:variant>
      <vt:variant>
        <vt:i4>236</vt:i4>
      </vt:variant>
      <vt:variant>
        <vt:i4>0</vt:i4>
      </vt:variant>
      <vt:variant>
        <vt:i4>5</vt:i4>
      </vt:variant>
      <vt:variant>
        <vt:lpwstr/>
      </vt:variant>
      <vt:variant>
        <vt:lpwstr>_Toc447886923</vt:lpwstr>
      </vt:variant>
      <vt:variant>
        <vt:i4>2031666</vt:i4>
      </vt:variant>
      <vt:variant>
        <vt:i4>230</vt:i4>
      </vt:variant>
      <vt:variant>
        <vt:i4>0</vt:i4>
      </vt:variant>
      <vt:variant>
        <vt:i4>5</vt:i4>
      </vt:variant>
      <vt:variant>
        <vt:lpwstr/>
      </vt:variant>
      <vt:variant>
        <vt:lpwstr>_Toc447886922</vt:lpwstr>
      </vt:variant>
      <vt:variant>
        <vt:i4>2031666</vt:i4>
      </vt:variant>
      <vt:variant>
        <vt:i4>224</vt:i4>
      </vt:variant>
      <vt:variant>
        <vt:i4>0</vt:i4>
      </vt:variant>
      <vt:variant>
        <vt:i4>5</vt:i4>
      </vt:variant>
      <vt:variant>
        <vt:lpwstr/>
      </vt:variant>
      <vt:variant>
        <vt:lpwstr>_Toc447886921</vt:lpwstr>
      </vt:variant>
      <vt:variant>
        <vt:i4>2031666</vt:i4>
      </vt:variant>
      <vt:variant>
        <vt:i4>218</vt:i4>
      </vt:variant>
      <vt:variant>
        <vt:i4>0</vt:i4>
      </vt:variant>
      <vt:variant>
        <vt:i4>5</vt:i4>
      </vt:variant>
      <vt:variant>
        <vt:lpwstr/>
      </vt:variant>
      <vt:variant>
        <vt:lpwstr>_Toc447886920</vt:lpwstr>
      </vt:variant>
      <vt:variant>
        <vt:i4>1835058</vt:i4>
      </vt:variant>
      <vt:variant>
        <vt:i4>212</vt:i4>
      </vt:variant>
      <vt:variant>
        <vt:i4>0</vt:i4>
      </vt:variant>
      <vt:variant>
        <vt:i4>5</vt:i4>
      </vt:variant>
      <vt:variant>
        <vt:lpwstr/>
      </vt:variant>
      <vt:variant>
        <vt:lpwstr>_Toc447886919</vt:lpwstr>
      </vt:variant>
      <vt:variant>
        <vt:i4>1835058</vt:i4>
      </vt:variant>
      <vt:variant>
        <vt:i4>206</vt:i4>
      </vt:variant>
      <vt:variant>
        <vt:i4>0</vt:i4>
      </vt:variant>
      <vt:variant>
        <vt:i4>5</vt:i4>
      </vt:variant>
      <vt:variant>
        <vt:lpwstr/>
      </vt:variant>
      <vt:variant>
        <vt:lpwstr>_Toc447886918</vt:lpwstr>
      </vt:variant>
      <vt:variant>
        <vt:i4>1835058</vt:i4>
      </vt:variant>
      <vt:variant>
        <vt:i4>200</vt:i4>
      </vt:variant>
      <vt:variant>
        <vt:i4>0</vt:i4>
      </vt:variant>
      <vt:variant>
        <vt:i4>5</vt:i4>
      </vt:variant>
      <vt:variant>
        <vt:lpwstr/>
      </vt:variant>
      <vt:variant>
        <vt:lpwstr>_Toc447886917</vt:lpwstr>
      </vt:variant>
      <vt:variant>
        <vt:i4>1835058</vt:i4>
      </vt:variant>
      <vt:variant>
        <vt:i4>194</vt:i4>
      </vt:variant>
      <vt:variant>
        <vt:i4>0</vt:i4>
      </vt:variant>
      <vt:variant>
        <vt:i4>5</vt:i4>
      </vt:variant>
      <vt:variant>
        <vt:lpwstr/>
      </vt:variant>
      <vt:variant>
        <vt:lpwstr>_Toc447886916</vt:lpwstr>
      </vt:variant>
      <vt:variant>
        <vt:i4>1835058</vt:i4>
      </vt:variant>
      <vt:variant>
        <vt:i4>188</vt:i4>
      </vt:variant>
      <vt:variant>
        <vt:i4>0</vt:i4>
      </vt:variant>
      <vt:variant>
        <vt:i4>5</vt:i4>
      </vt:variant>
      <vt:variant>
        <vt:lpwstr/>
      </vt:variant>
      <vt:variant>
        <vt:lpwstr>_Toc447886915</vt:lpwstr>
      </vt:variant>
      <vt:variant>
        <vt:i4>1835058</vt:i4>
      </vt:variant>
      <vt:variant>
        <vt:i4>182</vt:i4>
      </vt:variant>
      <vt:variant>
        <vt:i4>0</vt:i4>
      </vt:variant>
      <vt:variant>
        <vt:i4>5</vt:i4>
      </vt:variant>
      <vt:variant>
        <vt:lpwstr/>
      </vt:variant>
      <vt:variant>
        <vt:lpwstr>_Toc447886914</vt:lpwstr>
      </vt:variant>
      <vt:variant>
        <vt:i4>1835058</vt:i4>
      </vt:variant>
      <vt:variant>
        <vt:i4>176</vt:i4>
      </vt:variant>
      <vt:variant>
        <vt:i4>0</vt:i4>
      </vt:variant>
      <vt:variant>
        <vt:i4>5</vt:i4>
      </vt:variant>
      <vt:variant>
        <vt:lpwstr/>
      </vt:variant>
      <vt:variant>
        <vt:lpwstr>_Toc447886913</vt:lpwstr>
      </vt:variant>
      <vt:variant>
        <vt:i4>1835058</vt:i4>
      </vt:variant>
      <vt:variant>
        <vt:i4>170</vt:i4>
      </vt:variant>
      <vt:variant>
        <vt:i4>0</vt:i4>
      </vt:variant>
      <vt:variant>
        <vt:i4>5</vt:i4>
      </vt:variant>
      <vt:variant>
        <vt:lpwstr/>
      </vt:variant>
      <vt:variant>
        <vt:lpwstr>_Toc447886912</vt:lpwstr>
      </vt:variant>
      <vt:variant>
        <vt:i4>1835058</vt:i4>
      </vt:variant>
      <vt:variant>
        <vt:i4>164</vt:i4>
      </vt:variant>
      <vt:variant>
        <vt:i4>0</vt:i4>
      </vt:variant>
      <vt:variant>
        <vt:i4>5</vt:i4>
      </vt:variant>
      <vt:variant>
        <vt:lpwstr/>
      </vt:variant>
      <vt:variant>
        <vt:lpwstr>_Toc447886911</vt:lpwstr>
      </vt:variant>
      <vt:variant>
        <vt:i4>1835058</vt:i4>
      </vt:variant>
      <vt:variant>
        <vt:i4>158</vt:i4>
      </vt:variant>
      <vt:variant>
        <vt:i4>0</vt:i4>
      </vt:variant>
      <vt:variant>
        <vt:i4>5</vt:i4>
      </vt:variant>
      <vt:variant>
        <vt:lpwstr/>
      </vt:variant>
      <vt:variant>
        <vt:lpwstr>_Toc447886910</vt:lpwstr>
      </vt:variant>
      <vt:variant>
        <vt:i4>1900594</vt:i4>
      </vt:variant>
      <vt:variant>
        <vt:i4>152</vt:i4>
      </vt:variant>
      <vt:variant>
        <vt:i4>0</vt:i4>
      </vt:variant>
      <vt:variant>
        <vt:i4>5</vt:i4>
      </vt:variant>
      <vt:variant>
        <vt:lpwstr/>
      </vt:variant>
      <vt:variant>
        <vt:lpwstr>_Toc447886909</vt:lpwstr>
      </vt:variant>
      <vt:variant>
        <vt:i4>1900594</vt:i4>
      </vt:variant>
      <vt:variant>
        <vt:i4>146</vt:i4>
      </vt:variant>
      <vt:variant>
        <vt:i4>0</vt:i4>
      </vt:variant>
      <vt:variant>
        <vt:i4>5</vt:i4>
      </vt:variant>
      <vt:variant>
        <vt:lpwstr/>
      </vt:variant>
      <vt:variant>
        <vt:lpwstr>_Toc447886908</vt:lpwstr>
      </vt:variant>
      <vt:variant>
        <vt:i4>1900594</vt:i4>
      </vt:variant>
      <vt:variant>
        <vt:i4>140</vt:i4>
      </vt:variant>
      <vt:variant>
        <vt:i4>0</vt:i4>
      </vt:variant>
      <vt:variant>
        <vt:i4>5</vt:i4>
      </vt:variant>
      <vt:variant>
        <vt:lpwstr/>
      </vt:variant>
      <vt:variant>
        <vt:lpwstr>_Toc447886907</vt:lpwstr>
      </vt:variant>
      <vt:variant>
        <vt:i4>1900594</vt:i4>
      </vt:variant>
      <vt:variant>
        <vt:i4>134</vt:i4>
      </vt:variant>
      <vt:variant>
        <vt:i4>0</vt:i4>
      </vt:variant>
      <vt:variant>
        <vt:i4>5</vt:i4>
      </vt:variant>
      <vt:variant>
        <vt:lpwstr/>
      </vt:variant>
      <vt:variant>
        <vt:lpwstr>_Toc447886906</vt:lpwstr>
      </vt:variant>
      <vt:variant>
        <vt:i4>1900594</vt:i4>
      </vt:variant>
      <vt:variant>
        <vt:i4>128</vt:i4>
      </vt:variant>
      <vt:variant>
        <vt:i4>0</vt:i4>
      </vt:variant>
      <vt:variant>
        <vt:i4>5</vt:i4>
      </vt:variant>
      <vt:variant>
        <vt:lpwstr/>
      </vt:variant>
      <vt:variant>
        <vt:lpwstr>_Toc447886905</vt:lpwstr>
      </vt:variant>
      <vt:variant>
        <vt:i4>1900594</vt:i4>
      </vt:variant>
      <vt:variant>
        <vt:i4>122</vt:i4>
      </vt:variant>
      <vt:variant>
        <vt:i4>0</vt:i4>
      </vt:variant>
      <vt:variant>
        <vt:i4>5</vt:i4>
      </vt:variant>
      <vt:variant>
        <vt:lpwstr/>
      </vt:variant>
      <vt:variant>
        <vt:lpwstr>_Toc447886904</vt:lpwstr>
      </vt:variant>
      <vt:variant>
        <vt:i4>1900594</vt:i4>
      </vt:variant>
      <vt:variant>
        <vt:i4>116</vt:i4>
      </vt:variant>
      <vt:variant>
        <vt:i4>0</vt:i4>
      </vt:variant>
      <vt:variant>
        <vt:i4>5</vt:i4>
      </vt:variant>
      <vt:variant>
        <vt:lpwstr/>
      </vt:variant>
      <vt:variant>
        <vt:lpwstr>_Toc447886903</vt:lpwstr>
      </vt:variant>
      <vt:variant>
        <vt:i4>1900594</vt:i4>
      </vt:variant>
      <vt:variant>
        <vt:i4>110</vt:i4>
      </vt:variant>
      <vt:variant>
        <vt:i4>0</vt:i4>
      </vt:variant>
      <vt:variant>
        <vt:i4>5</vt:i4>
      </vt:variant>
      <vt:variant>
        <vt:lpwstr/>
      </vt:variant>
      <vt:variant>
        <vt:lpwstr>_Toc447886902</vt:lpwstr>
      </vt:variant>
      <vt:variant>
        <vt:i4>1900594</vt:i4>
      </vt:variant>
      <vt:variant>
        <vt:i4>104</vt:i4>
      </vt:variant>
      <vt:variant>
        <vt:i4>0</vt:i4>
      </vt:variant>
      <vt:variant>
        <vt:i4>5</vt:i4>
      </vt:variant>
      <vt:variant>
        <vt:lpwstr/>
      </vt:variant>
      <vt:variant>
        <vt:lpwstr>_Toc447886901</vt:lpwstr>
      </vt:variant>
      <vt:variant>
        <vt:i4>1900594</vt:i4>
      </vt:variant>
      <vt:variant>
        <vt:i4>98</vt:i4>
      </vt:variant>
      <vt:variant>
        <vt:i4>0</vt:i4>
      </vt:variant>
      <vt:variant>
        <vt:i4>5</vt:i4>
      </vt:variant>
      <vt:variant>
        <vt:lpwstr/>
      </vt:variant>
      <vt:variant>
        <vt:lpwstr>_Toc447886900</vt:lpwstr>
      </vt:variant>
      <vt:variant>
        <vt:i4>1310771</vt:i4>
      </vt:variant>
      <vt:variant>
        <vt:i4>92</vt:i4>
      </vt:variant>
      <vt:variant>
        <vt:i4>0</vt:i4>
      </vt:variant>
      <vt:variant>
        <vt:i4>5</vt:i4>
      </vt:variant>
      <vt:variant>
        <vt:lpwstr/>
      </vt:variant>
      <vt:variant>
        <vt:lpwstr>_Toc447886899</vt:lpwstr>
      </vt:variant>
      <vt:variant>
        <vt:i4>1310771</vt:i4>
      </vt:variant>
      <vt:variant>
        <vt:i4>86</vt:i4>
      </vt:variant>
      <vt:variant>
        <vt:i4>0</vt:i4>
      </vt:variant>
      <vt:variant>
        <vt:i4>5</vt:i4>
      </vt:variant>
      <vt:variant>
        <vt:lpwstr/>
      </vt:variant>
      <vt:variant>
        <vt:lpwstr>_Toc447886898</vt:lpwstr>
      </vt:variant>
      <vt:variant>
        <vt:i4>1310771</vt:i4>
      </vt:variant>
      <vt:variant>
        <vt:i4>80</vt:i4>
      </vt:variant>
      <vt:variant>
        <vt:i4>0</vt:i4>
      </vt:variant>
      <vt:variant>
        <vt:i4>5</vt:i4>
      </vt:variant>
      <vt:variant>
        <vt:lpwstr/>
      </vt:variant>
      <vt:variant>
        <vt:lpwstr>_Toc447886897</vt:lpwstr>
      </vt:variant>
      <vt:variant>
        <vt:i4>1310771</vt:i4>
      </vt:variant>
      <vt:variant>
        <vt:i4>74</vt:i4>
      </vt:variant>
      <vt:variant>
        <vt:i4>0</vt:i4>
      </vt:variant>
      <vt:variant>
        <vt:i4>5</vt:i4>
      </vt:variant>
      <vt:variant>
        <vt:lpwstr/>
      </vt:variant>
      <vt:variant>
        <vt:lpwstr>_Toc447886896</vt:lpwstr>
      </vt:variant>
      <vt:variant>
        <vt:i4>1310771</vt:i4>
      </vt:variant>
      <vt:variant>
        <vt:i4>68</vt:i4>
      </vt:variant>
      <vt:variant>
        <vt:i4>0</vt:i4>
      </vt:variant>
      <vt:variant>
        <vt:i4>5</vt:i4>
      </vt:variant>
      <vt:variant>
        <vt:lpwstr/>
      </vt:variant>
      <vt:variant>
        <vt:lpwstr>_Toc447886895</vt:lpwstr>
      </vt:variant>
      <vt:variant>
        <vt:i4>1310771</vt:i4>
      </vt:variant>
      <vt:variant>
        <vt:i4>62</vt:i4>
      </vt:variant>
      <vt:variant>
        <vt:i4>0</vt:i4>
      </vt:variant>
      <vt:variant>
        <vt:i4>5</vt:i4>
      </vt:variant>
      <vt:variant>
        <vt:lpwstr/>
      </vt:variant>
      <vt:variant>
        <vt:lpwstr>_Toc447886894</vt:lpwstr>
      </vt:variant>
      <vt:variant>
        <vt:i4>1310771</vt:i4>
      </vt:variant>
      <vt:variant>
        <vt:i4>56</vt:i4>
      </vt:variant>
      <vt:variant>
        <vt:i4>0</vt:i4>
      </vt:variant>
      <vt:variant>
        <vt:i4>5</vt:i4>
      </vt:variant>
      <vt:variant>
        <vt:lpwstr/>
      </vt:variant>
      <vt:variant>
        <vt:lpwstr>_Toc447886893</vt:lpwstr>
      </vt:variant>
      <vt:variant>
        <vt:i4>1310771</vt:i4>
      </vt:variant>
      <vt:variant>
        <vt:i4>50</vt:i4>
      </vt:variant>
      <vt:variant>
        <vt:i4>0</vt:i4>
      </vt:variant>
      <vt:variant>
        <vt:i4>5</vt:i4>
      </vt:variant>
      <vt:variant>
        <vt:lpwstr/>
      </vt:variant>
      <vt:variant>
        <vt:lpwstr>_Toc447886892</vt:lpwstr>
      </vt:variant>
      <vt:variant>
        <vt:i4>1310771</vt:i4>
      </vt:variant>
      <vt:variant>
        <vt:i4>44</vt:i4>
      </vt:variant>
      <vt:variant>
        <vt:i4>0</vt:i4>
      </vt:variant>
      <vt:variant>
        <vt:i4>5</vt:i4>
      </vt:variant>
      <vt:variant>
        <vt:lpwstr/>
      </vt:variant>
      <vt:variant>
        <vt:lpwstr>_Toc447886891</vt:lpwstr>
      </vt:variant>
      <vt:variant>
        <vt:i4>1310771</vt:i4>
      </vt:variant>
      <vt:variant>
        <vt:i4>38</vt:i4>
      </vt:variant>
      <vt:variant>
        <vt:i4>0</vt:i4>
      </vt:variant>
      <vt:variant>
        <vt:i4>5</vt:i4>
      </vt:variant>
      <vt:variant>
        <vt:lpwstr/>
      </vt:variant>
      <vt:variant>
        <vt:lpwstr>_Toc447886890</vt:lpwstr>
      </vt:variant>
      <vt:variant>
        <vt:i4>1376307</vt:i4>
      </vt:variant>
      <vt:variant>
        <vt:i4>32</vt:i4>
      </vt:variant>
      <vt:variant>
        <vt:i4>0</vt:i4>
      </vt:variant>
      <vt:variant>
        <vt:i4>5</vt:i4>
      </vt:variant>
      <vt:variant>
        <vt:lpwstr/>
      </vt:variant>
      <vt:variant>
        <vt:lpwstr>_Toc447886889</vt:lpwstr>
      </vt:variant>
      <vt:variant>
        <vt:i4>1376307</vt:i4>
      </vt:variant>
      <vt:variant>
        <vt:i4>26</vt:i4>
      </vt:variant>
      <vt:variant>
        <vt:i4>0</vt:i4>
      </vt:variant>
      <vt:variant>
        <vt:i4>5</vt:i4>
      </vt:variant>
      <vt:variant>
        <vt:lpwstr/>
      </vt:variant>
      <vt:variant>
        <vt:lpwstr>_Toc447886888</vt:lpwstr>
      </vt:variant>
      <vt:variant>
        <vt:i4>1376307</vt:i4>
      </vt:variant>
      <vt:variant>
        <vt:i4>20</vt:i4>
      </vt:variant>
      <vt:variant>
        <vt:i4>0</vt:i4>
      </vt:variant>
      <vt:variant>
        <vt:i4>5</vt:i4>
      </vt:variant>
      <vt:variant>
        <vt:lpwstr/>
      </vt:variant>
      <vt:variant>
        <vt:lpwstr>_Toc447886887</vt:lpwstr>
      </vt:variant>
      <vt:variant>
        <vt:i4>1376307</vt:i4>
      </vt:variant>
      <vt:variant>
        <vt:i4>14</vt:i4>
      </vt:variant>
      <vt:variant>
        <vt:i4>0</vt:i4>
      </vt:variant>
      <vt:variant>
        <vt:i4>5</vt:i4>
      </vt:variant>
      <vt:variant>
        <vt:lpwstr/>
      </vt:variant>
      <vt:variant>
        <vt:lpwstr>_Toc447886886</vt:lpwstr>
      </vt:variant>
      <vt:variant>
        <vt:i4>1376307</vt:i4>
      </vt:variant>
      <vt:variant>
        <vt:i4>8</vt:i4>
      </vt:variant>
      <vt:variant>
        <vt:i4>0</vt:i4>
      </vt:variant>
      <vt:variant>
        <vt:i4>5</vt:i4>
      </vt:variant>
      <vt:variant>
        <vt:lpwstr/>
      </vt:variant>
      <vt:variant>
        <vt:lpwstr>_Toc447886885</vt:lpwstr>
      </vt:variant>
      <vt:variant>
        <vt:i4>1376307</vt:i4>
      </vt:variant>
      <vt:variant>
        <vt:i4>2</vt:i4>
      </vt:variant>
      <vt:variant>
        <vt:i4>0</vt:i4>
      </vt:variant>
      <vt:variant>
        <vt:i4>5</vt:i4>
      </vt:variant>
      <vt:variant>
        <vt:lpwstr/>
      </vt:variant>
      <vt:variant>
        <vt:lpwstr>_Toc447886884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ICD</dc:title>
  <dc:subject>Interface specifications for systems that interface to the Safety and Fitness Electronic Records (SAFER) System</dc:subject>
  <dc:creator>MDOT</dc:creator>
  <cp:keywords>J02B0600092 Appendix 9 SAFER ICD</cp:keywords>
  <dc:description/>
  <cp:lastModifiedBy>Darlene Young</cp:lastModifiedBy>
  <cp:revision>2</cp:revision>
  <cp:lastPrinted>2008-02-15T21:01:00Z</cp:lastPrinted>
  <dcterms:created xsi:type="dcterms:W3CDTF">2020-12-01T15:27:00Z</dcterms:created>
  <dcterms:modified xsi:type="dcterms:W3CDTF">2020-12-01T15:27:00Z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ACCT04\e310422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ContentTypeId">
    <vt:lpwstr>0x010100B0594FCA9CE56549BC429FAA81E8464E</vt:lpwstr>
  </property>
  <property fmtid="{D5CDD505-2E9C-101B-9397-08002B2CF9AE}" pid="15" name="Document Date">
    <vt:filetime>2019-01-08T05:00:00Z</vt:filetime>
  </property>
  <property fmtid="{D5CDD505-2E9C-101B-9397-08002B2CF9AE}" pid="16" name="Delivery Date">
    <vt:filetime>2019-01-08T05:00:00Z</vt:filetime>
  </property>
  <property fmtid="{D5CDD505-2E9C-101B-9397-08002B2CF9AE}" pid="17" name="DueDate">
    <vt:filetime>2019-03-09T05:00:00Z</vt:filetime>
  </property>
  <property fmtid="{D5CDD505-2E9C-101B-9397-08002B2CF9AE}" pid="18" name="_dlc_DocIdItemGuid">
    <vt:lpwstr>0ee22bab-3186-4f76-b860-c6366e2b2346</vt:lpwstr>
  </property>
</Properties>
</file>