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E9E" w:rsidRPr="00971E9E" w:rsidRDefault="00971E9E" w:rsidP="00971E9E">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center"/>
        <w:outlineLvl w:val="1"/>
        <w:rPr>
          <w:rFonts w:ascii="Times New (W1)" w:eastAsia="Times New Roman" w:hAnsi="Times New (W1)" w:cs="Times New Roman"/>
          <w:b/>
          <w:bCs/>
          <w:sz w:val="24"/>
          <w:szCs w:val="24"/>
        </w:rPr>
      </w:pPr>
      <w:bookmarkStart w:id="0" w:name="_Toc489301431"/>
      <w:bookmarkStart w:id="1" w:name="_GoBack"/>
      <w:bookmarkEnd w:id="1"/>
      <w:r w:rsidRPr="00971E9E">
        <w:rPr>
          <w:rFonts w:ascii="Times New (W1)" w:eastAsia="Times New Roman" w:hAnsi="Times New (W1)" w:cs="Times New Roman"/>
          <w:b/>
          <w:bCs/>
          <w:sz w:val="24"/>
          <w:szCs w:val="24"/>
        </w:rPr>
        <w:t>ATTACHMENT K – MERCURY AFFIDAVIT</w:t>
      </w:r>
      <w:bookmarkEnd w:id="0"/>
    </w:p>
    <w:p w:rsidR="00971E9E" w:rsidRPr="00971E9E" w:rsidRDefault="00971E9E" w:rsidP="00971E9E">
      <w:pPr>
        <w:autoSpaceDE w:val="0"/>
        <w:autoSpaceDN w:val="0"/>
        <w:adjustRightInd w:val="0"/>
        <w:spacing w:before="100" w:after="100" w:line="240" w:lineRule="auto"/>
        <w:rPr>
          <w:rFonts w:ascii="Times New Roman" w:eastAsia="Times New Roman" w:hAnsi="Times New Roman" w:cs="Times New Roman"/>
          <w:b/>
          <w:bCs/>
          <w:sz w:val="20"/>
          <w:szCs w:val="20"/>
        </w:rPr>
      </w:pPr>
    </w:p>
    <w:p w:rsidR="00971E9E" w:rsidRPr="00971E9E" w:rsidRDefault="00971E9E" w:rsidP="00971E9E">
      <w:pPr>
        <w:autoSpaceDE w:val="0"/>
        <w:autoSpaceDN w:val="0"/>
        <w:adjustRightInd w:val="0"/>
        <w:spacing w:after="0" w:line="240" w:lineRule="auto"/>
        <w:jc w:val="center"/>
        <w:rPr>
          <w:rFonts w:ascii="Times New Roman" w:eastAsia="Times New Roman" w:hAnsi="Times New Roman" w:cs="Times New Roman"/>
          <w:szCs w:val="24"/>
        </w:rPr>
      </w:pPr>
      <w:r w:rsidRPr="00971E9E">
        <w:rPr>
          <w:rFonts w:ascii="Times New Roman" w:eastAsia="Times New Roman" w:hAnsi="Times New Roman" w:cs="Times New Roman"/>
          <w:b/>
          <w:bCs/>
          <w:szCs w:val="24"/>
        </w:rPr>
        <w:t>MERCURY AFFIDAVIT</w:t>
      </w:r>
      <w:r w:rsidRPr="00971E9E">
        <w:rPr>
          <w:rFonts w:ascii="Times New Roman" w:eastAsia="Times New Roman" w:hAnsi="Times New Roman" w:cs="Times New Roman"/>
          <w:szCs w:val="24"/>
        </w:rPr>
        <w:t xml:space="preserve">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b/>
          <w:bCs/>
          <w:szCs w:val="24"/>
        </w:rPr>
        <w:t xml:space="preserve">AUTHORIZED REPRESENTATIVE THEREBY </w:t>
      </w:r>
      <w:proofErr w:type="gramStart"/>
      <w:r w:rsidRPr="00971E9E">
        <w:rPr>
          <w:rFonts w:ascii="Times New Roman" w:eastAsia="Times New Roman" w:hAnsi="Times New Roman" w:cs="Times New Roman"/>
          <w:b/>
          <w:bCs/>
          <w:szCs w:val="24"/>
        </w:rPr>
        <w:t>AFFIRM</w:t>
      </w:r>
      <w:proofErr w:type="gramEnd"/>
      <w:r w:rsidRPr="00971E9E">
        <w:rPr>
          <w:rFonts w:ascii="Times New Roman" w:eastAsia="Times New Roman" w:hAnsi="Times New Roman" w:cs="Times New Roman"/>
          <w:b/>
          <w:bCs/>
          <w:szCs w:val="24"/>
        </w:rPr>
        <w:t xml:space="preserve"> THAT:</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I, ___________________________________________________ (name of affiant) am the ___________________________________________________ (title) and the duly authorized representative of __________________________________________________________________ (name of the business).  I possess the legal authority to make this affidavit on behalf of myself and the business for which I am acting. </w:t>
      </w:r>
    </w:p>
    <w:p w:rsidR="00971E9E" w:rsidRPr="00971E9E" w:rsidRDefault="00971E9E" w:rsidP="00971E9E">
      <w:pPr>
        <w:autoSpaceDE w:val="0"/>
        <w:autoSpaceDN w:val="0"/>
        <w:adjustRightInd w:val="0"/>
        <w:spacing w:after="0" w:line="240" w:lineRule="auto"/>
        <w:jc w:val="center"/>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jc w:val="center"/>
        <w:rPr>
          <w:rFonts w:ascii="Times New Roman" w:eastAsia="Times New Roman" w:hAnsi="Times New Roman" w:cs="Times New Roman"/>
          <w:szCs w:val="24"/>
        </w:rPr>
      </w:pPr>
      <w:r w:rsidRPr="00971E9E">
        <w:rPr>
          <w:rFonts w:ascii="Times New Roman" w:eastAsia="Times New Roman" w:hAnsi="Times New Roman" w:cs="Times New Roman"/>
          <w:b/>
          <w:bCs/>
          <w:szCs w:val="24"/>
        </w:rPr>
        <w:t>MERCURY CONTENT INFORMATION:</w:t>
      </w:r>
      <w:r w:rsidRPr="00971E9E">
        <w:rPr>
          <w:rFonts w:ascii="Times New Roman" w:eastAsia="Times New Roman" w:hAnsi="Times New Roman" w:cs="Times New Roman"/>
          <w:szCs w:val="24"/>
        </w:rPr>
        <w:t xml:space="preserve">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  ] The product(s) offered </w:t>
      </w:r>
      <w:r w:rsidRPr="00971E9E">
        <w:rPr>
          <w:rFonts w:ascii="Times New Roman" w:eastAsia="Times New Roman" w:hAnsi="Times New Roman" w:cs="Times New Roman"/>
          <w:szCs w:val="24"/>
          <w:u w:val="single"/>
        </w:rPr>
        <w:t>do not</w:t>
      </w:r>
      <w:r w:rsidRPr="00971E9E">
        <w:rPr>
          <w:rFonts w:ascii="Times New Roman" w:eastAsia="Times New Roman" w:hAnsi="Times New Roman" w:cs="Times New Roman"/>
          <w:szCs w:val="24"/>
        </w:rPr>
        <w:t xml:space="preserve"> contain mercury.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OR</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  ] The product(s) offered </w:t>
      </w:r>
      <w:r w:rsidRPr="00971E9E">
        <w:rPr>
          <w:rFonts w:ascii="Times New Roman" w:eastAsia="Times New Roman" w:hAnsi="Times New Roman" w:cs="Times New Roman"/>
          <w:szCs w:val="24"/>
          <w:u w:val="single"/>
        </w:rPr>
        <w:t>do</w:t>
      </w:r>
      <w:r w:rsidRPr="00971E9E">
        <w:rPr>
          <w:rFonts w:ascii="Times New Roman" w:eastAsia="Times New Roman" w:hAnsi="Times New Roman" w:cs="Times New Roman"/>
          <w:szCs w:val="24"/>
        </w:rPr>
        <w:t xml:space="preserve"> contain mercury. </w:t>
      </w:r>
    </w:p>
    <w:p w:rsidR="00971E9E" w:rsidRPr="00971E9E" w:rsidRDefault="00971E9E" w:rsidP="00971E9E">
      <w:pPr>
        <w:autoSpaceDE w:val="0"/>
        <w:autoSpaceDN w:val="0"/>
        <w:adjustRightInd w:val="0"/>
        <w:spacing w:after="0" w:line="240" w:lineRule="auto"/>
        <w:ind w:left="360"/>
        <w:rPr>
          <w:rFonts w:ascii="Times New Roman" w:eastAsia="Times New Roman" w:hAnsi="Times New Roman" w:cs="Times New Roman"/>
          <w:szCs w:val="24"/>
        </w:rPr>
      </w:pPr>
      <w:r w:rsidRPr="00971E9E">
        <w:rPr>
          <w:rFonts w:ascii="Times New Roman" w:eastAsia="Times New Roman" w:hAnsi="Times New Roman" w:cs="Times New Roman"/>
          <w:szCs w:val="24"/>
        </w:rPr>
        <w:t>In an attachment to this Mercury Affidavit:</w:t>
      </w:r>
    </w:p>
    <w:p w:rsidR="00971E9E" w:rsidRPr="00971E9E" w:rsidRDefault="00971E9E" w:rsidP="00971E9E">
      <w:pPr>
        <w:autoSpaceDE w:val="0"/>
        <w:autoSpaceDN w:val="0"/>
        <w:adjustRightInd w:val="0"/>
        <w:spacing w:after="0" w:line="240" w:lineRule="auto"/>
        <w:ind w:left="720" w:hanging="360"/>
        <w:rPr>
          <w:rFonts w:ascii="Times New Roman" w:eastAsia="Times New Roman" w:hAnsi="Times New Roman" w:cs="Times New Roman"/>
          <w:szCs w:val="24"/>
        </w:rPr>
      </w:pPr>
      <w:r w:rsidRPr="00971E9E">
        <w:rPr>
          <w:rFonts w:ascii="Times New Roman" w:eastAsia="Times New Roman" w:hAnsi="Times New Roman" w:cs="Times New Roman"/>
          <w:szCs w:val="24"/>
        </w:rPr>
        <w:t>(1)  Describe the product or product component that contains mercury.</w:t>
      </w:r>
    </w:p>
    <w:p w:rsidR="00971E9E" w:rsidRPr="00971E9E" w:rsidRDefault="00971E9E" w:rsidP="00971E9E">
      <w:pPr>
        <w:autoSpaceDE w:val="0"/>
        <w:autoSpaceDN w:val="0"/>
        <w:adjustRightInd w:val="0"/>
        <w:spacing w:after="0" w:line="240" w:lineRule="auto"/>
        <w:ind w:left="720" w:hanging="360"/>
        <w:rPr>
          <w:rFonts w:ascii="Times New Roman" w:eastAsia="Times New Roman" w:hAnsi="Times New Roman" w:cs="Times New Roman"/>
          <w:szCs w:val="24"/>
        </w:rPr>
      </w:pPr>
      <w:r w:rsidRPr="00971E9E">
        <w:rPr>
          <w:rFonts w:ascii="Times New Roman" w:eastAsia="Times New Roman" w:hAnsi="Times New Roman" w:cs="Times New Roman"/>
          <w:szCs w:val="24"/>
        </w:rPr>
        <w:t>(2)  Provide the amount of mercury that is contained in the product or product component.  Indicate the unit of measure being used.</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b/>
          <w:bCs/>
          <w:szCs w:val="24"/>
        </w:rPr>
        <w:t>I ACKNOWLEDGE THAT</w:t>
      </w:r>
      <w:r w:rsidRPr="00971E9E">
        <w:rPr>
          <w:rFonts w:ascii="Times New Roman" w:eastAsia="Times New Roman" w:hAnsi="Times New Roman" w:cs="Times New Roman"/>
          <w:szCs w:val="24"/>
        </w:rPr>
        <w:t xml:space="preserve">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b/>
          <w:bCs/>
          <w:szCs w:val="24"/>
        </w:rPr>
      </w:pP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b/>
          <w:bCs/>
          <w:szCs w:val="24"/>
        </w:rPr>
        <w:t>I DO SOLEMNLY DECLARE AND AFFIRM UNDER THE PENALTIES OF PERJURY THAT THE CONTENTS OF THIS AFFIDAVIT ARE TRUE AND CORRECT TO THE BEST OF MY KNOWLEDGE, INFORMATION, AND BELIEF.</w:t>
      </w:r>
      <w:r w:rsidRPr="00971E9E">
        <w:rPr>
          <w:rFonts w:ascii="Times New Roman" w:eastAsia="Times New Roman" w:hAnsi="Times New Roman" w:cs="Times New Roman"/>
          <w:szCs w:val="24"/>
        </w:rPr>
        <w:t xml:space="preserve"> </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___________________</w:t>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proofErr w:type="gramStart"/>
      <w:r w:rsidRPr="00971E9E">
        <w:rPr>
          <w:rFonts w:ascii="Times New Roman" w:eastAsia="Times New Roman" w:hAnsi="Times New Roman" w:cs="Times New Roman"/>
          <w:szCs w:val="24"/>
        </w:rPr>
        <w:t>By</w:t>
      </w:r>
      <w:proofErr w:type="gramEnd"/>
      <w:r w:rsidRPr="00971E9E">
        <w:rPr>
          <w:rFonts w:ascii="Times New Roman" w:eastAsia="Times New Roman" w:hAnsi="Times New Roman" w:cs="Times New Roman"/>
          <w:szCs w:val="24"/>
        </w:rPr>
        <w:t>:  ________________________________________________</w:t>
      </w:r>
    </w:p>
    <w:p w:rsidR="00971E9E" w:rsidRPr="00971E9E" w:rsidRDefault="00971E9E" w:rsidP="00971E9E">
      <w:pPr>
        <w:autoSpaceDE w:val="0"/>
        <w:autoSpaceDN w:val="0"/>
        <w:adjustRightInd w:val="0"/>
        <w:spacing w:after="0" w:line="240" w:lineRule="auto"/>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 </w:t>
      </w:r>
      <w:r w:rsidRPr="00971E9E">
        <w:rPr>
          <w:rFonts w:ascii="Times New Roman" w:eastAsia="Times New Roman" w:hAnsi="Times New Roman" w:cs="Times New Roman"/>
          <w:szCs w:val="24"/>
        </w:rPr>
        <w:tab/>
        <w:t>Date</w:t>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r>
      <w:r w:rsidRPr="00971E9E">
        <w:rPr>
          <w:rFonts w:ascii="Times New Roman" w:eastAsia="Times New Roman" w:hAnsi="Times New Roman" w:cs="Times New Roman"/>
          <w:szCs w:val="24"/>
        </w:rPr>
        <w:tab/>
        <w:t xml:space="preserve">Signature </w:t>
      </w:r>
    </w:p>
    <w:p w:rsidR="00971E9E" w:rsidRPr="00971E9E" w:rsidRDefault="00971E9E" w:rsidP="00971E9E">
      <w:pPr>
        <w:tabs>
          <w:tab w:val="left" w:pos="1260"/>
        </w:tabs>
        <w:autoSpaceDE w:val="0"/>
        <w:autoSpaceDN w:val="0"/>
        <w:adjustRightInd w:val="0"/>
        <w:spacing w:after="0" w:line="240" w:lineRule="auto"/>
        <w:ind w:left="1260" w:hanging="1260"/>
        <w:rPr>
          <w:rFonts w:ascii="Times New Roman" w:eastAsia="Times New Roman" w:hAnsi="Times New Roman" w:cs="Times New Roman"/>
          <w:szCs w:val="24"/>
        </w:rPr>
      </w:pPr>
      <w:r w:rsidRPr="00971E9E">
        <w:rPr>
          <w:rFonts w:ascii="Times New Roman" w:eastAsia="Times New Roman" w:hAnsi="Times New Roman" w:cs="Times New Roman"/>
          <w:szCs w:val="24"/>
        </w:rPr>
        <w:t>Print Name: _____________________________________</w:t>
      </w:r>
    </w:p>
    <w:p w:rsidR="00971E9E" w:rsidRPr="00971E9E" w:rsidRDefault="00971E9E" w:rsidP="00971E9E">
      <w:pPr>
        <w:tabs>
          <w:tab w:val="left" w:pos="1260"/>
        </w:tabs>
        <w:autoSpaceDE w:val="0"/>
        <w:autoSpaceDN w:val="0"/>
        <w:adjustRightInd w:val="0"/>
        <w:spacing w:after="0" w:line="240" w:lineRule="auto"/>
        <w:ind w:left="1260"/>
        <w:rPr>
          <w:rFonts w:ascii="Times New Roman" w:eastAsia="Times New Roman" w:hAnsi="Times New Roman" w:cs="Times New Roman"/>
          <w:szCs w:val="24"/>
        </w:rPr>
      </w:pPr>
      <w:r w:rsidRPr="00971E9E">
        <w:rPr>
          <w:rFonts w:ascii="Times New Roman" w:eastAsia="Times New Roman" w:hAnsi="Times New Roman" w:cs="Times New Roman"/>
          <w:szCs w:val="24"/>
        </w:rPr>
        <w:t xml:space="preserve">Authorized Representative and Affiant </w:t>
      </w:r>
    </w:p>
    <w:p w:rsidR="00971E9E" w:rsidRPr="00971E9E" w:rsidRDefault="00971E9E" w:rsidP="00971E9E">
      <w:pPr>
        <w:spacing w:after="0" w:line="240" w:lineRule="auto"/>
        <w:jc w:val="center"/>
        <w:rPr>
          <w:rFonts w:ascii="Times New Roman" w:eastAsia="Times New Roman" w:hAnsi="Times New Roman" w:cs="Times New Roman"/>
          <w:b/>
          <w:smallCaps/>
          <w:sz w:val="32"/>
          <w:szCs w:val="24"/>
        </w:rPr>
      </w:pPr>
    </w:p>
    <w:p w:rsidR="00971E9E" w:rsidRPr="00971E9E" w:rsidRDefault="00971E9E" w:rsidP="00971E9E">
      <w:pPr>
        <w:spacing w:after="0" w:line="240" w:lineRule="auto"/>
        <w:jc w:val="center"/>
        <w:rPr>
          <w:rFonts w:ascii="Times New Roman" w:eastAsia="Times New Roman" w:hAnsi="Times New Roman" w:cs="Times New Roman"/>
          <w:b/>
          <w:smallCaps/>
          <w:sz w:val="32"/>
          <w:szCs w:val="24"/>
        </w:rPr>
      </w:pPr>
    </w:p>
    <w:p w:rsidR="00971E9E" w:rsidRPr="00971E9E" w:rsidRDefault="00971E9E" w:rsidP="00971E9E">
      <w:pPr>
        <w:spacing w:after="0" w:line="240" w:lineRule="auto"/>
        <w:jc w:val="center"/>
        <w:rPr>
          <w:rFonts w:ascii="Times New Roman" w:eastAsia="Times New Roman" w:hAnsi="Times New Roman" w:cs="Times New Roman"/>
          <w:b/>
          <w:u w:val="single"/>
        </w:rPr>
      </w:pPr>
      <w:r w:rsidRPr="00971E9E">
        <w:rPr>
          <w:rFonts w:ascii="Times New Roman" w:eastAsia="Times New Roman" w:hAnsi="Times New Roman" w:cs="Times New Roman"/>
          <w:b/>
          <w:smallCaps/>
          <w:sz w:val="32"/>
          <w:szCs w:val="24"/>
        </w:rPr>
        <w:t>Submit This Affidavit with Proposal</w:t>
      </w:r>
    </w:p>
    <w:p w:rsidR="00971E9E" w:rsidRPr="00971E9E" w:rsidRDefault="00971E9E" w:rsidP="00971E9E">
      <w:pPr>
        <w:spacing w:after="0" w:line="240" w:lineRule="auto"/>
        <w:rPr>
          <w:rFonts w:ascii="Times New Roman" w:eastAsia="Times New Roman" w:hAnsi="Times New Roman" w:cs="Times New Roman"/>
        </w:rPr>
      </w:pPr>
      <w:r w:rsidRPr="00971E9E">
        <w:rPr>
          <w:rFonts w:ascii="Times New Roman" w:eastAsia="Times New Roman" w:hAnsi="Times New Roman" w:cs="Times New Roman"/>
          <w:sz w:val="24"/>
          <w:szCs w:val="24"/>
        </w:rPr>
        <w:br w:type="page"/>
      </w:r>
    </w:p>
    <w:p w:rsidR="009521EC" w:rsidRDefault="00D334A6"/>
    <w:sectPr w:rsidR="0095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9E"/>
    <w:rsid w:val="0000602B"/>
    <w:rsid w:val="004A769B"/>
    <w:rsid w:val="00971E9E"/>
    <w:rsid w:val="00D3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5163-A273-4B97-B29B-EC8829732A69}"/>
</file>

<file path=customXml/itemProps2.xml><?xml version="1.0" encoding="utf-8"?>
<ds:datastoreItem xmlns:ds="http://schemas.openxmlformats.org/officeDocument/2006/customXml" ds:itemID="{69DE24E7-823F-41B3-BCF6-2BE5C3FDBE6F}"/>
</file>

<file path=customXml/itemProps3.xml><?xml version="1.0" encoding="utf-8"?>
<ds:datastoreItem xmlns:ds="http://schemas.openxmlformats.org/officeDocument/2006/customXml" ds:itemID="{CDD226F8-9A2C-42F3-9421-9C6CA514B20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K - Mercury Affidavit</dc:title>
  <dc:creator>DBM Procurement</dc:creator>
  <cp:lastModifiedBy>Darlene Young</cp:lastModifiedBy>
  <cp:revision>2</cp:revision>
  <dcterms:created xsi:type="dcterms:W3CDTF">2018-01-22T15:34:00Z</dcterms:created>
  <dcterms:modified xsi:type="dcterms:W3CDTF">2018-01-22T15:34:00Z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